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Two hours after a depot antipsychotic injection a patient develops spasm of the neck muscles with the head turned to one side and difficulty in swallowing. Which action should the nurse take first?</w:t>
      </w:r>
    </w:p>
    <w:p>
      <w:pPr>
        <w:spacing w:after="0" w:before="0"/>
      </w:pPr>
      <w:r>
        <w:rPr>
          <w:rFonts w:ascii="Noto Sans" w:hAnsi="Noto Sans" w:cs="Noto Sans" w:eastAsia="Noto Sans"/>
          <w:b w:val="0"/>
          <w:sz w:val="21"/>
          <w:szCs w:val="21"/>
        </w:rPr>
        <w:t>डिपो एंटीसाइकोटिक इंजेक्शन के दो घंटे बाद रोगी की गर्दन की मांसपेशियों में ऐंठन होती है, सिर एक ओर मुड़ जाता है तथा निगलने में कठिनाई होती है। नर्स को पहले कौन-सी क्रिया करनी चाहिए?</w:t>
      </w:r>
    </w:p>
    <w:p>
      <w:pPr>
        <w:spacing w:after="0" w:before="0"/>
      </w:pPr>
      <w:r>
        <w:rPr>
          <w:rFonts w:ascii="Noto Sans" w:hAnsi="Noto Sans" w:cs="Noto Sans" w:eastAsia="Noto Sans"/>
          <w:b w:val="0"/>
          <w:sz w:val="21"/>
          <w:szCs w:val="21"/>
        </w:rPr>
        <w:t>A. Apply a warm compress to the neck and wait / गर्दन पर गरम सिकाई करके प्रतीक्षा करना</w:t>
      </w:r>
    </w:p>
    <w:p>
      <w:pPr>
        <w:spacing w:after="0" w:before="0"/>
      </w:pPr>
      <w:r>
        <w:rPr>
          <w:rFonts w:ascii="Noto Sans" w:hAnsi="Noto Sans" w:cs="Noto Sans" w:eastAsia="Noto Sans"/>
          <w:b w:val="0"/>
          <w:sz w:val="21"/>
          <w:szCs w:val="21"/>
        </w:rPr>
        <w:t>B. Increase the next dose of the antipsychotic / एंटीसाइकोटिक की अगली खुराक बढ़ाना</w:t>
      </w:r>
    </w:p>
    <w:p>
      <w:pPr>
        <w:spacing w:after="0" w:before="0"/>
      </w:pPr>
      <w:r>
        <w:rPr>
          <w:rFonts w:ascii="Noto Sans" w:hAnsi="Noto Sans" w:cs="Noto Sans" w:eastAsia="Noto Sans"/>
          <w:b w:val="0"/>
          <w:sz w:val="21"/>
          <w:szCs w:val="21"/>
        </w:rPr>
        <w:t>C. Reassure the patient that it will settle on its own / रोगी को आश्वस्त करना कि यह स्वयं ठीक हो जाएगा</w:t>
      </w:r>
    </w:p>
    <w:p>
      <w:pPr>
        <w:spacing w:after="0" w:before="0"/>
      </w:pPr>
      <w:r>
        <w:rPr>
          <w:rFonts w:ascii="Noto Sans" w:hAnsi="Noto Sans" w:cs="Noto Sans" w:eastAsia="Noto Sans"/>
          <w:b w:val="0"/>
          <w:sz w:val="21"/>
          <w:szCs w:val="21"/>
        </w:rPr>
        <w:t>D. Give the prescribed anticholinergic drug immediately such as promethazine or benzhexol and inform the psychiatrist / तुरंत निर्धारित एंटीकोलिनर्जिक दवा जैसे प्रोमेथाज़िन अथवा बेंज़हेक्सॉल देना तथा मनोचिकित्सक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the prescribed anticholinergic drug immediately such as promethazine or benzhexol and inform the psychiatrist</w:t>
      </w:r>
    </w:p>
    <w:p>
      <w:pPr>
        <w:spacing w:after="0" w:before="0"/>
      </w:pPr>
      <w:r>
        <w:rPr>
          <w:rFonts w:ascii="Noto Sans" w:hAnsi="Noto Sans" w:cs="Noto Sans" w:eastAsia="Noto Sans"/>
          <w:b w:val="0"/>
          <w:sz w:val="21"/>
          <w:szCs w:val="21"/>
        </w:rPr>
        <w:t>🧠 Clinical Rationale: Acute dystonia is an extrapyramidal reaction that responds rapidly to an anticholinergic or antihistaminic drug, and prompt treatment relieves the distressing spasm and laryngeal involvement.</w:t>
      </w:r>
    </w:p>
    <w:p>
      <w:pPr>
        <w:spacing w:after="0" w:before="0"/>
      </w:pPr>
      <w:r>
        <w:rPr>
          <w:rFonts w:ascii="Noto Sans" w:hAnsi="Noto Sans" w:cs="Noto Sans" w:eastAsia="Noto Sans"/>
          <w:b w:val="0"/>
          <w:sz w:val="21"/>
          <w:szCs w:val="21"/>
        </w:rPr>
        <w:t>🔍 Key Clues: Acute dystonia after a depot antipsychotic</w:t>
      </w:r>
    </w:p>
    <w:p>
      <w:pPr>
        <w:spacing w:after="0" w:before="0"/>
      </w:pPr>
      <w:r>
        <w:rPr>
          <w:rFonts w:ascii="Noto Sans" w:hAnsi="Noto Sans" w:cs="Noto Sans" w:eastAsia="Noto Sans"/>
          <w:b w:val="0"/>
          <w:sz w:val="21"/>
          <w:szCs w:val="21"/>
        </w:rPr>
        <w:t>🚨 Priority Principle: Give the prescribed anticholinergic at once and report.</w:t>
      </w:r>
    </w:p>
    <w:p>
      <w:pPr>
        <w:spacing w:after="0" w:before="0"/>
      </w:pPr>
      <w:r>
        <w:rPr>
          <w:rFonts w:ascii="Noto Sans" w:hAnsi="Noto Sans" w:cs="Noto Sans" w:eastAsia="Noto Sans"/>
          <w:b w:val="0"/>
          <w:sz w:val="21"/>
          <w:szCs w:val="21"/>
        </w:rPr>
        <w:t>❌ Why Not Others: Reassurance, warmth and a higher antipsychotic dose allow the dystonia to worsen and affect the airway.</w:t>
      </w:r>
    </w:p>
    <w:p>
      <w:pPr>
        <w:spacing w:after="0" w:before="0"/>
      </w:pPr>
      <w:r>
        <w:rPr>
          <w:rFonts w:ascii="Noto Sans" w:hAnsi="Noto Sans" w:cs="Noto Sans" w:eastAsia="Noto Sans"/>
          <w:b w:val="0"/>
          <w:sz w:val="21"/>
          <w:szCs w:val="21"/>
        </w:rPr>
        <w:t>⚠️ Exam Trap: Treating acute dystonia by increasing the antipsychotic dose.</w:t>
      </w:r>
    </w:p>
    <w:p>
      <w:pPr>
        <w:spacing w:after="0" w:before="0"/>
      </w:pPr>
      <w:r>
        <w:rPr>
          <w:rFonts w:ascii="Noto Sans" w:hAnsi="Noto Sans" w:cs="Noto Sans" w:eastAsia="Noto Sans"/>
          <w:b w:val="0"/>
          <w:sz w:val="21"/>
          <w:szCs w:val="21"/>
        </w:rPr>
        <w:t>⚡ 5-Second Recall: ACUTE DYSTONIA: ANTICHOLINERGIC DRUG IMMEDIATELY</w:t>
      </w:r>
    </w:p>
    <w:p>
      <w:pPr>
        <w:spacing w:after="0" w:before="0"/>
      </w:pPr>
      <w:r>
        <w:rPr>
          <w:rFonts w:ascii="Noto Sans" w:hAnsi="Noto Sans" w:cs="Noto Sans" w:eastAsia="Noto Sans"/>
          <w:b w:val="0"/>
          <w:sz w:val="21"/>
          <w:szCs w:val="21"/>
        </w:rPr>
        <w:t>💎 PNC Exam Pearl: Monitor for airway compromise, document the reaction and check whether an anticholinergic cover is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on lithium tells the nurse that he has started a strict low salt diet to reduce his weight. Which response is correct?</w:t>
      </w:r>
    </w:p>
    <w:p>
      <w:pPr>
        <w:spacing w:after="0" w:before="0"/>
      </w:pPr>
      <w:r>
        <w:rPr>
          <w:rFonts w:ascii="Noto Sans" w:hAnsi="Noto Sans" w:cs="Noto Sans" w:eastAsia="Noto Sans"/>
          <w:b w:val="0"/>
          <w:sz w:val="21"/>
          <w:szCs w:val="21"/>
        </w:rPr>
        <w:t>लिथियम ले रहा रोगी नर्स को बताता है कि उसने भार घटाने के लिए सख्त कम नमक आहार शुरू कर दिया है। सही उत्तर कौन-सा है?</w:t>
      </w:r>
    </w:p>
    <w:p>
      <w:pPr>
        <w:spacing w:after="0" w:before="0"/>
      </w:pPr>
      <w:r>
        <w:rPr>
          <w:rFonts w:ascii="Noto Sans" w:hAnsi="Noto Sans" w:cs="Noto Sans" w:eastAsia="Noto Sans"/>
          <w:b w:val="0"/>
          <w:sz w:val="21"/>
          <w:szCs w:val="21"/>
        </w:rPr>
        <w:t>A. Advise him to drink less water to reduce weight / भार घटाने के लिए कम पानी पीने की सलाह देना</w:t>
      </w:r>
    </w:p>
    <w:p>
      <w:pPr>
        <w:spacing w:after="0" w:before="0"/>
      </w:pPr>
      <w:r>
        <w:rPr>
          <w:rFonts w:ascii="Noto Sans" w:hAnsi="Noto Sans" w:cs="Noto Sans" w:eastAsia="Noto Sans"/>
          <w:b w:val="0"/>
          <w:sz w:val="21"/>
          <w:szCs w:val="21"/>
        </w:rPr>
        <w:t>B. Congratulate him for the diet plan and continue / आहार योजना के लिए बधाई देना और जारी रखना</w:t>
      </w:r>
    </w:p>
    <w:p>
      <w:pPr>
        <w:spacing w:after="0" w:before="0"/>
      </w:pPr>
      <w:r>
        <w:rPr>
          <w:rFonts w:ascii="Noto Sans" w:hAnsi="Noto Sans" w:cs="Noto Sans" w:eastAsia="Noto Sans"/>
          <w:b w:val="0"/>
          <w:sz w:val="21"/>
          <w:szCs w:val="21"/>
        </w:rPr>
        <w:t>C. Explain that low salt intake raises the lithium level and can cause toxicity, so salt and fluid intake must remain consistent and the physician informed / समझाना कि कम नमक से लिथियम स्तर बढ़कर विषाक्तता हो सकती है, इसलिए नमक तथा तरल का सेवन समान रहना चाहिए और चिकित्सक को सूचित करना चाहिए</w:t>
      </w:r>
    </w:p>
    <w:p>
      <w:pPr>
        <w:spacing w:after="0" w:before="0"/>
      </w:pPr>
      <w:r>
        <w:rPr>
          <w:rFonts w:ascii="Noto Sans" w:hAnsi="Noto Sans" w:cs="Noto Sans" w:eastAsia="Noto Sans"/>
          <w:b w:val="0"/>
          <w:sz w:val="21"/>
          <w:szCs w:val="21"/>
        </w:rPr>
        <w:t>D. Stop the lithium immediately on his behalf / उसकी ओर से लिथियम तुरंत बंद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Explain that low salt intake raises the lithium level and can cause toxicity, so salt and fluid intake must remain consistent and the physician informed</w:t>
      </w:r>
    </w:p>
    <w:p>
      <w:pPr>
        <w:spacing w:after="0" w:before="0"/>
      </w:pPr>
      <w:r>
        <w:rPr>
          <w:rFonts w:ascii="Noto Sans" w:hAnsi="Noto Sans" w:cs="Noto Sans" w:eastAsia="Noto Sans"/>
          <w:b w:val="0"/>
          <w:sz w:val="21"/>
          <w:szCs w:val="21"/>
        </w:rPr>
        <w:t>🧠 Clinical Rationale: Sodium depletion causes renal reabsorption of lithium and raises the serum level, so the patient is taught to keep salt and fluid intake steady and to inform the physician before any drastic dietary change.</w:t>
      </w:r>
    </w:p>
    <w:p>
      <w:pPr>
        <w:spacing w:after="0" w:before="0"/>
      </w:pPr>
      <w:r>
        <w:rPr>
          <w:rFonts w:ascii="Noto Sans" w:hAnsi="Noto Sans" w:cs="Noto Sans" w:eastAsia="Noto Sans"/>
          <w:b w:val="0"/>
          <w:sz w:val="21"/>
          <w:szCs w:val="21"/>
        </w:rPr>
        <w:t>🔍 Key Clues: Low salt diet in a patient on lithium</w:t>
      </w:r>
    </w:p>
    <w:p>
      <w:pPr>
        <w:spacing w:after="0" w:before="0"/>
      </w:pPr>
      <w:r>
        <w:rPr>
          <w:rFonts w:ascii="Noto Sans" w:hAnsi="Noto Sans" w:cs="Noto Sans" w:eastAsia="Noto Sans"/>
          <w:b w:val="0"/>
          <w:sz w:val="21"/>
          <w:szCs w:val="21"/>
        </w:rPr>
        <w:t>🚨 Priority Principle: Steady salt and fluid intake is essential; low salt raises lithium levels.</w:t>
      </w:r>
    </w:p>
    <w:p>
      <w:pPr>
        <w:spacing w:after="0" w:before="0"/>
      </w:pPr>
      <w:r>
        <w:rPr>
          <w:rFonts w:ascii="Noto Sans" w:hAnsi="Noto Sans" w:cs="Noto Sans" w:eastAsia="Noto Sans"/>
          <w:b w:val="0"/>
          <w:sz w:val="21"/>
          <w:szCs w:val="21"/>
        </w:rPr>
        <w:t>❌ Why Not Others: Praising the diet, self withdrawal and fluid restriction all risk lithium toxicity.</w:t>
      </w:r>
    </w:p>
    <w:p>
      <w:pPr>
        <w:spacing w:after="0" w:before="0"/>
      </w:pPr>
      <w:r>
        <w:rPr>
          <w:rFonts w:ascii="Noto Sans" w:hAnsi="Noto Sans" w:cs="Noto Sans" w:eastAsia="Noto Sans"/>
          <w:b w:val="0"/>
          <w:sz w:val="21"/>
          <w:szCs w:val="21"/>
        </w:rPr>
        <w:t>⚠️ Exam Trap: Allowing a strict low salt diet while on lithium.</w:t>
      </w:r>
    </w:p>
    <w:p>
      <w:pPr>
        <w:spacing w:after="0" w:before="0"/>
      </w:pPr>
      <w:r>
        <w:rPr>
          <w:rFonts w:ascii="Noto Sans" w:hAnsi="Noto Sans" w:cs="Noto Sans" w:eastAsia="Noto Sans"/>
          <w:b w:val="0"/>
          <w:sz w:val="21"/>
          <w:szCs w:val="21"/>
        </w:rPr>
        <w:t>⚡ 5-Second Recall: LITHIUM: LOW SALT OR DEHYDRATION RAISES THE LEVEL</w:t>
      </w:r>
    </w:p>
    <w:p>
      <w:pPr>
        <w:spacing w:after="0" w:before="0"/>
      </w:pPr>
      <w:r>
        <w:rPr>
          <w:rFonts w:ascii="Noto Sans" w:hAnsi="Noto Sans" w:cs="Noto Sans" w:eastAsia="Noto Sans"/>
          <w:b w:val="0"/>
          <w:sz w:val="21"/>
          <w:szCs w:val="21"/>
        </w:rPr>
        <w:t>💎 PNC Exam Pearl: Monitor the serum lithium level, renal function and thyroid status and teach the early signs of toxicity.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depression wakes at 4 am and cannot sleep again in the ward. Which nursing measure is most helpful?</w:t>
      </w:r>
    </w:p>
    <w:p>
      <w:pPr>
        <w:spacing w:after="0" w:before="0"/>
      </w:pPr>
      <w:r>
        <w:rPr>
          <w:rFonts w:ascii="Noto Sans" w:hAnsi="Noto Sans" w:cs="Noto Sans" w:eastAsia="Noto Sans"/>
          <w:b w:val="0"/>
          <w:sz w:val="21"/>
          <w:szCs w:val="21"/>
        </w:rPr>
        <w:t>अवसादग्रस्त रोगी वार्ड में सुबह 4 बजे जाग जाता है और दोबारा सो नहीं पाता। सर्वाधिक सहायक नर्सिंग उपाय कौन-सा है?</w:t>
      </w:r>
    </w:p>
    <w:p>
      <w:pPr>
        <w:spacing w:after="0" w:before="0"/>
      </w:pPr>
      <w:r>
        <w:rPr>
          <w:rFonts w:ascii="Noto Sans" w:hAnsi="Noto Sans" w:cs="Noto Sans" w:eastAsia="Noto Sans"/>
          <w:b w:val="0"/>
          <w:sz w:val="21"/>
          <w:szCs w:val="21"/>
        </w:rPr>
        <w:t>A. Ask him to stay in bed until breakfast in any case / हर हाल में नाश्ते तक बिस्तर पर रहने को कहना</w:t>
      </w:r>
    </w:p>
    <w:p>
      <w:pPr>
        <w:spacing w:after="0" w:before="0"/>
      </w:pPr>
      <w:r>
        <w:rPr>
          <w:rFonts w:ascii="Noto Sans" w:hAnsi="Noto Sans" w:cs="Noto Sans" w:eastAsia="Noto Sans"/>
          <w:b w:val="0"/>
          <w:sz w:val="21"/>
          <w:szCs w:val="21"/>
        </w:rPr>
        <w:t>B. Keep the lights on so he does not feel lonely / अकेलापन न लगे इसलिए रोशनी जलाए रखना</w:t>
      </w:r>
    </w:p>
    <w:p>
      <w:pPr>
        <w:spacing w:after="0" w:before="0"/>
      </w:pPr>
      <w:r>
        <w:rPr>
          <w:rFonts w:ascii="Noto Sans" w:hAnsi="Noto Sans" w:cs="Noto Sans" w:eastAsia="Noto Sans"/>
          <w:b w:val="0"/>
          <w:sz w:val="21"/>
          <w:szCs w:val="21"/>
        </w:rPr>
        <w:t>C. Give a sleeping tablet every night without an order / बिना आदेश के प्रत्येक रात नींद की गोली देना</w:t>
      </w:r>
    </w:p>
    <w:p>
      <w:pPr>
        <w:spacing w:after="0" w:before="0"/>
      </w:pPr>
      <w:r>
        <w:rPr>
          <w:rFonts w:ascii="Noto Sans" w:hAnsi="Noto Sans" w:cs="Noto Sans" w:eastAsia="Noto Sans"/>
          <w:b w:val="0"/>
          <w:sz w:val="21"/>
          <w:szCs w:val="21"/>
        </w:rPr>
        <w:t>D. Encourage a structured daytime activity schedule, limit daytime naps and caffeine, and provide a calm bedtime routine while following the prescribed plan / दिन में नियमित गतिविधि कार्यक्रम अपनाने को प्रोत्साहित करना, दिन की झपकी तथा कैफीन सीमित करना और निर्धारित योजना के साथ शांत सोने की दिनचर्या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Encourage a structured daytime activity schedule, limit daytime naps and caffeine, and provide a calm bedtime routine while following the prescribed plan</w:t>
      </w:r>
    </w:p>
    <w:p>
      <w:pPr>
        <w:spacing w:after="0" w:before="0"/>
      </w:pPr>
      <w:r>
        <w:rPr>
          <w:rFonts w:ascii="Noto Sans" w:hAnsi="Noto Sans" w:cs="Noto Sans" w:eastAsia="Noto Sans"/>
          <w:b w:val="0"/>
          <w:sz w:val="21"/>
          <w:szCs w:val="21"/>
        </w:rPr>
        <w:t>🧠 Clinical Rationale: Early morning waking in depression responds best to structured daytime activity, restricted naps and caffeine, and a calm bedtime routine, while unstructured days and unscheduled sedation worsen the pattern.</w:t>
      </w:r>
    </w:p>
    <w:p>
      <w:pPr>
        <w:spacing w:after="0" w:before="0"/>
      </w:pPr>
      <w:r>
        <w:rPr>
          <w:rFonts w:ascii="Noto Sans" w:hAnsi="Noto Sans" w:cs="Noto Sans" w:eastAsia="Noto Sans"/>
          <w:b w:val="0"/>
          <w:sz w:val="21"/>
          <w:szCs w:val="21"/>
        </w:rPr>
        <w:t>🔍 Key Clues: Early morning waking in depression</w:t>
      </w:r>
    </w:p>
    <w:p>
      <w:pPr>
        <w:spacing w:after="0" w:before="0"/>
      </w:pPr>
      <w:r>
        <w:rPr>
          <w:rFonts w:ascii="Noto Sans" w:hAnsi="Noto Sans" w:cs="Noto Sans" w:eastAsia="Noto Sans"/>
          <w:b w:val="0"/>
          <w:sz w:val="21"/>
          <w:szCs w:val="21"/>
        </w:rPr>
        <w:t>🚨 Priority Principle: Structured daytime activity and sleep hygiene improve sleep.</w:t>
      </w:r>
    </w:p>
    <w:p>
      <w:pPr>
        <w:spacing w:after="0" w:before="0"/>
      </w:pPr>
      <w:r>
        <w:rPr>
          <w:rFonts w:ascii="Noto Sans" w:hAnsi="Noto Sans" w:cs="Noto Sans" w:eastAsia="Noto Sans"/>
          <w:b w:val="0"/>
          <w:sz w:val="21"/>
          <w:szCs w:val="21"/>
        </w:rPr>
        <w:t>❌ Why Not Others: Unscheduled sedatives, staying in bed and bright light at night reinforce poor sleep.</w:t>
      </w:r>
    </w:p>
    <w:p>
      <w:pPr>
        <w:spacing w:after="0" w:before="0"/>
      </w:pPr>
      <w:r>
        <w:rPr>
          <w:rFonts w:ascii="Noto Sans" w:hAnsi="Noto Sans" w:cs="Noto Sans" w:eastAsia="Noto Sans"/>
          <w:b w:val="0"/>
          <w:sz w:val="21"/>
          <w:szCs w:val="21"/>
        </w:rPr>
        <w:t>⚠️ Exam Trap: Relying on sedatives for early morning waking in depression.</w:t>
      </w:r>
    </w:p>
    <w:p>
      <w:pPr>
        <w:spacing w:after="0" w:before="0"/>
      </w:pPr>
      <w:r>
        <w:rPr>
          <w:rFonts w:ascii="Noto Sans" w:hAnsi="Noto Sans" w:cs="Noto Sans" w:eastAsia="Noto Sans"/>
          <w:b w:val="0"/>
          <w:sz w:val="21"/>
          <w:szCs w:val="21"/>
        </w:rPr>
        <w:t>⚡ 5-Second Recall: DEPRESSION: STRUCTURE THE DAY, THEN ADDRESS SLEEP</w:t>
      </w:r>
    </w:p>
    <w:p>
      <w:pPr>
        <w:spacing w:after="0" w:before="0"/>
      </w:pPr>
      <w:r>
        <w:rPr>
          <w:rFonts w:ascii="Noto Sans" w:hAnsi="Noto Sans" w:cs="Noto Sans" w:eastAsia="Noto Sans"/>
          <w:b w:val="0"/>
          <w:sz w:val="21"/>
          <w:szCs w:val="21"/>
        </w:rPr>
        <w:t>💎 PNC Exam Pearl: Assess suicide risk at this hour, as early morning waking is associated with a higher risk of self harm.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dementia asks repeatedly where his deceased wife is. Which response is best?</w:t>
      </w:r>
    </w:p>
    <w:p>
      <w:pPr>
        <w:spacing w:after="0" w:before="0"/>
      </w:pPr>
      <w:r>
        <w:rPr>
          <w:rFonts w:ascii="Noto Sans" w:hAnsi="Noto Sans" w:cs="Noto Sans" w:eastAsia="Noto Sans"/>
          <w:b w:val="0"/>
          <w:sz w:val="21"/>
          <w:szCs w:val="21"/>
        </w:rPr>
        <w:t>डिमेंशिया वाला रोगी बार-बार पूछता है कि उसकी मृत पत्नी कहाँ है। सर्वोत्तम उत्तर कौन-सा है?</w:t>
      </w:r>
    </w:p>
    <w:p>
      <w:pPr>
        <w:spacing w:after="0" w:before="0"/>
      </w:pPr>
      <w:r>
        <w:rPr>
          <w:rFonts w:ascii="Noto Sans" w:hAnsi="Noto Sans" w:cs="Noto Sans" w:eastAsia="Noto Sans"/>
          <w:b w:val="0"/>
          <w:sz w:val="21"/>
          <w:szCs w:val="21"/>
        </w:rPr>
        <w:t>A. She died five years ago, please remember that / वह पाँच साल पहले मर चुकी हैं, कृपया याद रखिए</w:t>
      </w:r>
    </w:p>
    <w:p>
      <w:pPr>
        <w:spacing w:after="0" w:before="0"/>
      </w:pPr>
      <w:r>
        <w:rPr>
          <w:rFonts w:ascii="Noto Sans" w:hAnsi="Noto Sans" w:cs="Noto Sans" w:eastAsia="Noto Sans"/>
          <w:b w:val="0"/>
          <w:sz w:val="21"/>
          <w:szCs w:val="21"/>
        </w:rPr>
        <w:t>B. Acknowledge his feeling of missing her, give a gentle truthful answer and redirect him to a familiar pleasant activity / उसकी याद महसूस होने की भावना स्वीकार करना, धीरे से सच्चा उत्तर देना तथा उसे किसी परिचित सुखद गतिविधि की ओर ले जाना</w:t>
      </w:r>
    </w:p>
    <w:p>
      <w:pPr>
        <w:spacing w:after="0" w:before="0"/>
      </w:pPr>
      <w:r>
        <w:rPr>
          <w:rFonts w:ascii="Noto Sans" w:hAnsi="Noto Sans" w:cs="Noto Sans" w:eastAsia="Noto Sans"/>
          <w:b w:val="0"/>
          <w:sz w:val="21"/>
          <w:szCs w:val="21"/>
        </w:rPr>
        <w:t>C. Tell him she has gone shopping so that he stays calm / वह शांत रहे इसलिए कहना कि वह बाज़ार गई है</w:t>
      </w:r>
    </w:p>
    <w:p>
      <w:pPr>
        <w:spacing w:after="0" w:before="0"/>
      </w:pPr>
      <w:r>
        <w:rPr>
          <w:rFonts w:ascii="Noto Sans" w:hAnsi="Noto Sans" w:cs="Noto Sans" w:eastAsia="Noto Sans"/>
          <w:b w:val="0"/>
          <w:sz w:val="21"/>
          <w:szCs w:val="21"/>
        </w:rPr>
        <w:t>D. Ignore the question completely and change the room / प्रश्न की पूरी अनदेखी करके कमरा बदल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Acknowledge his feeling of missing her, give a gentle truthful answer and redirect him to a familiar pleasant activity</w:t>
      </w:r>
    </w:p>
    <w:p>
      <w:pPr>
        <w:spacing w:after="0" w:before="0"/>
      </w:pPr>
      <w:r>
        <w:rPr>
          <w:rFonts w:ascii="Noto Sans" w:hAnsi="Noto Sans" w:cs="Noto Sans" w:eastAsia="Noto Sans"/>
          <w:b w:val="0"/>
          <w:sz w:val="21"/>
          <w:szCs w:val="21"/>
        </w:rPr>
        <w:t>🧠 Clinical Rationale: Validating the emotion, giving a brief truthful answer and redirecting to a safe familiar activity meets the patient's emotional need, while repeated painful reminders, lies and ignoring the question increase distress.</w:t>
      </w:r>
    </w:p>
    <w:p>
      <w:pPr>
        <w:spacing w:after="0" w:before="0"/>
      </w:pPr>
      <w:r>
        <w:rPr>
          <w:rFonts w:ascii="Noto Sans" w:hAnsi="Noto Sans" w:cs="Noto Sans" w:eastAsia="Noto Sans"/>
          <w:b w:val="0"/>
          <w:sz w:val="21"/>
          <w:szCs w:val="21"/>
        </w:rPr>
        <w:t>🔍 Key Clues: Repeated questioning about a deceased spouse</w:t>
      </w:r>
    </w:p>
    <w:p>
      <w:pPr>
        <w:spacing w:after="0" w:before="0"/>
      </w:pPr>
      <w:r>
        <w:rPr>
          <w:rFonts w:ascii="Noto Sans" w:hAnsi="Noto Sans" w:cs="Noto Sans" w:eastAsia="Noto Sans"/>
          <w:b w:val="0"/>
          <w:sz w:val="21"/>
          <w:szCs w:val="21"/>
        </w:rPr>
        <w:t>🚨 Priority Principle: Acknowledge the feeling, answer gently and redirect.</w:t>
      </w:r>
    </w:p>
    <w:p>
      <w:pPr>
        <w:spacing w:after="0" w:before="0"/>
      </w:pPr>
      <w:r>
        <w:rPr>
          <w:rFonts w:ascii="Noto Sans" w:hAnsi="Noto Sans" w:cs="Noto Sans" w:eastAsia="Noto Sans"/>
          <w:b w:val="0"/>
          <w:sz w:val="21"/>
          <w:szCs w:val="21"/>
        </w:rPr>
        <w:t>❌ Why Not Others: Blunt reminders, repeated lying and ignoring the question provoke agitation and distrust.</w:t>
      </w:r>
    </w:p>
    <w:p>
      <w:pPr>
        <w:spacing w:after="0" w:before="0"/>
      </w:pPr>
      <w:r>
        <w:rPr>
          <w:rFonts w:ascii="Noto Sans" w:hAnsi="Noto Sans" w:cs="Noto Sans" w:eastAsia="Noto Sans"/>
          <w:b w:val="0"/>
          <w:sz w:val="21"/>
          <w:szCs w:val="21"/>
        </w:rPr>
        <w:t>⚠️ Exam Trap: Telling elaborate lies to a patient with dementia.</w:t>
      </w:r>
    </w:p>
    <w:p>
      <w:pPr>
        <w:spacing w:after="0" w:before="0"/>
      </w:pPr>
      <w:r>
        <w:rPr>
          <w:rFonts w:ascii="Noto Sans" w:hAnsi="Noto Sans" w:cs="Noto Sans" w:eastAsia="Noto Sans"/>
          <w:b w:val="0"/>
          <w:sz w:val="21"/>
          <w:szCs w:val="21"/>
        </w:rPr>
        <w:t>⚡ 5-Second Recall: DEMENTIA: VALIDATE, ANSWER GENTLY, REDIRECT</w:t>
      </w:r>
    </w:p>
    <w:p>
      <w:pPr>
        <w:spacing w:after="0" w:before="0"/>
      </w:pPr>
      <w:r>
        <w:rPr>
          <w:rFonts w:ascii="Noto Sans" w:hAnsi="Noto Sans" w:cs="Noto Sans" w:eastAsia="Noto Sans"/>
          <w:b w:val="0"/>
          <w:sz w:val="21"/>
          <w:szCs w:val="21"/>
        </w:rPr>
        <w:t>💎 PNC Exam Pearl: Use a calm voice, avoid arguing about facts and engage the patient in simple meaningful activity.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is receiving a nasogastric tube feed. Which position is correct during and after the feed?</w:t>
      </w:r>
    </w:p>
    <w:p>
      <w:pPr>
        <w:spacing w:after="0" w:before="0"/>
      </w:pPr>
      <w:r>
        <w:rPr>
          <w:rFonts w:ascii="Noto Sans" w:hAnsi="Noto Sans" w:cs="Noto Sans" w:eastAsia="Noto Sans"/>
          <w:b w:val="0"/>
          <w:sz w:val="21"/>
          <w:szCs w:val="21"/>
        </w:rPr>
        <w:t>रोगी को नासाग्रसनी नलिका से आहार दिया जा रहा है। आहार के दौरान तथा बाद में सही स्थिति कौन-सी है?</w:t>
      </w:r>
    </w:p>
    <w:p>
      <w:pPr>
        <w:spacing w:after="0" w:before="0"/>
      </w:pPr>
      <w:r>
        <w:rPr>
          <w:rFonts w:ascii="Noto Sans" w:hAnsi="Noto Sans" w:cs="Noto Sans" w:eastAsia="Noto Sans"/>
          <w:b w:val="0"/>
          <w:sz w:val="21"/>
          <w:szCs w:val="21"/>
        </w:rPr>
        <w:t>A. Sitting fully upright while lying on the abdomen / पेट के बल लेटे हुए पूरी तरह सीधा बैठना</w:t>
      </w:r>
    </w:p>
    <w:p>
      <w:pPr>
        <w:spacing w:after="0" w:before="0"/>
      </w:pPr>
      <w:r>
        <w:rPr>
          <w:rFonts w:ascii="Noto Sans" w:hAnsi="Noto Sans" w:cs="Noto Sans" w:eastAsia="Noto Sans"/>
          <w:b w:val="0"/>
          <w:sz w:val="21"/>
          <w:szCs w:val="21"/>
        </w:rPr>
        <w:t>B. Lying flat on the back throughout / पूरे समय पीठ के बल सपाट लेटना</w:t>
      </w:r>
    </w:p>
    <w:p>
      <w:pPr>
        <w:spacing w:after="0" w:before="0"/>
      </w:pPr>
      <w:r>
        <w:rPr>
          <w:rFonts w:ascii="Noto Sans" w:hAnsi="Noto Sans" w:cs="Noto Sans" w:eastAsia="Noto Sans"/>
          <w:b w:val="0"/>
          <w:sz w:val="21"/>
          <w:szCs w:val="21"/>
        </w:rPr>
        <w:t>C. Head of the bed elevated 30 to 45 degrees during the feed and for about 30 to 45 minutes after it / आहार के दौरान तथा उसके बाद लगभग 30 से 45 मिनट तक बिस्तर का सिरा 30 से 45 डिग्री ऊँचा रखना</w:t>
      </w:r>
    </w:p>
    <w:p>
      <w:pPr>
        <w:spacing w:after="0" w:before="0"/>
      </w:pPr>
      <w:r>
        <w:rPr>
          <w:rFonts w:ascii="Noto Sans" w:hAnsi="Noto Sans" w:cs="Noto Sans" w:eastAsia="Noto Sans"/>
          <w:b w:val="0"/>
          <w:sz w:val="21"/>
          <w:szCs w:val="21"/>
        </w:rPr>
        <w:t>D. Side lying position with the head lowered / सिर नीचा करके करवट की स्थिति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Head of the bed elevated 30 to 45 degrees during the feed and for about 30 to 45 minutes after it</w:t>
      </w:r>
    </w:p>
    <w:p>
      <w:pPr>
        <w:spacing w:after="0" w:before="0"/>
      </w:pPr>
      <w:r>
        <w:rPr>
          <w:rFonts w:ascii="Noto Sans" w:hAnsi="Noto Sans" w:cs="Noto Sans" w:eastAsia="Noto Sans"/>
          <w:b w:val="0"/>
          <w:sz w:val="21"/>
          <w:szCs w:val="21"/>
        </w:rPr>
        <w:t>🧠 Clinical Rationale: An elevated head of the bed maintains gravity assisted gastric emptying and prevents regurgitation and aspiration, which are the major risks of tube feeding.</w:t>
      </w:r>
    </w:p>
    <w:p>
      <w:pPr>
        <w:spacing w:after="0" w:before="0"/>
      </w:pPr>
      <w:r>
        <w:rPr>
          <w:rFonts w:ascii="Noto Sans" w:hAnsi="Noto Sans" w:cs="Noto Sans" w:eastAsia="Noto Sans"/>
          <w:b w:val="0"/>
          <w:sz w:val="21"/>
          <w:szCs w:val="21"/>
        </w:rPr>
        <w:t>🔍 Key Clues: Position during nasogastric feeding</w:t>
      </w:r>
    </w:p>
    <w:p>
      <w:pPr>
        <w:spacing w:after="0" w:before="0"/>
      </w:pPr>
      <w:r>
        <w:rPr>
          <w:rFonts w:ascii="Noto Sans" w:hAnsi="Noto Sans" w:cs="Noto Sans" w:eastAsia="Noto Sans"/>
          <w:b w:val="0"/>
          <w:sz w:val="21"/>
          <w:szCs w:val="21"/>
        </w:rPr>
        <w:t>🚨 Priority Principle: Elevate the head 30 to 45 degrees during and after the feed.</w:t>
      </w:r>
    </w:p>
    <w:p>
      <w:pPr>
        <w:spacing w:after="0" w:before="0"/>
      </w:pPr>
      <w:r>
        <w:rPr>
          <w:rFonts w:ascii="Noto Sans" w:hAnsi="Noto Sans" w:cs="Noto Sans" w:eastAsia="Noto Sans"/>
          <w:b w:val="0"/>
          <w:sz w:val="21"/>
          <w:szCs w:val="21"/>
        </w:rPr>
        <w:t>❌ Why Not Others: A flat or head down position promotes reflux and aspiration.</w:t>
      </w:r>
    </w:p>
    <w:p>
      <w:pPr>
        <w:spacing w:after="0" w:before="0"/>
      </w:pPr>
      <w:r>
        <w:rPr>
          <w:rFonts w:ascii="Noto Sans" w:hAnsi="Noto Sans" w:cs="Noto Sans" w:eastAsia="Noto Sans"/>
          <w:b w:val="0"/>
          <w:sz w:val="21"/>
          <w:szCs w:val="21"/>
        </w:rPr>
        <w:t>⚠️ Exam Trap: Feeding a patient flat in bed through a nasogastric tube.</w:t>
      </w:r>
    </w:p>
    <w:p>
      <w:pPr>
        <w:spacing w:after="0" w:before="0"/>
      </w:pPr>
      <w:r>
        <w:rPr>
          <w:rFonts w:ascii="Noto Sans" w:hAnsi="Noto Sans" w:cs="Noto Sans" w:eastAsia="Noto Sans"/>
          <w:b w:val="0"/>
          <w:sz w:val="21"/>
          <w:szCs w:val="21"/>
        </w:rPr>
        <w:t>⚡ 5-Second Recall: NG FEEDING: HEAD UP 30 TO 45 DEGREES AND 30 TO 45 MINUTES AFTER</w:t>
      </w:r>
    </w:p>
    <w:p>
      <w:pPr>
        <w:spacing w:after="0" w:before="0"/>
      </w:pPr>
      <w:r>
        <w:rPr>
          <w:rFonts w:ascii="Noto Sans" w:hAnsi="Noto Sans" w:cs="Noto Sans" w:eastAsia="Noto Sans"/>
          <w:b w:val="0"/>
          <w:sz w:val="21"/>
          <w:szCs w:val="21"/>
        </w:rPr>
        <w:t>💎 PNC Exam Pearl: Confirm tube placement, check gastric residual as per policy and flush the tube before and after feeds.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Which sequence is correct while giving a bed bath to a patient on bed rest?</w:t>
      </w:r>
    </w:p>
    <w:p>
      <w:pPr>
        <w:spacing w:after="0" w:before="0"/>
      </w:pPr>
      <w:r>
        <w:rPr>
          <w:rFonts w:ascii="Noto Sans" w:hAnsi="Noto Sans" w:cs="Noto Sans" w:eastAsia="Noto Sans"/>
          <w:b w:val="0"/>
          <w:sz w:val="21"/>
          <w:szCs w:val="21"/>
        </w:rPr>
        <w:t>बिस्तर पर आराम करने वाले रोगी को स्नान कराते समय सही क्रम कौन-सा है?</w:t>
      </w:r>
    </w:p>
    <w:p>
      <w:pPr>
        <w:spacing w:after="0" w:before="0"/>
      </w:pPr>
      <w:r>
        <w:rPr>
          <w:rFonts w:ascii="Noto Sans" w:hAnsi="Noto Sans" w:cs="Noto Sans" w:eastAsia="Noto Sans"/>
          <w:b w:val="0"/>
          <w:sz w:val="21"/>
          <w:szCs w:val="21"/>
        </w:rPr>
        <w:t>A. Face and eyes first, then arms and trunk, then legs and finally the perineum with a change of water / पहले चेहरा तथा आँखें, फिर बाजुएँ और धड़, फिर पैर तथा अंत में पानी बदलकर जघन क्षेत्र</w:t>
      </w:r>
    </w:p>
    <w:p>
      <w:pPr>
        <w:spacing w:after="0" w:before="0"/>
      </w:pPr>
      <w:r>
        <w:rPr>
          <w:rFonts w:ascii="Noto Sans" w:hAnsi="Noto Sans" w:cs="Noto Sans" w:eastAsia="Noto Sans"/>
          <w:b w:val="0"/>
          <w:sz w:val="21"/>
          <w:szCs w:val="21"/>
        </w:rPr>
        <w:t>B. Perineum first, then face and limbs / पहले जघन क्षेत्र, फिर चेहरा तथा अंग</w:t>
      </w:r>
    </w:p>
    <w:p>
      <w:pPr>
        <w:spacing w:after="0" w:before="0"/>
      </w:pPr>
      <w:r>
        <w:rPr>
          <w:rFonts w:ascii="Noto Sans" w:hAnsi="Noto Sans" w:cs="Noto Sans" w:eastAsia="Noto Sans"/>
          <w:b w:val="0"/>
          <w:sz w:val="21"/>
          <w:szCs w:val="21"/>
        </w:rPr>
        <w:t>C. Trunk first, then face and perineum together / पहले धड़, फिर चेहरा तथा जघन क्षेत्र एक साथ</w:t>
      </w:r>
    </w:p>
    <w:p>
      <w:pPr>
        <w:spacing w:after="0" w:before="0"/>
      </w:pPr>
      <w:r>
        <w:rPr>
          <w:rFonts w:ascii="Noto Sans" w:hAnsi="Noto Sans" w:cs="Noto Sans" w:eastAsia="Noto Sans"/>
          <w:b w:val="0"/>
          <w:sz w:val="21"/>
          <w:szCs w:val="21"/>
        </w:rPr>
        <w:t>D. Legs, trunk, face, perineum, arms / पैर, धड़, चेहरा, जघन क्षेत्र, बाजुएँ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Face and eyes first, then arms and trunk, then legs and finally the perineum with a change of water</w:t>
      </w:r>
    </w:p>
    <w:p>
      <w:pPr>
        <w:spacing w:after="0" w:before="0"/>
      </w:pPr>
      <w:r>
        <w:rPr>
          <w:rFonts w:ascii="Noto Sans" w:hAnsi="Noto Sans" w:cs="Noto Sans" w:eastAsia="Noto Sans"/>
          <w:b w:val="0"/>
          <w:sz w:val="21"/>
          <w:szCs w:val="21"/>
        </w:rPr>
        <w:t>🧠 Clinical Rationale: Cleaning proceeds from the cleanest to the least clean area, so the face is bathed first and the perineum last with fresh water, which prevents transferring organisms to the face and wound sites.</w:t>
      </w:r>
    </w:p>
    <w:p>
      <w:pPr>
        <w:spacing w:after="0" w:before="0"/>
      </w:pPr>
      <w:r>
        <w:rPr>
          <w:rFonts w:ascii="Noto Sans" w:hAnsi="Noto Sans" w:cs="Noto Sans" w:eastAsia="Noto Sans"/>
          <w:b w:val="0"/>
          <w:sz w:val="21"/>
          <w:szCs w:val="21"/>
        </w:rPr>
        <w:t>🔍 Key Clues: Sequence of body parts in a bed bath</w:t>
      </w:r>
    </w:p>
    <w:p>
      <w:pPr>
        <w:spacing w:after="0" w:before="0"/>
      </w:pPr>
      <w:r>
        <w:rPr>
          <w:rFonts w:ascii="Noto Sans" w:hAnsi="Noto Sans" w:cs="Noto Sans" w:eastAsia="Noto Sans"/>
          <w:b w:val="0"/>
          <w:sz w:val="21"/>
          <w:szCs w:val="21"/>
        </w:rPr>
        <w:t>🚨 Priority Principle: Face first, perineum last, changing the water.</w:t>
      </w:r>
    </w:p>
    <w:p>
      <w:pPr>
        <w:spacing w:after="0" w:before="0"/>
      </w:pPr>
      <w:r>
        <w:rPr>
          <w:rFonts w:ascii="Noto Sans" w:hAnsi="Noto Sans" w:cs="Noto Sans" w:eastAsia="Noto Sans"/>
          <w:b w:val="0"/>
          <w:sz w:val="21"/>
          <w:szCs w:val="21"/>
        </w:rPr>
        <w:t>❌ Why Not Others: Starting with the legs, trunk or perineum moves organisms towards the clean areas.</w:t>
      </w:r>
    </w:p>
    <w:p>
      <w:pPr>
        <w:spacing w:after="0" w:before="0"/>
      </w:pPr>
      <w:r>
        <w:rPr>
          <w:rFonts w:ascii="Noto Sans" w:hAnsi="Noto Sans" w:cs="Noto Sans" w:eastAsia="Noto Sans"/>
          <w:b w:val="0"/>
          <w:sz w:val="21"/>
          <w:szCs w:val="21"/>
        </w:rPr>
        <w:t>⚠️ Exam Trap: Washing the perineum before the face during bed bath.</w:t>
      </w:r>
    </w:p>
    <w:p>
      <w:pPr>
        <w:spacing w:after="0" w:before="0"/>
      </w:pPr>
      <w:r>
        <w:rPr>
          <w:rFonts w:ascii="Noto Sans" w:hAnsi="Noto Sans" w:cs="Noto Sans" w:eastAsia="Noto Sans"/>
          <w:b w:val="0"/>
          <w:sz w:val="21"/>
          <w:szCs w:val="21"/>
        </w:rPr>
        <w:t>⚡ 5-Second Recall: BED BATH: FACE TO PERINEUM, CLEAN TO DIRTY</w:t>
      </w:r>
    </w:p>
    <w:p>
      <w:pPr>
        <w:spacing w:after="0" w:before="0"/>
      </w:pPr>
      <w:r>
        <w:rPr>
          <w:rFonts w:ascii="Noto Sans" w:hAnsi="Noto Sans" w:cs="Noto Sans" w:eastAsia="Noto Sans"/>
          <w:b w:val="0"/>
          <w:sz w:val="21"/>
          <w:szCs w:val="21"/>
        </w:rPr>
        <w:t>💎 PNC Exam Pearl: Maintain privacy, keep the patient warm, expose only one part at a time and observe the skin for problems.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precaution prevents aspiration during oral care of an unconscious patient?</w:t>
      </w:r>
    </w:p>
    <w:p>
      <w:pPr>
        <w:spacing w:after="0" w:before="0"/>
      </w:pPr>
      <w:r>
        <w:rPr>
          <w:rFonts w:ascii="Noto Sans" w:hAnsi="Noto Sans" w:cs="Noto Sans" w:eastAsia="Noto Sans"/>
          <w:b w:val="0"/>
          <w:sz w:val="21"/>
          <w:szCs w:val="21"/>
        </w:rPr>
        <w:t>बेहोश रोगी की मुँह की देखभाल में एस्पिरेशन रोकने के लिए कौन-सी सावधानी आवश्यक है?</w:t>
      </w:r>
    </w:p>
    <w:p>
      <w:pPr>
        <w:spacing w:after="0" w:before="0"/>
      </w:pPr>
      <w:r>
        <w:rPr>
          <w:rFonts w:ascii="Noto Sans" w:hAnsi="Noto Sans" w:cs="Noto Sans" w:eastAsia="Noto Sans"/>
          <w:b w:val="0"/>
          <w:sz w:val="21"/>
          <w:szCs w:val="21"/>
        </w:rPr>
        <w:t>A. Use plenty of water for rinsing / धोने के लिए भरपूर पानी का उपयोग</w:t>
      </w:r>
    </w:p>
    <w:p>
      <w:pPr>
        <w:spacing w:after="0" w:before="0"/>
      </w:pPr>
      <w:r>
        <w:rPr>
          <w:rFonts w:ascii="Noto Sans" w:hAnsi="Noto Sans" w:cs="Noto Sans" w:eastAsia="Noto Sans"/>
          <w:b w:val="0"/>
          <w:sz w:val="21"/>
          <w:szCs w:val="21"/>
        </w:rPr>
        <w:t>B. Position the patient on the side or turn the head to one side, use minimal fluid and keep suction ready / रोगी को करवट पर रखना अथवा सिर एक ओर मोड़ना, कम तरल उपयोग करना तथा सक्शन तैयार रखना</w:t>
      </w:r>
    </w:p>
    <w:p>
      <w:pPr>
        <w:spacing w:after="0" w:before="0"/>
      </w:pPr>
      <w:r>
        <w:rPr>
          <w:rFonts w:ascii="Noto Sans" w:hAnsi="Noto Sans" w:cs="Noto Sans" w:eastAsia="Noto Sans"/>
          <w:b w:val="0"/>
          <w:sz w:val="21"/>
          <w:szCs w:val="21"/>
        </w:rPr>
        <w:t>C. Insert the toothbrush far back to clean the molars well / दाढ़ अच्छी तरह साफ करने के लिए ब्रश दूर तक डालना</w:t>
      </w:r>
    </w:p>
    <w:p>
      <w:pPr>
        <w:spacing w:after="0" w:before="0"/>
      </w:pPr>
      <w:r>
        <w:rPr>
          <w:rFonts w:ascii="Noto Sans" w:hAnsi="Noto Sans" w:cs="Noto Sans" w:eastAsia="Noto Sans"/>
          <w:b w:val="0"/>
          <w:sz w:val="21"/>
          <w:szCs w:val="21"/>
        </w:rPr>
        <w:t>D. Lie the patient flat and complete the care quickly / रोगी को सपाट लिटाकर जल्दी देखभाल पूरी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Position the patient on the side or turn the head to one side, use minimal fluid and keep suction ready</w:t>
      </w:r>
    </w:p>
    <w:p>
      <w:pPr>
        <w:spacing w:after="0" w:before="0"/>
      </w:pPr>
      <w:r>
        <w:rPr>
          <w:rFonts w:ascii="Noto Sans" w:hAnsi="Noto Sans" w:cs="Noto Sans" w:eastAsia="Noto Sans"/>
          <w:b w:val="0"/>
          <w:sz w:val="21"/>
          <w:szCs w:val="21"/>
        </w:rPr>
        <w:t>🧠 Clinical Rationale: A lateral position or head turned to the side with minimal fluid and suction ready prevents secretions and water from entering the airway during oral care of an unconscious patient.</w:t>
      </w:r>
    </w:p>
    <w:p>
      <w:pPr>
        <w:spacing w:after="0" w:before="0"/>
      </w:pPr>
      <w:r>
        <w:rPr>
          <w:rFonts w:ascii="Noto Sans" w:hAnsi="Noto Sans" w:cs="Noto Sans" w:eastAsia="Noto Sans"/>
          <w:b w:val="0"/>
          <w:sz w:val="21"/>
          <w:szCs w:val="21"/>
        </w:rPr>
        <w:t>🔍 Key Clues: Oral care for an unconscious patient</w:t>
      </w:r>
    </w:p>
    <w:p>
      <w:pPr>
        <w:spacing w:after="0" w:before="0"/>
      </w:pPr>
      <w:r>
        <w:rPr>
          <w:rFonts w:ascii="Noto Sans" w:hAnsi="Noto Sans" w:cs="Noto Sans" w:eastAsia="Noto Sans"/>
          <w:b w:val="0"/>
          <w:sz w:val="21"/>
          <w:szCs w:val="21"/>
        </w:rPr>
        <w:t>🚨 Priority Principle: Lateral head position, minimal fluid, suction ready.</w:t>
      </w:r>
    </w:p>
    <w:p>
      <w:pPr>
        <w:spacing w:after="0" w:before="0"/>
      </w:pPr>
      <w:r>
        <w:rPr>
          <w:rFonts w:ascii="Noto Sans" w:hAnsi="Noto Sans" w:cs="Noto Sans" w:eastAsia="Noto Sans"/>
          <w:b w:val="0"/>
          <w:sz w:val="21"/>
          <w:szCs w:val="21"/>
        </w:rPr>
        <w:t>❌ Why Not Others: Large volumes, deep brushing and a flat position risk aspiration and gagging.</w:t>
      </w:r>
    </w:p>
    <w:p>
      <w:pPr>
        <w:spacing w:after="0" w:before="0"/>
      </w:pPr>
      <w:r>
        <w:rPr>
          <w:rFonts w:ascii="Noto Sans" w:hAnsi="Noto Sans" w:cs="Noto Sans" w:eastAsia="Noto Sans"/>
          <w:b w:val="0"/>
          <w:sz w:val="21"/>
          <w:szCs w:val="21"/>
        </w:rPr>
        <w:t>⚠️ Exam Trap: Sitting an unconscious patient up abruptly for oral care.</w:t>
      </w:r>
    </w:p>
    <w:p>
      <w:pPr>
        <w:spacing w:after="0" w:before="0"/>
      </w:pPr>
      <w:r>
        <w:rPr>
          <w:rFonts w:ascii="Noto Sans" w:hAnsi="Noto Sans" w:cs="Noto Sans" w:eastAsia="Noto Sans"/>
          <w:b w:val="0"/>
          <w:sz w:val="21"/>
          <w:szCs w:val="21"/>
        </w:rPr>
        <w:t>⚡ 5-Second Recall: UNCONSCIOUS PATIENT: SIDE POSITION, LITTLE FLUID, SUCTION READY</w:t>
      </w:r>
    </w:p>
    <w:p>
      <w:pPr>
        <w:spacing w:after="0" w:before="0"/>
      </w:pPr>
      <w:r>
        <w:rPr>
          <w:rFonts w:ascii="Noto Sans" w:hAnsi="Noto Sans" w:cs="Noto Sans" w:eastAsia="Noto Sans"/>
          <w:b w:val="0"/>
          <w:sz w:val="21"/>
          <w:szCs w:val="21"/>
        </w:rPr>
        <w:t>💎 PNC Exam Pearl: Inspect the mouth daily for ulcers, thrush and injury, lubricate the lips and use a soft brush or gauze.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Which method of collecting a stool specimen is correct?</w:t>
      </w:r>
    </w:p>
    <w:p>
      <w:pPr>
        <w:spacing w:after="0" w:before="0"/>
      </w:pPr>
      <w:r>
        <w:rPr>
          <w:rFonts w:ascii="Noto Sans" w:hAnsi="Noto Sans" w:cs="Noto Sans" w:eastAsia="Noto Sans"/>
          <w:b w:val="0"/>
          <w:sz w:val="21"/>
          <w:szCs w:val="21"/>
        </w:rPr>
        <w:t>मल का नमूना लेने की सही विधि कौन-सी है?</w:t>
      </w:r>
    </w:p>
    <w:p>
      <w:pPr>
        <w:spacing w:after="0" w:before="0"/>
      </w:pPr>
      <w:r>
        <w:rPr>
          <w:rFonts w:ascii="Noto Sans" w:hAnsi="Noto Sans" w:cs="Noto Sans" w:eastAsia="Noto Sans"/>
          <w:b w:val="0"/>
          <w:sz w:val="21"/>
          <w:szCs w:val="21"/>
        </w:rPr>
        <w:t>A. Collect a fresh portion with a clean spatula into a clean labelled container and send it to the laboratory promptly / साफ स्पैटुला से ताज़ा भाग साफ लेबल लगे पात्र में लेना तथा शीघ्र प्रयोगशाला भेजना</w:t>
      </w:r>
    </w:p>
    <w:p>
      <w:pPr>
        <w:spacing w:after="0" w:before="0"/>
      </w:pPr>
      <w:r>
        <w:rPr>
          <w:rFonts w:ascii="Noto Sans" w:hAnsi="Noto Sans" w:cs="Noto Sans" w:eastAsia="Noto Sans"/>
          <w:b w:val="0"/>
          <w:sz w:val="21"/>
          <w:szCs w:val="21"/>
        </w:rPr>
        <w:t>B. Collect only the outer surface of the stool / मल की केवल बाहरी सतह लेना</w:t>
      </w:r>
    </w:p>
    <w:p>
      <w:pPr>
        <w:spacing w:after="0" w:before="0"/>
      </w:pPr>
      <w:r>
        <w:rPr>
          <w:rFonts w:ascii="Noto Sans" w:hAnsi="Noto Sans" w:cs="Noto Sans" w:eastAsia="Noto Sans"/>
          <w:b w:val="0"/>
          <w:sz w:val="21"/>
          <w:szCs w:val="21"/>
        </w:rPr>
        <w:t>C. Keep the specimen at room temperature for 24 hours / नमूना 24 घंटे कमरे के तापमान पर रखना</w:t>
      </w:r>
    </w:p>
    <w:p>
      <w:pPr>
        <w:spacing w:after="0" w:before="0"/>
      </w:pPr>
      <w:r>
        <w:rPr>
          <w:rFonts w:ascii="Noto Sans" w:hAnsi="Noto Sans" w:cs="Noto Sans" w:eastAsia="Noto Sans"/>
          <w:b w:val="0"/>
          <w:sz w:val="21"/>
          <w:szCs w:val="21"/>
        </w:rPr>
        <w:t>D. Collect the specimen mixed with urine in the bedpan / बेडपैन में मूत्र के साथ मिलाकर नमूना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Collect a fresh portion with a clean spatula into a clean labelled container and send it to the laboratory promptly</w:t>
      </w:r>
    </w:p>
    <w:p>
      <w:pPr>
        <w:spacing w:after="0" w:before="0"/>
      </w:pPr>
      <w:r>
        <w:rPr>
          <w:rFonts w:ascii="Noto Sans" w:hAnsi="Noto Sans" w:cs="Noto Sans" w:eastAsia="Noto Sans"/>
          <w:b w:val="0"/>
          <w:sz w:val="21"/>
          <w:szCs w:val="21"/>
        </w:rPr>
        <w:t>🧠 Clinical Rationale: A fresh stool sample free from urine in a clean labelled container sent promptly preserves the organisms and cells, whereas contamination, surface only sampling and delay give false results.</w:t>
      </w:r>
    </w:p>
    <w:p>
      <w:pPr>
        <w:spacing w:after="0" w:before="0"/>
      </w:pPr>
      <w:r>
        <w:rPr>
          <w:rFonts w:ascii="Noto Sans" w:hAnsi="Noto Sans" w:cs="Noto Sans" w:eastAsia="Noto Sans"/>
          <w:b w:val="0"/>
          <w:sz w:val="21"/>
          <w:szCs w:val="21"/>
        </w:rPr>
        <w:t>🔍 Key Clues: Collection of a stool specimen</w:t>
      </w:r>
    </w:p>
    <w:p>
      <w:pPr>
        <w:spacing w:after="0" w:before="0"/>
      </w:pPr>
      <w:r>
        <w:rPr>
          <w:rFonts w:ascii="Noto Sans" w:hAnsi="Noto Sans" w:cs="Noto Sans" w:eastAsia="Noto Sans"/>
          <w:b w:val="0"/>
          <w:sz w:val="21"/>
          <w:szCs w:val="21"/>
        </w:rPr>
        <w:t>🚨 Priority Principle: Fresh sample, clean labelled container, no urine, send promptly.</w:t>
      </w:r>
    </w:p>
    <w:p>
      <w:pPr>
        <w:spacing w:after="0" w:before="0"/>
      </w:pPr>
      <w:r>
        <w:rPr>
          <w:rFonts w:ascii="Noto Sans" w:hAnsi="Noto Sans" w:cs="Noto Sans" w:eastAsia="Noto Sans"/>
          <w:b w:val="0"/>
          <w:sz w:val="21"/>
          <w:szCs w:val="21"/>
        </w:rPr>
        <w:t>❌ Why Not Others: Mixing with urine, sampling only the surface and prolonged storage invalidate the test.</w:t>
      </w:r>
    </w:p>
    <w:p>
      <w:pPr>
        <w:spacing w:after="0" w:before="0"/>
      </w:pPr>
      <w:r>
        <w:rPr>
          <w:rFonts w:ascii="Noto Sans" w:hAnsi="Noto Sans" w:cs="Noto Sans" w:eastAsia="Noto Sans"/>
          <w:b w:val="0"/>
          <w:sz w:val="21"/>
          <w:szCs w:val="21"/>
        </w:rPr>
        <w:t>⚠️ Exam Trap: Collecting stool mixed with urine for examination.</w:t>
      </w:r>
    </w:p>
    <w:p>
      <w:pPr>
        <w:spacing w:after="0" w:before="0"/>
      </w:pPr>
      <w:r>
        <w:rPr>
          <w:rFonts w:ascii="Noto Sans" w:hAnsi="Noto Sans" w:cs="Noto Sans" w:eastAsia="Noto Sans"/>
          <w:b w:val="0"/>
          <w:sz w:val="21"/>
          <w:szCs w:val="21"/>
        </w:rPr>
        <w:t>⚡ 5-Second Recall: STOOL SAMPLE: FRESH, CLEAN LABELLED CONTAINER, SEND EARLY</w:t>
      </w:r>
    </w:p>
    <w:p>
      <w:pPr>
        <w:spacing w:after="0" w:before="0"/>
      </w:pPr>
      <w:r>
        <w:rPr>
          <w:rFonts w:ascii="Noto Sans" w:hAnsi="Noto Sans" w:cs="Noto Sans" w:eastAsia="Noto Sans"/>
          <w:b w:val="0"/>
          <w:sz w:val="21"/>
          <w:szCs w:val="21"/>
        </w:rPr>
        <w:t>💎 PNC Exam Pearl: Follow the laboratory requirement for ova, occult blood or culture and record the colour, consistency and any abnormality.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How should the nurse measure the pulse of a patient with an irregular heart rhythm?</w:t>
      </w:r>
    </w:p>
    <w:p>
      <w:pPr>
        <w:spacing w:after="0" w:before="0"/>
      </w:pPr>
      <w:r>
        <w:rPr>
          <w:rFonts w:ascii="Noto Sans" w:hAnsi="Noto Sans" w:cs="Noto Sans" w:eastAsia="Noto Sans"/>
          <w:b w:val="0"/>
          <w:sz w:val="21"/>
          <w:szCs w:val="21"/>
        </w:rPr>
        <w:t>अनियमित हृदय लय वाले रोगी की नाड़ी नर्स को कैसे मापनी चाहिए?</w:t>
      </w:r>
    </w:p>
    <w:p>
      <w:pPr>
        <w:spacing w:after="0" w:before="0"/>
      </w:pPr>
      <w:r>
        <w:rPr>
          <w:rFonts w:ascii="Noto Sans" w:hAnsi="Noto Sans" w:cs="Noto Sans" w:eastAsia="Noto Sans"/>
          <w:b w:val="0"/>
          <w:sz w:val="21"/>
          <w:szCs w:val="21"/>
        </w:rPr>
        <w:t>A. Estimate the rate from the monitor without counting / गिनती किए बिना मॉनिटर से दर का अनुमान लगाना</w:t>
      </w:r>
    </w:p>
    <w:p>
      <w:pPr>
        <w:spacing w:after="0" w:before="0"/>
      </w:pPr>
      <w:r>
        <w:rPr>
          <w:rFonts w:ascii="Noto Sans" w:hAnsi="Noto Sans" w:cs="Noto Sans" w:eastAsia="Noto Sans"/>
          <w:b w:val="0"/>
          <w:sz w:val="21"/>
          <w:szCs w:val="21"/>
        </w:rPr>
        <w:t>B. Count the radial pulse for 15 seconds and multiply by four / रेडियल नाड़ी 15 सेकंड गिनकर चार से गुणा करना</w:t>
      </w:r>
    </w:p>
    <w:p>
      <w:pPr>
        <w:spacing w:after="0" w:before="0"/>
      </w:pPr>
      <w:r>
        <w:rPr>
          <w:rFonts w:ascii="Noto Sans" w:hAnsi="Noto Sans" w:cs="Noto Sans" w:eastAsia="Noto Sans"/>
          <w:b w:val="0"/>
          <w:sz w:val="21"/>
          <w:szCs w:val="21"/>
        </w:rPr>
        <w:t>C. Count the apical pulse for a full minute and note the rate, rhythm and any deficit / अपिकल नाड़ी पूरे एक मिनट तक गिनना तथा दर, लय और कमी दर्ज करना</w:t>
      </w:r>
    </w:p>
    <w:p>
      <w:pPr>
        <w:spacing w:after="0" w:before="0"/>
      </w:pPr>
      <w:r>
        <w:rPr>
          <w:rFonts w:ascii="Noto Sans" w:hAnsi="Noto Sans" w:cs="Noto Sans" w:eastAsia="Noto Sans"/>
          <w:b w:val="0"/>
          <w:sz w:val="21"/>
          <w:szCs w:val="21"/>
        </w:rPr>
        <w:t>D. Count for 30 seconds and double the value / 30 सेकंड गिनकर मान दोगुना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Count the apical pulse for a full minute and note the rate, rhythm and any deficit</w:t>
      </w:r>
    </w:p>
    <w:p>
      <w:pPr>
        <w:spacing w:after="0" w:before="0"/>
      </w:pPr>
      <w:r>
        <w:rPr>
          <w:rFonts w:ascii="Noto Sans" w:hAnsi="Noto Sans" w:cs="Noto Sans" w:eastAsia="Noto Sans"/>
          <w:b w:val="0"/>
          <w:sz w:val="21"/>
          <w:szCs w:val="21"/>
        </w:rPr>
        <w:t>🧠 Clinical Rationale: An irregular pulse must be counted apically for a full minute because short counts magnify errors, and comparing the apical with the radial rate detects a pulse deficit.</w:t>
      </w:r>
    </w:p>
    <w:p>
      <w:pPr>
        <w:spacing w:after="0" w:before="0"/>
      </w:pPr>
      <w:r>
        <w:rPr>
          <w:rFonts w:ascii="Noto Sans" w:hAnsi="Noto Sans" w:cs="Noto Sans" w:eastAsia="Noto Sans"/>
          <w:b w:val="0"/>
          <w:sz w:val="21"/>
          <w:szCs w:val="21"/>
        </w:rPr>
        <w:t>🔍 Key Clues: Measuring the pulse in an irregular rhythm</w:t>
      </w:r>
    </w:p>
    <w:p>
      <w:pPr>
        <w:spacing w:after="0" w:before="0"/>
      </w:pPr>
      <w:r>
        <w:rPr>
          <w:rFonts w:ascii="Noto Sans" w:hAnsi="Noto Sans" w:cs="Noto Sans" w:eastAsia="Noto Sans"/>
          <w:b w:val="0"/>
          <w:sz w:val="21"/>
          <w:szCs w:val="21"/>
        </w:rPr>
        <w:t>🚨 Priority Principle: Count the apical pulse for one full minute and note rhythm and deficit.</w:t>
      </w:r>
    </w:p>
    <w:p>
      <w:pPr>
        <w:spacing w:after="0" w:before="0"/>
      </w:pPr>
      <w:r>
        <w:rPr>
          <w:rFonts w:ascii="Noto Sans" w:hAnsi="Noto Sans" w:cs="Noto Sans" w:eastAsia="Noto Sans"/>
          <w:b w:val="0"/>
          <w:sz w:val="21"/>
          <w:szCs w:val="21"/>
        </w:rPr>
        <w:t>❌ Why Not Others: Short counts, doubling and estimation miss irregularity and deficits.</w:t>
      </w:r>
    </w:p>
    <w:p>
      <w:pPr>
        <w:spacing w:after="0" w:before="0"/>
      </w:pPr>
      <w:r>
        <w:rPr>
          <w:rFonts w:ascii="Noto Sans" w:hAnsi="Noto Sans" w:cs="Noto Sans" w:eastAsia="Noto Sans"/>
          <w:b w:val="0"/>
          <w:sz w:val="21"/>
          <w:szCs w:val="21"/>
        </w:rPr>
        <w:t>⚠️ Exam Trap: Counting a 15 second pulse in atrial fibrillation.</w:t>
      </w:r>
    </w:p>
    <w:p>
      <w:pPr>
        <w:spacing w:after="0" w:before="0"/>
      </w:pPr>
      <w:r>
        <w:rPr>
          <w:rFonts w:ascii="Noto Sans" w:hAnsi="Noto Sans" w:cs="Noto Sans" w:eastAsia="Noto Sans"/>
          <w:b w:val="0"/>
          <w:sz w:val="21"/>
          <w:szCs w:val="21"/>
        </w:rPr>
        <w:t>⚡ 5-Second Recall: IRREGULAR PULSE: COUNT APICALLY FOR ONE FULL MINUTE</w:t>
      </w:r>
    </w:p>
    <w:p>
      <w:pPr>
        <w:spacing w:after="0" w:before="0"/>
      </w:pPr>
      <w:r>
        <w:rPr>
          <w:rFonts w:ascii="Noto Sans" w:hAnsi="Noto Sans" w:cs="Noto Sans" w:eastAsia="Noto Sans"/>
          <w:b w:val="0"/>
          <w:sz w:val="21"/>
          <w:szCs w:val="21"/>
        </w:rPr>
        <w:t>💎 PNC Exam Pearl: Record the rate, rhythm, volume and any deficit to guide drug administration and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activity is within the scope of nursing practice?</w:t>
      </w:r>
    </w:p>
    <w:p>
      <w:pPr>
        <w:spacing w:after="0" w:before="0"/>
      </w:pPr>
      <w:r>
        <w:rPr>
          <w:rFonts w:ascii="Noto Sans" w:hAnsi="Noto Sans" w:cs="Noto Sans" w:eastAsia="Noto Sans"/>
          <w:b w:val="0"/>
          <w:sz w:val="21"/>
          <w:szCs w:val="21"/>
        </w:rPr>
        <w:t>कौन-सी गतिविधि नर्सिंग अभ्यास के दायरे में आती है?</w:t>
      </w:r>
    </w:p>
    <w:p>
      <w:pPr>
        <w:spacing w:after="0" w:before="0"/>
      </w:pPr>
      <w:r>
        <w:rPr>
          <w:rFonts w:ascii="Noto Sans" w:hAnsi="Noto Sans" w:cs="Noto Sans" w:eastAsia="Noto Sans"/>
          <w:b w:val="0"/>
          <w:sz w:val="21"/>
          <w:szCs w:val="21"/>
        </w:rPr>
        <w:t>A. Performing surgery without supervision / बिना पर्यवेक्षण शल्य क्रिया करना</w:t>
      </w:r>
    </w:p>
    <w:p>
      <w:pPr>
        <w:spacing w:after="0" w:before="0"/>
      </w:pPr>
      <w:r>
        <w:rPr>
          <w:rFonts w:ascii="Noto Sans" w:hAnsi="Noto Sans" w:cs="Noto Sans" w:eastAsia="Noto Sans"/>
          <w:b w:val="0"/>
          <w:sz w:val="21"/>
          <w:szCs w:val="21"/>
        </w:rPr>
        <w:t>B. Making a medical diagnosis of the patient's disease / रोगी के रोग का चिकित्सकीय निदान करना</w:t>
      </w:r>
    </w:p>
    <w:p>
      <w:pPr>
        <w:spacing w:after="0" w:before="0"/>
      </w:pPr>
      <w:r>
        <w:rPr>
          <w:rFonts w:ascii="Noto Sans" w:hAnsi="Noto Sans" w:cs="Noto Sans" w:eastAsia="Noto Sans"/>
          <w:b w:val="0"/>
          <w:sz w:val="21"/>
          <w:szCs w:val="21"/>
        </w:rPr>
        <w:t>C. Assessing, planning, providing and evaluating nursing care and collaborating with the health team / नर्सिंग देखभाल का आकलन, योजना, प्रदान करना और मूल्यांकन करना तथा स्वास्थ्य टीम के साथ सहयोग करना</w:t>
      </w:r>
    </w:p>
    <w:p>
      <w:pPr>
        <w:spacing w:after="0" w:before="0"/>
      </w:pPr>
      <w:r>
        <w:rPr>
          <w:rFonts w:ascii="Noto Sans" w:hAnsi="Noto Sans" w:cs="Noto Sans" w:eastAsia="Noto Sans"/>
          <w:b w:val="0"/>
          <w:sz w:val="21"/>
          <w:szCs w:val="21"/>
        </w:rPr>
        <w:t>D. Prescribing medicines independently / स्वतंत्र रूप से दवाएँ लिखना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Assessing, planning, providing and evaluating nursing care and collaborating with the health team</w:t>
      </w:r>
    </w:p>
    <w:p>
      <w:pPr>
        <w:spacing w:after="0" w:before="0"/>
      </w:pPr>
      <w:r>
        <w:rPr>
          <w:rFonts w:ascii="Noto Sans" w:hAnsi="Noto Sans" w:cs="Noto Sans" w:eastAsia="Noto Sans"/>
          <w:b w:val="0"/>
          <w:sz w:val="21"/>
          <w:szCs w:val="21"/>
        </w:rPr>
        <w:t>🧠 Clinical Rationale: Nursing practice covers assessment, planning, implementation and evaluation of nursing care with collaboration and health promotion, while medical diagnosis, prescribing and surgery lie outside its legal scope.</w:t>
      </w:r>
    </w:p>
    <w:p>
      <w:pPr>
        <w:spacing w:after="0" w:before="0"/>
      </w:pPr>
      <w:r>
        <w:rPr>
          <w:rFonts w:ascii="Noto Sans" w:hAnsi="Noto Sans" w:cs="Noto Sans" w:eastAsia="Noto Sans"/>
          <w:b w:val="0"/>
          <w:sz w:val="21"/>
          <w:szCs w:val="21"/>
        </w:rPr>
        <w:t>🔍 Key Clues: Scope of nursing practice</w:t>
      </w:r>
    </w:p>
    <w:p>
      <w:pPr>
        <w:spacing w:after="0" w:before="0"/>
      </w:pPr>
      <w:r>
        <w:rPr>
          <w:rFonts w:ascii="Noto Sans" w:hAnsi="Noto Sans" w:cs="Noto Sans" w:eastAsia="Noto Sans"/>
          <w:b w:val="0"/>
          <w:sz w:val="21"/>
          <w:szCs w:val="21"/>
        </w:rPr>
        <w:t>🚨 Priority Principle: Assess, plan, implement and evaluate nursing care and collaborate.</w:t>
      </w:r>
    </w:p>
    <w:p>
      <w:pPr>
        <w:spacing w:after="0" w:before="0"/>
      </w:pPr>
      <w:r>
        <w:rPr>
          <w:rFonts w:ascii="Noto Sans" w:hAnsi="Noto Sans" w:cs="Noto Sans" w:eastAsia="Noto Sans"/>
          <w:b w:val="0"/>
          <w:sz w:val="21"/>
          <w:szCs w:val="21"/>
        </w:rPr>
        <w:t>❌ Why Not Others: Medical diagnosis, prescribing and unsupervised surgery exceed the scope of nursing practice.</w:t>
      </w:r>
    </w:p>
    <w:p>
      <w:pPr>
        <w:spacing w:after="0" w:before="0"/>
      </w:pPr>
      <w:r>
        <w:rPr>
          <w:rFonts w:ascii="Noto Sans" w:hAnsi="Noto Sans" w:cs="Noto Sans" w:eastAsia="Noto Sans"/>
          <w:b w:val="0"/>
          <w:sz w:val="21"/>
          <w:szCs w:val="21"/>
        </w:rPr>
        <w:t>⚠️ Exam Trap: Assuming the nurse may prescribe drugs independently.</w:t>
      </w:r>
    </w:p>
    <w:p>
      <w:pPr>
        <w:spacing w:after="0" w:before="0"/>
      </w:pPr>
      <w:r>
        <w:rPr>
          <w:rFonts w:ascii="Noto Sans" w:hAnsi="Noto Sans" w:cs="Noto Sans" w:eastAsia="Noto Sans"/>
          <w:b w:val="0"/>
          <w:sz w:val="21"/>
          <w:szCs w:val="21"/>
        </w:rPr>
        <w:t>⚡ 5-Second Recall: NURSING SCOPE: ASSESS, PLAN, PROVIDE, EVALUATE, COLLABORATE</w:t>
      </w:r>
    </w:p>
    <w:p>
      <w:pPr>
        <w:spacing w:after="0" w:before="0"/>
      </w:pPr>
      <w:r>
        <w:rPr>
          <w:rFonts w:ascii="Noto Sans" w:hAnsi="Noto Sans" w:cs="Noto Sans" w:eastAsia="Noto Sans"/>
          <w:b w:val="0"/>
          <w:sz w:val="21"/>
          <w:szCs w:val="21"/>
        </w:rPr>
        <w:t>💎 PNC Exam Pearl: Follow the state nursing council and institutional rules and refuse tasks outside competence.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is the central ethical obligation in the code of ethics for nurses?</w:t>
      </w:r>
    </w:p>
    <w:p>
      <w:pPr>
        <w:spacing w:after="0" w:before="0"/>
      </w:pPr>
      <w:r>
        <w:rPr>
          <w:rFonts w:ascii="Noto Sans" w:hAnsi="Noto Sans" w:cs="Noto Sans" w:eastAsia="Noto Sans"/>
          <w:b w:val="0"/>
          <w:sz w:val="21"/>
          <w:szCs w:val="21"/>
        </w:rPr>
        <w:t>नर्सों की आचार संहिता में केंद्रीय नैतिक दायित्व कौन-सा है?</w:t>
      </w:r>
    </w:p>
    <w:p>
      <w:pPr>
        <w:spacing w:after="0" w:before="0"/>
      </w:pPr>
      <w:r>
        <w:rPr>
          <w:rFonts w:ascii="Noto Sans" w:hAnsi="Noto Sans" w:cs="Noto Sans" w:eastAsia="Noto Sans"/>
          <w:b w:val="0"/>
          <w:sz w:val="21"/>
          <w:szCs w:val="21"/>
        </w:rPr>
        <w:t>A. Strict obedience to colleagues without question / बिना प्रश्न सहकर्मियों की कठोर आज्ञाकारिता</w:t>
      </w:r>
    </w:p>
    <w:p>
      <w:pPr>
        <w:spacing w:after="0" w:before="0"/>
      </w:pPr>
      <w:r>
        <w:rPr>
          <w:rFonts w:ascii="Noto Sans" w:hAnsi="Noto Sans" w:cs="Noto Sans" w:eastAsia="Noto Sans"/>
          <w:b w:val="0"/>
          <w:sz w:val="21"/>
          <w:szCs w:val="21"/>
        </w:rPr>
        <w:t>B. Maximum financial benefit to the hospital / अस्पताल को अधिकतम आर्थिक लाभ</w:t>
      </w:r>
    </w:p>
    <w:p>
      <w:pPr>
        <w:spacing w:after="0" w:before="0"/>
      </w:pPr>
      <w:r>
        <w:rPr>
          <w:rFonts w:ascii="Noto Sans" w:hAnsi="Noto Sans" w:cs="Noto Sans" w:eastAsia="Noto Sans"/>
          <w:b w:val="0"/>
          <w:sz w:val="21"/>
          <w:szCs w:val="21"/>
        </w:rPr>
        <w:t>C. Respect for the life, dignity and rights of every patient regardless of caste, religion or status / जाति, धर्म अथवा स्थिति की परवाह किए बिना प्रत्येक रोगी के जीवन, गरिमा तथा अधिकारों का सम्मान</w:t>
      </w:r>
    </w:p>
    <w:p>
      <w:pPr>
        <w:spacing w:after="0" w:before="0"/>
      </w:pPr>
      <w:r>
        <w:rPr>
          <w:rFonts w:ascii="Noto Sans" w:hAnsi="Noto Sans" w:cs="Noto Sans" w:eastAsia="Noto Sans"/>
          <w:b w:val="0"/>
          <w:sz w:val="21"/>
          <w:szCs w:val="21"/>
        </w:rPr>
        <w:t>D. Priority of service to wealthy patients / धनी रोगियों को सेवा की प्राथमिकता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Respect for the life, dignity and rights of every patient regardless of caste, religion or status</w:t>
      </w:r>
    </w:p>
    <w:p>
      <w:pPr>
        <w:spacing w:after="0" w:before="0"/>
      </w:pPr>
      <w:r>
        <w:rPr>
          <w:rFonts w:ascii="Noto Sans" w:hAnsi="Noto Sans" w:cs="Noto Sans" w:eastAsia="Noto Sans"/>
          <w:b w:val="0"/>
          <w:sz w:val="21"/>
          <w:szCs w:val="21"/>
        </w:rPr>
        <w:t>🧠 Clinical Rationale: The code of ethics places respect for the person, dignity, rights and confidentiality of every patient at the centre of nursing, prohibiting discrimination and promising safe competent care.</w:t>
      </w:r>
    </w:p>
    <w:p>
      <w:pPr>
        <w:spacing w:after="0" w:before="0"/>
      </w:pPr>
      <w:r>
        <w:rPr>
          <w:rFonts w:ascii="Noto Sans" w:hAnsi="Noto Sans" w:cs="Noto Sans" w:eastAsia="Noto Sans"/>
          <w:b w:val="0"/>
          <w:sz w:val="21"/>
          <w:szCs w:val="21"/>
        </w:rPr>
        <w:t>🔍 Key Clues: Central obligation of the nursing code of ethics</w:t>
      </w:r>
    </w:p>
    <w:p>
      <w:pPr>
        <w:spacing w:after="0" w:before="0"/>
      </w:pPr>
      <w:r>
        <w:rPr>
          <w:rFonts w:ascii="Noto Sans" w:hAnsi="Noto Sans" w:cs="Noto Sans" w:eastAsia="Noto Sans"/>
          <w:b w:val="0"/>
          <w:sz w:val="21"/>
          <w:szCs w:val="21"/>
        </w:rPr>
        <w:t>🚨 Priority Principle: Respect for life, dignity and rights of every patient without discrimination.</w:t>
      </w:r>
    </w:p>
    <w:p>
      <w:pPr>
        <w:spacing w:after="0" w:before="0"/>
      </w:pPr>
      <w:r>
        <w:rPr>
          <w:rFonts w:ascii="Noto Sans" w:hAnsi="Noto Sans" w:cs="Noto Sans" w:eastAsia="Noto Sans"/>
          <w:b w:val="0"/>
          <w:sz w:val="21"/>
          <w:szCs w:val="21"/>
        </w:rPr>
        <w:t>❌ Why Not Others: Financial gain, preferential treatment and unquestioning obedience are contrary to the code.</w:t>
      </w:r>
    </w:p>
    <w:p>
      <w:pPr>
        <w:spacing w:after="0" w:before="0"/>
      </w:pPr>
      <w:r>
        <w:rPr>
          <w:rFonts w:ascii="Noto Sans" w:hAnsi="Noto Sans" w:cs="Noto Sans" w:eastAsia="Noto Sans"/>
          <w:b w:val="0"/>
          <w:sz w:val="21"/>
          <w:szCs w:val="21"/>
        </w:rPr>
        <w:t>⚠️ Exam Trap: Giving priority to patients who pay more.</w:t>
      </w:r>
    </w:p>
    <w:p>
      <w:pPr>
        <w:spacing w:after="0" w:before="0"/>
      </w:pPr>
      <w:r>
        <w:rPr>
          <w:rFonts w:ascii="Noto Sans" w:hAnsi="Noto Sans" w:cs="Noto Sans" w:eastAsia="Noto Sans"/>
          <w:b w:val="0"/>
          <w:sz w:val="21"/>
          <w:szCs w:val="21"/>
        </w:rPr>
        <w:t>⚡ 5-Second Recall: CODE OF ETHICS: RESPECT EVERY PATIENT, NO DISCRIMINATION</w:t>
      </w:r>
    </w:p>
    <w:p>
      <w:pPr>
        <w:spacing w:after="0" w:before="0"/>
      </w:pPr>
      <w:r>
        <w:rPr>
          <w:rFonts w:ascii="Noto Sans" w:hAnsi="Noto Sans" w:cs="Noto Sans" w:eastAsia="Noto Sans"/>
          <w:b w:val="0"/>
          <w:sz w:val="21"/>
          <w:szCs w:val="21"/>
        </w:rPr>
        <w:t>💎 PNC Exam Pearl: Guide decisions by beneficence, non maleficence, autonomy, justice, veracity and confidentiality.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What is the main purpose of registration or licensure of nurses?</w:t>
      </w:r>
    </w:p>
    <w:p>
      <w:pPr>
        <w:spacing w:after="0" w:before="0"/>
      </w:pPr>
      <w:r>
        <w:rPr>
          <w:rFonts w:ascii="Noto Sans" w:hAnsi="Noto Sans" w:cs="Noto Sans" w:eastAsia="Noto Sans"/>
          <w:b w:val="0"/>
          <w:sz w:val="21"/>
          <w:szCs w:val="21"/>
        </w:rPr>
        <w:t>नर्सों के पंजीकरण अथवा लाइसेंस का मुख्य उद्देश्य क्या है?</w:t>
      </w:r>
    </w:p>
    <w:p>
      <w:pPr>
        <w:spacing w:after="0" w:before="0"/>
      </w:pPr>
      <w:r>
        <w:rPr>
          <w:rFonts w:ascii="Noto Sans" w:hAnsi="Noto Sans" w:cs="Noto Sans" w:eastAsia="Noto Sans"/>
          <w:b w:val="0"/>
          <w:sz w:val="21"/>
          <w:szCs w:val="21"/>
        </w:rPr>
        <w:t>A. To protect the public by ensuring that only competent and qualified persons practise nursing / यह सुनिश्चित करके जनता की सुरक्षा करना कि केवल सक्षम तथा योग्य व्यक्ति ही नर्सिंग अभ्यास करें</w:t>
      </w:r>
    </w:p>
    <w:p>
      <w:pPr>
        <w:spacing w:after="0" w:before="0"/>
      </w:pPr>
      <w:r>
        <w:rPr>
          <w:rFonts w:ascii="Noto Sans" w:hAnsi="Noto Sans" w:cs="Noto Sans" w:eastAsia="Noto Sans"/>
          <w:b w:val="0"/>
          <w:sz w:val="21"/>
          <w:szCs w:val="21"/>
        </w:rPr>
        <w:t>B. To restrict the number of nurses in a hospital / अस्पताल में नर्सों की संख्या सीमित करना</w:t>
      </w:r>
    </w:p>
    <w:p>
      <w:pPr>
        <w:spacing w:after="0" w:before="0"/>
      </w:pPr>
      <w:r>
        <w:rPr>
          <w:rFonts w:ascii="Noto Sans" w:hAnsi="Noto Sans" w:cs="Noto Sans" w:eastAsia="Noto Sans"/>
          <w:b w:val="0"/>
          <w:sz w:val="21"/>
          <w:szCs w:val="21"/>
        </w:rPr>
        <w:t>C. To grant permission for surgery / शल्य क्रिया की अनुमति देना</w:t>
      </w:r>
    </w:p>
    <w:p>
      <w:pPr>
        <w:spacing w:after="0" w:before="0"/>
      </w:pPr>
      <w:r>
        <w:rPr>
          <w:rFonts w:ascii="Noto Sans" w:hAnsi="Noto Sans" w:cs="Noto Sans" w:eastAsia="Noto Sans"/>
          <w:b w:val="0"/>
          <w:sz w:val="21"/>
          <w:szCs w:val="21"/>
        </w:rPr>
        <w:t>D. To increase the salary of registered nurses only / केवल पंजीकृत नर्सों का वेतन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protect the public by ensuring that only competent and qualified persons practise nursing</w:t>
      </w:r>
    </w:p>
    <w:p>
      <w:pPr>
        <w:spacing w:after="0" w:before="0"/>
      </w:pPr>
      <w:r>
        <w:rPr>
          <w:rFonts w:ascii="Noto Sans" w:hAnsi="Noto Sans" w:cs="Noto Sans" w:eastAsia="Noto Sans"/>
          <w:b w:val="0"/>
          <w:sz w:val="21"/>
          <w:szCs w:val="21"/>
        </w:rPr>
        <w:t>🧠 Clinical Rationale: Licensure protects the public interest by verifying qualifications, competence and good standing, and practice without registration is unlawful and unsafe.</w:t>
      </w:r>
    </w:p>
    <w:p>
      <w:pPr>
        <w:spacing w:after="0" w:before="0"/>
      </w:pPr>
      <w:r>
        <w:rPr>
          <w:rFonts w:ascii="Noto Sans" w:hAnsi="Noto Sans" w:cs="Noto Sans" w:eastAsia="Noto Sans"/>
          <w:b w:val="0"/>
          <w:sz w:val="21"/>
          <w:szCs w:val="21"/>
        </w:rPr>
        <w:t>🔍 Key Clues: Purpose of nurse registration and licensure</w:t>
      </w:r>
    </w:p>
    <w:p>
      <w:pPr>
        <w:spacing w:after="0" w:before="0"/>
      </w:pPr>
      <w:r>
        <w:rPr>
          <w:rFonts w:ascii="Noto Sans" w:hAnsi="Noto Sans" w:cs="Noto Sans" w:eastAsia="Noto Sans"/>
          <w:b w:val="0"/>
          <w:sz w:val="21"/>
          <w:szCs w:val="21"/>
        </w:rPr>
        <w:t>🚨 Priority Principle: Protect the public by ensuring competent qualified practitioners.</w:t>
      </w:r>
    </w:p>
    <w:p>
      <w:pPr>
        <w:spacing w:after="0" w:before="0"/>
      </w:pPr>
      <w:r>
        <w:rPr>
          <w:rFonts w:ascii="Noto Sans" w:hAnsi="Noto Sans" w:cs="Noto Sans" w:eastAsia="Noto Sans"/>
          <w:b w:val="0"/>
          <w:sz w:val="21"/>
          <w:szCs w:val="21"/>
        </w:rPr>
        <w:t>❌ Why Not Others: Salaries, staffing limits and surgical privileges are not the purpose of licensure.</w:t>
      </w:r>
    </w:p>
    <w:p>
      <w:pPr>
        <w:spacing w:after="0" w:before="0"/>
      </w:pPr>
      <w:r>
        <w:rPr>
          <w:rFonts w:ascii="Noto Sans" w:hAnsi="Noto Sans" w:cs="Noto Sans" w:eastAsia="Noto Sans"/>
          <w:b w:val="0"/>
          <w:sz w:val="21"/>
          <w:szCs w:val="21"/>
        </w:rPr>
        <w:t>⚠️ Exam Trap: Treating registration as a salary benefit.</w:t>
      </w:r>
    </w:p>
    <w:p>
      <w:pPr>
        <w:spacing w:after="0" w:before="0"/>
      </w:pPr>
      <w:r>
        <w:rPr>
          <w:rFonts w:ascii="Noto Sans" w:hAnsi="Noto Sans" w:cs="Noto Sans" w:eastAsia="Noto Sans"/>
          <w:b w:val="0"/>
          <w:sz w:val="21"/>
          <w:szCs w:val="21"/>
        </w:rPr>
        <w:t>⚡ 5-Second Recall: LICENSURE PROTECTS THE PUBLIC</w:t>
      </w:r>
    </w:p>
    <w:p>
      <w:pPr>
        <w:spacing w:after="0" w:before="0"/>
      </w:pPr>
      <w:r>
        <w:rPr>
          <w:rFonts w:ascii="Noto Sans" w:hAnsi="Noto Sans" w:cs="Noto Sans" w:eastAsia="Noto Sans"/>
          <w:b w:val="0"/>
          <w:sz w:val="21"/>
          <w:szCs w:val="21"/>
        </w:rPr>
        <w:t>💎 PNC Exam Pearl: Renew the registration as required and practise only within the licensed scope.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What does the ethical principle of autonomy mean in nursing care?</w:t>
      </w:r>
    </w:p>
    <w:p>
      <w:pPr>
        <w:spacing w:after="0" w:before="0"/>
      </w:pPr>
      <w:r>
        <w:rPr>
          <w:rFonts w:ascii="Noto Sans" w:hAnsi="Noto Sans" w:cs="Noto Sans" w:eastAsia="Noto Sans"/>
          <w:b w:val="0"/>
          <w:sz w:val="21"/>
          <w:szCs w:val="21"/>
        </w:rPr>
        <w:t>नर्सिंग देखभाल में स्वायत्तता के नैतिक सिद्धांत का अर्थ क्या है?</w:t>
      </w:r>
    </w:p>
    <w:p>
      <w:pPr>
        <w:spacing w:after="0" w:before="0"/>
      </w:pPr>
      <w:r>
        <w:rPr>
          <w:rFonts w:ascii="Noto Sans" w:hAnsi="Noto Sans" w:cs="Noto Sans" w:eastAsia="Noto Sans"/>
          <w:b w:val="0"/>
          <w:sz w:val="21"/>
          <w:szCs w:val="21"/>
        </w:rPr>
        <w:t>A. The family always decides for the patient / परिवार सदैव रोगी के लिए निर्णय लेता है</w:t>
      </w:r>
    </w:p>
    <w:p>
      <w:pPr>
        <w:spacing w:after="0" w:before="0"/>
      </w:pPr>
      <w:r>
        <w:rPr>
          <w:rFonts w:ascii="Noto Sans" w:hAnsi="Noto Sans" w:cs="Noto Sans" w:eastAsia="Noto Sans"/>
          <w:b w:val="0"/>
          <w:sz w:val="21"/>
          <w:szCs w:val="21"/>
        </w:rPr>
        <w:t>B. The nurse decides what is best for the patient / नर्स तय करती है कि रोगी के लिए क्या सर्वोत्तम है</w:t>
      </w:r>
    </w:p>
    <w:p>
      <w:pPr>
        <w:spacing w:after="0" w:before="0"/>
      </w:pPr>
      <w:r>
        <w:rPr>
          <w:rFonts w:ascii="Noto Sans" w:hAnsi="Noto Sans" w:cs="Noto Sans" w:eastAsia="Noto Sans"/>
          <w:b w:val="0"/>
          <w:sz w:val="21"/>
          <w:szCs w:val="21"/>
        </w:rPr>
        <w:t>C. Respecting the patient's right to make informed decisions about his own care / रोगी के अपने देखभाल संबंधी सूचित निर्णय लेने के अधिकार का सम्मान करना</w:t>
      </w:r>
    </w:p>
    <w:p>
      <w:pPr>
        <w:spacing w:after="0" w:before="0"/>
      </w:pPr>
      <w:r>
        <w:rPr>
          <w:rFonts w:ascii="Noto Sans" w:hAnsi="Noto Sans" w:cs="Noto Sans" w:eastAsia="Noto Sans"/>
          <w:b w:val="0"/>
          <w:sz w:val="21"/>
          <w:szCs w:val="21"/>
        </w:rPr>
        <w:t>D. The hospital decides the plan of care / अस्पताल देखभाल योजना तय करता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Respecting the patient's right to make informed decisions about his own care</w:t>
      </w:r>
    </w:p>
    <w:p>
      <w:pPr>
        <w:spacing w:after="0" w:before="0"/>
      </w:pPr>
      <w:r>
        <w:rPr>
          <w:rFonts w:ascii="Noto Sans" w:hAnsi="Noto Sans" w:cs="Noto Sans" w:eastAsia="Noto Sans"/>
          <w:b w:val="0"/>
          <w:sz w:val="21"/>
          <w:szCs w:val="21"/>
        </w:rPr>
        <w:t>🧠 Clinical Rationale: Autonomy recognises the patient's right to information and to accept or refuse care, so the nurse supports informed decision making even when the choice differs from the professional view.</w:t>
      </w:r>
    </w:p>
    <w:p>
      <w:pPr>
        <w:spacing w:after="0" w:before="0"/>
      </w:pPr>
      <w:r>
        <w:rPr>
          <w:rFonts w:ascii="Noto Sans" w:hAnsi="Noto Sans" w:cs="Noto Sans" w:eastAsia="Noto Sans"/>
          <w:b w:val="0"/>
          <w:sz w:val="21"/>
          <w:szCs w:val="21"/>
        </w:rPr>
        <w:t>🔍 Key Clues: Principle of autonomy</w:t>
      </w:r>
    </w:p>
    <w:p>
      <w:pPr>
        <w:spacing w:after="0" w:before="0"/>
      </w:pPr>
      <w:r>
        <w:rPr>
          <w:rFonts w:ascii="Noto Sans" w:hAnsi="Noto Sans" w:cs="Noto Sans" w:eastAsia="Noto Sans"/>
          <w:b w:val="0"/>
          <w:sz w:val="21"/>
          <w:szCs w:val="21"/>
        </w:rPr>
        <w:t>🚨 Priority Principle: Respect the patient's informed decisions about his own care.</w:t>
      </w:r>
    </w:p>
    <w:p>
      <w:pPr>
        <w:spacing w:after="0" w:before="0"/>
      </w:pPr>
      <w:r>
        <w:rPr>
          <w:rFonts w:ascii="Noto Sans" w:hAnsi="Noto Sans" w:cs="Noto Sans" w:eastAsia="Noto Sans"/>
          <w:b w:val="0"/>
          <w:sz w:val="21"/>
          <w:szCs w:val="21"/>
        </w:rPr>
        <w:t>❌ Why Not Others: Deciding for the patient or letting the hospital or family decide undermines autonomy.</w:t>
      </w:r>
    </w:p>
    <w:p>
      <w:pPr>
        <w:spacing w:after="0" w:before="0"/>
      </w:pPr>
      <w:r>
        <w:rPr>
          <w:rFonts w:ascii="Noto Sans" w:hAnsi="Noto Sans" w:cs="Noto Sans" w:eastAsia="Noto Sans"/>
          <w:b w:val="0"/>
          <w:sz w:val="21"/>
          <w:szCs w:val="21"/>
        </w:rPr>
        <w:t>⚠️ Exam Trap: Deciding the plan without asking the patient.</w:t>
      </w:r>
    </w:p>
    <w:p>
      <w:pPr>
        <w:spacing w:after="0" w:before="0"/>
      </w:pPr>
      <w:r>
        <w:rPr>
          <w:rFonts w:ascii="Noto Sans" w:hAnsi="Noto Sans" w:cs="Noto Sans" w:eastAsia="Noto Sans"/>
          <w:b w:val="0"/>
          <w:sz w:val="21"/>
          <w:szCs w:val="21"/>
        </w:rPr>
        <w:t>⚡ 5-Second Recall: AUTONOMY = THE PATIENT'S RIGHT TO DECIDE</w:t>
      </w:r>
    </w:p>
    <w:p>
      <w:pPr>
        <w:spacing w:after="0" w:before="0"/>
      </w:pPr>
      <w:r>
        <w:rPr>
          <w:rFonts w:ascii="Noto Sans" w:hAnsi="Noto Sans" w:cs="Noto Sans" w:eastAsia="Noto Sans"/>
          <w:b w:val="0"/>
          <w:sz w:val="21"/>
          <w:szCs w:val="21"/>
        </w:rPr>
        <w:t>💎 PNC Exam Pearl: Give complete information, check understanding and document the decision and refusal.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document records a patient's wishes about treatment at the end of life while he can still decide?</w:t>
      </w:r>
    </w:p>
    <w:p>
      <w:pPr>
        <w:spacing w:after="0" w:before="0"/>
      </w:pPr>
      <w:r>
        <w:rPr>
          <w:rFonts w:ascii="Noto Sans" w:hAnsi="Noto Sans" w:cs="Noto Sans" w:eastAsia="Noto Sans"/>
          <w:b w:val="0"/>
          <w:sz w:val="21"/>
          <w:szCs w:val="21"/>
        </w:rPr>
        <w:t>जीवन के अंत में उपचार के बारे में रोगी की इच्छा दर्ज करने वाला दस्तावेज़ कौन-सा है, जो वह स्वयं निर्णय ले सकते समय बनाता है?</w:t>
      </w:r>
    </w:p>
    <w:p>
      <w:pPr>
        <w:spacing w:after="0" w:before="0"/>
      </w:pPr>
      <w:r>
        <w:rPr>
          <w:rFonts w:ascii="Noto Sans" w:hAnsi="Noto Sans" w:cs="Noto Sans" w:eastAsia="Noto Sans"/>
          <w:b w:val="0"/>
          <w:sz w:val="21"/>
          <w:szCs w:val="21"/>
        </w:rPr>
        <w:t>A. Nursing care plan / नर्सिंग केयर प्लान</w:t>
      </w:r>
    </w:p>
    <w:p>
      <w:pPr>
        <w:spacing w:after="0" w:before="0"/>
      </w:pPr>
      <w:r>
        <w:rPr>
          <w:rFonts w:ascii="Noto Sans" w:hAnsi="Noto Sans" w:cs="Noto Sans" w:eastAsia="Noto Sans"/>
          <w:b w:val="0"/>
          <w:sz w:val="21"/>
          <w:szCs w:val="21"/>
        </w:rPr>
        <w:t>B. Discharge summary / छुट्टी सारांश</w:t>
      </w:r>
    </w:p>
    <w:p>
      <w:pPr>
        <w:spacing w:after="0" w:before="0"/>
      </w:pPr>
      <w:r>
        <w:rPr>
          <w:rFonts w:ascii="Noto Sans" w:hAnsi="Noto Sans" w:cs="Noto Sans" w:eastAsia="Noto Sans"/>
          <w:b w:val="0"/>
          <w:sz w:val="21"/>
          <w:szCs w:val="21"/>
        </w:rPr>
        <w:t>C. Advance directive or living will / अग्रिम निर्देश अथवा लिविंग विल</w:t>
      </w:r>
    </w:p>
    <w:p>
      <w:pPr>
        <w:spacing w:after="0" w:before="0"/>
      </w:pPr>
      <w:r>
        <w:rPr>
          <w:rFonts w:ascii="Noto Sans" w:hAnsi="Noto Sans" w:cs="Noto Sans" w:eastAsia="Noto Sans"/>
          <w:b w:val="0"/>
          <w:sz w:val="21"/>
          <w:szCs w:val="21"/>
        </w:rPr>
        <w:t>D. Incident report / घटना रिपोर्ट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Advance directive or living will</w:t>
      </w:r>
    </w:p>
    <w:p>
      <w:pPr>
        <w:spacing w:after="0" w:before="0"/>
      </w:pPr>
      <w:r>
        <w:rPr>
          <w:rFonts w:ascii="Noto Sans" w:hAnsi="Noto Sans" w:cs="Noto Sans" w:eastAsia="Noto Sans"/>
          <w:b w:val="0"/>
          <w:sz w:val="21"/>
          <w:szCs w:val="21"/>
        </w:rPr>
        <w:t>🧠 Clinical Rationale: An advance directive records the patient's preferences for future treatment, including refusal of life sustaining measures, so that decisions can follow his wishes when he can no longer express them.</w:t>
      </w:r>
    </w:p>
    <w:p>
      <w:pPr>
        <w:spacing w:after="0" w:before="0"/>
      </w:pPr>
      <w:r>
        <w:rPr>
          <w:rFonts w:ascii="Noto Sans" w:hAnsi="Noto Sans" w:cs="Noto Sans" w:eastAsia="Noto Sans"/>
          <w:b w:val="0"/>
          <w:sz w:val="21"/>
          <w:szCs w:val="21"/>
        </w:rPr>
        <w:t>🔍 Key Clues: Advance directive or living will</w:t>
      </w:r>
    </w:p>
    <w:p>
      <w:pPr>
        <w:spacing w:after="0" w:before="0"/>
      </w:pPr>
      <w:r>
        <w:rPr>
          <w:rFonts w:ascii="Noto Sans" w:hAnsi="Noto Sans" w:cs="Noto Sans" w:eastAsia="Noto Sans"/>
          <w:b w:val="0"/>
          <w:sz w:val="21"/>
          <w:szCs w:val="21"/>
        </w:rPr>
        <w:t>🚨 Priority Principle: It records end of life treatment wishes in advance.</w:t>
      </w:r>
    </w:p>
    <w:p>
      <w:pPr>
        <w:spacing w:after="0" w:before="0"/>
      </w:pPr>
      <w:r>
        <w:rPr>
          <w:rFonts w:ascii="Noto Sans" w:hAnsi="Noto Sans" w:cs="Noto Sans" w:eastAsia="Noto Sans"/>
          <w:b w:val="0"/>
          <w:sz w:val="21"/>
          <w:szCs w:val="21"/>
        </w:rPr>
        <w:t>❌ Why Not Others: Discharge summaries, incident reports and care plans serve other purposes.</w:t>
      </w:r>
    </w:p>
    <w:p>
      <w:pPr>
        <w:spacing w:after="0" w:before="0"/>
      </w:pPr>
      <w:r>
        <w:rPr>
          <w:rFonts w:ascii="Noto Sans" w:hAnsi="Noto Sans" w:cs="Noto Sans" w:eastAsia="Noto Sans"/>
          <w:b w:val="0"/>
          <w:sz w:val="21"/>
          <w:szCs w:val="21"/>
        </w:rPr>
        <w:t>⚠️ Exam Trap: Expecting the family to decide everything in the absence of an advance directive.</w:t>
      </w:r>
    </w:p>
    <w:p>
      <w:pPr>
        <w:spacing w:after="0" w:before="0"/>
      </w:pPr>
      <w:r>
        <w:rPr>
          <w:rFonts w:ascii="Noto Sans" w:hAnsi="Noto Sans" w:cs="Noto Sans" w:eastAsia="Noto Sans"/>
          <w:b w:val="0"/>
          <w:sz w:val="21"/>
          <w:szCs w:val="21"/>
        </w:rPr>
        <w:t>⚡ 5-Second Recall: ADVANCE DIRECTIVE RECORDS THE PATIENT'S OWN WISHES IN ADVANCE</w:t>
      </w:r>
    </w:p>
    <w:p>
      <w:pPr>
        <w:spacing w:after="0" w:before="0"/>
      </w:pPr>
      <w:r>
        <w:rPr>
          <w:rFonts w:ascii="Noto Sans" w:hAnsi="Noto Sans" w:cs="Noto Sans" w:eastAsia="Noto Sans"/>
          <w:b w:val="0"/>
          <w:sz w:val="21"/>
          <w:szCs w:val="21"/>
        </w:rPr>
        <w:t>💎 PNC Exam Pearl: Ensure the document is valid, communicated to the team and reviewed with the patient and family.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 has a deformed painful forearm after a fall and the distal pulse is present. What is the correct first aid?</w:t>
      </w:r>
    </w:p>
    <w:p>
      <w:pPr>
        <w:spacing w:after="0" w:before="0"/>
      </w:pPr>
      <w:r>
        <w:rPr>
          <w:rFonts w:ascii="Noto Sans" w:hAnsi="Noto Sans" w:cs="Noto Sans" w:eastAsia="Noto Sans"/>
          <w:b w:val="0"/>
          <w:sz w:val="21"/>
          <w:szCs w:val="21"/>
        </w:rPr>
        <w:t>गिरने के बाद रोगी की बाँह विकृत तथा दर्दयुक्त है और दूरस्थ नाड़ी मौजूद है। सही प्राथमिक उपचार क्या है?</w:t>
      </w:r>
    </w:p>
    <w:p>
      <w:pPr>
        <w:spacing w:after="0" w:before="0"/>
      </w:pPr>
      <w:r>
        <w:rPr>
          <w:rFonts w:ascii="Noto Sans" w:hAnsi="Noto Sans" w:cs="Noto Sans" w:eastAsia="Noto Sans"/>
          <w:b w:val="0"/>
          <w:sz w:val="21"/>
          <w:szCs w:val="21"/>
        </w:rPr>
        <w:t>A. Apply a tight bandage over the fracture to straighten it / फ्रैक्चर को सीधा करने के लिए कसकर पट्टी बाँधना</w:t>
      </w:r>
    </w:p>
    <w:p>
      <w:pPr>
        <w:spacing w:after="0" w:before="0"/>
      </w:pPr>
      <w:r>
        <w:rPr>
          <w:rFonts w:ascii="Noto Sans" w:hAnsi="Noto Sans" w:cs="Noto Sans" w:eastAsia="Noto Sans"/>
          <w:b w:val="0"/>
          <w:sz w:val="21"/>
          <w:szCs w:val="21"/>
        </w:rPr>
        <w:t>B. Straighten the limb by pulling it forcibly / अंग को जोर से खींचकर सीधा करना</w:t>
      </w:r>
    </w:p>
    <w:p>
      <w:pPr>
        <w:spacing w:after="0" w:before="0"/>
      </w:pPr>
      <w:r>
        <w:rPr>
          <w:rFonts w:ascii="Noto Sans" w:hAnsi="Noto Sans" w:cs="Noto Sans" w:eastAsia="Noto Sans"/>
          <w:b w:val="0"/>
          <w:sz w:val="21"/>
          <w:szCs w:val="21"/>
        </w:rPr>
        <w:t>C. Immobilise the limb in the position found with a splint, check distal circulation and sensation and transfer to hospital / मिली स्थिति में ही तख्ती लगाकर अंग को स्थिर करना, दूरस्थ रक्त संचार तथा संवेदना जाँचना और अस्पताल भेजना</w:t>
      </w:r>
    </w:p>
    <w:p>
      <w:pPr>
        <w:spacing w:after="0" w:before="0"/>
      </w:pPr>
      <w:r>
        <w:rPr>
          <w:rFonts w:ascii="Noto Sans" w:hAnsi="Noto Sans" w:cs="Noto Sans" w:eastAsia="Noto Sans"/>
          <w:b w:val="0"/>
          <w:sz w:val="21"/>
          <w:szCs w:val="21"/>
        </w:rPr>
        <w:t>D. Massage the limb to reduce swelling / सूजन कम करने के लिए अंग की मालिश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Immobilise the limb in the position found with a splint, check distal circulation and sensation and transfer to hospital</w:t>
      </w:r>
    </w:p>
    <w:p>
      <w:pPr>
        <w:spacing w:after="0" w:before="0"/>
      </w:pPr>
      <w:r>
        <w:rPr>
          <w:rFonts w:ascii="Noto Sans" w:hAnsi="Noto Sans" w:cs="Noto Sans" w:eastAsia="Noto Sans"/>
          <w:b w:val="0"/>
          <w:sz w:val="21"/>
          <w:szCs w:val="21"/>
        </w:rPr>
        <w:t>🧠 Clinical Rationale: A fracture is splinted in the position found to prevent further soft tissue and nerve damage, and distal circulation, sensation and movement are checked before and after splinting.</w:t>
      </w:r>
    </w:p>
    <w:p>
      <w:pPr>
        <w:spacing w:after="0" w:before="0"/>
      </w:pPr>
      <w:r>
        <w:rPr>
          <w:rFonts w:ascii="Noto Sans" w:hAnsi="Noto Sans" w:cs="Noto Sans" w:eastAsia="Noto Sans"/>
          <w:b w:val="0"/>
          <w:sz w:val="21"/>
          <w:szCs w:val="21"/>
        </w:rPr>
        <w:t>🔍 Key Clues: First aid for a suspected forearm fracture</w:t>
      </w:r>
    </w:p>
    <w:p>
      <w:pPr>
        <w:spacing w:after="0" w:before="0"/>
      </w:pPr>
      <w:r>
        <w:rPr>
          <w:rFonts w:ascii="Noto Sans" w:hAnsi="Noto Sans" w:cs="Noto Sans" w:eastAsia="Noto Sans"/>
          <w:b w:val="0"/>
          <w:sz w:val="21"/>
          <w:szCs w:val="21"/>
        </w:rPr>
        <w:t>🚨 Priority Principle: Splint in the position found and check distal neurovascular status.</w:t>
      </w:r>
    </w:p>
    <w:p>
      <w:pPr>
        <w:spacing w:after="0" w:before="0"/>
      </w:pPr>
      <w:r>
        <w:rPr>
          <w:rFonts w:ascii="Noto Sans" w:hAnsi="Noto Sans" w:cs="Noto Sans" w:eastAsia="Noto Sans"/>
          <w:b w:val="0"/>
          <w:sz w:val="21"/>
          <w:szCs w:val="21"/>
        </w:rPr>
        <w:t>❌ Why Not Others: Forcing the limb straight, massage and tight bandaging worsen displacement, bleeding and nerve damage.</w:t>
      </w:r>
    </w:p>
    <w:p>
      <w:pPr>
        <w:spacing w:after="0" w:before="0"/>
      </w:pPr>
      <w:r>
        <w:rPr>
          <w:rFonts w:ascii="Noto Sans" w:hAnsi="Noto Sans" w:cs="Noto Sans" w:eastAsia="Noto Sans"/>
          <w:b w:val="0"/>
          <w:sz w:val="21"/>
          <w:szCs w:val="21"/>
        </w:rPr>
        <w:t>⚠️ Exam Trap: Attempting to straighten a deformed fractured limb.</w:t>
      </w:r>
    </w:p>
    <w:p>
      <w:pPr>
        <w:spacing w:after="0" w:before="0"/>
      </w:pPr>
      <w:r>
        <w:rPr>
          <w:rFonts w:ascii="Noto Sans" w:hAnsi="Noto Sans" w:cs="Noto Sans" w:eastAsia="Noto Sans"/>
          <w:b w:val="0"/>
          <w:sz w:val="21"/>
          <w:szCs w:val="21"/>
        </w:rPr>
        <w:t>⚡ 5-Second Recall: FRACTURE: SPLINT AS FOUND, CHECK DISTAL PULSE AND SENSATION</w:t>
      </w:r>
    </w:p>
    <w:p>
      <w:pPr>
        <w:spacing w:after="0" w:before="0"/>
      </w:pPr>
      <w:r>
        <w:rPr>
          <w:rFonts w:ascii="Noto Sans" w:hAnsi="Noto Sans" w:cs="Noto Sans" w:eastAsia="Noto Sans"/>
          <w:b w:val="0"/>
          <w:sz w:val="21"/>
          <w:szCs w:val="21"/>
        </w:rPr>
        <w:t>💎 PNC Exam Pearl: Support the limb, apply cold, give analgesia if available and never manipulate an open fracture.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farmer has spilled an organophosphate insecticide on his clothes and has sweating, salivation and constricted pupils. Which action should the nurse take first?</w:t>
      </w:r>
    </w:p>
    <w:p>
      <w:pPr>
        <w:spacing w:after="0" w:before="0"/>
      </w:pPr>
      <w:r>
        <w:rPr>
          <w:rFonts w:ascii="Noto Sans" w:hAnsi="Noto Sans" w:cs="Noto Sans" w:eastAsia="Noto Sans"/>
          <w:b w:val="0"/>
          <w:sz w:val="21"/>
          <w:szCs w:val="21"/>
        </w:rPr>
        <w:t>एक किसान के कपड़ों पर ऑर्गैनोफॉस्फेट कीटनाशक गिर गया है और उसे पसीना, लार आना तथा पुतलियाँ सिकुड़ी हुई हैं। नर्स को पहले कौन-सी क्रिया करनी चाहिए?</w:t>
      </w:r>
    </w:p>
    <w:p>
      <w:pPr>
        <w:spacing w:after="0" w:before="0"/>
      </w:pPr>
      <w:r>
        <w:rPr>
          <w:rFonts w:ascii="Noto Sans" w:hAnsi="Noto Sans" w:cs="Noto Sans" w:eastAsia="Noto Sans"/>
          <w:b w:val="0"/>
          <w:sz w:val="21"/>
          <w:szCs w:val="21"/>
        </w:rPr>
        <w:t>A. Remove the contaminated clothes, wash the skin with soap and water, maintain the airway and prepare the prescribed atropine / दूषित कपड़े हटाना, त्वचा को साबुन और पानी से धोना, वायुमार्ग बनाए रखना तथा निर्धारित एट्रोपिन की तैयारी करना</w:t>
      </w:r>
    </w:p>
    <w:p>
      <w:pPr>
        <w:spacing w:after="0" w:before="0"/>
      </w:pPr>
      <w:r>
        <w:rPr>
          <w:rFonts w:ascii="Noto Sans" w:hAnsi="Noto Sans" w:cs="Noto Sans" w:eastAsia="Noto Sans"/>
          <w:b w:val="0"/>
          <w:sz w:val="21"/>
          <w:szCs w:val="21"/>
        </w:rPr>
        <w:t>B. Give oral fluids to dilute the poison / विष पतला करने के लिए मुँह से तरल देना</w:t>
      </w:r>
    </w:p>
    <w:p>
      <w:pPr>
        <w:spacing w:after="0" w:before="0"/>
      </w:pPr>
      <w:r>
        <w:rPr>
          <w:rFonts w:ascii="Noto Sans" w:hAnsi="Noto Sans" w:cs="Noto Sans" w:eastAsia="Noto Sans"/>
          <w:b w:val="0"/>
          <w:sz w:val="21"/>
          <w:szCs w:val="21"/>
        </w:rPr>
        <w:t>C. Give a stimulant injection to raise the pulse / नाड़ी बढ़ाने के लिए उत्तेजक इंजेक्शन देना</w:t>
      </w:r>
    </w:p>
    <w:p>
      <w:pPr>
        <w:spacing w:after="0" w:before="0"/>
      </w:pPr>
      <w:r>
        <w:rPr>
          <w:rFonts w:ascii="Noto Sans" w:hAnsi="Noto Sans" w:cs="Noto Sans" w:eastAsia="Noto Sans"/>
          <w:b w:val="0"/>
          <w:sz w:val="21"/>
          <w:szCs w:val="21"/>
        </w:rPr>
        <w:t>D. Wait for the laboratory report before any treatment / किसी भी उपचार से पहले प्रयोगशाला रिपोर्ट 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Remove the contaminated clothes, wash the skin with soap and water, maintain the airway and prepare the prescribed atropine</w:t>
      </w:r>
    </w:p>
    <w:p>
      <w:pPr>
        <w:spacing w:after="0" w:before="0"/>
      </w:pPr>
      <w:r>
        <w:rPr>
          <w:rFonts w:ascii="Noto Sans" w:hAnsi="Noto Sans" w:cs="Noto Sans" w:eastAsia="Noto Sans"/>
          <w:b w:val="0"/>
          <w:sz w:val="21"/>
          <w:szCs w:val="21"/>
        </w:rPr>
        <w:t>🧠 Clinical Rationale: Decontamination by removing clothing and washing the skin limits further absorption, and atropine with pralidoxime treats the cholinergic crisis of organophosphate poisoning.</w:t>
      </w:r>
    </w:p>
    <w:p>
      <w:pPr>
        <w:spacing w:after="0" w:before="0"/>
      </w:pPr>
      <w:r>
        <w:rPr>
          <w:rFonts w:ascii="Noto Sans" w:hAnsi="Noto Sans" w:cs="Noto Sans" w:eastAsia="Noto Sans"/>
          <w:b w:val="0"/>
          <w:sz w:val="21"/>
          <w:szCs w:val="21"/>
        </w:rPr>
        <w:t>🔍 Key Clues: Organophosphate poisoning</w:t>
      </w:r>
    </w:p>
    <w:p>
      <w:pPr>
        <w:spacing w:after="0" w:before="0"/>
      </w:pPr>
      <w:r>
        <w:rPr>
          <w:rFonts w:ascii="Noto Sans" w:hAnsi="Noto Sans" w:cs="Noto Sans" w:eastAsia="Noto Sans"/>
          <w:b w:val="0"/>
          <w:sz w:val="21"/>
          <w:szCs w:val="21"/>
        </w:rPr>
        <w:t>🚨 Priority Principle: Remove clothing, wash skin, protect the airway and give atropine.</w:t>
      </w:r>
    </w:p>
    <w:p>
      <w:pPr>
        <w:spacing w:after="0" w:before="0"/>
      </w:pPr>
      <w:r>
        <w:rPr>
          <w:rFonts w:ascii="Noto Sans" w:hAnsi="Noto Sans" w:cs="Noto Sans" w:eastAsia="Noto Sans"/>
          <w:b w:val="0"/>
          <w:sz w:val="21"/>
          <w:szCs w:val="21"/>
        </w:rPr>
        <w:t>❌ Why Not Others: Waiting for tests, oral fluids and stimulants increase absorption and risk aspiration.</w:t>
      </w:r>
    </w:p>
    <w:p>
      <w:pPr>
        <w:spacing w:after="0" w:before="0"/>
      </w:pPr>
      <w:r>
        <w:rPr>
          <w:rFonts w:ascii="Noto Sans" w:hAnsi="Noto Sans" w:cs="Noto Sans" w:eastAsia="Noto Sans"/>
          <w:b w:val="0"/>
          <w:sz w:val="21"/>
          <w:szCs w:val="21"/>
        </w:rPr>
        <w:t>⚠️ Exam Trap: Giving oral fluids to a patient with organophosphate poisoning.</w:t>
      </w:r>
    </w:p>
    <w:p>
      <w:pPr>
        <w:spacing w:after="0" w:before="0"/>
      </w:pPr>
      <w:r>
        <w:rPr>
          <w:rFonts w:ascii="Noto Sans" w:hAnsi="Noto Sans" w:cs="Noto Sans" w:eastAsia="Noto Sans"/>
          <w:b w:val="0"/>
          <w:sz w:val="21"/>
          <w:szCs w:val="21"/>
        </w:rPr>
        <w:t>⚡ 5-Second Recall: ORGANOPHOSPHATE: DECONTAMINATE THEN ATROPINE</w:t>
      </w:r>
    </w:p>
    <w:p>
      <w:pPr>
        <w:spacing w:after="0" w:before="0"/>
      </w:pPr>
      <w:r>
        <w:rPr>
          <w:rFonts w:ascii="Noto Sans" w:hAnsi="Noto Sans" w:cs="Noto Sans" w:eastAsia="Noto Sans"/>
          <w:b w:val="0"/>
          <w:sz w:val="21"/>
          <w:szCs w:val="21"/>
        </w:rPr>
        <w:t>💎 PNC Exam Pearl: Use protective gloves for decontamination and monitor for bronchorrhoea, bradycardia and muscle fasciculations.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with diabetes is found unresponsive with a blood glucose of 30 mg/dL and cannot swallow. What should the nurse do first?</w:t>
      </w:r>
    </w:p>
    <w:p>
      <w:pPr>
        <w:spacing w:after="0" w:before="0"/>
      </w:pPr>
      <w:r>
        <w:rPr>
          <w:rFonts w:ascii="Noto Sans" w:hAnsi="Noto Sans" w:cs="Noto Sans" w:eastAsia="Noto Sans"/>
          <w:b w:val="0"/>
          <w:sz w:val="21"/>
          <w:szCs w:val="21"/>
        </w:rPr>
        <w:t>मधुमेह वाला रोगी बेहोश पाया जाता है, रक्त ग्लूकोज 30 mg/dL है तथा वह निगल नहीं सकता। नर्स को पहले क्या करना चाहिए?</w:t>
      </w:r>
    </w:p>
    <w:p>
      <w:pPr>
        <w:spacing w:after="0" w:before="0"/>
      </w:pPr>
      <w:r>
        <w:rPr>
          <w:rFonts w:ascii="Noto Sans" w:hAnsi="Noto Sans" w:cs="Noto Sans" w:eastAsia="Noto Sans"/>
          <w:b w:val="0"/>
          <w:sz w:val="21"/>
          <w:szCs w:val="21"/>
        </w:rPr>
        <w:t>A. Forcing oral glucose syrup into the mouth / मुँह में ग्लूकोज सिरप जबरदस्ती डालना</w:t>
      </w:r>
    </w:p>
    <w:p>
      <w:pPr>
        <w:spacing w:after="0" w:before="0"/>
      </w:pPr>
      <w:r>
        <w:rPr>
          <w:rFonts w:ascii="Noto Sans" w:hAnsi="Noto Sans" w:cs="Noto Sans" w:eastAsia="Noto Sans"/>
          <w:b w:val="0"/>
          <w:sz w:val="21"/>
          <w:szCs w:val="21"/>
        </w:rPr>
        <w:t>B. Place him in the lateral position, secure the airway, call for help and give the prescribed intravenous dextrose or intramuscular glucagon / उसे करवट की स्थिति में लिटाना, वायुमार्ग सुरक्षित करना, सहायता बुलाना तथा निर्धारित अंतःशिरा डेक्सट्रोज अथवा अंतःपेशी ग्लूकागॉन देना</w:t>
      </w:r>
    </w:p>
    <w:p>
      <w:pPr>
        <w:spacing w:after="0" w:before="0"/>
      </w:pPr>
      <w:r>
        <w:rPr>
          <w:rFonts w:ascii="Noto Sans" w:hAnsi="Noto Sans" w:cs="Noto Sans" w:eastAsia="Noto Sans"/>
          <w:b w:val="0"/>
          <w:sz w:val="21"/>
          <w:szCs w:val="21"/>
        </w:rPr>
        <w:t>C. Give oral fluids after waking him with a cold compress / ठंडी पट्टी से जगाकर मुँह से तरल देना</w:t>
      </w:r>
    </w:p>
    <w:p>
      <w:pPr>
        <w:spacing w:after="0" w:before="0"/>
      </w:pPr>
      <w:r>
        <w:rPr>
          <w:rFonts w:ascii="Noto Sans" w:hAnsi="Noto Sans" w:cs="Noto Sans" w:eastAsia="Noto Sans"/>
          <w:b w:val="0"/>
          <w:sz w:val="21"/>
          <w:szCs w:val="21"/>
        </w:rPr>
        <w:t>D. Withhold all treatment and recheck the glucose after an hour / कोई उपचार न देकर एक घंटे बाद ग्लूकोज दोबारा जाँचना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Place him in the lateral position, secure the airway, call for help and give the prescribed intravenous dextrose or intramuscular glucagon</w:t>
      </w:r>
    </w:p>
    <w:p>
      <w:pPr>
        <w:spacing w:after="0" w:before="0"/>
      </w:pPr>
      <w:r>
        <w:rPr>
          <w:rFonts w:ascii="Noto Sans" w:hAnsi="Noto Sans" w:cs="Noto Sans" w:eastAsia="Noto Sans"/>
          <w:b w:val="0"/>
          <w:sz w:val="21"/>
          <w:szCs w:val="21"/>
        </w:rPr>
        <w:t>🧠 Clinical Rationale: An unresponsive hypoglycaemic patient cannot take anything by mouth, so the airway is protected with a lateral position and parenteral glucose or glucagon is given immediately to prevent brain injury.</w:t>
      </w:r>
    </w:p>
    <w:p>
      <w:pPr>
        <w:spacing w:after="0" w:before="0"/>
      </w:pPr>
      <w:r>
        <w:rPr>
          <w:rFonts w:ascii="Noto Sans" w:hAnsi="Noto Sans" w:cs="Noto Sans" w:eastAsia="Noto Sans"/>
          <w:b w:val="0"/>
          <w:sz w:val="21"/>
          <w:szCs w:val="21"/>
        </w:rPr>
        <w:t>🔍 Key Clues: Severe hypoglycaemia in an unresponsive patient</w:t>
      </w:r>
    </w:p>
    <w:p>
      <w:pPr>
        <w:spacing w:after="0" w:before="0"/>
      </w:pPr>
      <w:r>
        <w:rPr>
          <w:rFonts w:ascii="Noto Sans" w:hAnsi="Noto Sans" w:cs="Noto Sans" w:eastAsia="Noto Sans"/>
          <w:b w:val="0"/>
          <w:sz w:val="21"/>
          <w:szCs w:val="21"/>
        </w:rPr>
        <w:t>🚨 Priority Principle: Lateral position, airway, help and parenteral glucose or glucagon.</w:t>
      </w:r>
    </w:p>
    <w:p>
      <w:pPr>
        <w:spacing w:after="0" w:before="0"/>
      </w:pPr>
      <w:r>
        <w:rPr>
          <w:rFonts w:ascii="Noto Sans" w:hAnsi="Noto Sans" w:cs="Noto Sans" w:eastAsia="Noto Sans"/>
          <w:b w:val="0"/>
          <w:sz w:val="21"/>
          <w:szCs w:val="21"/>
        </w:rPr>
        <w:t>❌ Why Not Others: Oral glucose in an unresponsive patient, cold compresses and delay risk aspiration and permanent brain damage.</w:t>
      </w:r>
    </w:p>
    <w:p>
      <w:pPr>
        <w:spacing w:after="0" w:before="0"/>
      </w:pPr>
      <w:r>
        <w:rPr>
          <w:rFonts w:ascii="Noto Sans" w:hAnsi="Noto Sans" w:cs="Noto Sans" w:eastAsia="Noto Sans"/>
          <w:b w:val="0"/>
          <w:sz w:val="21"/>
          <w:szCs w:val="21"/>
        </w:rPr>
        <w:t>⚠️ Exam Trap: Putting oral glucose into the mouth of an unconscious patient.</w:t>
      </w:r>
    </w:p>
    <w:p>
      <w:pPr>
        <w:spacing w:after="0" w:before="0"/>
      </w:pPr>
      <w:r>
        <w:rPr>
          <w:rFonts w:ascii="Noto Sans" w:hAnsi="Noto Sans" w:cs="Noto Sans" w:eastAsia="Noto Sans"/>
          <w:b w:val="0"/>
          <w:sz w:val="21"/>
          <w:szCs w:val="21"/>
        </w:rPr>
        <w:t>⚡ 5-Second Recall: UNCONSCIOUS HYPOGLYCAEMIA: IV DEXTROSE OR IM GLUCAGON, NEVER ORAL</w:t>
      </w:r>
    </w:p>
    <w:p>
      <w:pPr>
        <w:spacing w:after="0" w:before="0"/>
      </w:pPr>
      <w:r>
        <w:rPr>
          <w:rFonts w:ascii="Noto Sans" w:hAnsi="Noto Sans" w:cs="Noto Sans" w:eastAsia="Noto Sans"/>
          <w:b w:val="0"/>
          <w:sz w:val="21"/>
          <w:szCs w:val="21"/>
        </w:rPr>
        <w:t>💎 PNC Exam Pearl: Recheck the glucose after treatment, give a longer acting carbohydrate when awake and look for the cause.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Four casualties arrive after a building collapse. Which patient should be treated first?</w:t>
      </w:r>
    </w:p>
    <w:p>
      <w:pPr>
        <w:spacing w:after="0" w:before="0"/>
      </w:pPr>
      <w:r>
        <w:rPr>
          <w:rFonts w:ascii="Noto Sans" w:hAnsi="Noto Sans" w:cs="Noto Sans" w:eastAsia="Noto Sans"/>
          <w:b w:val="0"/>
          <w:sz w:val="21"/>
          <w:szCs w:val="21"/>
        </w:rPr>
        <w:t>भवन गिरने के बाद चार घायल आते हैं। सबसे पहले किस रोगी का उपचार किया जाना चाहिए?</w:t>
      </w:r>
    </w:p>
    <w:p>
      <w:pPr>
        <w:spacing w:after="0" w:before="0"/>
      </w:pPr>
      <w:r>
        <w:rPr>
          <w:rFonts w:ascii="Noto Sans" w:hAnsi="Noto Sans" w:cs="Noto Sans" w:eastAsia="Noto Sans"/>
          <w:b w:val="0"/>
          <w:sz w:val="21"/>
          <w:szCs w:val="21"/>
        </w:rPr>
        <w:t>A. A patient with noisy breathing, a weak pulse of 130 per minute and a crush injury of the chest / कर्कश श्वसन, कमजोर नाड़ी 130 प्रति मिनट तथा छाती की कुचली चोट वाला रोगी</w:t>
      </w:r>
    </w:p>
    <w:p>
      <w:pPr>
        <w:spacing w:after="0" w:before="0"/>
      </w:pPr>
      <w:r>
        <w:rPr>
          <w:rFonts w:ascii="Noto Sans" w:hAnsi="Noto Sans" w:cs="Noto Sans" w:eastAsia="Noto Sans"/>
          <w:b w:val="0"/>
          <w:sz w:val="21"/>
          <w:szCs w:val="21"/>
        </w:rPr>
        <w:t>B. A patient with an abrasion on the knee who is walking / घुटने पर खरोंच के साथ चलता हुआ रोगी</w:t>
      </w:r>
    </w:p>
    <w:p>
      <w:pPr>
        <w:spacing w:after="0" w:before="0"/>
      </w:pPr>
      <w:r>
        <w:rPr>
          <w:rFonts w:ascii="Noto Sans" w:hAnsi="Noto Sans" w:cs="Noto Sans" w:eastAsia="Noto Sans"/>
          <w:b w:val="0"/>
          <w:sz w:val="21"/>
          <w:szCs w:val="21"/>
        </w:rPr>
        <w:t>C. A patient with an old healed fracture who wants a certificate / पुराने भरे फ्रैक्चर के लिए प्रमाण पत्र चाहता रोगी</w:t>
      </w:r>
    </w:p>
    <w:p>
      <w:pPr>
        <w:spacing w:after="0" w:before="0"/>
      </w:pPr>
      <w:r>
        <w:rPr>
          <w:rFonts w:ascii="Noto Sans" w:hAnsi="Noto Sans" w:cs="Noto Sans" w:eastAsia="Noto Sans"/>
          <w:b w:val="0"/>
          <w:sz w:val="21"/>
          <w:szCs w:val="21"/>
        </w:rPr>
        <w:t>D. A patient with a fractured wrist who is crying in pain / कलाई के फ्रैक्चर से दर्द में रोता रोगी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patient with noisy breathing, a weak pulse of 130 per minute and a crush injury of the chest</w:t>
      </w:r>
    </w:p>
    <w:p>
      <w:pPr>
        <w:spacing w:after="0" w:before="0"/>
      </w:pPr>
      <w:r>
        <w:rPr>
          <w:rFonts w:ascii="Noto Sans" w:hAnsi="Noto Sans" w:cs="Noto Sans" w:eastAsia="Noto Sans"/>
          <w:b w:val="0"/>
          <w:sz w:val="21"/>
          <w:szCs w:val="21"/>
        </w:rPr>
        <w:t>🧠 Clinical Rationale: Triage gives the highest priority to patients with airway compromise and circulatory instability, so the casualty with noisy breathing and a weak rapid pulse is treated before the less urgent limb injuries.</w:t>
      </w:r>
    </w:p>
    <w:p>
      <w:pPr>
        <w:spacing w:after="0" w:before="0"/>
      </w:pPr>
      <w:r>
        <w:rPr>
          <w:rFonts w:ascii="Noto Sans" w:hAnsi="Noto Sans" w:cs="Noto Sans" w:eastAsia="Noto Sans"/>
          <w:b w:val="0"/>
          <w:sz w:val="21"/>
          <w:szCs w:val="21"/>
        </w:rPr>
        <w:t>🔍 Key Clues: Triage in a mass casualty incident</w:t>
      </w:r>
    </w:p>
    <w:p>
      <w:pPr>
        <w:spacing w:after="0" w:before="0"/>
      </w:pPr>
      <w:r>
        <w:rPr>
          <w:rFonts w:ascii="Noto Sans" w:hAnsi="Noto Sans" w:cs="Noto Sans" w:eastAsia="Noto Sans"/>
          <w:b w:val="0"/>
          <w:sz w:val="21"/>
          <w:szCs w:val="21"/>
        </w:rPr>
        <w:t>🚨 Priority Principle: Airway compromise with circulatory instability has the highest priority.</w:t>
      </w:r>
    </w:p>
    <w:p>
      <w:pPr>
        <w:spacing w:after="0" w:before="0"/>
      </w:pPr>
      <w:r>
        <w:rPr>
          <w:rFonts w:ascii="Noto Sans" w:hAnsi="Noto Sans" w:cs="Noto Sans" w:eastAsia="Noto Sans"/>
          <w:b w:val="0"/>
          <w:sz w:val="21"/>
          <w:szCs w:val="21"/>
        </w:rPr>
        <w:t>❌ Why Not Others: Walking wounded and minor injuries are treated later in the urgency sequence.</w:t>
      </w:r>
    </w:p>
    <w:p>
      <w:pPr>
        <w:spacing w:after="0" w:before="0"/>
      </w:pPr>
      <w:r>
        <w:rPr>
          <w:rFonts w:ascii="Noto Sans" w:hAnsi="Noto Sans" w:cs="Noto Sans" w:eastAsia="Noto Sans"/>
          <w:b w:val="0"/>
          <w:sz w:val="21"/>
          <w:szCs w:val="21"/>
        </w:rPr>
        <w:t>⚠️ Exam Trap: Treating the most loudly complaining patient first.</w:t>
      </w:r>
    </w:p>
    <w:p>
      <w:pPr>
        <w:spacing w:after="0" w:before="0"/>
      </w:pPr>
      <w:r>
        <w:rPr>
          <w:rFonts w:ascii="Noto Sans" w:hAnsi="Noto Sans" w:cs="Noto Sans" w:eastAsia="Noto Sans"/>
          <w:b w:val="0"/>
          <w:sz w:val="21"/>
          <w:szCs w:val="21"/>
        </w:rPr>
        <w:t>⚡ 5-Second Recall: TRIAGE: AIRWAY AND CIRCULATION FIRST</w:t>
      </w:r>
    </w:p>
    <w:p>
      <w:pPr>
        <w:spacing w:after="0" w:before="0"/>
      </w:pPr>
      <w:r>
        <w:rPr>
          <w:rFonts w:ascii="Noto Sans" w:hAnsi="Noto Sans" w:cs="Noto Sans" w:eastAsia="Noto Sans"/>
          <w:b w:val="0"/>
          <w:sz w:val="21"/>
          <w:szCs w:val="21"/>
        </w:rPr>
        <w:t>💎 PNC Exam Pearl: Use colour tagging, reassess regularly and record the findings with the time of triage.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During cardiopulmonary resuscitation a patient vomits. What should the nurse do?</w:t>
      </w:r>
    </w:p>
    <w:p>
      <w:pPr>
        <w:spacing w:after="0" w:before="0"/>
      </w:pPr>
      <w:r>
        <w:rPr>
          <w:rFonts w:ascii="Noto Sans" w:hAnsi="Noto Sans" w:cs="Noto Sans" w:eastAsia="Noto Sans"/>
          <w:b w:val="0"/>
          <w:sz w:val="21"/>
          <w:szCs w:val="21"/>
        </w:rPr>
        <w:t>कार्डियोपल्मोनरी रिससिटेशन के दौरान रोगी को उल्टी हो जाती है। नर्स को क्या करना चाहिए?</w:t>
      </w:r>
    </w:p>
    <w:p>
      <w:pPr>
        <w:spacing w:after="0" w:before="0"/>
      </w:pPr>
      <w:r>
        <w:rPr>
          <w:rFonts w:ascii="Noto Sans" w:hAnsi="Noto Sans" w:cs="Noto Sans" w:eastAsia="Noto Sans"/>
          <w:b w:val="0"/>
          <w:sz w:val="21"/>
          <w:szCs w:val="21"/>
        </w:rPr>
        <w:t>A. Stop resuscitation permanently as it is now futile / अब व्यर्थ है इसलिए पुनर्जीवन स्थायी रूप से बंद कर देना</w:t>
      </w:r>
    </w:p>
    <w:p>
      <w:pPr>
        <w:spacing w:after="0" w:before="0"/>
      </w:pPr>
      <w:r>
        <w:rPr>
          <w:rFonts w:ascii="Noto Sans" w:hAnsi="Noto Sans" w:cs="Noto Sans" w:eastAsia="Noto Sans"/>
          <w:b w:val="0"/>
          <w:sz w:val="21"/>
          <w:szCs w:val="21"/>
        </w:rPr>
        <w:t>B. Give abdominal thrusts to clear the airway / वायुमार्ग साफ करने के लिए पेट पर दबाव डालना</w:t>
      </w:r>
    </w:p>
    <w:p>
      <w:pPr>
        <w:spacing w:after="0" w:before="0"/>
      </w:pPr>
      <w:r>
        <w:rPr>
          <w:rFonts w:ascii="Noto Sans" w:hAnsi="Noto Sans" w:cs="Noto Sans" w:eastAsia="Noto Sans"/>
          <w:b w:val="0"/>
          <w:sz w:val="21"/>
          <w:szCs w:val="21"/>
        </w:rPr>
        <w:t>C. Continue compressions without any change / बिना कोई बदलाव किए छाती दबाव जारी रखना</w:t>
      </w:r>
    </w:p>
    <w:p>
      <w:pPr>
        <w:spacing w:after="0" w:before="0"/>
      </w:pPr>
      <w:r>
        <w:rPr>
          <w:rFonts w:ascii="Noto Sans" w:hAnsi="Noto Sans" w:cs="Noto Sans" w:eastAsia="Noto Sans"/>
          <w:b w:val="0"/>
          <w:sz w:val="21"/>
          <w:szCs w:val="21"/>
        </w:rPr>
        <w:t>D. Turn the head to one side and clear the mouth, then resume compressions quickly / सिर को एक ओर मोड़कर मुँह साफ करना और तुरंत छाती दबाव फिर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Turn the head to one side and clear the mouth, then resume compressions quickly</w:t>
      </w:r>
    </w:p>
    <w:p>
      <w:pPr>
        <w:spacing w:after="0" w:before="0"/>
      </w:pPr>
      <w:r>
        <w:rPr>
          <w:rFonts w:ascii="Noto Sans" w:hAnsi="Noto Sans" w:cs="Noto Sans" w:eastAsia="Noto Sans"/>
          <w:b w:val="0"/>
          <w:sz w:val="21"/>
          <w:szCs w:val="21"/>
        </w:rPr>
        <w:t>🧠 Clinical Rationale: Vomitus must be cleared from the mouth to prevent aspiration, and compressions are resumed with the shortest possible interruption to maintain perfusion.</w:t>
      </w:r>
    </w:p>
    <w:p>
      <w:pPr>
        <w:spacing w:after="0" w:before="0"/>
      </w:pPr>
      <w:r>
        <w:rPr>
          <w:rFonts w:ascii="Noto Sans" w:hAnsi="Noto Sans" w:cs="Noto Sans" w:eastAsia="Noto Sans"/>
          <w:b w:val="0"/>
          <w:sz w:val="21"/>
          <w:szCs w:val="21"/>
        </w:rPr>
        <w:t>🔍 Key Clues: Vomiting during cardiopulmonary resuscitation</w:t>
      </w:r>
    </w:p>
    <w:p>
      <w:pPr>
        <w:spacing w:after="0" w:before="0"/>
      </w:pPr>
      <w:r>
        <w:rPr>
          <w:rFonts w:ascii="Noto Sans" w:hAnsi="Noto Sans" w:cs="Noto Sans" w:eastAsia="Noto Sans"/>
          <w:b w:val="0"/>
          <w:sz w:val="21"/>
          <w:szCs w:val="21"/>
        </w:rPr>
        <w:t>🚨 Priority Principle: Clear the mouth quickly and resume compressions with minimal interruption.</w:t>
      </w:r>
    </w:p>
    <w:p>
      <w:pPr>
        <w:spacing w:after="0" w:before="0"/>
      </w:pPr>
      <w:r>
        <w:rPr>
          <w:rFonts w:ascii="Noto Sans" w:hAnsi="Noto Sans" w:cs="Noto Sans" w:eastAsia="Noto Sans"/>
          <w:b w:val="0"/>
          <w:sz w:val="21"/>
          <w:szCs w:val="21"/>
        </w:rPr>
        <w:t>❌ Why Not Others: Ignoring the vomitus, stopping resuscitation and abdominal thrusts cause aspiration or lost perfusion.</w:t>
      </w:r>
    </w:p>
    <w:p>
      <w:pPr>
        <w:spacing w:after="0" w:before="0"/>
      </w:pPr>
      <w:r>
        <w:rPr>
          <w:rFonts w:ascii="Noto Sans" w:hAnsi="Noto Sans" w:cs="Noto Sans" w:eastAsia="Noto Sans"/>
          <w:b w:val="0"/>
          <w:sz w:val="21"/>
          <w:szCs w:val="21"/>
        </w:rPr>
        <w:t>⚠️ Exam Trap: Continuing compressions with vomitus in the mouth.</w:t>
      </w:r>
    </w:p>
    <w:p>
      <w:pPr>
        <w:spacing w:after="0" w:before="0"/>
      </w:pPr>
      <w:r>
        <w:rPr>
          <w:rFonts w:ascii="Noto Sans" w:hAnsi="Noto Sans" w:cs="Noto Sans" w:eastAsia="Noto Sans"/>
          <w:b w:val="0"/>
          <w:sz w:val="21"/>
          <w:szCs w:val="21"/>
        </w:rPr>
        <w:t>⚡ 5-Second Recall: CPR: CLEAR THE AIRWAY, THEN RESUME COMPRESSIONS FAST</w:t>
      </w:r>
    </w:p>
    <w:p>
      <w:pPr>
        <w:spacing w:after="0" w:before="0"/>
      </w:pPr>
      <w:r>
        <w:rPr>
          <w:rFonts w:ascii="Noto Sans" w:hAnsi="Noto Sans" w:cs="Noto Sans" w:eastAsia="Noto Sans"/>
          <w:b w:val="0"/>
          <w:sz w:val="21"/>
          <w:szCs w:val="21"/>
        </w:rPr>
        <w:t>💎 PNC Exam Pearl: Use suction if available, avoid long interruptions and reassess the rhythm after every two minute cycle.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method is correct for collecting a wound swab for culture?</w:t>
      </w:r>
    </w:p>
    <w:p>
      <w:pPr>
        <w:spacing w:after="0" w:before="0"/>
      </w:pPr>
      <w:r>
        <w:rPr>
          <w:rFonts w:ascii="Noto Sans" w:hAnsi="Noto Sans" w:cs="Noto Sans" w:eastAsia="Noto Sans"/>
          <w:b w:val="0"/>
          <w:sz w:val="21"/>
          <w:szCs w:val="21"/>
        </w:rPr>
        <w:t>संवर्धन के लिए घाव का स्वैब लेने की सही विधि कौन-सी है?</w:t>
      </w:r>
    </w:p>
    <w:p>
      <w:pPr>
        <w:spacing w:after="0" w:before="0"/>
      </w:pPr>
      <w:r>
        <w:rPr>
          <w:rFonts w:ascii="Noto Sans" w:hAnsi="Noto Sans" w:cs="Noto Sans" w:eastAsia="Noto Sans"/>
          <w:b w:val="0"/>
          <w:sz w:val="21"/>
          <w:szCs w:val="21"/>
        </w:rPr>
        <w:t>A. Swab the surrounding healthy skin first and then the wound / पहले आसपास की स्वस्थ त्वचा तथा बाद में घाव का स्वैब लेना</w:t>
      </w:r>
    </w:p>
    <w:p>
      <w:pPr>
        <w:spacing w:after="0" w:before="0"/>
      </w:pPr>
      <w:r>
        <w:rPr>
          <w:rFonts w:ascii="Noto Sans" w:hAnsi="Noto Sans" w:cs="Noto Sans" w:eastAsia="Noto Sans"/>
          <w:b w:val="0"/>
          <w:sz w:val="21"/>
          <w:szCs w:val="21"/>
        </w:rPr>
        <w:t>B. Clean the wound surface debris with saline, swab the actively infected area with a sterile swab, place it in transport medium and send it promptly / घाव की सतह का मलबा लवण-जल से साफ करना, सक्रिय संक्रमित भाग से निर्जीवाणु स्वैब लेना, उसे परिवहन माध्यम में रखना तथा शीघ्र भेजना</w:t>
      </w:r>
    </w:p>
    <w:p>
      <w:pPr>
        <w:spacing w:after="0" w:before="0"/>
      </w:pPr>
      <w:r>
        <w:rPr>
          <w:rFonts w:ascii="Noto Sans" w:hAnsi="Noto Sans" w:cs="Noto Sans" w:eastAsia="Noto Sans"/>
          <w:b w:val="0"/>
          <w:sz w:val="21"/>
          <w:szCs w:val="21"/>
        </w:rPr>
        <w:t>C. Collect the swab after the first dose of antibiotic / एंटीबायोटिक की पहली खुराक के बाद स्वैब लेना</w:t>
      </w:r>
    </w:p>
    <w:p>
      <w:pPr>
        <w:spacing w:after="0" w:before="0"/>
      </w:pPr>
      <w:r>
        <w:rPr>
          <w:rFonts w:ascii="Noto Sans" w:hAnsi="Noto Sans" w:cs="Noto Sans" w:eastAsia="Noto Sans"/>
          <w:b w:val="0"/>
          <w:sz w:val="21"/>
          <w:szCs w:val="21"/>
        </w:rPr>
        <w:t>D. Use a dry swab without any transport medium and keep it for a day / बिना परिवहन माध्यम के सूखा स्वैब लेकर एक दिन तक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Clean the wound surface debris with saline, swab the actively infected area with a sterile swab, place it in transport medium and send it promptly</w:t>
      </w:r>
    </w:p>
    <w:p>
      <w:pPr>
        <w:spacing w:after="0" w:before="0"/>
      </w:pPr>
      <w:r>
        <w:rPr>
          <w:rFonts w:ascii="Noto Sans" w:hAnsi="Noto Sans" w:cs="Noto Sans" w:eastAsia="Noto Sans"/>
          <w:b w:val="0"/>
          <w:sz w:val="21"/>
          <w:szCs w:val="21"/>
        </w:rPr>
        <w:t>🧠 Clinical Rationale: Cleaning debris and sampling the active wound edge in transport medium gives the responsible organism, while skin contamination, sampling after antibiotics and delay reduce yield.</w:t>
      </w:r>
    </w:p>
    <w:p>
      <w:pPr>
        <w:spacing w:after="0" w:before="0"/>
      </w:pPr>
      <w:r>
        <w:rPr>
          <w:rFonts w:ascii="Noto Sans" w:hAnsi="Noto Sans" w:cs="Noto Sans" w:eastAsia="Noto Sans"/>
          <w:b w:val="0"/>
          <w:sz w:val="21"/>
          <w:szCs w:val="21"/>
        </w:rPr>
        <w:t>🔍 Key Clues: Wound swab collection for culture</w:t>
      </w:r>
    </w:p>
    <w:p>
      <w:pPr>
        <w:spacing w:after="0" w:before="0"/>
      </w:pPr>
      <w:r>
        <w:rPr>
          <w:rFonts w:ascii="Noto Sans" w:hAnsi="Noto Sans" w:cs="Noto Sans" w:eastAsia="Noto Sans"/>
          <w:b w:val="0"/>
          <w:sz w:val="21"/>
          <w:szCs w:val="21"/>
        </w:rPr>
        <w:t>🚨 Priority Principle: Clean the surface, sample the active area in transport medium and send promptly.</w:t>
      </w:r>
    </w:p>
    <w:p>
      <w:pPr>
        <w:spacing w:after="0" w:before="0"/>
      </w:pPr>
      <w:r>
        <w:rPr>
          <w:rFonts w:ascii="Noto Sans" w:hAnsi="Noto Sans" w:cs="Noto Sans" w:eastAsia="Noto Sans"/>
          <w:b w:val="0"/>
          <w:sz w:val="21"/>
          <w:szCs w:val="21"/>
        </w:rPr>
        <w:t>❌ Why Not Others: Sampling healthy skin, after antibiotics and dry delayed swabs give misleading results.</w:t>
      </w:r>
    </w:p>
    <w:p>
      <w:pPr>
        <w:spacing w:after="0" w:before="0"/>
      </w:pPr>
      <w:r>
        <w:rPr>
          <w:rFonts w:ascii="Noto Sans" w:hAnsi="Noto Sans" w:cs="Noto Sans" w:eastAsia="Noto Sans"/>
          <w:b w:val="0"/>
          <w:sz w:val="21"/>
          <w:szCs w:val="21"/>
        </w:rPr>
        <w:t>⚠️ Exam Trap: Taking a wound swab after starting antibiotics.</w:t>
      </w:r>
    </w:p>
    <w:p>
      <w:pPr>
        <w:spacing w:after="0" w:before="0"/>
      </w:pPr>
      <w:r>
        <w:rPr>
          <w:rFonts w:ascii="Noto Sans" w:hAnsi="Noto Sans" w:cs="Noto Sans" w:eastAsia="Noto Sans"/>
          <w:b w:val="0"/>
          <w:sz w:val="21"/>
          <w:szCs w:val="21"/>
        </w:rPr>
        <w:t>⚡ 5-Second Recall: WOUND SWAB: CLEAN DEBRIS, SAMPLE THE ACTIVE AREA, TRANSPORT MEDIUM, SEND EARLY</w:t>
      </w:r>
    </w:p>
    <w:p>
      <w:pPr>
        <w:spacing w:after="0" w:before="0"/>
      </w:pPr>
      <w:r>
        <w:rPr>
          <w:rFonts w:ascii="Noto Sans" w:hAnsi="Noto Sans" w:cs="Noto Sans" w:eastAsia="Noto Sans"/>
          <w:b w:val="0"/>
          <w:sz w:val="21"/>
          <w:szCs w:val="21"/>
        </w:rPr>
        <w:t>💎 PNC Exam Pearl: Note the site, appearance and previous antibiotics on the requisition form.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nursing measure prevents ventilator associated pneumonia in a patient on mechanical ventilation?</w:t>
      </w:r>
    </w:p>
    <w:p>
      <w:pPr>
        <w:spacing w:after="0" w:before="0"/>
      </w:pPr>
      <w:r>
        <w:rPr>
          <w:rFonts w:ascii="Noto Sans" w:hAnsi="Noto Sans" w:cs="Noto Sans" w:eastAsia="Noto Sans"/>
          <w:b w:val="0"/>
          <w:sz w:val="21"/>
          <w:szCs w:val="21"/>
        </w:rPr>
        <w:t>यंत्रीय श्वसन पर रोगी में वेंटिलेटर से जुड़े निमोनिया को कौन-सा नर्सिंग उपाय रोकता है?</w:t>
      </w:r>
    </w:p>
    <w:p>
      <w:pPr>
        <w:spacing w:after="0" w:before="0"/>
      </w:pPr>
      <w:r>
        <w:rPr>
          <w:rFonts w:ascii="Noto Sans" w:hAnsi="Noto Sans" w:cs="Noto Sans" w:eastAsia="Noto Sans"/>
          <w:b w:val="0"/>
          <w:sz w:val="21"/>
          <w:szCs w:val="21"/>
        </w:rPr>
        <w:t>A. Change the ventilator tubing every shift routinely / प्रत्येक शिफ्ट में नियमित रूप से वेंटिलेटर ट्यूबिंग बदलना</w:t>
      </w:r>
    </w:p>
    <w:p>
      <w:pPr>
        <w:spacing w:after="0" w:before="0"/>
      </w:pPr>
      <w:r>
        <w:rPr>
          <w:rFonts w:ascii="Noto Sans" w:hAnsi="Noto Sans" w:cs="Noto Sans" w:eastAsia="Noto Sans"/>
          <w:b w:val="0"/>
          <w:sz w:val="21"/>
          <w:szCs w:val="21"/>
        </w:rPr>
        <w:t>B. Instil normal saline into the tube before every suction / प्रत्येक सक्शन से पहले नलिका में सामान्य लवण डालना</w:t>
      </w:r>
    </w:p>
    <w:p>
      <w:pPr>
        <w:spacing w:after="0" w:before="0"/>
      </w:pPr>
      <w:r>
        <w:rPr>
          <w:rFonts w:ascii="Noto Sans" w:hAnsi="Noto Sans" w:cs="Noto Sans" w:eastAsia="Noto Sans"/>
          <w:b w:val="0"/>
          <w:sz w:val="21"/>
          <w:szCs w:val="21"/>
        </w:rPr>
        <w:t>C. Keep the head of the bed flat to aid drainage / निकास में सहायता के लिए बिस्तर का सिरा सपाट रखना</w:t>
      </w:r>
    </w:p>
    <w:p>
      <w:pPr>
        <w:spacing w:after="0" w:before="0"/>
      </w:pPr>
      <w:r>
        <w:rPr>
          <w:rFonts w:ascii="Noto Sans" w:hAnsi="Noto Sans" w:cs="Noto Sans" w:eastAsia="Noto Sans"/>
          <w:b w:val="0"/>
          <w:sz w:val="21"/>
          <w:szCs w:val="21"/>
        </w:rPr>
        <w:t>D. Keep the head of the bed elevated 30 to 45 degrees, perform regular oral care and suction using sterile technique / बिस्तर का सिरा 30 से 45 डिग्री ऊँचा रखना, नियमित मुँह की देखभाल करना तथा निर्जीवाणु तकनीक से सक्शन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head of the bed elevated 30 to 45 degrees, perform regular oral care and suction using sterile technique</w:t>
      </w:r>
    </w:p>
    <w:p>
      <w:pPr>
        <w:spacing w:after="0" w:before="0"/>
      </w:pPr>
      <w:r>
        <w:rPr>
          <w:rFonts w:ascii="Noto Sans" w:hAnsi="Noto Sans" w:cs="Noto Sans" w:eastAsia="Noto Sans"/>
          <w:b w:val="0"/>
          <w:sz w:val="21"/>
          <w:szCs w:val="21"/>
        </w:rPr>
        <w:t>🧠 Clinical Rationale: Head elevation of 30 to 45 degrees, oral care and sterile suctioning reduce microaspiration of oropharyngeal secretions, which is the main route of ventilator associated pneumonia.</w:t>
      </w:r>
    </w:p>
    <w:p>
      <w:pPr>
        <w:spacing w:after="0" w:before="0"/>
      </w:pPr>
      <w:r>
        <w:rPr>
          <w:rFonts w:ascii="Noto Sans" w:hAnsi="Noto Sans" w:cs="Noto Sans" w:eastAsia="Noto Sans"/>
          <w:b w:val="0"/>
          <w:sz w:val="21"/>
          <w:szCs w:val="21"/>
        </w:rPr>
        <w:t>🔍 Key Clues: Prevention of ventilator associated pneumonia</w:t>
      </w:r>
    </w:p>
    <w:p>
      <w:pPr>
        <w:spacing w:after="0" w:before="0"/>
      </w:pPr>
      <w:r>
        <w:rPr>
          <w:rFonts w:ascii="Noto Sans" w:hAnsi="Noto Sans" w:cs="Noto Sans" w:eastAsia="Noto Sans"/>
          <w:b w:val="0"/>
          <w:sz w:val="21"/>
          <w:szCs w:val="21"/>
        </w:rPr>
        <w:t>🚨 Priority Principle: Elevate the head, perform oral care, suction with sterile technique.</w:t>
      </w:r>
    </w:p>
    <w:p>
      <w:pPr>
        <w:spacing w:after="0" w:before="0"/>
      </w:pPr>
      <w:r>
        <w:rPr>
          <w:rFonts w:ascii="Noto Sans" w:hAnsi="Noto Sans" w:cs="Noto Sans" w:eastAsia="Noto Sans"/>
          <w:b w:val="0"/>
          <w:sz w:val="21"/>
          <w:szCs w:val="21"/>
        </w:rPr>
        <w:t>❌ Why Not Others: A flat position, routine tubing changes and saline instillation increase infection risk.</w:t>
      </w:r>
    </w:p>
    <w:p>
      <w:pPr>
        <w:spacing w:after="0" w:before="0"/>
      </w:pPr>
      <w:r>
        <w:rPr>
          <w:rFonts w:ascii="Noto Sans" w:hAnsi="Noto Sans" w:cs="Noto Sans" w:eastAsia="Noto Sans"/>
          <w:b w:val="0"/>
          <w:sz w:val="21"/>
          <w:szCs w:val="21"/>
        </w:rPr>
        <w:t>⚠️ Exam Trap: Laying a ventilated patient flat for long periods.</w:t>
      </w:r>
    </w:p>
    <w:p>
      <w:pPr>
        <w:spacing w:after="0" w:before="0"/>
      </w:pPr>
      <w:r>
        <w:rPr>
          <w:rFonts w:ascii="Noto Sans" w:hAnsi="Noto Sans" w:cs="Noto Sans" w:eastAsia="Noto Sans"/>
          <w:b w:val="0"/>
          <w:sz w:val="21"/>
          <w:szCs w:val="21"/>
        </w:rPr>
        <w:t>⚡ 5-Second Recall: VAP BUNDLE: HEAD UP 30 TO 45, ORAL CARE, STERILE SUCTION</w:t>
      </w:r>
    </w:p>
    <w:p>
      <w:pPr>
        <w:spacing w:after="0" w:before="0"/>
      </w:pPr>
      <w:r>
        <w:rPr>
          <w:rFonts w:ascii="Noto Sans" w:hAnsi="Noto Sans" w:cs="Noto Sans" w:eastAsia="Noto Sans"/>
          <w:b w:val="0"/>
          <w:sz w:val="21"/>
          <w:szCs w:val="21"/>
        </w:rPr>
        <w:t>💎 PNC Exam Pearl: Also avoid unnecessary circuit changes, maintain cuff pressure and review the need for ventilation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is on contact precautions for a multidrug resistant organism. Which handling of the patient's linen is correct?</w:t>
      </w:r>
    </w:p>
    <w:p>
      <w:pPr>
        <w:spacing w:after="0" w:before="0"/>
      </w:pPr>
      <w:r>
        <w:rPr>
          <w:rFonts w:ascii="Noto Sans" w:hAnsi="Noto Sans" w:cs="Noto Sans" w:eastAsia="Noto Sans"/>
          <w:b w:val="0"/>
          <w:sz w:val="21"/>
          <w:szCs w:val="21"/>
        </w:rPr>
        <w:t>रोगी बहु-औषधि प्रतिरोधी रोगाणु के लिए संपर्क सावधानी पर है। रोगी के लिनन का सही प्रबंधन कौन-सा है?</w:t>
      </w:r>
    </w:p>
    <w:p>
      <w:pPr>
        <w:spacing w:after="0" w:before="0"/>
      </w:pPr>
      <w:r>
        <w:rPr>
          <w:rFonts w:ascii="Noto Sans" w:hAnsi="Noto Sans" w:cs="Noto Sans" w:eastAsia="Noto Sans"/>
          <w:b w:val="0"/>
          <w:sz w:val="21"/>
          <w:szCs w:val="21"/>
        </w:rPr>
        <w:t>A. Mix the linen with other patients' linen to save bags / थैलियाँ बचाने के लिए लिनन को अन्य रोगियों के लिनन के साथ मिलाना</w:t>
      </w:r>
    </w:p>
    <w:p>
      <w:pPr>
        <w:spacing w:after="0" w:before="0"/>
      </w:pPr>
      <w:r>
        <w:rPr>
          <w:rFonts w:ascii="Noto Sans" w:hAnsi="Noto Sans" w:cs="Noto Sans" w:eastAsia="Noto Sans"/>
          <w:b w:val="0"/>
          <w:sz w:val="21"/>
          <w:szCs w:val="21"/>
        </w:rPr>
        <w:t>B. Store the used linen in the patient's cupboard / प्रयुक्त लिनन को रोगी की अलमारी में रखना</w:t>
      </w:r>
    </w:p>
    <w:p>
      <w:pPr>
        <w:spacing w:after="0" w:before="0"/>
      </w:pPr>
      <w:r>
        <w:rPr>
          <w:rFonts w:ascii="Noto Sans" w:hAnsi="Noto Sans" w:cs="Noto Sans" w:eastAsia="Noto Sans"/>
          <w:b w:val="0"/>
          <w:sz w:val="21"/>
          <w:szCs w:val="21"/>
        </w:rPr>
        <w:t>C. Shake the linen in the corridor before sending it to the laundry / लॉन्ड्री भेजने से पहले लिनन को गलियारे में झाड़ना</w:t>
      </w:r>
    </w:p>
    <w:p>
      <w:pPr>
        <w:spacing w:after="0" w:before="0"/>
      </w:pPr>
      <w:r>
        <w:rPr>
          <w:rFonts w:ascii="Noto Sans" w:hAnsi="Noto Sans" w:cs="Noto Sans" w:eastAsia="Noto Sans"/>
          <w:b w:val="0"/>
          <w:sz w:val="21"/>
          <w:szCs w:val="21"/>
        </w:rPr>
        <w:t>D. Wear gloves, place the linen in a bag inside the room, label it as infected and transport it in a closed container / दस्ताने पहनना, कमरे के भीतर ही लिनन को थैली में रखना, संक्रमित के रूप में लेबल करना तथा बंद पात्र में ले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Wear gloves, place the linen in a bag inside the room, label it as infected and transport it in a closed container</w:t>
      </w:r>
    </w:p>
    <w:p>
      <w:pPr>
        <w:spacing w:after="0" w:before="0"/>
      </w:pPr>
      <w:r>
        <w:rPr>
          <w:rFonts w:ascii="Noto Sans" w:hAnsi="Noto Sans" w:cs="Noto Sans" w:eastAsia="Noto Sans"/>
          <w:b w:val="0"/>
          <w:sz w:val="21"/>
          <w:szCs w:val="21"/>
        </w:rPr>
        <w:t>🧠 Clinical Rationale: Infected linen is bagged at the point of use inside the room, labelled and transported in a closed container, which prevents dispersal of organisms and cross infection.</w:t>
      </w:r>
    </w:p>
    <w:p>
      <w:pPr>
        <w:spacing w:after="0" w:before="0"/>
      </w:pPr>
      <w:r>
        <w:rPr>
          <w:rFonts w:ascii="Noto Sans" w:hAnsi="Noto Sans" w:cs="Noto Sans" w:eastAsia="Noto Sans"/>
          <w:b w:val="0"/>
          <w:sz w:val="21"/>
          <w:szCs w:val="21"/>
        </w:rPr>
        <w:t>🔍 Key Clues: Handling linen of a patient on contact precautions</w:t>
      </w:r>
    </w:p>
    <w:p>
      <w:pPr>
        <w:spacing w:after="0" w:before="0"/>
      </w:pPr>
      <w:r>
        <w:rPr>
          <w:rFonts w:ascii="Noto Sans" w:hAnsi="Noto Sans" w:cs="Noto Sans" w:eastAsia="Noto Sans"/>
          <w:b w:val="0"/>
          <w:sz w:val="21"/>
          <w:szCs w:val="21"/>
        </w:rPr>
        <w:t>🚨 Priority Principle: Gloves, bag in the room, labelled infected and closed transport.</w:t>
      </w:r>
    </w:p>
    <w:p>
      <w:pPr>
        <w:spacing w:after="0" w:before="0"/>
      </w:pPr>
      <w:r>
        <w:rPr>
          <w:rFonts w:ascii="Noto Sans" w:hAnsi="Noto Sans" w:cs="Noto Sans" w:eastAsia="Noto Sans"/>
          <w:b w:val="0"/>
          <w:sz w:val="21"/>
          <w:szCs w:val="21"/>
        </w:rPr>
        <w:t>❌ Why Not Others: Shaking, mixing with clean linen and storing in the cupboard spread infection.</w:t>
      </w:r>
    </w:p>
    <w:p>
      <w:pPr>
        <w:spacing w:after="0" w:before="0"/>
      </w:pPr>
      <w:r>
        <w:rPr>
          <w:rFonts w:ascii="Noto Sans" w:hAnsi="Noto Sans" w:cs="Noto Sans" w:eastAsia="Noto Sans"/>
          <w:b w:val="0"/>
          <w:sz w:val="21"/>
          <w:szCs w:val="21"/>
        </w:rPr>
        <w:t>⚠️ Exam Trap: Shaking used linen in the corridor.</w:t>
      </w:r>
    </w:p>
    <w:p>
      <w:pPr>
        <w:spacing w:after="0" w:before="0"/>
      </w:pPr>
      <w:r>
        <w:rPr>
          <w:rFonts w:ascii="Noto Sans" w:hAnsi="Noto Sans" w:cs="Noto Sans" w:eastAsia="Noto Sans"/>
          <w:b w:val="0"/>
          <w:sz w:val="21"/>
          <w:szCs w:val="21"/>
        </w:rPr>
        <w:t>⚡ 5-Second Recall: INFECTED LINEN: BAG IN THE ROOM, LABEL, CLOSED TRANSPORT</w:t>
      </w:r>
    </w:p>
    <w:p>
      <w:pPr>
        <w:spacing w:after="0" w:before="0"/>
      </w:pPr>
      <w:r>
        <w:rPr>
          <w:rFonts w:ascii="Noto Sans" w:hAnsi="Noto Sans" w:cs="Noto Sans" w:eastAsia="Noto Sans"/>
          <w:b w:val="0"/>
          <w:sz w:val="21"/>
          <w:szCs w:val="21"/>
        </w:rPr>
        <w:t>💎 PNC Exam Pearl: Never sort infected linen in the ward, always wear gloves and perform hand hygiene afterwards.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is the correct sequence for donning personal protective equipment before entering an isolation room?</w:t>
      </w:r>
    </w:p>
    <w:p>
      <w:pPr>
        <w:spacing w:after="0" w:before="0"/>
      </w:pPr>
      <w:r>
        <w:rPr>
          <w:rFonts w:ascii="Noto Sans" w:hAnsi="Noto Sans" w:cs="Noto Sans" w:eastAsia="Noto Sans"/>
          <w:b w:val="0"/>
          <w:sz w:val="21"/>
          <w:szCs w:val="21"/>
        </w:rPr>
        <w:t>आइसोलेशन कक्ष में जाने से पहले व्यक्तिगत सुरक्षा उपकरण पहनने का सही क्रम कौन-सा है?</w:t>
      </w:r>
    </w:p>
    <w:p>
      <w:pPr>
        <w:spacing w:after="0" w:before="0"/>
      </w:pPr>
      <w:r>
        <w:rPr>
          <w:rFonts w:ascii="Noto Sans" w:hAnsi="Noto Sans" w:cs="Noto Sans" w:eastAsia="Noto Sans"/>
          <w:b w:val="0"/>
          <w:sz w:val="21"/>
          <w:szCs w:val="21"/>
        </w:rPr>
        <w:t>A. Gloves, gown, mask, goggles / दस्ताने, गाउन, मास्क, चश्मा</w:t>
      </w:r>
    </w:p>
    <w:p>
      <w:pPr>
        <w:spacing w:after="0" w:before="0"/>
      </w:pPr>
      <w:r>
        <w:rPr>
          <w:rFonts w:ascii="Noto Sans" w:hAnsi="Noto Sans" w:cs="Noto Sans" w:eastAsia="Noto Sans"/>
          <w:b w:val="0"/>
          <w:sz w:val="21"/>
          <w:szCs w:val="21"/>
        </w:rPr>
        <w:t>B. Gloves, mask, goggles, gown / दस्ताने, मास्क, चश्मा, गाउन</w:t>
      </w:r>
    </w:p>
    <w:p>
      <w:pPr>
        <w:spacing w:after="0" w:before="0"/>
      </w:pPr>
      <w:r>
        <w:rPr>
          <w:rFonts w:ascii="Noto Sans" w:hAnsi="Noto Sans" w:cs="Noto Sans" w:eastAsia="Noto Sans"/>
          <w:b w:val="0"/>
          <w:sz w:val="21"/>
          <w:szCs w:val="21"/>
        </w:rPr>
        <w:t>C. Gown first, then mask or respirator, then goggles or face shield and finally gloves / पहले गाउन, फिर मास्क अथवा रेस्पिरेटर, फिर चश्मा या फेस शील्ड तथा अंत में दस्ताने</w:t>
      </w:r>
    </w:p>
    <w:p>
      <w:pPr>
        <w:spacing w:after="0" w:before="0"/>
      </w:pPr>
      <w:r>
        <w:rPr>
          <w:rFonts w:ascii="Noto Sans" w:hAnsi="Noto Sans" w:cs="Noto Sans" w:eastAsia="Noto Sans"/>
          <w:b w:val="0"/>
          <w:sz w:val="21"/>
          <w:szCs w:val="21"/>
        </w:rPr>
        <w:t>D. Mask, gloves, gown, goggles / मास्क, दस्ताने, गाउन, चश्मा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Gown first, then mask or respirator, then goggles or face shield and finally gloves</w:t>
      </w:r>
    </w:p>
    <w:p>
      <w:pPr>
        <w:spacing w:after="0" w:before="0"/>
      </w:pPr>
      <w:r>
        <w:rPr>
          <w:rFonts w:ascii="Noto Sans" w:hAnsi="Noto Sans" w:cs="Noto Sans" w:eastAsia="Noto Sans"/>
          <w:b w:val="0"/>
          <w:sz w:val="21"/>
          <w:szCs w:val="21"/>
        </w:rPr>
        <w:t>🧠 Clinical Rationale: Putting on the gown first, then the respiratory protection, eye protection and gloves last ensures that the gloves cover the gown cuffs, and the mask is never put on with contaminated gloves.</w:t>
      </w:r>
    </w:p>
    <w:p>
      <w:pPr>
        <w:spacing w:after="0" w:before="0"/>
      </w:pPr>
      <w:r>
        <w:rPr>
          <w:rFonts w:ascii="Noto Sans" w:hAnsi="Noto Sans" w:cs="Noto Sans" w:eastAsia="Noto Sans"/>
          <w:b w:val="0"/>
          <w:sz w:val="21"/>
          <w:szCs w:val="21"/>
        </w:rPr>
        <w:t>🔍 Key Clues: Sequence of donning personal protective equipment</w:t>
      </w:r>
    </w:p>
    <w:p>
      <w:pPr>
        <w:spacing w:after="0" w:before="0"/>
      </w:pPr>
      <w:r>
        <w:rPr>
          <w:rFonts w:ascii="Noto Sans" w:hAnsi="Noto Sans" w:cs="Noto Sans" w:eastAsia="Noto Sans"/>
          <w:b w:val="0"/>
          <w:sz w:val="21"/>
          <w:szCs w:val="21"/>
        </w:rPr>
        <w:t>🚨 Priority Principle: Gown, mask or respirator, goggles and gloves last.</w:t>
      </w:r>
    </w:p>
    <w:p>
      <w:pPr>
        <w:spacing w:after="0" w:before="0"/>
      </w:pPr>
      <w:r>
        <w:rPr>
          <w:rFonts w:ascii="Noto Sans" w:hAnsi="Noto Sans" w:cs="Noto Sans" w:eastAsia="Noto Sans"/>
          <w:b w:val="0"/>
          <w:sz w:val="21"/>
          <w:szCs w:val="21"/>
        </w:rPr>
        <w:t>❌ Why Not Others: Putting gloves on first contaminates the other items during donning.</w:t>
      </w:r>
    </w:p>
    <w:p>
      <w:pPr>
        <w:spacing w:after="0" w:before="0"/>
      </w:pPr>
      <w:r>
        <w:rPr>
          <w:rFonts w:ascii="Noto Sans" w:hAnsi="Noto Sans" w:cs="Noto Sans" w:eastAsia="Noto Sans"/>
          <w:b w:val="0"/>
          <w:sz w:val="21"/>
          <w:szCs w:val="21"/>
        </w:rPr>
        <w:t>⚠️ Exam Trap: Donning gloves before the gown and mask.</w:t>
      </w:r>
    </w:p>
    <w:p>
      <w:pPr>
        <w:spacing w:after="0" w:before="0"/>
      </w:pPr>
      <w:r>
        <w:rPr>
          <w:rFonts w:ascii="Noto Sans" w:hAnsi="Noto Sans" w:cs="Noto Sans" w:eastAsia="Noto Sans"/>
          <w:b w:val="0"/>
          <w:sz w:val="21"/>
          <w:szCs w:val="21"/>
        </w:rPr>
        <w:t>⚡ 5-Second Recall: DONNING ORDER: GOWN, MASK, GOGGLES, GLOVES</w:t>
      </w:r>
    </w:p>
    <w:p>
      <w:pPr>
        <w:spacing w:after="0" w:before="0"/>
      </w:pPr>
      <w:r>
        <w:rPr>
          <w:rFonts w:ascii="Noto Sans" w:hAnsi="Noto Sans" w:cs="Noto Sans" w:eastAsia="Noto Sans"/>
          <w:b w:val="0"/>
          <w:sz w:val="21"/>
          <w:szCs w:val="21"/>
        </w:rPr>
        <w:t>💎 PNC Exam Pearl: Perform hand hygiene before donning, check the fit of the respirator and remove the equipment in the reverse safe sequence.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child has a bead lodged in the ear canal. Which action is correct?</w:t>
      </w:r>
    </w:p>
    <w:p>
      <w:pPr>
        <w:spacing w:after="0" w:before="0"/>
      </w:pPr>
      <w:r>
        <w:rPr>
          <w:rFonts w:ascii="Noto Sans" w:hAnsi="Noto Sans" w:cs="Noto Sans" w:eastAsia="Noto Sans"/>
          <w:b w:val="0"/>
          <w:sz w:val="21"/>
          <w:szCs w:val="21"/>
        </w:rPr>
        <w:t>बच्चे के कान की नली में मनका फँस गया है। कौन-सी क्रिया सही है?</w:t>
      </w:r>
    </w:p>
    <w:p>
      <w:pPr>
        <w:spacing w:after="0" w:before="0"/>
      </w:pPr>
      <w:r>
        <w:rPr>
          <w:rFonts w:ascii="Noto Sans" w:hAnsi="Noto Sans" w:cs="Noto Sans" w:eastAsia="Noto Sans"/>
          <w:b w:val="0"/>
          <w:sz w:val="21"/>
          <w:szCs w:val="21"/>
        </w:rPr>
        <w:t>A. Syringe the ear with water immediately / तुरंत पानी से कान में सिरिंज डालना</w:t>
      </w:r>
    </w:p>
    <w:p>
      <w:pPr>
        <w:spacing w:after="0" w:before="0"/>
      </w:pPr>
      <w:r>
        <w:rPr>
          <w:rFonts w:ascii="Noto Sans" w:hAnsi="Noto Sans" w:cs="Noto Sans" w:eastAsia="Noto Sans"/>
          <w:b w:val="0"/>
          <w:sz w:val="21"/>
          <w:szCs w:val="21"/>
        </w:rPr>
        <w:t>B. Try to remove it with a hair pin or forceps at home / घर पर बाल पिन अथवा चिमटी से निकालने का प्रयास करना</w:t>
      </w:r>
    </w:p>
    <w:p>
      <w:pPr>
        <w:spacing w:after="0" w:before="0"/>
      </w:pPr>
      <w:r>
        <w:rPr>
          <w:rFonts w:ascii="Noto Sans" w:hAnsi="Noto Sans" w:cs="Noto Sans" w:eastAsia="Noto Sans"/>
          <w:b w:val="0"/>
          <w:sz w:val="21"/>
          <w:szCs w:val="21"/>
        </w:rPr>
        <w:t>C. Do not attempt removal with sharp objects, keep the child calm, do not instil any fluid and refer to an ear specialist / नुकीली वस्तुओं से निकालने का प्रयास न करना, बच्चे को शांत रखना, कोई तरल न डालना तथा कान विशेषज्ञ को भेजना</w:t>
      </w:r>
    </w:p>
    <w:p>
      <w:pPr>
        <w:spacing w:after="0" w:before="0"/>
      </w:pPr>
      <w:r>
        <w:rPr>
          <w:rFonts w:ascii="Noto Sans" w:hAnsi="Noto Sans" w:cs="Noto Sans" w:eastAsia="Noto Sans"/>
          <w:b w:val="0"/>
          <w:sz w:val="21"/>
          <w:szCs w:val="21"/>
        </w:rPr>
        <w:t>D. Instil oil to make it slip out / निकल जाने के लिए तेल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 not attempt removal with sharp objects, keep the child calm, do not instil any fluid and refer to an ear specialist</w:t>
      </w:r>
    </w:p>
    <w:p>
      <w:pPr>
        <w:spacing w:after="0" w:before="0"/>
      </w:pPr>
      <w:r>
        <w:rPr>
          <w:rFonts w:ascii="Noto Sans" w:hAnsi="Noto Sans" w:cs="Noto Sans" w:eastAsia="Noto Sans"/>
          <w:b w:val="0"/>
          <w:sz w:val="21"/>
          <w:szCs w:val="21"/>
        </w:rPr>
        <w:t>🧠 Clinical Rationale: Blind removal and instillation of fluid may push the object deeper or damage the tympanic membrane, so the ear is left undisturbed and the child is referred for safe removal under vision.</w:t>
      </w:r>
    </w:p>
    <w:p>
      <w:pPr>
        <w:spacing w:after="0" w:before="0"/>
      </w:pPr>
      <w:r>
        <w:rPr>
          <w:rFonts w:ascii="Noto Sans" w:hAnsi="Noto Sans" w:cs="Noto Sans" w:eastAsia="Noto Sans"/>
          <w:b w:val="0"/>
          <w:sz w:val="21"/>
          <w:szCs w:val="21"/>
        </w:rPr>
        <w:t>🔍 Key Clues: Foreign body in the ear canal</w:t>
      </w:r>
    </w:p>
    <w:p>
      <w:pPr>
        <w:spacing w:after="0" w:before="0"/>
      </w:pPr>
      <w:r>
        <w:rPr>
          <w:rFonts w:ascii="Noto Sans" w:hAnsi="Noto Sans" w:cs="Noto Sans" w:eastAsia="Noto Sans"/>
          <w:b w:val="0"/>
          <w:sz w:val="21"/>
          <w:szCs w:val="21"/>
        </w:rPr>
        <w:t>🚨 Priority Principle: No sharp instruments or fluids; keep calm and refer to a specialist.</w:t>
      </w:r>
    </w:p>
    <w:p>
      <w:pPr>
        <w:spacing w:after="0" w:before="0"/>
      </w:pPr>
      <w:r>
        <w:rPr>
          <w:rFonts w:ascii="Noto Sans" w:hAnsi="Noto Sans" w:cs="Noto Sans" w:eastAsia="Noto Sans"/>
          <w:b w:val="0"/>
          <w:sz w:val="21"/>
          <w:szCs w:val="21"/>
        </w:rPr>
        <w:t>❌ Why Not Others: Hair pins, oil and syringing cause trauma and push the object deeper.</w:t>
      </w:r>
    </w:p>
    <w:p>
      <w:pPr>
        <w:spacing w:after="0" w:before="0"/>
      </w:pPr>
      <w:r>
        <w:rPr>
          <w:rFonts w:ascii="Noto Sans" w:hAnsi="Noto Sans" w:cs="Noto Sans" w:eastAsia="Noto Sans"/>
          <w:b w:val="0"/>
          <w:sz w:val="21"/>
          <w:szCs w:val="21"/>
        </w:rPr>
        <w:t>⚠️ Exam Trap: Using a hair pin to remove a foreign body from the ear.</w:t>
      </w:r>
    </w:p>
    <w:p>
      <w:pPr>
        <w:spacing w:after="0" w:before="0"/>
      </w:pPr>
      <w:r>
        <w:rPr>
          <w:rFonts w:ascii="Noto Sans" w:hAnsi="Noto Sans" w:cs="Noto Sans" w:eastAsia="Noto Sans"/>
          <w:b w:val="0"/>
          <w:sz w:val="21"/>
          <w:szCs w:val="21"/>
        </w:rPr>
        <w:t>⚡ 5-Second Recall: EAR FOREIGN BODY: NO BLIND REMOVAL, NO FLUIDS, REFER</w:t>
      </w:r>
    </w:p>
    <w:p>
      <w:pPr>
        <w:spacing w:after="0" w:before="0"/>
      </w:pPr>
      <w:r>
        <w:rPr>
          <w:rFonts w:ascii="Noto Sans" w:hAnsi="Noto Sans" w:cs="Noto Sans" w:eastAsia="Noto Sans"/>
          <w:b w:val="0"/>
          <w:sz w:val="21"/>
          <w:szCs w:val="21"/>
        </w:rPr>
        <w:t>💎 PNC Exam Pearl: Check for hearing loss and discharge after removal and never attempt removal in an uncooperative child.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has high fever, severe body ache and a rash with bleeding gums and a falling platelet count. Which nursing action is most important?</w:t>
      </w:r>
    </w:p>
    <w:p>
      <w:pPr>
        <w:spacing w:after="0" w:before="0"/>
      </w:pPr>
      <w:r>
        <w:rPr>
          <w:rFonts w:ascii="Noto Sans" w:hAnsi="Noto Sans" w:cs="Noto Sans" w:eastAsia="Noto Sans"/>
          <w:b w:val="0"/>
          <w:sz w:val="21"/>
          <w:szCs w:val="21"/>
        </w:rPr>
        <w:t>बच्चे को तेज बुखार, तीव्र शरीर दर्द तथा दाने के साथ मसूड़ों से रक्तस्राव हो रहा है और प्लेटलेट गिनती गिर रही है। कौन-सी नर्सिंग क्रिया सर्वाधिक महत्वपूर्ण है?</w:t>
      </w:r>
    </w:p>
    <w:p>
      <w:pPr>
        <w:spacing w:after="0" w:before="0"/>
      </w:pPr>
      <w:r>
        <w:rPr>
          <w:rFonts w:ascii="Noto Sans" w:hAnsi="Noto Sans" w:cs="Noto Sans" w:eastAsia="Noto Sans"/>
          <w:b w:val="0"/>
          <w:sz w:val="21"/>
          <w:szCs w:val="21"/>
        </w:rPr>
        <w:t>A. Apply cold sponging with ice water for the fever / बुखार के लिए बर्फ जैसे ठंडे पानी से स्पंज करना</w:t>
      </w:r>
    </w:p>
    <w:p>
      <w:pPr>
        <w:spacing w:after="0" w:before="0"/>
      </w:pPr>
      <w:r>
        <w:rPr>
          <w:rFonts w:ascii="Noto Sans" w:hAnsi="Noto Sans" w:cs="Noto Sans" w:eastAsia="Noto Sans"/>
          <w:b w:val="0"/>
          <w:sz w:val="21"/>
          <w:szCs w:val="21"/>
        </w:rPr>
        <w:t>B. Give aspirin for the fever and body ache / बुखार तथा शरीर दर्द के लिए एस्पिरिन देना</w:t>
      </w:r>
    </w:p>
    <w:p>
      <w:pPr>
        <w:spacing w:after="0" w:before="0"/>
      </w:pPr>
      <w:r>
        <w:rPr>
          <w:rFonts w:ascii="Noto Sans" w:hAnsi="Noto Sans" w:cs="Noto Sans" w:eastAsia="Noto Sans"/>
          <w:b w:val="0"/>
          <w:sz w:val="21"/>
          <w:szCs w:val="21"/>
        </w:rPr>
        <w:t>C. Monitor vital signs, platelet and haematocrit, give prescribed fluids and paracetamol, avoid intramuscular injections and watch for bleeding / जीवन संकेतों, प्लेटलेट तथा हेमेटोक्रिट की निगरानी करना, निर्धारित तरल और पैरासिटामोल देना, अंतःपेशी इंजेक्शन से बचना तथा रक्तस्राव पर निगरानी रखना</w:t>
      </w:r>
    </w:p>
    <w:p>
      <w:pPr>
        <w:spacing w:after="0" w:before="0"/>
      </w:pPr>
      <w:r>
        <w:rPr>
          <w:rFonts w:ascii="Noto Sans" w:hAnsi="Noto Sans" w:cs="Noto Sans" w:eastAsia="Noto Sans"/>
          <w:b w:val="0"/>
          <w:sz w:val="21"/>
          <w:szCs w:val="21"/>
        </w:rPr>
        <w:t>D. Encourage vigorous oral fluids only / केवल जोरदार मुँह से तरल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Monitor vital signs, platelet and haematocrit, give prescribed fluids and paracetamol, avoid intramuscular injections and watch for bleeding</w:t>
      </w:r>
    </w:p>
    <w:p>
      <w:pPr>
        <w:spacing w:after="0" w:before="0"/>
      </w:pPr>
      <w:r>
        <w:rPr>
          <w:rFonts w:ascii="Noto Sans" w:hAnsi="Noto Sans" w:cs="Noto Sans" w:eastAsia="Noto Sans"/>
          <w:b w:val="0"/>
          <w:sz w:val="21"/>
          <w:szCs w:val="21"/>
        </w:rPr>
        <w:t>🧠 Clinical Rationale: Dengue with warning signs needs close monitoring of vital signs, platelets and haematocrit with prescribed fluids and paracetamol, and aspirin, intramuscular injections and invasive procedures are avoided because of bleeding risk.</w:t>
      </w:r>
    </w:p>
    <w:p>
      <w:pPr>
        <w:spacing w:after="0" w:before="0"/>
      </w:pPr>
      <w:r>
        <w:rPr>
          <w:rFonts w:ascii="Noto Sans" w:hAnsi="Noto Sans" w:cs="Noto Sans" w:eastAsia="Noto Sans"/>
          <w:b w:val="0"/>
          <w:sz w:val="21"/>
          <w:szCs w:val="21"/>
        </w:rPr>
        <w:t>🔍 Key Clues: Dengue fever with bleeding manifestations</w:t>
      </w:r>
    </w:p>
    <w:p>
      <w:pPr>
        <w:spacing w:after="0" w:before="0"/>
      </w:pPr>
      <w:r>
        <w:rPr>
          <w:rFonts w:ascii="Noto Sans" w:hAnsi="Noto Sans" w:cs="Noto Sans" w:eastAsia="Noto Sans"/>
          <w:b w:val="0"/>
          <w:sz w:val="21"/>
          <w:szCs w:val="21"/>
        </w:rPr>
        <w:t>🚨 Priority Principle: Monitor vitals, platelets and haematocrit, give fluids and paracetamol, avoid aspirin and injections.</w:t>
      </w:r>
    </w:p>
    <w:p>
      <w:pPr>
        <w:spacing w:after="0" w:before="0"/>
      </w:pPr>
      <w:r>
        <w:rPr>
          <w:rFonts w:ascii="Noto Sans" w:hAnsi="Noto Sans" w:cs="Noto Sans" w:eastAsia="Noto Sans"/>
          <w:b w:val="0"/>
          <w:sz w:val="21"/>
          <w:szCs w:val="21"/>
        </w:rPr>
        <w:t>❌ Why Not Others: Aspirin, forced fluids and ice water sponging increase bleeding or cause shivering.</w:t>
      </w:r>
    </w:p>
    <w:p>
      <w:pPr>
        <w:spacing w:after="0" w:before="0"/>
      </w:pPr>
      <w:r>
        <w:rPr>
          <w:rFonts w:ascii="Noto Sans" w:hAnsi="Noto Sans" w:cs="Noto Sans" w:eastAsia="Noto Sans"/>
          <w:b w:val="0"/>
          <w:sz w:val="21"/>
          <w:szCs w:val="21"/>
        </w:rPr>
        <w:t>⚠️ Exam Trap: Giving aspirin in dengue with a falling platelet count.</w:t>
      </w:r>
    </w:p>
    <w:p>
      <w:pPr>
        <w:spacing w:after="0" w:before="0"/>
      </w:pPr>
      <w:r>
        <w:rPr>
          <w:rFonts w:ascii="Noto Sans" w:hAnsi="Noto Sans" w:cs="Noto Sans" w:eastAsia="Noto Sans"/>
          <w:b w:val="0"/>
          <w:sz w:val="21"/>
          <w:szCs w:val="21"/>
        </w:rPr>
        <w:t>⚡ 5-Second Recall: DENGUE: NO ASPIRIN OR INTRAMUSCULAR INJECTIONS, MONITOR PLATELETS</w:t>
      </w:r>
    </w:p>
    <w:p>
      <w:pPr>
        <w:spacing w:after="0" w:before="0"/>
      </w:pPr>
      <w:r>
        <w:rPr>
          <w:rFonts w:ascii="Noto Sans" w:hAnsi="Noto Sans" w:cs="Noto Sans" w:eastAsia="Noto Sans"/>
          <w:b w:val="0"/>
          <w:sz w:val="21"/>
          <w:szCs w:val="21"/>
        </w:rPr>
        <w:t>💎 PNC Exam Pearl: Look for rising haematocrit, abdominal pain, persistent vomiting and drowsiness, which indicate plasma leakage.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neonate has redness, swelling and foul smelling discharge around the umbilical stump. Which action is correct?</w:t>
      </w:r>
    </w:p>
    <w:p>
      <w:pPr>
        <w:spacing w:after="0" w:before="0"/>
      </w:pPr>
      <w:r>
        <w:rPr>
          <w:rFonts w:ascii="Noto Sans" w:hAnsi="Noto Sans" w:cs="Noto Sans" w:eastAsia="Noto Sans"/>
          <w:b w:val="0"/>
          <w:sz w:val="21"/>
          <w:szCs w:val="21"/>
        </w:rPr>
        <w:t>नवजात की नाभि के आसपास लालिमा, सूजन तथा दुर्गंधयुक्त स्राव है। कौन-सी क्रिया सही है?</w:t>
      </w:r>
    </w:p>
    <w:p>
      <w:pPr>
        <w:spacing w:after="0" w:before="0"/>
      </w:pPr>
      <w:r>
        <w:rPr>
          <w:rFonts w:ascii="Noto Sans" w:hAnsi="Noto Sans" w:cs="Noto Sans" w:eastAsia="Noto Sans"/>
          <w:b w:val="0"/>
          <w:sz w:val="21"/>
          <w:szCs w:val="21"/>
        </w:rPr>
        <w:t>A. Wait for the cord to fall off before any treatment / उपचार से पहले नाभि गिरने की प्रतीक्षा करना</w:t>
      </w:r>
    </w:p>
    <w:p>
      <w:pPr>
        <w:spacing w:after="0" w:before="0"/>
      </w:pPr>
      <w:r>
        <w:rPr>
          <w:rFonts w:ascii="Noto Sans" w:hAnsi="Noto Sans" w:cs="Noto Sans" w:eastAsia="Noto Sans"/>
          <w:b w:val="0"/>
          <w:sz w:val="21"/>
          <w:szCs w:val="21"/>
        </w:rPr>
        <w:t>B. Apply cow dung or ash as per family practice / पारिवारिक परंपरा के अनुसार गोबर अथवा राख लगाना</w:t>
      </w:r>
    </w:p>
    <w:p>
      <w:pPr>
        <w:spacing w:after="0" w:before="0"/>
      </w:pPr>
      <w:r>
        <w:rPr>
          <w:rFonts w:ascii="Noto Sans" w:hAnsi="Noto Sans" w:cs="Noto Sans" w:eastAsia="Noto Sans"/>
          <w:b w:val="0"/>
          <w:sz w:val="21"/>
          <w:szCs w:val="21"/>
        </w:rPr>
        <w:t>C. Keep the cord clean and dry, apply the prescribed antiseptic, notify the physician and observe for fever, lethargy and abdominal distension / नाभि को साफ और सूखा रखना, निर्धारित रोगाणुरोधी लगाना, चिकित्सक को सूचित करना तथा बुखार, सुस्ती तथा पेट फूलने पर निगरानी रखना</w:t>
      </w:r>
    </w:p>
    <w:p>
      <w:pPr>
        <w:spacing w:after="0" w:before="0"/>
      </w:pPr>
      <w:r>
        <w:rPr>
          <w:rFonts w:ascii="Noto Sans" w:hAnsi="Noto Sans" w:cs="Noto Sans" w:eastAsia="Noto Sans"/>
          <w:b w:val="0"/>
          <w:sz w:val="21"/>
          <w:szCs w:val="21"/>
        </w:rPr>
        <w:t>D. Cover the cord with an airtight bandage / नाभि को वायुरोधी पट्टी से ढकना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cord clean and dry, apply the prescribed antiseptic, notify the physician and observe for fever, lethargy and abdominal distension</w:t>
      </w:r>
    </w:p>
    <w:p>
      <w:pPr>
        <w:spacing w:after="0" w:before="0"/>
      </w:pPr>
      <w:r>
        <w:rPr>
          <w:rFonts w:ascii="Noto Sans" w:hAnsi="Noto Sans" w:cs="Noto Sans" w:eastAsia="Noto Sans"/>
          <w:b w:val="0"/>
          <w:sz w:val="21"/>
          <w:szCs w:val="21"/>
        </w:rPr>
        <w:t>🧠 Clinical Rationale: Omphalitis spreads rapidly to the abdominal wall and bloodstream, so the stump is kept clean and dry with the prescribed antiseptic, the physician is informed and signs of sepsis are monitored.</w:t>
      </w:r>
    </w:p>
    <w:p>
      <w:pPr>
        <w:spacing w:after="0" w:before="0"/>
      </w:pPr>
      <w:r>
        <w:rPr>
          <w:rFonts w:ascii="Noto Sans" w:hAnsi="Noto Sans" w:cs="Noto Sans" w:eastAsia="Noto Sans"/>
          <w:b w:val="0"/>
          <w:sz w:val="21"/>
          <w:szCs w:val="21"/>
        </w:rPr>
        <w:t>🔍 Key Clues: Umbilical infection in a neonate</w:t>
      </w:r>
    </w:p>
    <w:p>
      <w:pPr>
        <w:spacing w:after="0" w:before="0"/>
      </w:pPr>
      <w:r>
        <w:rPr>
          <w:rFonts w:ascii="Noto Sans" w:hAnsi="Noto Sans" w:cs="Noto Sans" w:eastAsia="Noto Sans"/>
          <w:b w:val="0"/>
          <w:sz w:val="21"/>
          <w:szCs w:val="21"/>
        </w:rPr>
        <w:t>🚨 Priority Principle: Keep the cord clean and dry, apply prescribed antiseptic and report for possible sepsis.</w:t>
      </w:r>
    </w:p>
    <w:p>
      <w:pPr>
        <w:spacing w:after="0" w:before="0"/>
      </w:pPr>
      <w:r>
        <w:rPr>
          <w:rFonts w:ascii="Noto Sans" w:hAnsi="Noto Sans" w:cs="Noto Sans" w:eastAsia="Noto Sans"/>
          <w:b w:val="0"/>
          <w:sz w:val="21"/>
          <w:szCs w:val="21"/>
        </w:rPr>
        <w:t>❌ Why Not Others: Traditional applications, airtight coverings and watchful waiting risk omphalitis and neonatal sepsis.</w:t>
      </w:r>
    </w:p>
    <w:p>
      <w:pPr>
        <w:spacing w:after="0" w:before="0"/>
      </w:pPr>
      <w:r>
        <w:rPr>
          <w:rFonts w:ascii="Noto Sans" w:hAnsi="Noto Sans" w:cs="Noto Sans" w:eastAsia="Noto Sans"/>
          <w:b w:val="0"/>
          <w:sz w:val="21"/>
          <w:szCs w:val="21"/>
        </w:rPr>
        <w:t>⚠️ Exam Trap: Applying cow dung or ash to the umbilical stump.</w:t>
      </w:r>
    </w:p>
    <w:p>
      <w:pPr>
        <w:spacing w:after="0" w:before="0"/>
      </w:pPr>
      <w:r>
        <w:rPr>
          <w:rFonts w:ascii="Noto Sans" w:hAnsi="Noto Sans" w:cs="Noto Sans" w:eastAsia="Noto Sans"/>
          <w:b w:val="0"/>
          <w:sz w:val="21"/>
          <w:szCs w:val="21"/>
        </w:rPr>
        <w:t>⚡ 5-Second Recall: OMPHALITIS: CLEAN AND DRY, ANTISEPTIC, WATCH FOR SEPSIS</w:t>
      </w:r>
    </w:p>
    <w:p>
      <w:pPr>
        <w:spacing w:after="0" w:before="0"/>
      </w:pPr>
      <w:r>
        <w:rPr>
          <w:rFonts w:ascii="Noto Sans" w:hAnsi="Noto Sans" w:cs="Noto Sans" w:eastAsia="Noto Sans"/>
          <w:b w:val="0"/>
          <w:sz w:val="21"/>
          <w:szCs w:val="21"/>
        </w:rPr>
        <w:t>💎 PNC Exam Pearl: Teach hand hygiene and cord care, and monitor feeding, activity, temperature and abdominal distension.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rheumatic fever is being discharged. Which long term plan is most important?</w:t>
      </w:r>
    </w:p>
    <w:p>
      <w:pPr>
        <w:spacing w:after="0" w:before="0"/>
      </w:pPr>
      <w:r>
        <w:rPr>
          <w:rFonts w:ascii="Noto Sans" w:hAnsi="Noto Sans" w:cs="Noto Sans" w:eastAsia="Noto Sans"/>
          <w:b w:val="0"/>
          <w:sz w:val="21"/>
          <w:szCs w:val="21"/>
        </w:rPr>
        <w:t>रूमेटिक बुखार वाले बच्चे को छुट्टी दी जा रही है। दीर्घकालिक योजना में सर्वाधिक महत्वपूर्ण क्या है?</w:t>
      </w:r>
    </w:p>
    <w:p>
      <w:pPr>
        <w:spacing w:after="0" w:before="0"/>
      </w:pPr>
      <w:r>
        <w:rPr>
          <w:rFonts w:ascii="Noto Sans" w:hAnsi="Noto Sans" w:cs="Noto Sans" w:eastAsia="Noto Sans"/>
          <w:b w:val="0"/>
          <w:sz w:val="21"/>
          <w:szCs w:val="21"/>
        </w:rPr>
        <w:t>A. Regular secondary prophylaxis with penicillin as prescribed and follow up for cardiac involvement, with dental hygiene to prevent endocarditis / निर्धारित रूप से पेनिसिलिन से नियमित द्वितीयक प्रोफिलैक्सिस तथा हृदय प्रभाव के लिए फॉलोअप, साथ में एंडोकार्डिटिस रोकने के लिए दंत स्वच्छता</w:t>
      </w:r>
    </w:p>
    <w:p>
      <w:pPr>
        <w:spacing w:after="0" w:before="0"/>
      </w:pPr>
      <w:r>
        <w:rPr>
          <w:rFonts w:ascii="Noto Sans" w:hAnsi="Noto Sans" w:cs="Noto Sans" w:eastAsia="Noto Sans"/>
          <w:b w:val="0"/>
          <w:sz w:val="21"/>
          <w:szCs w:val="21"/>
        </w:rPr>
        <w:t>B. Unrestricted physical activity including competitive sports / प्रतिस्पर्धी खेलों सहित बिना प्रतिबंध शारीरिक गतिविधि</w:t>
      </w:r>
    </w:p>
    <w:p>
      <w:pPr>
        <w:spacing w:after="0" w:before="0"/>
      </w:pPr>
      <w:r>
        <w:rPr>
          <w:rFonts w:ascii="Noto Sans" w:hAnsi="Noto Sans" w:cs="Noto Sans" w:eastAsia="Noto Sans"/>
          <w:b w:val="0"/>
          <w:sz w:val="21"/>
          <w:szCs w:val="21"/>
        </w:rPr>
        <w:t>C. Taking antibiotics only when the throat is sore / गले में दर्द होने पर ही एंटीबायोटिक लेना</w:t>
      </w:r>
    </w:p>
    <w:p>
      <w:pPr>
        <w:spacing w:after="0" w:before="0"/>
      </w:pPr>
      <w:r>
        <w:rPr>
          <w:rFonts w:ascii="Noto Sans" w:hAnsi="Noto Sans" w:cs="Noto Sans" w:eastAsia="Noto Sans"/>
          <w:b w:val="0"/>
          <w:sz w:val="21"/>
          <w:szCs w:val="21"/>
        </w:rPr>
        <w:t>D. No follow up is needed after the fever settles / बुखार उतरने पर किसी फॉलोअप की आवश्यकता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Regular secondary prophylaxis with penicillin as prescribed and follow up for cardiac involvement, with dental hygiene to prevent endocarditis</w:t>
      </w:r>
    </w:p>
    <w:p>
      <w:pPr>
        <w:spacing w:after="0" w:before="0"/>
      </w:pPr>
      <w:r>
        <w:rPr>
          <w:rFonts w:ascii="Noto Sans" w:hAnsi="Noto Sans" w:cs="Noto Sans" w:eastAsia="Noto Sans"/>
          <w:b w:val="0"/>
          <w:sz w:val="21"/>
          <w:szCs w:val="21"/>
        </w:rPr>
        <w:t>🧠 Clinical Rationale: Recurrent streptococcal infection damages valves further, so continuous penicillin prophylaxis with regular cardiac follow up and good dental hygiene to prevent endocarditis are the essentials of long term care.</w:t>
      </w:r>
    </w:p>
    <w:p>
      <w:pPr>
        <w:spacing w:after="0" w:before="0"/>
      </w:pPr>
      <w:r>
        <w:rPr>
          <w:rFonts w:ascii="Noto Sans" w:hAnsi="Noto Sans" w:cs="Noto Sans" w:eastAsia="Noto Sans"/>
          <w:b w:val="0"/>
          <w:sz w:val="21"/>
          <w:szCs w:val="21"/>
        </w:rPr>
        <w:t>🔍 Key Clues: Long term care after rheumatic fever</w:t>
      </w:r>
    </w:p>
    <w:p>
      <w:pPr>
        <w:spacing w:after="0" w:before="0"/>
      </w:pPr>
      <w:r>
        <w:rPr>
          <w:rFonts w:ascii="Noto Sans" w:hAnsi="Noto Sans" w:cs="Noto Sans" w:eastAsia="Noto Sans"/>
          <w:b w:val="0"/>
          <w:sz w:val="21"/>
          <w:szCs w:val="21"/>
        </w:rPr>
        <w:t>🚨 Priority Principle: Secondary penicillin prophylaxis with cardiac follow up and dental hygiene.</w:t>
      </w:r>
    </w:p>
    <w:p>
      <w:pPr>
        <w:spacing w:after="0" w:before="0"/>
      </w:pPr>
      <w:r>
        <w:rPr>
          <w:rFonts w:ascii="Noto Sans" w:hAnsi="Noto Sans" w:cs="Noto Sans" w:eastAsia="Noto Sans"/>
          <w:b w:val="0"/>
          <w:sz w:val="21"/>
          <w:szCs w:val="21"/>
        </w:rPr>
        <w:t>❌ Why Not Others: Stopping follow up, unrestricted strenuous activity during active carditis and treating symptoms only allow recurrence and valve damage.</w:t>
      </w:r>
    </w:p>
    <w:p>
      <w:pPr>
        <w:spacing w:after="0" w:before="0"/>
      </w:pPr>
      <w:r>
        <w:rPr>
          <w:rFonts w:ascii="Noto Sans" w:hAnsi="Noto Sans" w:cs="Noto Sans" w:eastAsia="Noto Sans"/>
          <w:b w:val="0"/>
          <w:sz w:val="21"/>
          <w:szCs w:val="21"/>
        </w:rPr>
        <w:t>⚠️ Exam Trap: Stopping penicillin prophylaxis after the fever settles.</w:t>
      </w:r>
    </w:p>
    <w:p>
      <w:pPr>
        <w:spacing w:after="0" w:before="0"/>
      </w:pPr>
      <w:r>
        <w:rPr>
          <w:rFonts w:ascii="Noto Sans" w:hAnsi="Noto Sans" w:cs="Noto Sans" w:eastAsia="Noto Sans"/>
          <w:b w:val="0"/>
          <w:sz w:val="21"/>
          <w:szCs w:val="21"/>
        </w:rPr>
        <w:t>⚡ 5-Second Recall: RHEUMATIC FEVER: LONG TERM PENICILLIN PROPHYLAXIS AND CARDIAC FOLLOW UP</w:t>
      </w:r>
    </w:p>
    <w:p>
      <w:pPr>
        <w:spacing w:after="0" w:before="0"/>
      </w:pPr>
      <w:r>
        <w:rPr>
          <w:rFonts w:ascii="Noto Sans" w:hAnsi="Noto Sans" w:cs="Noto Sans" w:eastAsia="Noto Sans"/>
          <w:b w:val="0"/>
          <w:sz w:val="21"/>
          <w:szCs w:val="21"/>
        </w:rPr>
        <w:t>💎 PNC Exam Pearl: Teach the family to report fever, joint pain and breathlessness and to treat streptococcal throat infection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suddenly chokes while eating peanuts and has severe coughing with noisy breathing. Which action is correct?</w:t>
      </w:r>
    </w:p>
    <w:p>
      <w:pPr>
        <w:spacing w:after="0" w:before="0"/>
      </w:pPr>
      <w:r>
        <w:rPr>
          <w:rFonts w:ascii="Noto Sans" w:hAnsi="Noto Sans" w:cs="Noto Sans" w:eastAsia="Noto Sans"/>
          <w:b w:val="0"/>
          <w:sz w:val="21"/>
          <w:szCs w:val="21"/>
        </w:rPr>
        <w:t>खाने के दौरान बच्चे का अचानक दम घुटता है तथा तेज खाँसी के साथ कर्कश श्वसन होता है। कौन-सी क्रिया सही है?</w:t>
      </w:r>
    </w:p>
    <w:p>
      <w:pPr>
        <w:spacing w:after="0" w:before="0"/>
      </w:pPr>
      <w:r>
        <w:rPr>
          <w:rFonts w:ascii="Noto Sans" w:hAnsi="Noto Sans" w:cs="Noto Sans" w:eastAsia="Noto Sans"/>
          <w:b w:val="0"/>
          <w:sz w:val="21"/>
          <w:szCs w:val="21"/>
        </w:rPr>
        <w:t>A. Give water to wash the peanut down / मूँगफली नीचे धकेलने के लिए पानी पिलाना</w:t>
      </w:r>
    </w:p>
    <w:p>
      <w:pPr>
        <w:spacing w:after="0" w:before="0"/>
      </w:pPr>
      <w:r>
        <w:rPr>
          <w:rFonts w:ascii="Noto Sans" w:hAnsi="Noto Sans" w:cs="Noto Sans" w:eastAsia="Noto Sans"/>
          <w:b w:val="0"/>
          <w:sz w:val="21"/>
          <w:szCs w:val="21"/>
        </w:rPr>
        <w:t>B. Perform abdominal thrusts in every case even if the child is breathing well / बच्चा ठीक से साँस ले रहा हो तब भी पेट पर दबाव देना</w:t>
      </w:r>
    </w:p>
    <w:p>
      <w:pPr>
        <w:spacing w:after="0" w:before="0"/>
      </w:pPr>
      <w:r>
        <w:rPr>
          <w:rFonts w:ascii="Noto Sans" w:hAnsi="Noto Sans" w:cs="Noto Sans" w:eastAsia="Noto Sans"/>
          <w:b w:val="0"/>
          <w:sz w:val="21"/>
          <w:szCs w:val="21"/>
        </w:rPr>
        <w:t>C. Do a blind finger sweep of the throat / गले में बिना देखे उँगली डालकर निकालना</w:t>
      </w:r>
    </w:p>
    <w:p>
      <w:pPr>
        <w:spacing w:after="0" w:before="0"/>
      </w:pPr>
      <w:r>
        <w:rPr>
          <w:rFonts w:ascii="Noto Sans" w:hAnsi="Noto Sans" w:cs="Noto Sans" w:eastAsia="Noto Sans"/>
          <w:b w:val="0"/>
          <w:sz w:val="21"/>
          <w:szCs w:val="21"/>
        </w:rPr>
        <w:t>D. Encourage effective coughing, do not perform a blind finger sweep, keep the child calm and transfer urgently for bronchoscopic removal / प्रभावी खाँसी के लिए प्रोत्साहित करना, बिना देखे उँगली न डालना, बच्चे को शांत रखना तथा ब्रोंकोस्कोपी से निकालने के लिए तत्काल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Encourage effective coughing, do not perform a blind finger sweep, keep the child calm and transfer urgently for bronchoscopic removal</w:t>
      </w:r>
    </w:p>
    <w:p>
      <w:pPr>
        <w:spacing w:after="0" w:before="0"/>
      </w:pPr>
      <w:r>
        <w:rPr>
          <w:rFonts w:ascii="Noto Sans" w:hAnsi="Noto Sans" w:cs="Noto Sans" w:eastAsia="Noto Sans"/>
          <w:b w:val="0"/>
          <w:sz w:val="21"/>
          <w:szCs w:val="21"/>
        </w:rPr>
        <w:t>🧠 Clinical Rationale: An effective cough is the best way to expel the object, and blind finger sweeps may push it deeper, so the child is kept calm and referred for removal under vision by bronchoscopy.</w:t>
      </w:r>
    </w:p>
    <w:p>
      <w:pPr>
        <w:spacing w:after="0" w:before="0"/>
      </w:pPr>
      <w:r>
        <w:rPr>
          <w:rFonts w:ascii="Noto Sans" w:hAnsi="Noto Sans" w:cs="Noto Sans" w:eastAsia="Noto Sans"/>
          <w:b w:val="0"/>
          <w:sz w:val="21"/>
          <w:szCs w:val="21"/>
        </w:rPr>
        <w:t>🔍 Key Clues: Foreign body aspiration in a child</w:t>
      </w:r>
    </w:p>
    <w:p>
      <w:pPr>
        <w:spacing w:after="0" w:before="0"/>
      </w:pPr>
      <w:r>
        <w:rPr>
          <w:rFonts w:ascii="Noto Sans" w:hAnsi="Noto Sans" w:cs="Noto Sans" w:eastAsia="Noto Sans"/>
          <w:b w:val="0"/>
          <w:sz w:val="21"/>
          <w:szCs w:val="21"/>
        </w:rPr>
        <w:t>🚨 Priority Principle: Encourage coughing, no blind finger sweep, transfer for bronchoscopy.</w:t>
      </w:r>
    </w:p>
    <w:p>
      <w:pPr>
        <w:spacing w:after="0" w:before="0"/>
      </w:pPr>
      <w:r>
        <w:rPr>
          <w:rFonts w:ascii="Noto Sans" w:hAnsi="Noto Sans" w:cs="Noto Sans" w:eastAsia="Noto Sans"/>
          <w:b w:val="0"/>
          <w:sz w:val="21"/>
          <w:szCs w:val="21"/>
        </w:rPr>
        <w:t>❌ Why Not Others: Finger sweeps, drinking water and unnecessary thrusts displace the object and worsen obstruction.</w:t>
      </w:r>
    </w:p>
    <w:p>
      <w:pPr>
        <w:spacing w:after="0" w:before="0"/>
      </w:pPr>
      <w:r>
        <w:rPr>
          <w:rFonts w:ascii="Noto Sans" w:hAnsi="Noto Sans" w:cs="Noto Sans" w:eastAsia="Noto Sans"/>
          <w:b w:val="0"/>
          <w:sz w:val="21"/>
          <w:szCs w:val="21"/>
        </w:rPr>
        <w:t>⚠️ Exam Trap: Doing a blind finger sweep for an aspirated foreign body.</w:t>
      </w:r>
    </w:p>
    <w:p>
      <w:pPr>
        <w:spacing w:after="0" w:before="0"/>
      </w:pPr>
      <w:r>
        <w:rPr>
          <w:rFonts w:ascii="Noto Sans" w:hAnsi="Noto Sans" w:cs="Noto Sans" w:eastAsia="Noto Sans"/>
          <w:b w:val="0"/>
          <w:sz w:val="21"/>
          <w:szCs w:val="21"/>
        </w:rPr>
        <w:t>⚡ 5-Second Recall: AIRWAY FOREIGN BODY: LET HIM COUGH, NO BLIND SWEEP, REFER</w:t>
      </w:r>
    </w:p>
    <w:p>
      <w:pPr>
        <w:spacing w:after="0" w:before="0"/>
      </w:pPr>
      <w:r>
        <w:rPr>
          <w:rFonts w:ascii="Noto Sans" w:hAnsi="Noto Sans" w:cs="Noto Sans" w:eastAsia="Noto Sans"/>
          <w:b w:val="0"/>
          <w:sz w:val="21"/>
          <w:szCs w:val="21"/>
        </w:rPr>
        <w:t>💎 PNC Exam Pearl: If the cough becomes ineffective with stridor or cyanosis, give back blows and chest thrusts in infants and abdominal thrusts in older children.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Which leadership style encourages staff participation in decision making and improves morale?</w:t>
      </w:r>
    </w:p>
    <w:p>
      <w:pPr>
        <w:spacing w:after="0" w:before="0"/>
      </w:pPr>
      <w:r>
        <w:rPr>
          <w:rFonts w:ascii="Noto Sans" w:hAnsi="Noto Sans" w:cs="Noto Sans" w:eastAsia="Noto Sans"/>
          <w:b w:val="0"/>
          <w:sz w:val="21"/>
          <w:szCs w:val="21"/>
        </w:rPr>
        <w:t>कौन-सी नेतृत्व शैली निर्णय लेने में स्टाफ की भागीदारी को प्रोत्साहित करती है तथा मनोबल सुधारती है?</w:t>
      </w:r>
    </w:p>
    <w:p>
      <w:pPr>
        <w:spacing w:after="0" w:before="0"/>
      </w:pPr>
      <w:r>
        <w:rPr>
          <w:rFonts w:ascii="Noto Sans" w:hAnsi="Noto Sans" w:cs="Noto Sans" w:eastAsia="Noto Sans"/>
          <w:b w:val="0"/>
          <w:sz w:val="21"/>
          <w:szCs w:val="21"/>
        </w:rPr>
        <w:t>A. Democratic (participative) style / लोकतांत्रिक (सहभागी) शैली</w:t>
      </w:r>
    </w:p>
    <w:p>
      <w:pPr>
        <w:spacing w:after="0" w:before="0"/>
      </w:pPr>
      <w:r>
        <w:rPr>
          <w:rFonts w:ascii="Noto Sans" w:hAnsi="Noto Sans" w:cs="Noto Sans" w:eastAsia="Noto Sans"/>
          <w:b w:val="0"/>
          <w:sz w:val="21"/>
          <w:szCs w:val="21"/>
        </w:rPr>
        <w:t>B. Laissez faire style / उदार शैली</w:t>
      </w:r>
    </w:p>
    <w:p>
      <w:pPr>
        <w:spacing w:after="0" w:before="0"/>
      </w:pPr>
      <w:r>
        <w:rPr>
          <w:rFonts w:ascii="Noto Sans" w:hAnsi="Noto Sans" w:cs="Noto Sans" w:eastAsia="Noto Sans"/>
          <w:b w:val="0"/>
          <w:sz w:val="21"/>
          <w:szCs w:val="21"/>
        </w:rPr>
        <w:t>C. Bureaucratic style only / केवल नौकरशाही शैली</w:t>
      </w:r>
    </w:p>
    <w:p>
      <w:pPr>
        <w:spacing w:after="0" w:before="0"/>
      </w:pPr>
      <w:r>
        <w:rPr>
          <w:rFonts w:ascii="Noto Sans" w:hAnsi="Noto Sans" w:cs="Noto Sans" w:eastAsia="Noto Sans"/>
          <w:b w:val="0"/>
          <w:sz w:val="21"/>
          <w:szCs w:val="21"/>
        </w:rPr>
        <w:t>D. Autocratic style / निरंकुश शैली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Democratic (participative) style</w:t>
      </w:r>
    </w:p>
    <w:p>
      <w:pPr>
        <w:spacing w:after="0" w:before="0"/>
      </w:pPr>
      <w:r>
        <w:rPr>
          <w:rFonts w:ascii="Noto Sans" w:hAnsi="Noto Sans" w:cs="Noto Sans" w:eastAsia="Noto Sans"/>
          <w:b w:val="0"/>
          <w:sz w:val="21"/>
          <w:szCs w:val="21"/>
        </w:rPr>
        <w:t>🧠 Clinical Rationale: A democratic leader involves staff in planning and decisions, shares information and recognises contributions, which builds commitment and morale in routine care settings.</w:t>
      </w:r>
    </w:p>
    <w:p>
      <w:pPr>
        <w:spacing w:after="0" w:before="0"/>
      </w:pPr>
      <w:r>
        <w:rPr>
          <w:rFonts w:ascii="Noto Sans" w:hAnsi="Noto Sans" w:cs="Noto Sans" w:eastAsia="Noto Sans"/>
          <w:b w:val="0"/>
          <w:sz w:val="21"/>
          <w:szCs w:val="21"/>
        </w:rPr>
        <w:t>🔍 Key Clues: Democratic leadership style</w:t>
      </w:r>
    </w:p>
    <w:p>
      <w:pPr>
        <w:spacing w:after="0" w:before="0"/>
      </w:pPr>
      <w:r>
        <w:rPr>
          <w:rFonts w:ascii="Noto Sans" w:hAnsi="Noto Sans" w:cs="Noto Sans" w:eastAsia="Noto Sans"/>
          <w:b w:val="0"/>
          <w:sz w:val="21"/>
          <w:szCs w:val="21"/>
        </w:rPr>
        <w:t>🚨 Priority Principle: Participative decision making raises morale.</w:t>
      </w:r>
    </w:p>
    <w:p>
      <w:pPr>
        <w:spacing w:after="0" w:before="0"/>
      </w:pPr>
      <w:r>
        <w:rPr>
          <w:rFonts w:ascii="Noto Sans" w:hAnsi="Noto Sans" w:cs="Noto Sans" w:eastAsia="Noto Sans"/>
          <w:b w:val="0"/>
          <w:sz w:val="21"/>
          <w:szCs w:val="21"/>
        </w:rPr>
        <w:t>❌ Why Not Others: Autocratic style centralises decisions, laissez faire gives no direction and bureaucratic style relies only on rules.</w:t>
      </w:r>
    </w:p>
    <w:p>
      <w:pPr>
        <w:spacing w:after="0" w:before="0"/>
      </w:pPr>
      <w:r>
        <w:rPr>
          <w:rFonts w:ascii="Noto Sans" w:hAnsi="Noto Sans" w:cs="Noto Sans" w:eastAsia="Noto Sans"/>
          <w:b w:val="0"/>
          <w:sz w:val="21"/>
          <w:szCs w:val="21"/>
        </w:rPr>
        <w:t>⚠️ Exam Trap: Using only autocratic leadership in day to day management.</w:t>
      </w:r>
    </w:p>
    <w:p>
      <w:pPr>
        <w:spacing w:after="0" w:before="0"/>
      </w:pPr>
      <w:r>
        <w:rPr>
          <w:rFonts w:ascii="Noto Sans" w:hAnsi="Noto Sans" w:cs="Noto Sans" w:eastAsia="Noto Sans"/>
          <w:b w:val="0"/>
          <w:sz w:val="21"/>
          <w:szCs w:val="21"/>
        </w:rPr>
        <w:t>⚡ 5-Second Recall: DEMOCRATIC STYLE SUITS ROUTINE MANAGEMENT; AUTOCRATIC SUITS EMERGENCIES</w:t>
      </w:r>
    </w:p>
    <w:p>
      <w:pPr>
        <w:spacing w:after="0" w:before="0"/>
      </w:pPr>
      <w:r>
        <w:rPr>
          <w:rFonts w:ascii="Noto Sans" w:hAnsi="Noto Sans" w:cs="Noto Sans" w:eastAsia="Noto Sans"/>
          <w:b w:val="0"/>
          <w:sz w:val="21"/>
          <w:szCs w:val="21"/>
        </w:rPr>
        <w:t>💎 PNC Exam Pearl: Hold regular meetings, involve staff in problem solving and give credit for achievements.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nurse's performance has been consistently below standard. What should the nurse manager do first?</w:t>
      </w:r>
    </w:p>
    <w:p>
      <w:pPr>
        <w:spacing w:after="0" w:before="0"/>
      </w:pPr>
      <w:r>
        <w:rPr>
          <w:rFonts w:ascii="Noto Sans" w:hAnsi="Noto Sans" w:cs="Noto Sans" w:eastAsia="Noto Sans"/>
          <w:b w:val="0"/>
          <w:sz w:val="21"/>
          <w:szCs w:val="21"/>
        </w:rPr>
        <w:t>एक नर्स का प्रदर्शन लगातार मानक से नीचे है। नर्स प्रबंधक को पहले क्या करना चाहिए?</w:t>
      </w:r>
    </w:p>
    <w:p>
      <w:pPr>
        <w:spacing w:after="0" w:before="0"/>
      </w:pPr>
      <w:r>
        <w:rPr>
          <w:rFonts w:ascii="Noto Sans" w:hAnsi="Noto Sans" w:cs="Noto Sans" w:eastAsia="Noto Sans"/>
          <w:b w:val="0"/>
          <w:sz w:val="21"/>
          <w:szCs w:val="21"/>
        </w:rPr>
        <w:t>A. Warn the nurse in front of the team / पूरी टीम के सामने नर्स को चेतावनी देना</w:t>
      </w:r>
    </w:p>
    <w:p>
      <w:pPr>
        <w:spacing w:after="0" w:before="0"/>
      </w:pPr>
      <w:r>
        <w:rPr>
          <w:rFonts w:ascii="Noto Sans" w:hAnsi="Noto Sans" w:cs="Noto Sans" w:eastAsia="Noto Sans"/>
          <w:b w:val="0"/>
          <w:sz w:val="21"/>
          <w:szCs w:val="21"/>
        </w:rPr>
        <w:t>B. Reduce the salary without any discussion / बिना किसी चर्चा के वेतन कम कर देना</w:t>
      </w:r>
    </w:p>
    <w:p>
      <w:pPr>
        <w:spacing w:after="0" w:before="0"/>
      </w:pPr>
      <w:r>
        <w:rPr>
          <w:rFonts w:ascii="Noto Sans" w:hAnsi="Noto Sans" w:cs="Noto Sans" w:eastAsia="Noto Sans"/>
          <w:b w:val="0"/>
          <w:sz w:val="21"/>
          <w:szCs w:val="21"/>
        </w:rPr>
        <w:t>C. Transfer the nurse to another unit immediately / नर्स को तुरंत दूसरी इकाई में स्थानांतरित कर देना</w:t>
      </w:r>
    </w:p>
    <w:p>
      <w:pPr>
        <w:spacing w:after="0" w:before="0"/>
      </w:pPr>
      <w:r>
        <w:rPr>
          <w:rFonts w:ascii="Noto Sans" w:hAnsi="Noto Sans" w:cs="Noto Sans" w:eastAsia="Noto Sans"/>
          <w:b w:val="0"/>
          <w:sz w:val="21"/>
          <w:szCs w:val="21"/>
        </w:rPr>
        <w:t>D. Assess the cause including workload, health, skills and resources, counsel privately and plan necessary training with a review date / कार्यभार, स्वास्थ्य, कौशल तथा संसाधनों सहित कारण का आकलन करना, निजी रूप से परामर्श देना तथा आवश्यक प्रशिक्षण और समीक्षा तिथि की योजना बनाना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the cause including workload, health, skills and resources, counsel privately and plan necessary training with a review date</w:t>
      </w:r>
    </w:p>
    <w:p>
      <w:pPr>
        <w:spacing w:after="0" w:before="0"/>
      </w:pPr>
      <w:r>
        <w:rPr>
          <w:rFonts w:ascii="Noto Sans" w:hAnsi="Noto Sans" w:cs="Noto Sans" w:eastAsia="Noto Sans"/>
          <w:b w:val="0"/>
          <w:sz w:val="21"/>
          <w:szCs w:val="21"/>
        </w:rPr>
        <w:t>🧠 Clinical Rationale: Poor performance may stem from unclear expectations, inadequate training, workload or personal factors, so a private assessment with counselling, support and a clear review plan is the fair first step.</w:t>
      </w:r>
    </w:p>
    <w:p>
      <w:pPr>
        <w:spacing w:after="0" w:before="0"/>
      </w:pPr>
      <w:r>
        <w:rPr>
          <w:rFonts w:ascii="Noto Sans" w:hAnsi="Noto Sans" w:cs="Noto Sans" w:eastAsia="Noto Sans"/>
          <w:b w:val="0"/>
          <w:sz w:val="21"/>
          <w:szCs w:val="21"/>
        </w:rPr>
        <w:t>🔍 Key Clues: Managing consistently poor staff performance</w:t>
      </w:r>
    </w:p>
    <w:p>
      <w:pPr>
        <w:spacing w:after="0" w:before="0"/>
      </w:pPr>
      <w:r>
        <w:rPr>
          <w:rFonts w:ascii="Noto Sans" w:hAnsi="Noto Sans" w:cs="Noto Sans" w:eastAsia="Noto Sans"/>
          <w:b w:val="0"/>
          <w:sz w:val="21"/>
          <w:szCs w:val="21"/>
        </w:rPr>
        <w:t>🚨 Priority Principle: Assess the cause, counsel privately and plan training with review.</w:t>
      </w:r>
    </w:p>
    <w:p>
      <w:pPr>
        <w:spacing w:after="0" w:before="0"/>
      </w:pPr>
      <w:r>
        <w:rPr>
          <w:rFonts w:ascii="Noto Sans" w:hAnsi="Noto Sans" w:cs="Noto Sans" w:eastAsia="Noto Sans"/>
          <w:b w:val="0"/>
          <w:sz w:val="21"/>
          <w:szCs w:val="21"/>
        </w:rPr>
        <w:t>❌ Why Not Others: Immediate transfer, public warning and salary cuts are punitive and do not solve the problem.</w:t>
      </w:r>
    </w:p>
    <w:p>
      <w:pPr>
        <w:spacing w:after="0" w:before="0"/>
      </w:pPr>
      <w:r>
        <w:rPr>
          <w:rFonts w:ascii="Noto Sans" w:hAnsi="Noto Sans" w:cs="Noto Sans" w:eastAsia="Noto Sans"/>
          <w:b w:val="0"/>
          <w:sz w:val="21"/>
          <w:szCs w:val="21"/>
        </w:rPr>
        <w:t>⚠️ Exam Trap: Humiliating a nurse in front of the team.</w:t>
      </w:r>
    </w:p>
    <w:p>
      <w:pPr>
        <w:spacing w:after="0" w:before="0"/>
      </w:pPr>
      <w:r>
        <w:rPr>
          <w:rFonts w:ascii="Noto Sans" w:hAnsi="Noto Sans" w:cs="Noto Sans" w:eastAsia="Noto Sans"/>
          <w:b w:val="0"/>
          <w:sz w:val="21"/>
          <w:szCs w:val="21"/>
        </w:rPr>
        <w:t>⚡ 5-Second Recall: POOR PERFORMANCE: ASSESS THE CAUSE FIRST, THEN COUNSEL AND TRAIN</w:t>
      </w:r>
    </w:p>
    <w:p>
      <w:pPr>
        <w:spacing w:after="0" w:before="0"/>
      </w:pPr>
      <w:r>
        <w:rPr>
          <w:rFonts w:ascii="Noto Sans" w:hAnsi="Noto Sans" w:cs="Noto Sans" w:eastAsia="Noto Sans"/>
          <w:b w:val="0"/>
          <w:sz w:val="21"/>
          <w:szCs w:val="21"/>
        </w:rPr>
        <w:t>💎 PNC Exam Pearl: Document the discussion, agreed goals and review; escalate only if no improvement occurs.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What is the purpose of an emergency or disaster plan in a hospital?</w:t>
      </w:r>
    </w:p>
    <w:p>
      <w:pPr>
        <w:spacing w:after="0" w:before="0"/>
      </w:pPr>
      <w:r>
        <w:rPr>
          <w:rFonts w:ascii="Noto Sans" w:hAnsi="Noto Sans" w:cs="Noto Sans" w:eastAsia="Noto Sans"/>
          <w:b w:val="0"/>
          <w:sz w:val="21"/>
          <w:szCs w:val="21"/>
        </w:rPr>
        <w:t>अस्पताल में आपातकालीन अथवा आपदा योजना का उद्देश्य क्या है?</w:t>
      </w:r>
    </w:p>
    <w:p>
      <w:pPr>
        <w:spacing w:after="0" w:before="0"/>
      </w:pPr>
      <w:r>
        <w:rPr>
          <w:rFonts w:ascii="Noto Sans" w:hAnsi="Noto Sans" w:cs="Noto Sans" w:eastAsia="Noto Sans"/>
          <w:b w:val="0"/>
          <w:sz w:val="21"/>
          <w:szCs w:val="21"/>
        </w:rPr>
        <w:t>A. To define roles, resources, communication and triage so that the response is coordinated and practised through drills / भूमिकाओं, संसाधनों, संचार तथा ट्राइएज को परिभाषित करना ताकि प्रतिक्रिया समन्वित हो और अभ्यास से तैयार रहे</w:t>
      </w:r>
    </w:p>
    <w:p>
      <w:pPr>
        <w:spacing w:after="0" w:before="0"/>
      </w:pPr>
      <w:r>
        <w:rPr>
          <w:rFonts w:ascii="Noto Sans" w:hAnsi="Noto Sans" w:cs="Noto Sans" w:eastAsia="Noto Sans"/>
          <w:b w:val="0"/>
          <w:sz w:val="21"/>
          <w:szCs w:val="21"/>
        </w:rPr>
        <w:t>B. To close the hospital during a disaster / आपदा के समय अस्पताल बंद कर देना</w:t>
      </w:r>
    </w:p>
    <w:p>
      <w:pPr>
        <w:spacing w:after="0" w:before="0"/>
      </w:pPr>
      <w:r>
        <w:rPr>
          <w:rFonts w:ascii="Noto Sans" w:hAnsi="Noto Sans" w:cs="Noto Sans" w:eastAsia="Noto Sans"/>
          <w:b w:val="0"/>
          <w:sz w:val="21"/>
          <w:szCs w:val="21"/>
        </w:rPr>
        <w:t>C. To transfer all patients to another city / सभी रोगियों को दूसरे शहर भेज देना</w:t>
      </w:r>
    </w:p>
    <w:p>
      <w:pPr>
        <w:spacing w:after="0" w:before="0"/>
      </w:pPr>
      <w:r>
        <w:rPr>
          <w:rFonts w:ascii="Noto Sans" w:hAnsi="Noto Sans" w:cs="Noto Sans" w:eastAsia="Noto Sans"/>
          <w:b w:val="0"/>
          <w:sz w:val="21"/>
          <w:szCs w:val="21"/>
        </w:rPr>
        <w:t>D. To increase the hospital's income during disasters / आपदा के समय अस्पताल की आय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define roles, resources, communication and triage so that the response is coordinated and practised through drills</w:t>
      </w:r>
    </w:p>
    <w:p>
      <w:pPr>
        <w:spacing w:after="0" w:before="0"/>
      </w:pPr>
      <w:r>
        <w:rPr>
          <w:rFonts w:ascii="Noto Sans" w:hAnsi="Noto Sans" w:cs="Noto Sans" w:eastAsia="Noto Sans"/>
          <w:b w:val="0"/>
          <w:sz w:val="21"/>
          <w:szCs w:val="21"/>
        </w:rPr>
        <w:t>🧠 Clinical Rationale: A disaster plan assigns roles, identifies resources and evacuation routes, sets communication and triage systems and is validated by regular drills so that the response is rapid and organised.</w:t>
      </w:r>
    </w:p>
    <w:p>
      <w:pPr>
        <w:spacing w:after="0" w:before="0"/>
      </w:pPr>
      <w:r>
        <w:rPr>
          <w:rFonts w:ascii="Noto Sans" w:hAnsi="Noto Sans" w:cs="Noto Sans" w:eastAsia="Noto Sans"/>
          <w:b w:val="0"/>
          <w:sz w:val="21"/>
          <w:szCs w:val="21"/>
        </w:rPr>
        <w:t>🔍 Key Clues: Hospital emergency and disaster plan</w:t>
      </w:r>
    </w:p>
    <w:p>
      <w:pPr>
        <w:spacing w:after="0" w:before="0"/>
      </w:pPr>
      <w:r>
        <w:rPr>
          <w:rFonts w:ascii="Noto Sans" w:hAnsi="Noto Sans" w:cs="Noto Sans" w:eastAsia="Noto Sans"/>
          <w:b w:val="0"/>
          <w:sz w:val="21"/>
          <w:szCs w:val="21"/>
        </w:rPr>
        <w:t>🚨 Priority Principle: Defines roles, resources, communication and triage, practised through drills.</w:t>
      </w:r>
    </w:p>
    <w:p>
      <w:pPr>
        <w:spacing w:after="0" w:before="0"/>
      </w:pPr>
      <w:r>
        <w:rPr>
          <w:rFonts w:ascii="Noto Sans" w:hAnsi="Noto Sans" w:cs="Noto Sans" w:eastAsia="Noto Sans"/>
          <w:b w:val="0"/>
          <w:sz w:val="21"/>
          <w:szCs w:val="21"/>
        </w:rPr>
        <w:t>❌ Why Not Others: Profit, closure and mass transfers are not the purpose of a disaster plan.</w:t>
      </w:r>
    </w:p>
    <w:p>
      <w:pPr>
        <w:spacing w:after="0" w:before="0"/>
      </w:pPr>
      <w:r>
        <w:rPr>
          <w:rFonts w:ascii="Noto Sans" w:hAnsi="Noto Sans" w:cs="Noto Sans" w:eastAsia="Noto Sans"/>
          <w:b w:val="0"/>
          <w:sz w:val="21"/>
          <w:szCs w:val="21"/>
        </w:rPr>
        <w:t>⚠️ Exam Trap: Writing a disaster plan without ever practising it.</w:t>
      </w:r>
    </w:p>
    <w:p>
      <w:pPr>
        <w:spacing w:after="0" w:before="0"/>
      </w:pPr>
      <w:r>
        <w:rPr>
          <w:rFonts w:ascii="Noto Sans" w:hAnsi="Noto Sans" w:cs="Noto Sans" w:eastAsia="Noto Sans"/>
          <w:b w:val="0"/>
          <w:sz w:val="21"/>
          <w:szCs w:val="21"/>
        </w:rPr>
        <w:t>⚡ 5-Second Recall: DISASTER PLAN: ROLES, RESOURCES, COMMUNICATION, TRIAGE, DRILLS</w:t>
      </w:r>
    </w:p>
    <w:p>
      <w:pPr>
        <w:spacing w:after="0" w:before="0"/>
      </w:pPr>
      <w:r>
        <w:rPr>
          <w:rFonts w:ascii="Noto Sans" w:hAnsi="Noto Sans" w:cs="Noto Sans" w:eastAsia="Noto Sans"/>
          <w:b w:val="0"/>
          <w:sz w:val="21"/>
          <w:szCs w:val="21"/>
        </w:rPr>
        <w:t>💎 PNC Exam Pearl: Keep the plan updated, train the staff, test communication systems and review the response after every drill.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What is the best way for a nurse manager to support a newly joined staff nurse?</w:t>
      </w:r>
    </w:p>
    <w:p>
      <w:pPr>
        <w:spacing w:after="0" w:before="0"/>
      </w:pPr>
      <w:r>
        <w:rPr>
          <w:rFonts w:ascii="Noto Sans" w:hAnsi="Noto Sans" w:cs="Noto Sans" w:eastAsia="Noto Sans"/>
          <w:b w:val="0"/>
          <w:sz w:val="21"/>
          <w:szCs w:val="21"/>
        </w:rPr>
        <w:t>नव नियुक्त स्टाफ नर्स को सहयोग देने का सर्वोत्तम तरीका कौन-सा है?</w:t>
      </w:r>
    </w:p>
    <w:p>
      <w:pPr>
        <w:spacing w:after="0" w:before="0"/>
      </w:pPr>
      <w:r>
        <w:rPr>
          <w:rFonts w:ascii="Noto Sans" w:hAnsi="Noto Sans" w:cs="Noto Sans" w:eastAsia="Noto Sans"/>
          <w:b w:val="0"/>
          <w:sz w:val="21"/>
          <w:szCs w:val="21"/>
        </w:rPr>
        <w:t>A. Assign the most difficult duties on the first day to test her / परीक्षा के रूप में पहले ही दिन सबसे कठिन कार्य सौंपना</w:t>
      </w:r>
    </w:p>
    <w:p>
      <w:pPr>
        <w:spacing w:after="0" w:before="0"/>
      </w:pPr>
      <w:r>
        <w:rPr>
          <w:rFonts w:ascii="Noto Sans" w:hAnsi="Noto Sans" w:cs="Noto Sans" w:eastAsia="Noto Sans"/>
          <w:b w:val="0"/>
          <w:sz w:val="21"/>
          <w:szCs w:val="21"/>
        </w:rPr>
        <w:t>B. Provide a preceptor with supervised practice, orientation to the unit and regular feedback with a gradual increase in responsibility / एक प्रीसेप्टर के साथ पर्यवेक्षित अभ्यास, इकाई का परिचय तथा नियमित प्रतिपुष्टि और धीरे-धीरे जिम्मेदारी बढ़ाना</w:t>
      </w:r>
    </w:p>
    <w:p>
      <w:pPr>
        <w:spacing w:after="0" w:before="0"/>
      </w:pPr>
      <w:r>
        <w:rPr>
          <w:rFonts w:ascii="Noto Sans" w:hAnsi="Noto Sans" w:cs="Noto Sans" w:eastAsia="Noto Sans"/>
          <w:b w:val="0"/>
          <w:sz w:val="21"/>
          <w:szCs w:val="21"/>
        </w:rPr>
        <w:t>C. Leave her alone so that she learns by trial and error / स्वयं गलतियों से सीखने के लिए उसे अकेला छोड़ देना</w:t>
      </w:r>
    </w:p>
    <w:p>
      <w:pPr>
        <w:spacing w:after="0" w:before="0"/>
      </w:pPr>
      <w:r>
        <w:rPr>
          <w:rFonts w:ascii="Noto Sans" w:hAnsi="Noto Sans" w:cs="Noto Sans" w:eastAsia="Noto Sans"/>
          <w:b w:val="0"/>
          <w:sz w:val="21"/>
          <w:szCs w:val="21"/>
        </w:rPr>
        <w:t>D. Expect the same performance as an experienced nurse from day one / पहले दिन से अनुभवी नर्स के समान प्रदर्शन की अपेक्षा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Provide a preceptor with supervised practice, orientation to the unit and regular feedback with a gradual increase in responsibility</w:t>
      </w:r>
    </w:p>
    <w:p>
      <w:pPr>
        <w:spacing w:after="0" w:before="0"/>
      </w:pPr>
      <w:r>
        <w:rPr>
          <w:rFonts w:ascii="Noto Sans" w:hAnsi="Noto Sans" w:cs="Noto Sans" w:eastAsia="Noto Sans"/>
          <w:b w:val="0"/>
          <w:sz w:val="21"/>
          <w:szCs w:val="21"/>
        </w:rPr>
        <w:t>🧠 Clinical Rationale: Structured orientation with a preceptor, supervised practice and graded responsibility protects patients while building the new nurse's competence and confidence.</w:t>
      </w:r>
    </w:p>
    <w:p>
      <w:pPr>
        <w:spacing w:after="0" w:before="0"/>
      </w:pPr>
      <w:r>
        <w:rPr>
          <w:rFonts w:ascii="Noto Sans" w:hAnsi="Noto Sans" w:cs="Noto Sans" w:eastAsia="Noto Sans"/>
          <w:b w:val="0"/>
          <w:sz w:val="21"/>
          <w:szCs w:val="21"/>
        </w:rPr>
        <w:t>🔍 Key Clues: Supporting a newly joined nurse</w:t>
      </w:r>
    </w:p>
    <w:p>
      <w:pPr>
        <w:spacing w:after="0" w:before="0"/>
      </w:pPr>
      <w:r>
        <w:rPr>
          <w:rFonts w:ascii="Noto Sans" w:hAnsi="Noto Sans" w:cs="Noto Sans" w:eastAsia="Noto Sans"/>
          <w:b w:val="0"/>
          <w:sz w:val="21"/>
          <w:szCs w:val="21"/>
        </w:rPr>
        <w:t>🚨 Priority Principle: Preceptorship, orientation, supervised practice and gradual responsibility.</w:t>
      </w:r>
    </w:p>
    <w:p>
      <w:pPr>
        <w:spacing w:after="0" w:before="0"/>
      </w:pPr>
      <w:r>
        <w:rPr>
          <w:rFonts w:ascii="Noto Sans" w:hAnsi="Noto Sans" w:cs="Noto Sans" w:eastAsia="Noto Sans"/>
          <w:b w:val="0"/>
          <w:sz w:val="21"/>
          <w:szCs w:val="21"/>
        </w:rPr>
        <w:t>❌ Why Not Others: Testing with the hardest duties, leaving her alone and expecting expert performance risk errors and attrition.</w:t>
      </w:r>
    </w:p>
    <w:p>
      <w:pPr>
        <w:spacing w:after="0" w:before="0"/>
      </w:pPr>
      <w:r>
        <w:rPr>
          <w:rFonts w:ascii="Noto Sans" w:hAnsi="Noto Sans" w:cs="Noto Sans" w:eastAsia="Noto Sans"/>
          <w:b w:val="0"/>
          <w:sz w:val="21"/>
          <w:szCs w:val="21"/>
        </w:rPr>
        <w:t>⚠️ Exam Trap: Letting a new nurse learn by trial and error.</w:t>
      </w:r>
    </w:p>
    <w:p>
      <w:pPr>
        <w:spacing w:after="0" w:before="0"/>
      </w:pPr>
      <w:r>
        <w:rPr>
          <w:rFonts w:ascii="Noto Sans" w:hAnsi="Noto Sans" w:cs="Noto Sans" w:eastAsia="Noto Sans"/>
          <w:b w:val="0"/>
          <w:sz w:val="21"/>
          <w:szCs w:val="21"/>
        </w:rPr>
        <w:t>⚡ 5-Second Recall: NEW STAFF: PRECEPTORSHIP AND GRADED RESPONSIBILITY</w:t>
      </w:r>
    </w:p>
    <w:p>
      <w:pPr>
        <w:spacing w:after="0" w:before="0"/>
      </w:pPr>
      <w:r>
        <w:rPr>
          <w:rFonts w:ascii="Noto Sans" w:hAnsi="Noto Sans" w:cs="Noto Sans" w:eastAsia="Noto Sans"/>
          <w:b w:val="0"/>
          <w:sz w:val="21"/>
          <w:szCs w:val="21"/>
        </w:rPr>
        <w:t>💎 PNC Exam Pearl: Use a competency checklist, give constructive feedback and review progress at fixed intervals.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patient fasts strictly for religious reasons while on insulin. What is the nurse's correct approach?</w:t>
      </w:r>
    </w:p>
    <w:p>
      <w:pPr>
        <w:spacing w:after="0" w:before="0"/>
      </w:pPr>
      <w:r>
        <w:rPr>
          <w:rFonts w:ascii="Noto Sans" w:hAnsi="Noto Sans" w:cs="Noto Sans" w:eastAsia="Noto Sans"/>
          <w:b w:val="0"/>
          <w:sz w:val="21"/>
          <w:szCs w:val="21"/>
        </w:rPr>
        <w:t>रोगी धार्मिक कारणों से इंसुलिन लेते हुए कड़ा उपवास रखता है। नर्स का सही दृष्टिकोण क्या है?</w:t>
      </w:r>
    </w:p>
    <w:p>
      <w:pPr>
        <w:spacing w:after="0" w:before="0"/>
      </w:pPr>
      <w:r>
        <w:rPr>
          <w:rFonts w:ascii="Noto Sans" w:hAnsi="Noto Sans" w:cs="Noto Sans" w:eastAsia="Noto Sans"/>
          <w:b w:val="0"/>
          <w:sz w:val="21"/>
          <w:szCs w:val="21"/>
        </w:rPr>
        <w:t>A. Ask him to stop the insulin completely during fasting / उपवास के दौरान इंसुलिन पूरी तरह बंद करने को कहना</w:t>
      </w:r>
    </w:p>
    <w:p>
      <w:pPr>
        <w:spacing w:after="0" w:before="0"/>
      </w:pPr>
      <w:r>
        <w:rPr>
          <w:rFonts w:ascii="Noto Sans" w:hAnsi="Noto Sans" w:cs="Noto Sans" w:eastAsia="Noto Sans"/>
          <w:b w:val="0"/>
          <w:sz w:val="21"/>
          <w:szCs w:val="21"/>
        </w:rPr>
        <w:t>B. Tell him that religion has no place in treatment / उससे कहना कि उपचार में धर्म का कोई स्थान नहीं</w:t>
      </w:r>
    </w:p>
    <w:p>
      <w:pPr>
        <w:spacing w:after="0" w:before="0"/>
      </w:pPr>
      <w:r>
        <w:rPr>
          <w:rFonts w:ascii="Noto Sans" w:hAnsi="Noto Sans" w:cs="Noto Sans" w:eastAsia="Noto Sans"/>
          <w:b w:val="0"/>
          <w:sz w:val="21"/>
          <w:szCs w:val="21"/>
        </w:rPr>
        <w:t>C. Insist that he must eat and ignore the religious practice / उसे खाना ही होगा कहकर धार्मिक परंपरा की अनदेखी करना</w:t>
      </w:r>
    </w:p>
    <w:p>
      <w:pPr>
        <w:spacing w:after="0" w:before="0"/>
      </w:pPr>
      <w:r>
        <w:rPr>
          <w:rFonts w:ascii="Noto Sans" w:hAnsi="Noto Sans" w:cs="Noto Sans" w:eastAsia="Noto Sans"/>
          <w:b w:val="0"/>
          <w:sz w:val="21"/>
          <w:szCs w:val="21"/>
        </w:rPr>
        <w:t>D. Respect the belief, discuss the risks with the physician to adjust the drug timing and dose and teach warning signs of hypoglycaemia / विश्वास का सम्मान करना, दवा का समय और खुराक समायोजित करने के लिए चिकित्सक से चर्चा करना तथा हाइपोग्लाइसीमिया के चेतावनी संकेत सिखाना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Respect the belief, discuss the risks with the physician to adjust the drug timing and dose and teach warning signs of hypoglycaemia</w:t>
      </w:r>
    </w:p>
    <w:p>
      <w:pPr>
        <w:spacing w:after="0" w:before="0"/>
      </w:pPr>
      <w:r>
        <w:rPr>
          <w:rFonts w:ascii="Noto Sans" w:hAnsi="Noto Sans" w:cs="Noto Sans" w:eastAsia="Noto Sans"/>
          <w:b w:val="0"/>
          <w:sz w:val="21"/>
          <w:szCs w:val="21"/>
        </w:rPr>
        <w:t>🧠 Clinical Rationale: Religious practices are integral to many patients' identity, so the nurse respects the belief, individualises the treatment plan with the team and teaches hypoglycaemia recognition to make the fast safer.</w:t>
      </w:r>
    </w:p>
    <w:p>
      <w:pPr>
        <w:spacing w:after="0" w:before="0"/>
      </w:pPr>
      <w:r>
        <w:rPr>
          <w:rFonts w:ascii="Noto Sans" w:hAnsi="Noto Sans" w:cs="Noto Sans" w:eastAsia="Noto Sans"/>
          <w:b w:val="0"/>
          <w:sz w:val="21"/>
          <w:szCs w:val="21"/>
        </w:rPr>
        <w:t>🔍 Key Clues: Religious fasting in a patient on insulin</w:t>
      </w:r>
    </w:p>
    <w:p>
      <w:pPr>
        <w:spacing w:after="0" w:before="0"/>
      </w:pPr>
      <w:r>
        <w:rPr>
          <w:rFonts w:ascii="Noto Sans" w:hAnsi="Noto Sans" w:cs="Noto Sans" w:eastAsia="Noto Sans"/>
          <w:b w:val="0"/>
          <w:sz w:val="21"/>
          <w:szCs w:val="21"/>
        </w:rPr>
        <w:t>🚨 Priority Principle: Respect the belief, adjust treatment with the physician and teach hypoglycaemia signs.</w:t>
      </w:r>
    </w:p>
    <w:p>
      <w:pPr>
        <w:spacing w:after="0" w:before="0"/>
      </w:pPr>
      <w:r>
        <w:rPr>
          <w:rFonts w:ascii="Noto Sans" w:hAnsi="Noto Sans" w:cs="Noto Sans" w:eastAsia="Noto Sans"/>
          <w:b w:val="0"/>
          <w:sz w:val="21"/>
          <w:szCs w:val="21"/>
        </w:rPr>
        <w:t>❌ Why Not Others: Forcing food, self discontinuation of insulin and dismissing religion damage trust and safety.</w:t>
      </w:r>
    </w:p>
    <w:p>
      <w:pPr>
        <w:spacing w:after="0" w:before="0"/>
      </w:pPr>
      <w:r>
        <w:rPr>
          <w:rFonts w:ascii="Noto Sans" w:hAnsi="Noto Sans" w:cs="Noto Sans" w:eastAsia="Noto Sans"/>
          <w:b w:val="0"/>
          <w:sz w:val="21"/>
          <w:szCs w:val="21"/>
        </w:rPr>
        <w:t>⚠️ Exam Trap: Telling a patient that religious beliefs are irrelevant to treatment.</w:t>
      </w:r>
    </w:p>
    <w:p>
      <w:pPr>
        <w:spacing w:after="0" w:before="0"/>
      </w:pPr>
      <w:r>
        <w:rPr>
          <w:rFonts w:ascii="Noto Sans" w:hAnsi="Noto Sans" w:cs="Noto Sans" w:eastAsia="Noto Sans"/>
          <w:b w:val="0"/>
          <w:sz w:val="21"/>
          <w:szCs w:val="21"/>
        </w:rPr>
        <w:t>⚡ 5-Second Recall: RESPECT RELIGIOUS PRACTICE AND INDIVIDUALISE THE TREATMENT PLAN</w:t>
      </w:r>
    </w:p>
    <w:p>
      <w:pPr>
        <w:spacing w:after="0" w:before="0"/>
      </w:pPr>
      <w:r>
        <w:rPr>
          <w:rFonts w:ascii="Noto Sans" w:hAnsi="Noto Sans" w:cs="Noto Sans" w:eastAsia="Noto Sans"/>
          <w:b w:val="0"/>
          <w:sz w:val="21"/>
          <w:szCs w:val="21"/>
        </w:rPr>
        <w:t>💎 PNC Exam Pearl: Plan the drug timings around the fasting period and ensure access to glucose at pre dawn and breaking meals.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change in family structure in urban areas most affects the care of elderly parents?</w:t>
      </w:r>
    </w:p>
    <w:p>
      <w:pPr>
        <w:spacing w:after="0" w:before="0"/>
      </w:pPr>
      <w:r>
        <w:rPr>
          <w:rFonts w:ascii="Noto Sans" w:hAnsi="Noto Sans" w:cs="Noto Sans" w:eastAsia="Noto Sans"/>
          <w:b w:val="0"/>
          <w:sz w:val="21"/>
          <w:szCs w:val="21"/>
        </w:rPr>
        <w:t>शहरी क्षेत्रों में परिवार की संरचना का कौन-सा परिवर्तन वृद्ध माता-पिता की देखभाल को सर्वाधिक प्रभावित करता है?</w:t>
      </w:r>
    </w:p>
    <w:p>
      <w:pPr>
        <w:spacing w:after="0" w:before="0"/>
      </w:pPr>
      <w:r>
        <w:rPr>
          <w:rFonts w:ascii="Noto Sans" w:hAnsi="Noto Sans" w:cs="Noto Sans" w:eastAsia="Noto Sans"/>
          <w:b w:val="0"/>
          <w:sz w:val="21"/>
          <w:szCs w:val="21"/>
        </w:rPr>
        <w:t>A. Increase in joint families with many caregivers / अनेक देखभालकर्ताओं वाले संयुक्त परिवारों का बढ़ना</w:t>
      </w:r>
    </w:p>
    <w:p>
      <w:pPr>
        <w:spacing w:after="0" w:before="0"/>
      </w:pPr>
      <w:r>
        <w:rPr>
          <w:rFonts w:ascii="Noto Sans" w:hAnsi="Noto Sans" w:cs="Noto Sans" w:eastAsia="Noto Sans"/>
          <w:b w:val="0"/>
          <w:sz w:val="21"/>
          <w:szCs w:val="21"/>
        </w:rPr>
        <w:t>B. Shift towards nuclear families with migration of adult children for work, reducing available support / काम के लिए वयस्क बच्चों के प्रवास तथा नाभिकीय परिवारों की ओर झुकाव से उपलब्ध सहयोग में कमी</w:t>
      </w:r>
    </w:p>
    <w:p>
      <w:pPr>
        <w:spacing w:after="0" w:before="0"/>
      </w:pPr>
      <w:r>
        <w:rPr>
          <w:rFonts w:ascii="Noto Sans" w:hAnsi="Noto Sans" w:cs="Noto Sans" w:eastAsia="Noto Sans"/>
          <w:b w:val="0"/>
          <w:sz w:val="21"/>
          <w:szCs w:val="21"/>
        </w:rPr>
        <w:t>C. Decrease in the number of working women / कामकाजी महिलाओं की संख्या में कमी</w:t>
      </w:r>
    </w:p>
    <w:p>
      <w:pPr>
        <w:spacing w:after="0" w:before="0"/>
      </w:pPr>
      <w:r>
        <w:rPr>
          <w:rFonts w:ascii="Noto Sans" w:hAnsi="Noto Sans" w:cs="Noto Sans" w:eastAsia="Noto Sans"/>
          <w:b w:val="0"/>
          <w:sz w:val="21"/>
          <w:szCs w:val="21"/>
        </w:rPr>
        <w:t>D. Increase in the number of children per family / प्रति परिवार बच्चों की संख्या में वृद्धि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Shift towards nuclear families with migration of adult children for work, reducing available support</w:t>
      </w:r>
    </w:p>
    <w:p>
      <w:pPr>
        <w:spacing w:after="0" w:before="0"/>
      </w:pPr>
      <w:r>
        <w:rPr>
          <w:rFonts w:ascii="Noto Sans" w:hAnsi="Noto Sans" w:cs="Noto Sans" w:eastAsia="Noto Sans"/>
          <w:b w:val="0"/>
          <w:sz w:val="21"/>
          <w:szCs w:val="21"/>
        </w:rPr>
        <w:t>🧠 Clinical Rationale: Urbanisation produces nuclear families with migrating adult children, so elderly parents lose traditional support and need community services, day care, home based care and social security.</w:t>
      </w:r>
    </w:p>
    <w:p>
      <w:pPr>
        <w:spacing w:after="0" w:before="0"/>
      </w:pPr>
      <w:r>
        <w:rPr>
          <w:rFonts w:ascii="Noto Sans" w:hAnsi="Noto Sans" w:cs="Noto Sans" w:eastAsia="Noto Sans"/>
          <w:b w:val="0"/>
          <w:sz w:val="21"/>
          <w:szCs w:val="21"/>
        </w:rPr>
        <w:t>🔍 Key Clues: Effect of urbanisation on elderly care</w:t>
      </w:r>
    </w:p>
    <w:p>
      <w:pPr>
        <w:spacing w:after="0" w:before="0"/>
      </w:pPr>
      <w:r>
        <w:rPr>
          <w:rFonts w:ascii="Noto Sans" w:hAnsi="Noto Sans" w:cs="Noto Sans" w:eastAsia="Noto Sans"/>
          <w:b w:val="0"/>
          <w:sz w:val="21"/>
          <w:szCs w:val="21"/>
        </w:rPr>
        <w:t>🚨 Priority Principle: Nuclear families and migration reduce the support available to elderly parents.</w:t>
      </w:r>
    </w:p>
    <w:p>
      <w:pPr>
        <w:spacing w:after="0" w:before="0"/>
      </w:pPr>
      <w:r>
        <w:rPr>
          <w:rFonts w:ascii="Noto Sans" w:hAnsi="Noto Sans" w:cs="Noto Sans" w:eastAsia="Noto Sans"/>
          <w:b w:val="0"/>
          <w:sz w:val="21"/>
          <w:szCs w:val="21"/>
        </w:rPr>
        <w:t>❌ Why Not Others: Joint families, fewer working women and more children would increase rather than reduce support.</w:t>
      </w:r>
    </w:p>
    <w:p>
      <w:pPr>
        <w:spacing w:after="0" w:before="0"/>
      </w:pPr>
      <w:r>
        <w:rPr>
          <w:rFonts w:ascii="Noto Sans" w:hAnsi="Noto Sans" w:cs="Noto Sans" w:eastAsia="Noto Sans"/>
          <w:b w:val="0"/>
          <w:sz w:val="21"/>
          <w:szCs w:val="21"/>
        </w:rPr>
        <w:t>⚠️ Exam Trap: Expecting the joint family system to remain unchanged in cities.</w:t>
      </w:r>
    </w:p>
    <w:p>
      <w:pPr>
        <w:spacing w:after="0" w:before="0"/>
      </w:pPr>
      <w:r>
        <w:rPr>
          <w:rFonts w:ascii="Noto Sans" w:hAnsi="Noto Sans" w:cs="Noto Sans" w:eastAsia="Noto Sans"/>
          <w:b w:val="0"/>
          <w:sz w:val="21"/>
          <w:szCs w:val="21"/>
        </w:rPr>
        <w:t>⚡ 5-Second Recall: URBANISATION: NUCLEAR FAMILIES AND MIGRATION WEAKEN ELDERLY SUPPORT</w:t>
      </w:r>
    </w:p>
    <w:p>
      <w:pPr>
        <w:spacing w:after="0" w:before="0"/>
      </w:pPr>
      <w:r>
        <w:rPr>
          <w:rFonts w:ascii="Noto Sans" w:hAnsi="Noto Sans" w:cs="Noto Sans" w:eastAsia="Noto Sans"/>
          <w:b w:val="0"/>
          <w:sz w:val="21"/>
          <w:szCs w:val="21"/>
        </w:rPr>
        <w:t>💎 PNC Exam Pearl: Link elderly patients to geriatric services, home care and social welfare schemes and assess caregiver burden.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patient with rib fractures has paradoxical chest wall movement with severe breathlessness. Which action should the nurse take first?</w:t>
      </w:r>
    </w:p>
    <w:p>
      <w:pPr>
        <w:spacing w:after="0" w:before="0"/>
      </w:pPr>
      <w:r>
        <w:rPr>
          <w:rFonts w:ascii="Noto Sans" w:hAnsi="Noto Sans" w:cs="Noto Sans" w:eastAsia="Noto Sans"/>
          <w:b w:val="0"/>
          <w:sz w:val="21"/>
          <w:szCs w:val="21"/>
        </w:rPr>
        <w:t>पसली टूटने वाले रोगी की छाती की दीवार विपरीत दिशा में हिल रही है तथा तेज साँस फूल रही है। नर्स को पहले कौन-सी क्रिया करनी चाहिए?</w:t>
      </w:r>
    </w:p>
    <w:p>
      <w:pPr>
        <w:spacing w:after="0" w:before="0"/>
      </w:pPr>
      <w:r>
        <w:rPr>
          <w:rFonts w:ascii="Noto Sans" w:hAnsi="Noto Sans" w:cs="Noto Sans" w:eastAsia="Noto Sans"/>
          <w:b w:val="0"/>
          <w:sz w:val="21"/>
          <w:szCs w:val="21"/>
        </w:rPr>
        <w:t>A. Bind the chest tightly with a broad bandage / छाती पर चौड़ी पट्टी कसकर बाँधना</w:t>
      </w:r>
    </w:p>
    <w:p>
      <w:pPr>
        <w:spacing w:after="0" w:before="0"/>
      </w:pPr>
      <w:r>
        <w:rPr>
          <w:rFonts w:ascii="Noto Sans" w:hAnsi="Noto Sans" w:cs="Noto Sans" w:eastAsia="Noto Sans"/>
          <w:b w:val="0"/>
          <w:sz w:val="21"/>
          <w:szCs w:val="21"/>
        </w:rPr>
        <w:t>B. Sit the patient upright, give high flow oxygen, give prescribed analgesia and prepare for ventilatory support / रोगी को सीधा बैठाना, उच्च प्रवाह ऑक्सीजन देना, निर्धारित दर्दनिवारक देना तथा श्वसन सहायता की तैयारी करना</w:t>
      </w:r>
    </w:p>
    <w:p>
      <w:pPr>
        <w:spacing w:after="0" w:before="0"/>
      </w:pPr>
      <w:r>
        <w:rPr>
          <w:rFonts w:ascii="Noto Sans" w:hAnsi="Noto Sans" w:cs="Noto Sans" w:eastAsia="Noto Sans"/>
          <w:b w:val="0"/>
          <w:sz w:val="21"/>
          <w:szCs w:val="21"/>
        </w:rPr>
        <w:t>C. Encourage vigorous coughing without analgesia / बिना दर्दनिवारक के जोर से खाँसने को कहना</w:t>
      </w:r>
    </w:p>
    <w:p>
      <w:pPr>
        <w:spacing w:after="0" w:before="0"/>
      </w:pPr>
      <w:r>
        <w:rPr>
          <w:rFonts w:ascii="Noto Sans" w:hAnsi="Noto Sans" w:cs="Noto Sans" w:eastAsia="Noto Sans"/>
          <w:b w:val="0"/>
          <w:sz w:val="21"/>
          <w:szCs w:val="21"/>
        </w:rPr>
        <w:t>D. Restrict oxygen to avoid carbon dioxide retention / कार्बन डाइऑक्साइड रुकने से बचने के लिए ऑक्सीजन सीमित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the patient upright, give high flow oxygen, give prescribed analgesia and prepare for ventilatory support</w:t>
      </w:r>
    </w:p>
    <w:p>
      <w:pPr>
        <w:spacing w:after="0" w:before="0"/>
      </w:pPr>
      <w:r>
        <w:rPr>
          <w:rFonts w:ascii="Noto Sans" w:hAnsi="Noto Sans" w:cs="Noto Sans" w:eastAsia="Noto Sans"/>
          <w:b w:val="0"/>
          <w:sz w:val="21"/>
          <w:szCs w:val="21"/>
        </w:rPr>
        <w:t>🧠 Clinical Rationale: Flail chest with paradoxical movement impairs ventilation, so oxygen, upright positioning, effective analgesia and preparation for positive pressure ventilation are the priorities, since tight binding reduces expansion further.</w:t>
      </w:r>
    </w:p>
    <w:p>
      <w:pPr>
        <w:spacing w:after="0" w:before="0"/>
      </w:pPr>
      <w:r>
        <w:rPr>
          <w:rFonts w:ascii="Noto Sans" w:hAnsi="Noto Sans" w:cs="Noto Sans" w:eastAsia="Noto Sans"/>
          <w:b w:val="0"/>
          <w:sz w:val="21"/>
          <w:szCs w:val="21"/>
        </w:rPr>
        <w:t>🔍 Key Clues: Flail chest with paradoxical movement</w:t>
      </w:r>
    </w:p>
    <w:p>
      <w:pPr>
        <w:spacing w:after="0" w:before="0"/>
      </w:pPr>
      <w:r>
        <w:rPr>
          <w:rFonts w:ascii="Noto Sans" w:hAnsi="Noto Sans" w:cs="Noto Sans" w:eastAsia="Noto Sans"/>
          <w:b w:val="0"/>
          <w:sz w:val="21"/>
          <w:szCs w:val="21"/>
        </w:rPr>
        <w:t>🚨 Priority Principle: Oxygen, upright position, analgesia and prepare for ventilation.</w:t>
      </w:r>
    </w:p>
    <w:p>
      <w:pPr>
        <w:spacing w:after="0" w:before="0"/>
      </w:pPr>
      <w:r>
        <w:rPr>
          <w:rFonts w:ascii="Noto Sans" w:hAnsi="Noto Sans" w:cs="Noto Sans" w:eastAsia="Noto Sans"/>
          <w:b w:val="0"/>
          <w:sz w:val="21"/>
          <w:szCs w:val="21"/>
        </w:rPr>
        <w:t>❌ Why Not Others: Circumferential binding restricts breathing and coughing without analgesia worsens atelectasis.</w:t>
      </w:r>
    </w:p>
    <w:p>
      <w:pPr>
        <w:spacing w:after="0" w:before="0"/>
      </w:pPr>
      <w:r>
        <w:rPr>
          <w:rFonts w:ascii="Noto Sans" w:hAnsi="Noto Sans" w:cs="Noto Sans" w:eastAsia="Noto Sans"/>
          <w:b w:val="0"/>
          <w:sz w:val="21"/>
          <w:szCs w:val="21"/>
        </w:rPr>
        <w:t>⚠️ Exam Trap: Binding the chest tightly in flail chest.</w:t>
      </w:r>
    </w:p>
    <w:p>
      <w:pPr>
        <w:spacing w:after="0" w:before="0"/>
      </w:pPr>
      <w:r>
        <w:rPr>
          <w:rFonts w:ascii="Noto Sans" w:hAnsi="Noto Sans" w:cs="Noto Sans" w:eastAsia="Noto Sans"/>
          <w:b w:val="0"/>
          <w:sz w:val="21"/>
          <w:szCs w:val="21"/>
        </w:rPr>
        <w:t>⚡ 5-Second Recall: FLAIL CHEST: OXYGEN, ANALGESIA, POSITION, VENTILATORY SUPPORT</w:t>
      </w:r>
    </w:p>
    <w:p>
      <w:pPr>
        <w:spacing w:after="0" w:before="0"/>
      </w:pPr>
      <w:r>
        <w:rPr>
          <w:rFonts w:ascii="Noto Sans" w:hAnsi="Noto Sans" w:cs="Noto Sans" w:eastAsia="Noto Sans"/>
          <w:b w:val="0"/>
          <w:sz w:val="21"/>
          <w:szCs w:val="21"/>
        </w:rPr>
        <w:t>💎 PNC Exam Pearl: Monitor respiratory rate, saturation, blood gases and signs of pneumothorax or haemothorax.</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has had severe vomiting for three days with a serum potassium of 3.1 mEq/L and a bicarbonate of 34 mEq/L. Which action should the nurse expect?</w:t>
      </w:r>
    </w:p>
    <w:p>
      <w:pPr>
        <w:spacing w:after="0" w:before="0"/>
      </w:pPr>
      <w:r>
        <w:rPr>
          <w:rFonts w:ascii="Noto Sans" w:hAnsi="Noto Sans" w:cs="Noto Sans" w:eastAsia="Noto Sans"/>
          <w:b w:val="0"/>
          <w:sz w:val="21"/>
          <w:szCs w:val="21"/>
        </w:rPr>
        <w:t>रोगी को तीन दिन से तीव्र उल्टी है, सीरम पोटैशियम 3.1 mEq/L तथा बाइकार्बोनेट 34 mEq/L है। नर्स को कौन-सी क्रिया अपेक्षित है?</w:t>
      </w:r>
    </w:p>
    <w:p>
      <w:pPr>
        <w:spacing w:after="0" w:before="0"/>
      </w:pPr>
      <w:r>
        <w:rPr>
          <w:rFonts w:ascii="Noto Sans" w:hAnsi="Noto Sans" w:cs="Noto Sans" w:eastAsia="Noto Sans"/>
          <w:b w:val="0"/>
          <w:sz w:val="21"/>
          <w:szCs w:val="21"/>
        </w:rPr>
        <w:t>A. Replace potassium and chloride with prescribed fluids containing potassium and monitor cardiac rhythm and electrolytes / निर्धारित पोटैशियम युक्त तरल से पोटैशियम तथा क्लोराइड की पूर्ति करना और हृदय लय तथा इलेक्ट्रोलाइट की निगरानी करना</w:t>
      </w:r>
    </w:p>
    <w:p>
      <w:pPr>
        <w:spacing w:after="0" w:before="0"/>
      </w:pPr>
      <w:r>
        <w:rPr>
          <w:rFonts w:ascii="Noto Sans" w:hAnsi="Noto Sans" w:cs="Noto Sans" w:eastAsia="Noto Sans"/>
          <w:b w:val="0"/>
          <w:sz w:val="21"/>
          <w:szCs w:val="21"/>
        </w:rPr>
        <w:t>B. Give sodium bicarbonate to correct the values / मान सुधारने के लिए सोडियम बाइकार्बोनेट देना</w:t>
      </w:r>
    </w:p>
    <w:p>
      <w:pPr>
        <w:spacing w:after="0" w:before="0"/>
      </w:pPr>
      <w:r>
        <w:rPr>
          <w:rFonts w:ascii="Noto Sans" w:hAnsi="Noto Sans" w:cs="Noto Sans" w:eastAsia="Noto Sans"/>
          <w:b w:val="0"/>
          <w:sz w:val="21"/>
          <w:szCs w:val="21"/>
        </w:rPr>
        <w:t>C. Restrict all intravenous fluids until the vomiting stops / उल्टी बंद होने तक सारे अंतःशिरा तरल रोक देना</w:t>
      </w:r>
    </w:p>
    <w:p>
      <w:pPr>
        <w:spacing w:after="0" w:before="0"/>
      </w:pPr>
      <w:r>
        <w:rPr>
          <w:rFonts w:ascii="Noto Sans" w:hAnsi="Noto Sans" w:cs="Noto Sans" w:eastAsia="Noto Sans"/>
          <w:b w:val="0"/>
          <w:sz w:val="21"/>
          <w:szCs w:val="21"/>
        </w:rPr>
        <w:t>D. Give a potassium free saline infusion only / केवल बिना पोटैशियम वाला लवण घोल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Replace potassium and chloride with prescribed fluids containing potassium and monitor cardiac rhythm and electrolytes</w:t>
      </w:r>
    </w:p>
    <w:p>
      <w:pPr>
        <w:spacing w:after="0" w:before="0"/>
      </w:pPr>
      <w:r>
        <w:rPr>
          <w:rFonts w:ascii="Noto Sans" w:hAnsi="Noto Sans" w:cs="Noto Sans" w:eastAsia="Noto Sans"/>
          <w:b w:val="0"/>
          <w:sz w:val="21"/>
          <w:szCs w:val="21"/>
        </w:rPr>
        <w:t>🧠 Clinical Rationale: Prolonged vomiting causes hypokalaemic hypochloraemic metabolic alkalosis, so potassium chloride in saline corrects both deficits with cardiac and electrolyte monitoring, and bicarbonate would worsen the alkalosis.</w:t>
      </w:r>
    </w:p>
    <w:p>
      <w:pPr>
        <w:spacing w:after="0" w:before="0"/>
      </w:pPr>
      <w:r>
        <w:rPr>
          <w:rFonts w:ascii="Noto Sans" w:hAnsi="Noto Sans" w:cs="Noto Sans" w:eastAsia="Noto Sans"/>
          <w:b w:val="0"/>
          <w:sz w:val="21"/>
          <w:szCs w:val="21"/>
        </w:rPr>
        <w:t>🔍 Key Clues: Hypokalaemic metabolic alkalosis after vomiting</w:t>
      </w:r>
    </w:p>
    <w:p>
      <w:pPr>
        <w:spacing w:after="0" w:before="0"/>
      </w:pPr>
      <w:r>
        <w:rPr>
          <w:rFonts w:ascii="Noto Sans" w:hAnsi="Noto Sans" w:cs="Noto Sans" w:eastAsia="Noto Sans"/>
          <w:b w:val="0"/>
          <w:sz w:val="21"/>
          <w:szCs w:val="21"/>
        </w:rPr>
        <w:t>🚨 Priority Principle: Replace potassium and chloride with monitoring; bicarbonate would worsen the alkalosis.</w:t>
      </w:r>
    </w:p>
    <w:p>
      <w:pPr>
        <w:spacing w:after="0" w:before="0"/>
      </w:pPr>
      <w:r>
        <w:rPr>
          <w:rFonts w:ascii="Noto Sans" w:hAnsi="Noto Sans" w:cs="Noto Sans" w:eastAsia="Noto Sans"/>
          <w:b w:val="0"/>
          <w:sz w:val="21"/>
          <w:szCs w:val="21"/>
        </w:rPr>
        <w:t>❌ Why Not Others: Potassium free fluid worsens hypokalaemia and bicarbonate deepens the alkalosis.</w:t>
      </w:r>
    </w:p>
    <w:p>
      <w:pPr>
        <w:spacing w:after="0" w:before="0"/>
      </w:pPr>
      <w:r>
        <w:rPr>
          <w:rFonts w:ascii="Noto Sans" w:hAnsi="Noto Sans" w:cs="Noto Sans" w:eastAsia="Noto Sans"/>
          <w:b w:val="0"/>
          <w:sz w:val="21"/>
          <w:szCs w:val="21"/>
        </w:rPr>
        <w:t>⚠️ Exam Trap: Giving bicarbonate for a metabolic alkalosis.</w:t>
      </w:r>
    </w:p>
    <w:p>
      <w:pPr>
        <w:spacing w:after="0" w:before="0"/>
      </w:pPr>
      <w:r>
        <w:rPr>
          <w:rFonts w:ascii="Noto Sans" w:hAnsi="Noto Sans" w:cs="Noto Sans" w:eastAsia="Noto Sans"/>
          <w:b w:val="0"/>
          <w:sz w:val="21"/>
          <w:szCs w:val="21"/>
        </w:rPr>
        <w:t>⚡ 5-Second Recall: VOMITING: LOSE HYDROGEN AND CHLORIDE AND POTASSIUM</w:t>
      </w:r>
    </w:p>
    <w:p>
      <w:pPr>
        <w:spacing w:after="0" w:before="0"/>
      </w:pPr>
      <w:r>
        <w:rPr>
          <w:rFonts w:ascii="Noto Sans" w:hAnsi="Noto Sans" w:cs="Noto Sans" w:eastAsia="Noto Sans"/>
          <w:b w:val="0"/>
          <w:sz w:val="21"/>
          <w:szCs w:val="21"/>
        </w:rPr>
        <w:t>💎 PNC Exam Pearl: Watch for weakness, ileus, arrhythmias and tetany and monitor the ECG with replacement.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After coronary angiography through the femoral artery the nurse finds bleeding at the puncture site. Which action should be taken first?</w:t>
      </w:r>
    </w:p>
    <w:p>
      <w:pPr>
        <w:spacing w:after="0" w:before="0"/>
      </w:pPr>
      <w:r>
        <w:rPr>
          <w:rFonts w:ascii="Noto Sans" w:hAnsi="Noto Sans" w:cs="Noto Sans" w:eastAsia="Noto Sans"/>
          <w:b w:val="0"/>
          <w:sz w:val="21"/>
          <w:szCs w:val="21"/>
        </w:rPr>
        <w:t>फीमोरल धमनी से कोरोनरी एंजियोग्राफी के बाद नर्स को पंचर स्थल पर रक्तस्राव मिलता है। पहले कौन-सी क्रिया करनी चाहिए?</w:t>
      </w:r>
    </w:p>
    <w:p>
      <w:pPr>
        <w:spacing w:after="0" w:before="0"/>
      </w:pPr>
      <w:r>
        <w:rPr>
          <w:rFonts w:ascii="Noto Sans" w:hAnsi="Noto Sans" w:cs="Noto Sans" w:eastAsia="Noto Sans"/>
          <w:b w:val="0"/>
          <w:sz w:val="21"/>
          <w:szCs w:val="21"/>
        </w:rPr>
        <w:t>A. Apply firm direct pressure just above the puncture site, keep the patient flat with the leg straight and call for help / पंचर स्थल के ठीक ऊपर कसकर सीधा दबाव डालना, रोगी को पैर सीधा रखकर सपाट लिटाना तथा सहायता बुलाना</w:t>
      </w:r>
    </w:p>
    <w:p>
      <w:pPr>
        <w:spacing w:after="0" w:before="0"/>
      </w:pPr>
      <w:r>
        <w:rPr>
          <w:rFonts w:ascii="Noto Sans" w:hAnsi="Noto Sans" w:cs="Noto Sans" w:eastAsia="Noto Sans"/>
          <w:b w:val="0"/>
          <w:sz w:val="21"/>
          <w:szCs w:val="21"/>
        </w:rPr>
        <w:t>B. Change the dressing and continue monitoring / पट्टी बदलकर निगरानी जारी रखना</w:t>
      </w:r>
    </w:p>
    <w:p>
      <w:pPr>
        <w:spacing w:after="0" w:before="0"/>
      </w:pPr>
      <w:r>
        <w:rPr>
          <w:rFonts w:ascii="Noto Sans" w:hAnsi="Noto Sans" w:cs="Noto Sans" w:eastAsia="Noto Sans"/>
          <w:b w:val="0"/>
          <w:sz w:val="21"/>
          <w:szCs w:val="21"/>
        </w:rPr>
        <w:t>C. Ask the patient to walk to the toilet to relieve discomfort / असहजता दूर करने के लिए रोगी को शौचालय चलने को कहना</w:t>
      </w:r>
    </w:p>
    <w:p>
      <w:pPr>
        <w:spacing w:after="0" w:before="0"/>
      </w:pPr>
      <w:r>
        <w:rPr>
          <w:rFonts w:ascii="Noto Sans" w:hAnsi="Noto Sans" w:cs="Noto Sans" w:eastAsia="Noto Sans"/>
          <w:b w:val="0"/>
          <w:sz w:val="21"/>
          <w:szCs w:val="21"/>
        </w:rPr>
        <w:t>D. Sit the patient up to inspect the site better / स्थल ठीक से देखने के लिए रोगी को बैठाना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Apply firm direct pressure just above the puncture site, keep the patient flat with the leg straight and call for help</w:t>
      </w:r>
    </w:p>
    <w:p>
      <w:pPr>
        <w:spacing w:after="0" w:before="0"/>
      </w:pPr>
      <w:r>
        <w:rPr>
          <w:rFonts w:ascii="Noto Sans" w:hAnsi="Noto Sans" w:cs="Noto Sans" w:eastAsia="Noto Sans"/>
          <w:b w:val="0"/>
          <w:sz w:val="21"/>
          <w:szCs w:val="21"/>
        </w:rPr>
        <w:t>🧠 Clinical Rationale: Direct pressure above the arterial puncture with the patient flat and the leg straight controls bleeding at the access site, while sitting up, redressing without pressure and walking risk major haemorrhage and haematoma.</w:t>
      </w:r>
    </w:p>
    <w:p>
      <w:pPr>
        <w:spacing w:after="0" w:before="0"/>
      </w:pPr>
      <w:r>
        <w:rPr>
          <w:rFonts w:ascii="Noto Sans" w:hAnsi="Noto Sans" w:cs="Noto Sans" w:eastAsia="Noto Sans"/>
          <w:b w:val="0"/>
          <w:sz w:val="21"/>
          <w:szCs w:val="21"/>
        </w:rPr>
        <w:t>🔍 Key Clues: Bleeding from the femoral access site after angiography</w:t>
      </w:r>
    </w:p>
    <w:p>
      <w:pPr>
        <w:spacing w:after="0" w:before="0"/>
      </w:pPr>
      <w:r>
        <w:rPr>
          <w:rFonts w:ascii="Noto Sans" w:hAnsi="Noto Sans" w:cs="Noto Sans" w:eastAsia="Noto Sans"/>
          <w:b w:val="0"/>
          <w:sz w:val="21"/>
          <w:szCs w:val="21"/>
        </w:rPr>
        <w:t>🚨 Priority Principle: Direct pressure, flat with the leg straight and call for help.</w:t>
      </w:r>
    </w:p>
    <w:p>
      <w:pPr>
        <w:spacing w:after="0" w:before="0"/>
      </w:pPr>
      <w:r>
        <w:rPr>
          <w:rFonts w:ascii="Noto Sans" w:hAnsi="Noto Sans" w:cs="Noto Sans" w:eastAsia="Noto Sans"/>
          <w:b w:val="0"/>
          <w:sz w:val="21"/>
          <w:szCs w:val="21"/>
        </w:rPr>
        <w:t>❌ Why Not Others: Sitting up, dressing changes and ambulation increase bleeding and haematoma formation.</w:t>
      </w:r>
    </w:p>
    <w:p>
      <w:pPr>
        <w:spacing w:after="0" w:before="0"/>
      </w:pPr>
      <w:r>
        <w:rPr>
          <w:rFonts w:ascii="Noto Sans" w:hAnsi="Noto Sans" w:cs="Noto Sans" w:eastAsia="Noto Sans"/>
          <w:b w:val="0"/>
          <w:sz w:val="21"/>
          <w:szCs w:val="21"/>
        </w:rPr>
        <w:t>⚠️ Exam Trap: Walking a patient with a bleeding femoral puncture site.</w:t>
      </w:r>
    </w:p>
    <w:p>
      <w:pPr>
        <w:spacing w:after="0" w:before="0"/>
      </w:pPr>
      <w:r>
        <w:rPr>
          <w:rFonts w:ascii="Noto Sans" w:hAnsi="Noto Sans" w:cs="Noto Sans" w:eastAsia="Noto Sans"/>
          <w:b w:val="0"/>
          <w:sz w:val="21"/>
          <w:szCs w:val="21"/>
        </w:rPr>
        <w:t>⚡ 5-Second Recall: FEMORAL BLEED: DIRECT PRESSURE, FLAT, LEG STRAIGHT, CALL FOR HELP</w:t>
      </w:r>
    </w:p>
    <w:p>
      <w:pPr>
        <w:spacing w:after="0" w:before="0"/>
      </w:pPr>
      <w:r>
        <w:rPr>
          <w:rFonts w:ascii="Noto Sans" w:hAnsi="Noto Sans" w:cs="Noto Sans" w:eastAsia="Noto Sans"/>
          <w:b w:val="0"/>
          <w:sz w:val="21"/>
          <w:szCs w:val="21"/>
        </w:rPr>
        <w:t>💎 PNC Exam Pearl: Check distal pulses, sensation and the haematoma size, and monitor vital signs for retroperitoneal bleeding.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Which instruction is correct for a patient who has just had a permanent pacemaker inserted?</w:t>
      </w:r>
    </w:p>
    <w:p>
      <w:pPr>
        <w:spacing w:after="0" w:before="0"/>
      </w:pPr>
      <w:r>
        <w:rPr>
          <w:rFonts w:ascii="Noto Sans" w:hAnsi="Noto Sans" w:cs="Noto Sans" w:eastAsia="Noto Sans"/>
          <w:b w:val="0"/>
          <w:sz w:val="21"/>
          <w:szCs w:val="21"/>
        </w:rPr>
        <w:t>जिस रोगी को अभी स्थायी पेसमेकर लगाया गया है, उसके लिए कौन-सी सलाह सही है?</w:t>
      </w:r>
    </w:p>
    <w:p>
      <w:pPr>
        <w:spacing w:after="0" w:before="0"/>
      </w:pPr>
      <w:r>
        <w:rPr>
          <w:rFonts w:ascii="Noto Sans" w:hAnsi="Noto Sans" w:cs="Noto Sans" w:eastAsia="Noto Sans"/>
          <w:b w:val="0"/>
          <w:sz w:val="21"/>
          <w:szCs w:val="21"/>
        </w:rPr>
        <w:t>A. Lift the arm above the shoulder to prevent stiffness / कड़ापन रोकने के लिए बाँह को कंधे से ऊपर उठाना</w:t>
      </w:r>
    </w:p>
    <w:p>
      <w:pPr>
        <w:spacing w:after="0" w:before="0"/>
      </w:pPr>
      <w:r>
        <w:rPr>
          <w:rFonts w:ascii="Noto Sans" w:hAnsi="Noto Sans" w:cs="Noto Sans" w:eastAsia="Noto Sans"/>
          <w:b w:val="0"/>
          <w:sz w:val="21"/>
          <w:szCs w:val="21"/>
        </w:rPr>
        <w:t>B. Avoid lifting the arm above the shoulder for the advised period, keep the incision clean and dry, take the pulse daily and avoid strong magnetic fields / सलाहित अवधि तक बाँह को कंधे से ऊपर न उठाना, घाव को साफ तथा सूखा रखना, प्रतिदिन नाड़ी लेना तथा तेज चुंबकीय क्षेत्रों से बचना</w:t>
      </w:r>
    </w:p>
    <w:p>
      <w:pPr>
        <w:spacing w:after="0" w:before="0"/>
      </w:pPr>
      <w:r>
        <w:rPr>
          <w:rFonts w:ascii="Noto Sans" w:hAnsi="Noto Sans" w:cs="Noto Sans" w:eastAsia="Noto Sans"/>
          <w:b w:val="0"/>
          <w:sz w:val="21"/>
          <w:szCs w:val="21"/>
        </w:rPr>
        <w:t>C. Sleep on the side of the pacemaker to keep it stable / पेसमेकर स्थिर रहे इसलिए उसी ओर सोना</w:t>
      </w:r>
    </w:p>
    <w:p>
      <w:pPr>
        <w:spacing w:after="0" w:before="0"/>
      </w:pPr>
      <w:r>
        <w:rPr>
          <w:rFonts w:ascii="Noto Sans" w:hAnsi="Noto Sans" w:cs="Noto Sans" w:eastAsia="Noto Sans"/>
          <w:b w:val="0"/>
          <w:sz w:val="21"/>
          <w:szCs w:val="21"/>
        </w:rPr>
        <w:t>D. Bathe freely without covering the incision / घाव ढके बिना खुलकर स्नान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Avoid lifting the arm above the shoulder for the advised period, keep the incision clean and dry, take the pulse daily and avoid strong magnetic fields</w:t>
      </w:r>
    </w:p>
    <w:p>
      <w:pPr>
        <w:spacing w:after="0" w:before="0"/>
      </w:pPr>
      <w:r>
        <w:rPr>
          <w:rFonts w:ascii="Noto Sans" w:hAnsi="Noto Sans" w:cs="Noto Sans" w:eastAsia="Noto Sans"/>
          <w:b w:val="0"/>
          <w:sz w:val="21"/>
          <w:szCs w:val="21"/>
        </w:rPr>
        <w:t>🧠 Clinical Rationale: Arm restriction prevents lead displacement, a clean dry incision prevents infection, and daily pulse counting with avoidance of strong electromagnetic fields detects device failure or interference.</w:t>
      </w:r>
    </w:p>
    <w:p>
      <w:pPr>
        <w:spacing w:after="0" w:before="0"/>
      </w:pPr>
      <w:r>
        <w:rPr>
          <w:rFonts w:ascii="Noto Sans" w:hAnsi="Noto Sans" w:cs="Noto Sans" w:eastAsia="Noto Sans"/>
          <w:b w:val="0"/>
          <w:sz w:val="21"/>
          <w:szCs w:val="21"/>
        </w:rPr>
        <w:t>🔍 Key Clues: Care after permanent pacemaker insertion</w:t>
      </w:r>
    </w:p>
    <w:p>
      <w:pPr>
        <w:spacing w:after="0" w:before="0"/>
      </w:pPr>
      <w:r>
        <w:rPr>
          <w:rFonts w:ascii="Noto Sans" w:hAnsi="Noto Sans" w:cs="Noto Sans" w:eastAsia="Noto Sans"/>
          <w:b w:val="0"/>
          <w:sz w:val="21"/>
          <w:szCs w:val="21"/>
        </w:rPr>
        <w:t>🚨 Priority Principle: No arm lifting above the shoulder, keep the incision dry, check the pulse and avoid strong magnetic fields.</w:t>
      </w:r>
    </w:p>
    <w:p>
      <w:pPr>
        <w:spacing w:after="0" w:before="0"/>
      </w:pPr>
      <w:r>
        <w:rPr>
          <w:rFonts w:ascii="Noto Sans" w:hAnsi="Noto Sans" w:cs="Noto Sans" w:eastAsia="Noto Sans"/>
          <w:b w:val="0"/>
          <w:sz w:val="21"/>
          <w:szCs w:val="21"/>
        </w:rPr>
        <w:t>❌ Why Not Others: Free arm movement, sleeping on the device and wetting the incision risk displacement and infection.</w:t>
      </w:r>
    </w:p>
    <w:p>
      <w:pPr>
        <w:spacing w:after="0" w:before="0"/>
      </w:pPr>
      <w:r>
        <w:rPr>
          <w:rFonts w:ascii="Noto Sans" w:hAnsi="Noto Sans" w:cs="Noto Sans" w:eastAsia="Noto Sans"/>
          <w:b w:val="0"/>
          <w:sz w:val="21"/>
          <w:szCs w:val="21"/>
        </w:rPr>
        <w:t>⚠️ Exam Trap: Lifting the arm above the shoulder immediately after pacemaker insertion.</w:t>
      </w:r>
    </w:p>
    <w:p>
      <w:pPr>
        <w:spacing w:after="0" w:before="0"/>
      </w:pPr>
      <w:r>
        <w:rPr>
          <w:rFonts w:ascii="Noto Sans" w:hAnsi="Noto Sans" w:cs="Noto Sans" w:eastAsia="Noto Sans"/>
          <w:b w:val="0"/>
          <w:sz w:val="21"/>
          <w:szCs w:val="21"/>
        </w:rPr>
        <w:t>⚡ 5-Second Recall: PACEMAKER: RESTRICT THE ARM, DRY INCISION, DAILY PULSE CHECK</w:t>
      </w:r>
    </w:p>
    <w:p>
      <w:pPr>
        <w:spacing w:after="0" w:before="0"/>
      </w:pPr>
      <w:r>
        <w:rPr>
          <w:rFonts w:ascii="Noto Sans" w:hAnsi="Noto Sans" w:cs="Noto Sans" w:eastAsia="Noto Sans"/>
          <w:b w:val="0"/>
          <w:sz w:val="21"/>
          <w:szCs w:val="21"/>
        </w:rPr>
        <w:t>💎 PNC Exam Pearl: Teach the patient to use a mobile phone on the opposite ear and to carry the pacemaker identity card.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has had a lumbar laminectomy. Which turning technique is correct?</w:t>
      </w:r>
    </w:p>
    <w:p>
      <w:pPr>
        <w:spacing w:after="0" w:before="0"/>
      </w:pPr>
      <w:r>
        <w:rPr>
          <w:rFonts w:ascii="Noto Sans" w:hAnsi="Noto Sans" w:cs="Noto Sans" w:eastAsia="Noto Sans"/>
          <w:b w:val="0"/>
          <w:sz w:val="21"/>
          <w:szCs w:val="21"/>
        </w:rPr>
        <w:t>रोगी की कमर की रीढ़ पर लैमिनेक्टमी हुई है। करवट देने की सही तकनीक कौन-सी है?</w:t>
      </w:r>
    </w:p>
    <w:p>
      <w:pPr>
        <w:spacing w:after="0" w:before="0"/>
      </w:pPr>
      <w:r>
        <w:rPr>
          <w:rFonts w:ascii="Noto Sans" w:hAnsi="Noto Sans" w:cs="Noto Sans" w:eastAsia="Noto Sans"/>
          <w:b w:val="0"/>
          <w:sz w:val="21"/>
          <w:szCs w:val="21"/>
        </w:rPr>
        <w:t>A. Log roll the patient keeping the spine aligned with pillows between the knees and behind the back / रीढ़ को सीधी रखते हुए लॉग रोल करना तथा घुटनों के बीच और पीठ के पीछे तकिए रखना</w:t>
      </w:r>
    </w:p>
    <w:p>
      <w:pPr>
        <w:spacing w:after="0" w:before="0"/>
      </w:pPr>
      <w:r>
        <w:rPr>
          <w:rFonts w:ascii="Noto Sans" w:hAnsi="Noto Sans" w:cs="Noto Sans" w:eastAsia="Noto Sans"/>
          <w:b w:val="0"/>
          <w:sz w:val="21"/>
          <w:szCs w:val="21"/>
        </w:rPr>
        <w:t>B. Sit the patient up frequently to exercise the back / पीठ का व्यायाम करने के लिए रोगी को बार-बार बैठाना</w:t>
      </w:r>
    </w:p>
    <w:p>
      <w:pPr>
        <w:spacing w:after="0" w:before="0"/>
      </w:pPr>
      <w:r>
        <w:rPr>
          <w:rFonts w:ascii="Noto Sans" w:hAnsi="Noto Sans" w:cs="Noto Sans" w:eastAsia="Noto Sans"/>
          <w:b w:val="0"/>
          <w:sz w:val="21"/>
          <w:szCs w:val="21"/>
        </w:rPr>
        <w:t>C. Turn the patient only once a day to reduce pain / दर्द कम करने के लिए दिन में केवल एक बार करवट देना</w:t>
      </w:r>
    </w:p>
    <w:p>
      <w:pPr>
        <w:spacing w:after="0" w:before="0"/>
      </w:pPr>
      <w:r>
        <w:rPr>
          <w:rFonts w:ascii="Noto Sans" w:hAnsi="Noto Sans" w:cs="Noto Sans" w:eastAsia="Noto Sans"/>
          <w:b w:val="0"/>
          <w:sz w:val="21"/>
          <w:szCs w:val="21"/>
        </w:rPr>
        <w:t>D. Twist the trunk while turning to save effort / प्रयास बचाने के लिए धड़ को मोड़कर करवट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Log roll the patient keeping the spine aligned with pillows between the knees and behind the back</w:t>
      </w:r>
    </w:p>
    <w:p>
      <w:pPr>
        <w:spacing w:after="0" w:before="0"/>
      </w:pPr>
      <w:r>
        <w:rPr>
          <w:rFonts w:ascii="Noto Sans" w:hAnsi="Noto Sans" w:cs="Noto Sans" w:eastAsia="Noto Sans"/>
          <w:b w:val="0"/>
          <w:sz w:val="21"/>
          <w:szCs w:val="21"/>
        </w:rPr>
        <w:t>🧠 Clinical Rationale: Log rolling with the spine kept straight and supported avoids twisting and shear forces on the operated segments, whereas twisting and frequent sitting strain the surgical site.</w:t>
      </w:r>
    </w:p>
    <w:p>
      <w:pPr>
        <w:spacing w:after="0" w:before="0"/>
      </w:pPr>
      <w:r>
        <w:rPr>
          <w:rFonts w:ascii="Noto Sans" w:hAnsi="Noto Sans" w:cs="Noto Sans" w:eastAsia="Noto Sans"/>
          <w:b w:val="0"/>
          <w:sz w:val="21"/>
          <w:szCs w:val="21"/>
        </w:rPr>
        <w:t>🔍 Key Clues: Log rolling after lumbar spinal surgery</w:t>
      </w:r>
    </w:p>
    <w:p>
      <w:pPr>
        <w:spacing w:after="0" w:before="0"/>
      </w:pPr>
      <w:r>
        <w:rPr>
          <w:rFonts w:ascii="Noto Sans" w:hAnsi="Noto Sans" w:cs="Noto Sans" w:eastAsia="Noto Sans"/>
          <w:b w:val="0"/>
          <w:sz w:val="21"/>
          <w:szCs w:val="21"/>
        </w:rPr>
        <w:t>🚨 Priority Principle: Log roll with the spine aligned and pillows for support.</w:t>
      </w:r>
    </w:p>
    <w:p>
      <w:pPr>
        <w:spacing w:after="0" w:before="0"/>
      </w:pPr>
      <w:r>
        <w:rPr>
          <w:rFonts w:ascii="Noto Sans" w:hAnsi="Noto Sans" w:cs="Noto Sans" w:eastAsia="Noto Sans"/>
          <w:b w:val="0"/>
          <w:sz w:val="21"/>
          <w:szCs w:val="21"/>
        </w:rPr>
        <w:t>❌ Why Not Others: Twisting, Frequent sitting and infrequent turning cause strain and complications.</w:t>
      </w:r>
    </w:p>
    <w:p>
      <w:pPr>
        <w:spacing w:after="0" w:before="0"/>
      </w:pPr>
      <w:r>
        <w:rPr>
          <w:rFonts w:ascii="Noto Sans" w:hAnsi="Noto Sans" w:cs="Noto Sans" w:eastAsia="Noto Sans"/>
          <w:b w:val="0"/>
          <w:sz w:val="21"/>
          <w:szCs w:val="21"/>
        </w:rPr>
        <w:t>⚠️ Exam Trap: Twisting the trunk when turning a patient after spinal surgery.</w:t>
      </w:r>
    </w:p>
    <w:p>
      <w:pPr>
        <w:spacing w:after="0" w:before="0"/>
      </w:pPr>
      <w:r>
        <w:rPr>
          <w:rFonts w:ascii="Noto Sans" w:hAnsi="Noto Sans" w:cs="Noto Sans" w:eastAsia="Noto Sans"/>
          <w:b w:val="0"/>
          <w:sz w:val="21"/>
          <w:szCs w:val="21"/>
        </w:rPr>
        <w:t>⚡ 5-Second Recall: SPINAL SURGERY: LOG ROLL, KEEP THE SPINE ALIGNED</w:t>
      </w:r>
    </w:p>
    <w:p>
      <w:pPr>
        <w:spacing w:after="0" w:before="0"/>
      </w:pPr>
      <w:r>
        <w:rPr>
          <w:rFonts w:ascii="Noto Sans" w:hAnsi="Noto Sans" w:cs="Noto Sans" w:eastAsia="Noto Sans"/>
          <w:b w:val="0"/>
          <w:sz w:val="21"/>
          <w:szCs w:val="21"/>
        </w:rPr>
        <w:t>💎 PNC Exam Pearl: Use an appropriate mattress, teach the patient to use the side rails and brace the abdomen when coughing.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on continuous nasogastric feeding develops diarrhoea. Which action is most appropriate first?</w:t>
      </w:r>
    </w:p>
    <w:p>
      <w:pPr>
        <w:spacing w:after="0" w:before="0"/>
      </w:pPr>
      <w:r>
        <w:rPr>
          <w:rFonts w:ascii="Noto Sans" w:hAnsi="Noto Sans" w:cs="Noto Sans" w:eastAsia="Noto Sans"/>
          <w:b w:val="0"/>
          <w:sz w:val="21"/>
          <w:szCs w:val="21"/>
        </w:rPr>
        <w:t>निरंतर नासाग्रनी आहार पा रहे रोगी को दस्त होने लगते हैं। सर्वाधिक उपयुक्त पहली क्रिया कौन-सी है?</w:t>
      </w:r>
    </w:p>
    <w:p>
      <w:pPr>
        <w:spacing w:after="0" w:before="0"/>
      </w:pPr>
      <w:r>
        <w:rPr>
          <w:rFonts w:ascii="Noto Sans" w:hAnsi="Noto Sans" w:cs="Noto Sans" w:eastAsia="Noto Sans"/>
          <w:b w:val="0"/>
          <w:sz w:val="21"/>
          <w:szCs w:val="21"/>
        </w:rPr>
        <w:t>A. Give a strong antidiarrhoeal without an order / बिना आदेश के तेज दस्तरोधी देना</w:t>
      </w:r>
    </w:p>
    <w:p>
      <w:pPr>
        <w:spacing w:after="0" w:before="0"/>
      </w:pPr>
      <w:r>
        <w:rPr>
          <w:rFonts w:ascii="Noto Sans" w:hAnsi="Noto Sans" w:cs="Noto Sans" w:eastAsia="Noto Sans"/>
          <w:b w:val="0"/>
          <w:sz w:val="21"/>
          <w:szCs w:val="21"/>
        </w:rPr>
        <w:t>B. Stop all feeding permanently / आहार स्थायी रूप से बंद कर देना</w:t>
      </w:r>
    </w:p>
    <w:p>
      <w:pPr>
        <w:spacing w:after="0" w:before="0"/>
      </w:pPr>
      <w:r>
        <w:rPr>
          <w:rFonts w:ascii="Noto Sans" w:hAnsi="Noto Sans" w:cs="Noto Sans" w:eastAsia="Noto Sans"/>
          <w:b w:val="0"/>
          <w:sz w:val="21"/>
          <w:szCs w:val="21"/>
        </w:rPr>
        <w:t>C. Check the feed temperature and infusion rate, look for contaminated or expired feed, review the drug chart and give the prescribed medication / आहार का तापमान तथा इन्फ्यूजन की गति जाँचना, दूषित अथवा एक्सपायर आहार देखना, दवा चार्ट की समीक्षा करना तथा निर्धारित दवा देना</w:t>
      </w:r>
    </w:p>
    <w:p>
      <w:pPr>
        <w:spacing w:after="0" w:before="0"/>
      </w:pPr>
      <w:r>
        <w:rPr>
          <w:rFonts w:ascii="Noto Sans" w:hAnsi="Noto Sans" w:cs="Noto Sans" w:eastAsia="Noto Sans"/>
          <w:b w:val="0"/>
          <w:sz w:val="21"/>
          <w:szCs w:val="21"/>
        </w:rPr>
        <w:t>D. Increase the infusion rate to flush the gut / आँत साफ करने के लिए गति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Check the feed temperature and infusion rate, look for contaminated or expired feed, review the drug chart and give the prescribed medication</w:t>
      </w:r>
    </w:p>
    <w:p>
      <w:pPr>
        <w:spacing w:after="0" w:before="0"/>
      </w:pPr>
      <w:r>
        <w:rPr>
          <w:rFonts w:ascii="Noto Sans" w:hAnsi="Noto Sans" w:cs="Noto Sans" w:eastAsia="Noto Sans"/>
          <w:b w:val="0"/>
          <w:sz w:val="21"/>
          <w:szCs w:val="21"/>
        </w:rPr>
        <w:t>🧠 Clinical Rationale: Diarrhoea during enteral feeding is often caused by cold or rapidly infused feed, contamination, expired formula or sorbitol containing drugs, so the cause is corrected first with prescribed treatment.</w:t>
      </w:r>
    </w:p>
    <w:p>
      <w:pPr>
        <w:spacing w:after="0" w:before="0"/>
      </w:pPr>
      <w:r>
        <w:rPr>
          <w:rFonts w:ascii="Noto Sans" w:hAnsi="Noto Sans" w:cs="Noto Sans" w:eastAsia="Noto Sans"/>
          <w:b w:val="0"/>
          <w:sz w:val="21"/>
          <w:szCs w:val="21"/>
        </w:rPr>
        <w:t>🔍 Key Clues: Diarrhoea during nasogastric feeding</w:t>
      </w:r>
    </w:p>
    <w:p>
      <w:pPr>
        <w:spacing w:after="0" w:before="0"/>
      </w:pPr>
      <w:r>
        <w:rPr>
          <w:rFonts w:ascii="Noto Sans" w:hAnsi="Noto Sans" w:cs="Noto Sans" w:eastAsia="Noto Sans"/>
          <w:b w:val="0"/>
          <w:sz w:val="21"/>
          <w:szCs w:val="21"/>
        </w:rPr>
        <w:t>🚨 Priority Principle: Check the temperature and rate of the feed, look for contamination and review drugs.</w:t>
      </w:r>
    </w:p>
    <w:p>
      <w:pPr>
        <w:spacing w:after="0" w:before="0"/>
      </w:pPr>
      <w:r>
        <w:rPr>
          <w:rFonts w:ascii="Noto Sans" w:hAnsi="Noto Sans" w:cs="Noto Sans" w:eastAsia="Noto Sans"/>
          <w:b w:val="0"/>
          <w:sz w:val="21"/>
          <w:szCs w:val="21"/>
        </w:rPr>
        <w:t>❌ Why Not Others: Stopping all feeding, speeding the infusion and un prescribed drugs cause malnutrition and unsafe treatment.</w:t>
      </w:r>
    </w:p>
    <w:p>
      <w:pPr>
        <w:spacing w:after="0" w:before="0"/>
      </w:pPr>
      <w:r>
        <w:rPr>
          <w:rFonts w:ascii="Noto Sans" w:hAnsi="Noto Sans" w:cs="Noto Sans" w:eastAsia="Noto Sans"/>
          <w:b w:val="0"/>
          <w:sz w:val="21"/>
          <w:szCs w:val="21"/>
        </w:rPr>
        <w:t>⚠️ Exam Trap: Giving antidiarrhoeals without an order during tube feeding.</w:t>
      </w:r>
    </w:p>
    <w:p>
      <w:pPr>
        <w:spacing w:after="0" w:before="0"/>
      </w:pPr>
      <w:r>
        <w:rPr>
          <w:rFonts w:ascii="Noto Sans" w:hAnsi="Noto Sans" w:cs="Noto Sans" w:eastAsia="Noto Sans"/>
          <w:b w:val="0"/>
          <w:sz w:val="21"/>
          <w:szCs w:val="21"/>
        </w:rPr>
        <w:t>⚡ 5-Second Recall: TUBE FEED DIARRHOEA: CHECK TEMPERATURE, RATE, FRESHNESS AND DRUGS</w:t>
      </w:r>
    </w:p>
    <w:p>
      <w:pPr>
        <w:spacing w:after="0" w:before="0"/>
      </w:pPr>
      <w:r>
        <w:rPr>
          <w:rFonts w:ascii="Noto Sans" w:hAnsi="Noto Sans" w:cs="Noto Sans" w:eastAsia="Noto Sans"/>
          <w:b w:val="0"/>
          <w:sz w:val="21"/>
          <w:szCs w:val="21"/>
        </w:rPr>
        <w:t>💎 PNC Exam Pearl: Use closed systems, hang the feed for the recommended time only and record the stool pattern and intake.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patient's peripheral intravenous site is painful, red and swollen with a cord like vein. Which action should the nurse take first?</w:t>
      </w:r>
    </w:p>
    <w:p>
      <w:pPr>
        <w:spacing w:after="0" w:before="0"/>
      </w:pPr>
      <w:r>
        <w:rPr>
          <w:rFonts w:ascii="Noto Sans" w:hAnsi="Noto Sans" w:cs="Noto Sans" w:eastAsia="Noto Sans"/>
          <w:b w:val="0"/>
          <w:sz w:val="21"/>
          <w:szCs w:val="21"/>
        </w:rPr>
        <w:t>रोगी के परिधीय अंतःशिरा स्थल पर दर्द, लालिमा तथा सूजन है और नस रस्सी जैसी लगती है। नर्स को पहले कौन-सी क्रिया करनी चाहिए?</w:t>
      </w:r>
    </w:p>
    <w:p>
      <w:pPr>
        <w:spacing w:after="0" w:before="0"/>
      </w:pPr>
      <w:r>
        <w:rPr>
          <w:rFonts w:ascii="Noto Sans" w:hAnsi="Noto Sans" w:cs="Noto Sans" w:eastAsia="Noto Sans"/>
          <w:b w:val="0"/>
          <w:sz w:val="21"/>
          <w:szCs w:val="21"/>
        </w:rPr>
        <w:t>A. Flush the cannula to check its patency / नलिका की पेटेंसी जाँचने के लिए फ्लश करना</w:t>
      </w:r>
    </w:p>
    <w:p>
      <w:pPr>
        <w:spacing w:after="0" w:before="0"/>
      </w:pPr>
      <w:r>
        <w:rPr>
          <w:rFonts w:ascii="Noto Sans" w:hAnsi="Noto Sans" w:cs="Noto Sans" w:eastAsia="Noto Sans"/>
          <w:b w:val="0"/>
          <w:sz w:val="21"/>
          <w:szCs w:val="21"/>
        </w:rPr>
        <w:t>B. Stop the infusion, remove the cannula, apply warm compress and elevation and document and report the phlebitis / इन्फ्यूजन रोकना, कैन्युला निकालना, गरम सिकाई तथा अंग ऊँचा करना और फ्लेबाइटिस का प्रलेखन तथा सूचना देना</w:t>
      </w:r>
    </w:p>
    <w:p>
      <w:pPr>
        <w:spacing w:after="0" w:before="0"/>
      </w:pPr>
      <w:r>
        <w:rPr>
          <w:rFonts w:ascii="Noto Sans" w:hAnsi="Noto Sans" w:cs="Noto Sans" w:eastAsia="Noto Sans"/>
          <w:b w:val="0"/>
          <w:sz w:val="21"/>
          <w:szCs w:val="21"/>
        </w:rPr>
        <w:t>C. Continue the infusion in the same vein at a slower rate / उसी नस में धीमी गति से इन्फ्यूजन जारी रखना</w:t>
      </w:r>
    </w:p>
    <w:p>
      <w:pPr>
        <w:spacing w:after="0" w:before="0"/>
      </w:pPr>
      <w:r>
        <w:rPr>
          <w:rFonts w:ascii="Noto Sans" w:hAnsi="Noto Sans" w:cs="Noto Sans" w:eastAsia="Noto Sans"/>
          <w:b w:val="0"/>
          <w:sz w:val="21"/>
          <w:szCs w:val="21"/>
        </w:rPr>
        <w:t>D. Reinsert a new cannula at the same site / उसी स्थान पर नई कैन्युला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infusion, remove the cannula, apply warm compress and elevation and document and report the phlebitis</w:t>
      </w:r>
    </w:p>
    <w:p>
      <w:pPr>
        <w:spacing w:after="0" w:before="0"/>
      </w:pPr>
      <w:r>
        <w:rPr>
          <w:rFonts w:ascii="Noto Sans" w:hAnsi="Noto Sans" w:cs="Noto Sans" w:eastAsia="Noto Sans"/>
          <w:b w:val="0"/>
          <w:sz w:val="21"/>
          <w:szCs w:val="21"/>
        </w:rPr>
        <w:t>🧠 Clinical Rationale: Pain, redness, swelling and a cord like vein indicate phlebitis, so the infusion is stopped, the cannula removed, warm compress and elevation applied and a new site selected in the opposite limb.</w:t>
      </w:r>
    </w:p>
    <w:p>
      <w:pPr>
        <w:spacing w:after="0" w:before="0"/>
      </w:pPr>
      <w:r>
        <w:rPr>
          <w:rFonts w:ascii="Noto Sans" w:hAnsi="Noto Sans" w:cs="Noto Sans" w:eastAsia="Noto Sans"/>
          <w:b w:val="0"/>
          <w:sz w:val="21"/>
          <w:szCs w:val="21"/>
        </w:rPr>
        <w:t>🔍 Key Clues: Infusion phlebitis</w:t>
      </w:r>
    </w:p>
    <w:p>
      <w:pPr>
        <w:spacing w:after="0" w:before="0"/>
      </w:pPr>
      <w:r>
        <w:rPr>
          <w:rFonts w:ascii="Noto Sans" w:hAnsi="Noto Sans" w:cs="Noto Sans" w:eastAsia="Noto Sans"/>
          <w:b w:val="0"/>
          <w:sz w:val="21"/>
          <w:szCs w:val="21"/>
        </w:rPr>
        <w:t>🚨 Priority Principle: Stop the infusion, remove the cannula, warm compress and elevation, then report.</w:t>
      </w:r>
    </w:p>
    <w:p>
      <w:pPr>
        <w:spacing w:after="0" w:before="0"/>
      </w:pPr>
      <w:r>
        <w:rPr>
          <w:rFonts w:ascii="Noto Sans" w:hAnsi="Noto Sans" w:cs="Noto Sans" w:eastAsia="Noto Sans"/>
          <w:b w:val="0"/>
          <w:sz w:val="21"/>
          <w:szCs w:val="21"/>
        </w:rPr>
        <w:t>❌ Why Not Others: Flushing, continuing the infusion and re-siting at the same place worsen vein damage and infection.</w:t>
      </w:r>
    </w:p>
    <w:p>
      <w:pPr>
        <w:spacing w:after="0" w:before="0"/>
      </w:pPr>
      <w:r>
        <w:rPr>
          <w:rFonts w:ascii="Noto Sans" w:hAnsi="Noto Sans" w:cs="Noto Sans" w:eastAsia="Noto Sans"/>
          <w:b w:val="0"/>
          <w:sz w:val="21"/>
          <w:szCs w:val="21"/>
        </w:rPr>
        <w:t>⚠️ Exam Trap: Continuing an infusion through a phlebitic vein.</w:t>
      </w:r>
    </w:p>
    <w:p>
      <w:pPr>
        <w:spacing w:after="0" w:before="0"/>
      </w:pPr>
      <w:r>
        <w:rPr>
          <w:rFonts w:ascii="Noto Sans" w:hAnsi="Noto Sans" w:cs="Noto Sans" w:eastAsia="Noto Sans"/>
          <w:b w:val="0"/>
          <w:sz w:val="21"/>
          <w:szCs w:val="21"/>
        </w:rPr>
        <w:t>⚡ 5-Second Recall: PHLEBITIS: STOP, REMOVE, WARM COMPRESS, NEW SITE IN THE OTHER LIMB</w:t>
      </w:r>
    </w:p>
    <w:p>
      <w:pPr>
        <w:spacing w:after="0" w:before="0"/>
      </w:pPr>
      <w:r>
        <w:rPr>
          <w:rFonts w:ascii="Noto Sans" w:hAnsi="Noto Sans" w:cs="Noto Sans" w:eastAsia="Noto Sans"/>
          <w:b w:val="0"/>
          <w:sz w:val="21"/>
          <w:szCs w:val="21"/>
        </w:rPr>
        <w:t>💎 PNC Exam Pearl: Change cannulas as per policy, secure them properly and inspect the site every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has had a therapeutic thoracentesis of 800 mL. Which finding after the procedure needs immediate reporting?</w:t>
      </w:r>
    </w:p>
    <w:p>
      <w:pPr>
        <w:spacing w:after="0" w:before="0"/>
      </w:pPr>
      <w:r>
        <w:rPr>
          <w:rFonts w:ascii="Noto Sans" w:hAnsi="Noto Sans" w:cs="Noto Sans" w:eastAsia="Noto Sans"/>
          <w:b w:val="0"/>
          <w:sz w:val="21"/>
          <w:szCs w:val="21"/>
        </w:rPr>
        <w:t>रोगी से 800 mL उपचारात्मक वक्ष-पंचर किया गया है। प्रक्रिया के बाद कौन-सा लक्षण तुरंत सूचित करने योग्य है?</w:t>
      </w:r>
    </w:p>
    <w:p>
      <w:pPr>
        <w:spacing w:after="0" w:before="0"/>
      </w:pPr>
      <w:r>
        <w:rPr>
          <w:rFonts w:ascii="Noto Sans" w:hAnsi="Noto Sans" w:cs="Noto Sans" w:eastAsia="Noto Sans"/>
          <w:b w:val="0"/>
          <w:sz w:val="21"/>
          <w:szCs w:val="21"/>
        </w:rPr>
        <w:t>A. Mild discomfort at the puncture site / पंचर स्थल पर हल्की असहजता</w:t>
      </w:r>
    </w:p>
    <w:p>
      <w:pPr>
        <w:spacing w:after="0" w:before="0"/>
      </w:pPr>
      <w:r>
        <w:rPr>
          <w:rFonts w:ascii="Noto Sans" w:hAnsi="Noto Sans" w:cs="Noto Sans" w:eastAsia="Noto Sans"/>
          <w:b w:val="0"/>
          <w:sz w:val="21"/>
          <w:szCs w:val="21"/>
        </w:rPr>
        <w:t>B. Sudden breathlessness with chest pain, cough and frothy sputum / अचानक साँस फूलना, सीने का दर्द, खाँसी तथा झागदार बलगम</w:t>
      </w:r>
    </w:p>
    <w:p>
      <w:pPr>
        <w:spacing w:after="0" w:before="0"/>
      </w:pPr>
      <w:r>
        <w:rPr>
          <w:rFonts w:ascii="Noto Sans" w:hAnsi="Noto Sans" w:cs="Noto Sans" w:eastAsia="Noto Sans"/>
          <w:b w:val="0"/>
          <w:sz w:val="21"/>
          <w:szCs w:val="21"/>
        </w:rPr>
        <w:t>C. Feeling relieved and breathing easily / राहत महसूस होना तथा आसानी से साँस लेना</w:t>
      </w:r>
    </w:p>
    <w:p>
      <w:pPr>
        <w:spacing w:after="0" w:before="0"/>
      </w:pPr>
      <w:r>
        <w:rPr>
          <w:rFonts w:ascii="Noto Sans" w:hAnsi="Noto Sans" w:cs="Noto Sans" w:eastAsia="Noto Sans"/>
          <w:b w:val="0"/>
          <w:sz w:val="21"/>
          <w:szCs w:val="21"/>
        </w:rPr>
        <w:t>D. A small dry dressing at the site / स्थल पर छोटी सूखी पट्टी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Sudden breathlessness with chest pain, cough and frothy sputum</w:t>
      </w:r>
    </w:p>
    <w:p>
      <w:pPr>
        <w:spacing w:after="0" w:before="0"/>
      </w:pPr>
      <w:r>
        <w:rPr>
          <w:rFonts w:ascii="Noto Sans" w:hAnsi="Noto Sans" w:cs="Noto Sans" w:eastAsia="Noto Sans"/>
          <w:b w:val="0"/>
          <w:sz w:val="21"/>
          <w:szCs w:val="21"/>
        </w:rPr>
        <w:t>🧠 Clinical Rationale: Rapid re-expansion after large volume drainage can cause pulmonary oedema with breathlessness, cough and frothy sputum, which needs immediate reporting and treatment.</w:t>
      </w:r>
    </w:p>
    <w:p>
      <w:pPr>
        <w:spacing w:after="0" w:before="0"/>
      </w:pPr>
      <w:r>
        <w:rPr>
          <w:rFonts w:ascii="Noto Sans" w:hAnsi="Noto Sans" w:cs="Noto Sans" w:eastAsia="Noto Sans"/>
          <w:b w:val="0"/>
          <w:sz w:val="21"/>
          <w:szCs w:val="21"/>
        </w:rPr>
        <w:t>🔍 Key Clues: Re-expansion pulmonary oedema after thoracentesis</w:t>
      </w:r>
    </w:p>
    <w:p>
      <w:pPr>
        <w:spacing w:after="0" w:before="0"/>
      </w:pPr>
      <w:r>
        <w:rPr>
          <w:rFonts w:ascii="Noto Sans" w:hAnsi="Noto Sans" w:cs="Noto Sans" w:eastAsia="Noto Sans"/>
          <w:b w:val="0"/>
          <w:sz w:val="21"/>
          <w:szCs w:val="21"/>
        </w:rPr>
        <w:t>🚨 Priority Principle: Sudden breathlessness with frothy sputum after drainage indicates re-expansion oedema.</w:t>
      </w:r>
    </w:p>
    <w:p>
      <w:pPr>
        <w:spacing w:after="0" w:before="0"/>
      </w:pPr>
      <w:r>
        <w:rPr>
          <w:rFonts w:ascii="Noto Sans" w:hAnsi="Noto Sans" w:cs="Noto Sans" w:eastAsia="Noto Sans"/>
          <w:b w:val="0"/>
          <w:sz w:val="21"/>
          <w:szCs w:val="21"/>
        </w:rPr>
        <w:t>❌ Why Not Others: Mild discomfort, relief and a dry dressing are expected after the procedure.</w:t>
      </w:r>
    </w:p>
    <w:p>
      <w:pPr>
        <w:spacing w:after="0" w:before="0"/>
      </w:pPr>
      <w:r>
        <w:rPr>
          <w:rFonts w:ascii="Noto Sans" w:hAnsi="Noto Sans" w:cs="Noto Sans" w:eastAsia="Noto Sans"/>
          <w:b w:val="0"/>
          <w:sz w:val="21"/>
          <w:szCs w:val="21"/>
        </w:rPr>
        <w:t>⚠️ Exam Trap: Draining fluid too quickly in thoracentesis.</w:t>
      </w:r>
    </w:p>
    <w:p>
      <w:pPr>
        <w:spacing w:after="0" w:before="0"/>
      </w:pPr>
      <w:r>
        <w:rPr>
          <w:rFonts w:ascii="Noto Sans" w:hAnsi="Noto Sans" w:cs="Noto Sans" w:eastAsia="Noto Sans"/>
          <w:b w:val="0"/>
          <w:sz w:val="21"/>
          <w:szCs w:val="21"/>
        </w:rPr>
        <w:t>⚡ 5-Second Recall: THORACENTESIS: LIMIT THE VOLUME AND WATCH FOR RE-EXPANSION OEDEMA</w:t>
      </w:r>
    </w:p>
    <w:p>
      <w:pPr>
        <w:spacing w:after="0" w:before="0"/>
      </w:pPr>
      <w:r>
        <w:rPr>
          <w:rFonts w:ascii="Noto Sans" w:hAnsi="Noto Sans" w:cs="Noto Sans" w:eastAsia="Noto Sans"/>
          <w:b w:val="0"/>
          <w:sz w:val="21"/>
          <w:szCs w:val="21"/>
        </w:rPr>
        <w:t>💎 PNC Exam Pearl: Monitor the respiratory rate, saturation and blood pressure and listen to the breath sounds after the procedure.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acute pericarditis has sharp chest pain that improves on sitting and leaning forward. Which action is appropriate?</w:t>
      </w:r>
    </w:p>
    <w:p>
      <w:pPr>
        <w:spacing w:after="0" w:before="0"/>
      </w:pPr>
      <w:r>
        <w:rPr>
          <w:rFonts w:ascii="Noto Sans" w:hAnsi="Noto Sans" w:cs="Noto Sans" w:eastAsia="Noto Sans"/>
          <w:b w:val="0"/>
          <w:sz w:val="21"/>
          <w:szCs w:val="21"/>
        </w:rPr>
        <w:t>तीव्र पेरिकार्डिटिस वाले रोगी को तेज सीने का दर्द है जो बैठने तथा आगे झुकने पर कम होता है। कौन-सी क्रिया उपयुक्त है?</w:t>
      </w:r>
    </w:p>
    <w:p>
      <w:pPr>
        <w:spacing w:after="0" w:before="0"/>
      </w:pPr>
      <w:r>
        <w:rPr>
          <w:rFonts w:ascii="Noto Sans" w:hAnsi="Noto Sans" w:cs="Noto Sans" w:eastAsia="Noto Sans"/>
          <w:b w:val="0"/>
          <w:sz w:val="21"/>
          <w:szCs w:val="21"/>
        </w:rPr>
        <w:t>A. Give a diuretic immediately to reduce pericardial fluid / पेरिकार्डियल तरल कम करने के लिए तुरंत मूत्रवर्धक देना</w:t>
      </w:r>
    </w:p>
    <w:p>
      <w:pPr>
        <w:spacing w:after="0" w:before="0"/>
      </w:pPr>
      <w:r>
        <w:rPr>
          <w:rFonts w:ascii="Noto Sans" w:hAnsi="Noto Sans" w:cs="Noto Sans" w:eastAsia="Noto Sans"/>
          <w:b w:val="0"/>
          <w:sz w:val="21"/>
          <w:szCs w:val="21"/>
        </w:rPr>
        <w:t>B. Make him lie flat and restrict fluids / उसे सपाट लिटाना तथा तरल सीमित करना</w:t>
      </w:r>
    </w:p>
    <w:p>
      <w:pPr>
        <w:spacing w:after="0" w:before="0"/>
      </w:pPr>
      <w:r>
        <w:rPr>
          <w:rFonts w:ascii="Noto Sans" w:hAnsi="Noto Sans" w:cs="Noto Sans" w:eastAsia="Noto Sans"/>
          <w:b w:val="0"/>
          <w:sz w:val="21"/>
          <w:szCs w:val="21"/>
        </w:rPr>
        <w:t>C. Place him in a sitting forward position, give prescribed analgesia and monitor for tamponade with blood pressure, pulse and jugular venous pressure / उसे आगे झुककर बैठी स्थिति में रखना, निर्धारित दर्दनिवारक देना तथा रक्तचाप, नाड़ी और गर्दन शिरा दबाव से टैम्पोनेड की निगरानी करना</w:t>
      </w:r>
    </w:p>
    <w:p>
      <w:pPr>
        <w:spacing w:after="0" w:before="0"/>
      </w:pPr>
      <w:r>
        <w:rPr>
          <w:rFonts w:ascii="Noto Sans" w:hAnsi="Noto Sans" w:cs="Noto Sans" w:eastAsia="Noto Sans"/>
          <w:b w:val="0"/>
          <w:sz w:val="21"/>
          <w:szCs w:val="21"/>
        </w:rPr>
        <w:t>D. Encourage vigorous exercise to relieve the pain / दर्द कम करने के लिए तेज व्यायाम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Place him in a sitting forward position, give prescribed analgesia and monitor for tamponade with blood pressure, pulse and jugular venous pressure</w:t>
      </w:r>
    </w:p>
    <w:p>
      <w:pPr>
        <w:spacing w:after="0" w:before="0"/>
      </w:pPr>
      <w:r>
        <w:rPr>
          <w:rFonts w:ascii="Noto Sans" w:hAnsi="Noto Sans" w:cs="Noto Sans" w:eastAsia="Noto Sans"/>
          <w:b w:val="0"/>
          <w:sz w:val="21"/>
          <w:szCs w:val="21"/>
        </w:rPr>
        <w:t>🧠 Clinical Rationale: The sitting forward position relieves pericardial pain, and monitoring for muffled heart sounds, hypotension, raised jugular venous pressure and pulsus paradoxus detects tamponade early.</w:t>
      </w:r>
    </w:p>
    <w:p>
      <w:pPr>
        <w:spacing w:after="0" w:before="0"/>
      </w:pPr>
      <w:r>
        <w:rPr>
          <w:rFonts w:ascii="Noto Sans" w:hAnsi="Noto Sans" w:cs="Noto Sans" w:eastAsia="Noto Sans"/>
          <w:b w:val="0"/>
          <w:sz w:val="21"/>
          <w:szCs w:val="21"/>
        </w:rPr>
        <w:t>🔍 Key Clues: Acute pericarditis</w:t>
      </w:r>
    </w:p>
    <w:p>
      <w:pPr>
        <w:spacing w:after="0" w:before="0"/>
      </w:pPr>
      <w:r>
        <w:rPr>
          <w:rFonts w:ascii="Noto Sans" w:hAnsi="Noto Sans" w:cs="Noto Sans" w:eastAsia="Noto Sans"/>
          <w:b w:val="0"/>
          <w:sz w:val="21"/>
          <w:szCs w:val="21"/>
        </w:rPr>
        <w:t>🚨 Priority Principle: Sitting forward relieves pain; monitor for tamponade.</w:t>
      </w:r>
    </w:p>
    <w:p>
      <w:pPr>
        <w:spacing w:after="0" w:before="0"/>
      </w:pPr>
      <w:r>
        <w:rPr>
          <w:rFonts w:ascii="Noto Sans" w:hAnsi="Noto Sans" w:cs="Noto Sans" w:eastAsia="Noto Sans"/>
          <w:b w:val="0"/>
          <w:sz w:val="21"/>
          <w:szCs w:val="21"/>
        </w:rPr>
        <w:t>❌ Why Not Others: A flat position increases pain and exercise and diuretics do not treat tamponade.</w:t>
      </w:r>
    </w:p>
    <w:p>
      <w:pPr>
        <w:spacing w:after="0" w:before="0"/>
      </w:pPr>
      <w:r>
        <w:rPr>
          <w:rFonts w:ascii="Noto Sans" w:hAnsi="Noto Sans" w:cs="Noto Sans" w:eastAsia="Noto Sans"/>
          <w:b w:val="0"/>
          <w:sz w:val="21"/>
          <w:szCs w:val="21"/>
        </w:rPr>
        <w:t>⚠️ Exam Trap: Making a patient with pericarditis lie flat.</w:t>
      </w:r>
    </w:p>
    <w:p>
      <w:pPr>
        <w:spacing w:after="0" w:before="0"/>
      </w:pPr>
      <w:r>
        <w:rPr>
          <w:rFonts w:ascii="Noto Sans" w:hAnsi="Noto Sans" w:cs="Noto Sans" w:eastAsia="Noto Sans"/>
          <w:b w:val="0"/>
          <w:sz w:val="21"/>
          <w:szCs w:val="21"/>
        </w:rPr>
        <w:t>⚡ 5-Second Recall: PERICARDITIS: SIT FORWARD, ANALGESIA, WATCH FOR TAMPONADE</w:t>
      </w:r>
    </w:p>
    <w:p>
      <w:pPr>
        <w:spacing w:after="0" w:before="0"/>
      </w:pPr>
      <w:r>
        <w:rPr>
          <w:rFonts w:ascii="Noto Sans" w:hAnsi="Noto Sans" w:cs="Noto Sans" w:eastAsia="Noto Sans"/>
          <w:b w:val="0"/>
          <w:sz w:val="21"/>
          <w:szCs w:val="21"/>
        </w:rPr>
        <w:t>💎 PNC Exam Pearl: Watch for fever and a friction rub and give prescribed anti inflammatory drugs with gastric protection.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Which advice is correct for a patient with chronic heart failure on a fluid restriction?</w:t>
      </w:r>
    </w:p>
    <w:p>
      <w:pPr>
        <w:spacing w:after="0" w:before="0"/>
      </w:pPr>
      <w:r>
        <w:rPr>
          <w:rFonts w:ascii="Noto Sans" w:hAnsi="Noto Sans" w:cs="Noto Sans" w:eastAsia="Noto Sans"/>
          <w:b w:val="0"/>
          <w:sz w:val="21"/>
          <w:szCs w:val="21"/>
        </w:rPr>
        <w:t>तरल प्रतिबंध पर रहे दीर्घकालिक हृदय विफलता वाले रोगी के लिए कौन-सी सलाह सही है?</w:t>
      </w:r>
    </w:p>
    <w:p>
      <w:pPr>
        <w:spacing w:after="0" w:before="0"/>
      </w:pPr>
      <w:r>
        <w:rPr>
          <w:rFonts w:ascii="Noto Sans" w:hAnsi="Noto Sans" w:cs="Noto Sans" w:eastAsia="Noto Sans"/>
          <w:b w:val="0"/>
          <w:sz w:val="21"/>
          <w:szCs w:val="21"/>
        </w:rPr>
        <w:t>A. Use salt freely as fluids are restricted / तरल सीमित है इसलिए नमक खुलकर लेना</w:t>
      </w:r>
    </w:p>
    <w:p>
      <w:pPr>
        <w:spacing w:after="0" w:before="0"/>
      </w:pPr>
      <w:r>
        <w:rPr>
          <w:rFonts w:ascii="Noto Sans" w:hAnsi="Noto Sans" w:cs="Noto Sans" w:eastAsia="Noto Sans"/>
          <w:b w:val="0"/>
          <w:sz w:val="21"/>
          <w:szCs w:val="21"/>
        </w:rPr>
        <w:t>B. Ignore daily weighing if he feels well / ठीक महसूस होने पर प्रतिदिन वजन लेना छोड़ देना</w:t>
      </w:r>
    </w:p>
    <w:p>
      <w:pPr>
        <w:spacing w:after="0" w:before="0"/>
      </w:pPr>
      <w:r>
        <w:rPr>
          <w:rFonts w:ascii="Noto Sans" w:hAnsi="Noto Sans" w:cs="Noto Sans" w:eastAsia="Noto Sans"/>
          <w:b w:val="0"/>
          <w:sz w:val="21"/>
          <w:szCs w:val="21"/>
        </w:rPr>
        <w:t>C. Drink all the allowed fluid at night to sleep well / अच्छी नींद के लिए रात में सारा अनुमत तरल पी लेना</w:t>
      </w:r>
    </w:p>
    <w:p>
      <w:pPr>
        <w:spacing w:after="0" w:before="0"/>
      </w:pPr>
      <w:r>
        <w:rPr>
          <w:rFonts w:ascii="Noto Sans" w:hAnsi="Noto Sans" w:cs="Noto Sans" w:eastAsia="Noto Sans"/>
          <w:b w:val="0"/>
          <w:sz w:val="21"/>
          <w:szCs w:val="21"/>
        </w:rPr>
        <w:t>D. Spread the allowed fluid through the day, record intake and output, weigh daily and avoid salty foods that increase thirst / अनुमत तरल पूरे दिन में बाँटना, आवक-जावक दर्ज करना, प्रतिदिन वजन लेना तथा नमकीन भोजन से बचना जो प्यास बढ़ाता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Spread the allowed fluid through the day, record intake and output, weigh daily and avoid salty foods that increase thirst</w:t>
      </w:r>
    </w:p>
    <w:p>
      <w:pPr>
        <w:spacing w:after="0" w:before="0"/>
      </w:pPr>
      <w:r>
        <w:rPr>
          <w:rFonts w:ascii="Noto Sans" w:hAnsi="Noto Sans" w:cs="Noto Sans" w:eastAsia="Noto Sans"/>
          <w:b w:val="0"/>
          <w:sz w:val="21"/>
          <w:szCs w:val="21"/>
        </w:rPr>
        <w:t>🧠 Clinical Rationale: Spreading fluids through the day, strict intake and output records, daily weights and a low salt diet control congestive symptoms, while salt increases thirst and fluid retention.</w:t>
      </w:r>
    </w:p>
    <w:p>
      <w:pPr>
        <w:spacing w:after="0" w:before="0"/>
      </w:pPr>
      <w:r>
        <w:rPr>
          <w:rFonts w:ascii="Noto Sans" w:hAnsi="Noto Sans" w:cs="Noto Sans" w:eastAsia="Noto Sans"/>
          <w:b w:val="0"/>
          <w:sz w:val="21"/>
          <w:szCs w:val="21"/>
        </w:rPr>
        <w:t>🔍 Key Clues: Fluid restriction in chronic heart failure</w:t>
      </w:r>
    </w:p>
    <w:p>
      <w:pPr>
        <w:spacing w:after="0" w:before="0"/>
      </w:pPr>
      <w:r>
        <w:rPr>
          <w:rFonts w:ascii="Noto Sans" w:hAnsi="Noto Sans" w:cs="Noto Sans" w:eastAsia="Noto Sans"/>
          <w:b w:val="0"/>
          <w:sz w:val="21"/>
          <w:szCs w:val="21"/>
        </w:rPr>
        <w:t>🚨 Priority Principle: Spread fluids through the day, record intake and output, weigh daily and restrict salt.</w:t>
      </w:r>
    </w:p>
    <w:p>
      <w:pPr>
        <w:spacing w:after="0" w:before="0"/>
      </w:pPr>
      <w:r>
        <w:rPr>
          <w:rFonts w:ascii="Noto Sans" w:hAnsi="Noto Sans" w:cs="Noto Sans" w:eastAsia="Noto Sans"/>
          <w:b w:val="0"/>
          <w:sz w:val="21"/>
          <w:szCs w:val="21"/>
        </w:rPr>
        <w:t>❌ Why Not Others: Concentrated night intake, free salt and skipping weights worsen decompensation.</w:t>
      </w:r>
    </w:p>
    <w:p>
      <w:pPr>
        <w:spacing w:after="0" w:before="0"/>
      </w:pPr>
      <w:r>
        <w:rPr>
          <w:rFonts w:ascii="Noto Sans" w:hAnsi="Noto Sans" w:cs="Noto Sans" w:eastAsia="Noto Sans"/>
          <w:b w:val="0"/>
          <w:sz w:val="21"/>
          <w:szCs w:val="21"/>
        </w:rPr>
        <w:t>⚠️ Exam Trap: Allowing free salt when fluids are restricted.</w:t>
      </w:r>
    </w:p>
    <w:p>
      <w:pPr>
        <w:spacing w:after="0" w:before="0"/>
      </w:pPr>
      <w:r>
        <w:rPr>
          <w:rFonts w:ascii="Noto Sans" w:hAnsi="Noto Sans" w:cs="Noto Sans" w:eastAsia="Noto Sans"/>
          <w:b w:val="0"/>
          <w:sz w:val="21"/>
          <w:szCs w:val="21"/>
        </w:rPr>
        <w:t>⚡ 5-Second Recall: HEART FAILURE: SPREAD FLUIDS, DAILY WEIGHT, LOW SALT</w:t>
      </w:r>
    </w:p>
    <w:p>
      <w:pPr>
        <w:spacing w:after="0" w:before="0"/>
      </w:pPr>
      <w:r>
        <w:rPr>
          <w:rFonts w:ascii="Noto Sans" w:hAnsi="Noto Sans" w:cs="Noto Sans" w:eastAsia="Noto Sans"/>
          <w:b w:val="0"/>
          <w:sz w:val="21"/>
          <w:szCs w:val="21"/>
        </w:rPr>
        <w:t>💎 PNC Exam Pearl: Teach the patient to report weight gain of more than 1 kg in a day or 2 kg in a week.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has a Jackson-Pratt drain in place after surgery. Which action is correct?</w:t>
      </w:r>
    </w:p>
    <w:p>
      <w:pPr>
        <w:spacing w:after="0" w:before="0"/>
      </w:pPr>
      <w:r>
        <w:rPr>
          <w:rFonts w:ascii="Noto Sans" w:hAnsi="Noto Sans" w:cs="Noto Sans" w:eastAsia="Noto Sans"/>
          <w:b w:val="0"/>
          <w:sz w:val="21"/>
          <w:szCs w:val="21"/>
        </w:rPr>
        <w:t>शल्य क्रिया के बाद रोगी के लिए जैक्सन-प्रैट नलिका लगी है। कौन-सी क्रिया सही है?</w:t>
      </w:r>
    </w:p>
    <w:p>
      <w:pPr>
        <w:spacing w:after="0" w:before="0"/>
      </w:pPr>
      <w:r>
        <w:rPr>
          <w:rFonts w:ascii="Noto Sans" w:hAnsi="Noto Sans" w:cs="Noto Sans" w:eastAsia="Noto Sans"/>
          <w:b w:val="0"/>
          <w:sz w:val="21"/>
          <w:szCs w:val="21"/>
        </w:rPr>
        <w:t>A. Milk the tube forcefully every hour / प्रत्येक घंटे नलिका को जोर से दबाना</w:t>
      </w:r>
    </w:p>
    <w:p>
      <w:pPr>
        <w:spacing w:after="0" w:before="0"/>
      </w:pPr>
      <w:r>
        <w:rPr>
          <w:rFonts w:ascii="Noto Sans" w:hAnsi="Noto Sans" w:cs="Noto Sans" w:eastAsia="Noto Sans"/>
          <w:b w:val="0"/>
          <w:sz w:val="21"/>
          <w:szCs w:val="21"/>
        </w:rPr>
        <w:t>B. Compress the reservoir bulb, secure it to the dressing, measure and record the output and empty it with sterile technique / जलाशय बल्ब को दबाना, उसे पट्टी से सुरक्षित करना, निकास को मापकर दर्ज करना तथा निर्जीवाणु तकनीक से खाली करना</w:t>
      </w:r>
    </w:p>
    <w:p>
      <w:pPr>
        <w:spacing w:after="0" w:before="0"/>
      </w:pPr>
      <w:r>
        <w:rPr>
          <w:rFonts w:ascii="Noto Sans" w:hAnsi="Noto Sans" w:cs="Noto Sans" w:eastAsia="Noto Sans"/>
          <w:b w:val="0"/>
          <w:sz w:val="21"/>
          <w:szCs w:val="21"/>
        </w:rPr>
        <w:t>C. Leave the bulb fully expanded to avoid suction / सक्शन से बचने के लिए बल्ब पूरी तरह खुला छोड़ देना</w:t>
      </w:r>
    </w:p>
    <w:p>
      <w:pPr>
        <w:spacing w:after="0" w:before="0"/>
      </w:pPr>
      <w:r>
        <w:rPr>
          <w:rFonts w:ascii="Noto Sans" w:hAnsi="Noto Sans" w:cs="Noto Sans" w:eastAsia="Noto Sans"/>
          <w:b w:val="0"/>
          <w:sz w:val="21"/>
          <w:szCs w:val="21"/>
        </w:rPr>
        <w:t>D. Remove the drain when the output is 200 mL a day / दिन में 200 mL निकास होने पर नलिका निकाल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Compress the reservoir bulb, secure it to the dressing, measure and record the output and empty it with sterile technique</w:t>
      </w:r>
    </w:p>
    <w:p>
      <w:pPr>
        <w:spacing w:after="0" w:before="0"/>
      </w:pPr>
      <w:r>
        <w:rPr>
          <w:rFonts w:ascii="Noto Sans" w:hAnsi="Noto Sans" w:cs="Noto Sans" w:eastAsia="Noto Sans"/>
          <w:b w:val="0"/>
          <w:sz w:val="21"/>
          <w:szCs w:val="21"/>
        </w:rPr>
        <w:t>🧠 Clinical Rationale: The bulb is compressed to create gentle suction, secured to prevent tension, and the output is measured with sterile technique and reported, since changes in the character or amount of drainage are important.</w:t>
      </w:r>
    </w:p>
    <w:p>
      <w:pPr>
        <w:spacing w:after="0" w:before="0"/>
      </w:pPr>
      <w:r>
        <w:rPr>
          <w:rFonts w:ascii="Noto Sans" w:hAnsi="Noto Sans" w:cs="Noto Sans" w:eastAsia="Noto Sans"/>
          <w:b w:val="0"/>
          <w:sz w:val="21"/>
          <w:szCs w:val="21"/>
        </w:rPr>
        <w:t>🔍 Key Clues: Care of a Jackson-Pratt drain</w:t>
      </w:r>
    </w:p>
    <w:p>
      <w:pPr>
        <w:spacing w:after="0" w:before="0"/>
      </w:pPr>
      <w:r>
        <w:rPr>
          <w:rFonts w:ascii="Noto Sans" w:hAnsi="Noto Sans" w:cs="Noto Sans" w:eastAsia="Noto Sans"/>
          <w:b w:val="0"/>
          <w:sz w:val="21"/>
          <w:szCs w:val="21"/>
        </w:rPr>
        <w:t>🚨 Priority Principle: Compress the bulb, secure it, measure output and empty with sterile technique.</w:t>
      </w:r>
    </w:p>
    <w:p>
      <w:pPr>
        <w:spacing w:after="0" w:before="0"/>
      </w:pPr>
      <w:r>
        <w:rPr>
          <w:rFonts w:ascii="Noto Sans" w:hAnsi="Noto Sans" w:cs="Noto Sans" w:eastAsia="Noto Sans"/>
          <w:b w:val="0"/>
          <w:sz w:val="21"/>
          <w:szCs w:val="21"/>
        </w:rPr>
        <w:t>❌ Why Not Others: Forceful milking, leaving the bulb expanded and removing the drain on a fixed volume are incorrect practices.</w:t>
      </w:r>
    </w:p>
    <w:p>
      <w:pPr>
        <w:spacing w:after="0" w:before="0"/>
      </w:pPr>
      <w:r>
        <w:rPr>
          <w:rFonts w:ascii="Noto Sans" w:hAnsi="Noto Sans" w:cs="Noto Sans" w:eastAsia="Noto Sans"/>
          <w:b w:val="0"/>
          <w:sz w:val="21"/>
          <w:szCs w:val="21"/>
        </w:rPr>
        <w:t>⚠️ Exam Trap: Milking a drain forcefully to increase output.</w:t>
      </w:r>
    </w:p>
    <w:p>
      <w:pPr>
        <w:spacing w:after="0" w:before="0"/>
      </w:pPr>
      <w:r>
        <w:rPr>
          <w:rFonts w:ascii="Noto Sans" w:hAnsi="Noto Sans" w:cs="Noto Sans" w:eastAsia="Noto Sans"/>
          <w:b w:val="0"/>
          <w:sz w:val="21"/>
          <w:szCs w:val="21"/>
        </w:rPr>
        <w:t>⚡ 5-Second Recall: JP DRAIN: COMPRESS THE BULB, SECURE IT, MEASURE AND EMPTY STERILE</w:t>
      </w:r>
    </w:p>
    <w:p>
      <w:pPr>
        <w:spacing w:after="0" w:before="0"/>
      </w:pPr>
      <w:r>
        <w:rPr>
          <w:rFonts w:ascii="Noto Sans" w:hAnsi="Noto Sans" w:cs="Noto Sans" w:eastAsia="Noto Sans"/>
          <w:b w:val="0"/>
          <w:sz w:val="21"/>
          <w:szCs w:val="21"/>
        </w:rPr>
        <w:t>💎 PNC Exam Pearl: Report sudden increases in fresh blood or serous fluid and note the drain site and surrounding skin.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Which advice is correct after an inguinal hernia repair?</w:t>
      </w:r>
    </w:p>
    <w:p>
      <w:pPr>
        <w:spacing w:after="0" w:before="0"/>
      </w:pPr>
      <w:r>
        <w:rPr>
          <w:rFonts w:ascii="Noto Sans" w:hAnsi="Noto Sans" w:cs="Noto Sans" w:eastAsia="Noto Sans"/>
          <w:b w:val="0"/>
          <w:sz w:val="21"/>
          <w:szCs w:val="21"/>
        </w:rPr>
        <w:t>इंगुइनल हर्निया की मरम्मत के बाद कौन-सी सलाह सही है?</w:t>
      </w:r>
    </w:p>
    <w:p>
      <w:pPr>
        <w:spacing w:after="0" w:before="0"/>
      </w:pPr>
      <w:r>
        <w:rPr>
          <w:rFonts w:ascii="Noto Sans" w:hAnsi="Noto Sans" w:cs="Noto Sans" w:eastAsia="Noto Sans"/>
          <w:b w:val="0"/>
          <w:sz w:val="21"/>
          <w:szCs w:val="21"/>
        </w:rPr>
        <w:t>A. Return to heavy work within a week / एक सप्ताह के भीतर भारी काम शुरू करना</w:t>
      </w:r>
    </w:p>
    <w:p>
      <w:pPr>
        <w:spacing w:after="0" w:before="0"/>
      </w:pPr>
      <w:r>
        <w:rPr>
          <w:rFonts w:ascii="Noto Sans" w:hAnsi="Noto Sans" w:cs="Noto Sans" w:eastAsia="Noto Sans"/>
          <w:b w:val="0"/>
          <w:sz w:val="21"/>
          <w:szCs w:val="21"/>
        </w:rPr>
        <w:t>B. Ignore scrotal swelling as it is normal and permanent / अंडकोश की सूजन को स्थायी रूप से सामान्य मानकर अनदेखा करना</w:t>
      </w:r>
    </w:p>
    <w:p>
      <w:pPr>
        <w:spacing w:after="0" w:before="0"/>
      </w:pPr>
      <w:r>
        <w:rPr>
          <w:rFonts w:ascii="Noto Sans" w:hAnsi="Noto Sans" w:cs="Noto Sans" w:eastAsia="Noto Sans"/>
          <w:b w:val="0"/>
          <w:sz w:val="21"/>
          <w:szCs w:val="21"/>
        </w:rPr>
        <w:t>C. Strain at stool to test the repair / मरम्मत की जाँच के लिए मल त्याग में जोर लगाना</w:t>
      </w:r>
    </w:p>
    <w:p>
      <w:pPr>
        <w:spacing w:after="0" w:before="0"/>
      </w:pPr>
      <w:r>
        <w:rPr>
          <w:rFonts w:ascii="Noto Sans" w:hAnsi="Noto Sans" w:cs="Noto Sans" w:eastAsia="Noto Sans"/>
          <w:b w:val="0"/>
          <w:sz w:val="21"/>
          <w:szCs w:val="21"/>
        </w:rPr>
        <w:t>D. Avoid straining and heavy lifting, use a scrotal support, treat constipation and report swelling or inability to pass urine / जोर लगाने तथा भारी वजन उठाने से बचना, अंडकोश को सहारा देना, कब्ज़ का इलाज करना तथा सूजन अथवा पेशाब न होने की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Avoid straining and heavy lifting, use a scrotal support, treat constipation and report swelling or inability to pass urine</w:t>
      </w:r>
    </w:p>
    <w:p>
      <w:pPr>
        <w:spacing w:after="0" w:before="0"/>
      </w:pPr>
      <w:r>
        <w:rPr>
          <w:rFonts w:ascii="Noto Sans" w:hAnsi="Noto Sans" w:cs="Noto Sans" w:eastAsia="Noto Sans"/>
          <w:b w:val="0"/>
          <w:sz w:val="21"/>
          <w:szCs w:val="21"/>
        </w:rPr>
        <w:t>🧠 Clinical Rationale: Avoiding straining and heavy lifting protects the repair, scrotal support reduces oedema, and constipation and urinary retention are treated early, while persistent swelling or pain must be reported.</w:t>
      </w:r>
    </w:p>
    <w:p>
      <w:pPr>
        <w:spacing w:after="0" w:before="0"/>
      </w:pPr>
      <w:r>
        <w:rPr>
          <w:rFonts w:ascii="Noto Sans" w:hAnsi="Noto Sans" w:cs="Noto Sans" w:eastAsia="Noto Sans"/>
          <w:b w:val="0"/>
          <w:sz w:val="21"/>
          <w:szCs w:val="21"/>
        </w:rPr>
        <w:t>🔍 Key Clues: Care after inguinal hernia repair</w:t>
      </w:r>
    </w:p>
    <w:p>
      <w:pPr>
        <w:spacing w:after="0" w:before="0"/>
      </w:pPr>
      <w:r>
        <w:rPr>
          <w:rFonts w:ascii="Noto Sans" w:hAnsi="Noto Sans" w:cs="Noto Sans" w:eastAsia="Noto Sans"/>
          <w:b w:val="0"/>
          <w:sz w:val="21"/>
          <w:szCs w:val="21"/>
        </w:rPr>
        <w:t>🚨 Priority Principle: No straining or heavy lifting, scrotal support, treat constipation and report retention or swelling.</w:t>
      </w:r>
    </w:p>
    <w:p>
      <w:pPr>
        <w:spacing w:after="0" w:before="0"/>
      </w:pPr>
      <w:r>
        <w:rPr>
          <w:rFonts w:ascii="Noto Sans" w:hAnsi="Noto Sans" w:cs="Noto Sans" w:eastAsia="Noto Sans"/>
          <w:b w:val="0"/>
          <w:sz w:val="21"/>
          <w:szCs w:val="21"/>
        </w:rPr>
        <w:t>❌ Why Not Others: Early heavy work and ignoring swelling increase recurrence and complications.</w:t>
      </w:r>
    </w:p>
    <w:p>
      <w:pPr>
        <w:spacing w:after="0" w:before="0"/>
      </w:pPr>
      <w:r>
        <w:rPr>
          <w:rFonts w:ascii="Noto Sans" w:hAnsi="Noto Sans" w:cs="Noto Sans" w:eastAsia="Noto Sans"/>
          <w:b w:val="0"/>
          <w:sz w:val="21"/>
          <w:szCs w:val="21"/>
        </w:rPr>
        <w:t>⚠️ Exam Trap: Returning to heavy lifting soon after hernia repair.</w:t>
      </w:r>
    </w:p>
    <w:p>
      <w:pPr>
        <w:spacing w:after="0" w:before="0"/>
      </w:pPr>
      <w:r>
        <w:rPr>
          <w:rFonts w:ascii="Noto Sans" w:hAnsi="Noto Sans" w:cs="Noto Sans" w:eastAsia="Noto Sans"/>
          <w:b w:val="0"/>
          <w:sz w:val="21"/>
          <w:szCs w:val="21"/>
        </w:rPr>
        <w:t>⚡ 5-Second Recall: HERNIA REPAIR: NO STRAINING OR HEAVY LIFTING, SCROTAL SUPPORT</w:t>
      </w:r>
    </w:p>
    <w:p>
      <w:pPr>
        <w:spacing w:after="0" w:before="0"/>
      </w:pPr>
      <w:r>
        <w:rPr>
          <w:rFonts w:ascii="Noto Sans" w:hAnsi="Noto Sans" w:cs="Noto Sans" w:eastAsia="Noto Sans"/>
          <w:b w:val="0"/>
          <w:sz w:val="21"/>
          <w:szCs w:val="21"/>
        </w:rPr>
        <w:t>💎 PNC Exam Pearl: Also advise deep breathing, early ambulation, wound care and follow up for recurrence.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Which advice is correct after surgery for varicose veins?</w:t>
      </w:r>
    </w:p>
    <w:p>
      <w:pPr>
        <w:spacing w:after="0" w:before="0"/>
      </w:pPr>
      <w:r>
        <w:rPr>
          <w:rFonts w:ascii="Noto Sans" w:hAnsi="Noto Sans" w:cs="Noto Sans" w:eastAsia="Noto Sans"/>
          <w:b w:val="0"/>
          <w:sz w:val="21"/>
          <w:szCs w:val="21"/>
        </w:rPr>
        <w:t>वैरिकोज़ वेन्स की सर्जरी के बाद कौन-सी सलाह सही है?</w:t>
      </w:r>
    </w:p>
    <w:p>
      <w:pPr>
        <w:spacing w:after="0" w:before="0"/>
      </w:pPr>
      <w:r>
        <w:rPr>
          <w:rFonts w:ascii="Noto Sans" w:hAnsi="Noto Sans" w:cs="Noto Sans" w:eastAsia="Noto Sans"/>
          <w:b w:val="0"/>
          <w:sz w:val="21"/>
          <w:szCs w:val="21"/>
        </w:rPr>
        <w:t>A. Rest in bed with the legs dependent for a week / एक सप्ताह तक पैर लटकाकर बिस्तर पर आराम करना</w:t>
      </w:r>
    </w:p>
    <w:p>
      <w:pPr>
        <w:spacing w:after="0" w:before="0"/>
      </w:pPr>
      <w:r>
        <w:rPr>
          <w:rFonts w:ascii="Noto Sans" w:hAnsi="Noto Sans" w:cs="Noto Sans" w:eastAsia="Noto Sans"/>
          <w:b w:val="0"/>
          <w:sz w:val="21"/>
          <w:szCs w:val="21"/>
        </w:rPr>
        <w:t>B. Wear prescribed compression stockings, walk regularly, elevate the legs when resting and avoid standing still for long periods / निर्धारित कम्प्रेशन स्टॉकिंग पहनना, नियमित चलना, आराम करते समय पैर ऊँचे करना तथा लंबे समय तक खड़े न रहना</w:t>
      </w:r>
    </w:p>
    <w:p>
      <w:pPr>
        <w:spacing w:after="0" w:before="0"/>
      </w:pPr>
      <w:r>
        <w:rPr>
          <w:rFonts w:ascii="Noto Sans" w:hAnsi="Noto Sans" w:cs="Noto Sans" w:eastAsia="Noto Sans"/>
          <w:b w:val="0"/>
          <w:sz w:val="21"/>
          <w:szCs w:val="21"/>
        </w:rPr>
        <w:t>C. Apply heat over the operated leg continuously / ऑपरेशन वाले पैर पर लगातार गरम सिकाई करना</w:t>
      </w:r>
    </w:p>
    <w:p>
      <w:pPr>
        <w:spacing w:after="0" w:before="0"/>
      </w:pPr>
      <w:r>
        <w:rPr>
          <w:rFonts w:ascii="Noto Sans" w:hAnsi="Noto Sans" w:cs="Noto Sans" w:eastAsia="Noto Sans"/>
          <w:b w:val="0"/>
          <w:sz w:val="21"/>
          <w:szCs w:val="21"/>
        </w:rPr>
        <w:t>D. Take aspirin for pain without any advice / बिना किसी सलाह के दर्द के लिए एस्पिरिन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Wear prescribed compression stockings, walk regularly, elevate the legs when resting and avoid standing still for long periods</w:t>
      </w:r>
    </w:p>
    <w:p>
      <w:pPr>
        <w:spacing w:after="0" w:before="0"/>
      </w:pPr>
      <w:r>
        <w:rPr>
          <w:rFonts w:ascii="Noto Sans" w:hAnsi="Noto Sans" w:cs="Noto Sans" w:eastAsia="Noto Sans"/>
          <w:b w:val="0"/>
          <w:sz w:val="21"/>
          <w:szCs w:val="21"/>
        </w:rPr>
        <w:t>🧠 Clinical Rationale: Compression stockings with regular walking and leg elevation improve venous return and prevent recurrence or thrombosis, while prolonged standing, dependent rest and heat worsen venous stasis.</w:t>
      </w:r>
    </w:p>
    <w:p>
      <w:pPr>
        <w:spacing w:after="0" w:before="0"/>
      </w:pPr>
      <w:r>
        <w:rPr>
          <w:rFonts w:ascii="Noto Sans" w:hAnsi="Noto Sans" w:cs="Noto Sans" w:eastAsia="Noto Sans"/>
          <w:b w:val="0"/>
          <w:sz w:val="21"/>
          <w:szCs w:val="21"/>
        </w:rPr>
        <w:t>🔍 Key Clues: Postoperative care after varicose vein surgery</w:t>
      </w:r>
    </w:p>
    <w:p>
      <w:pPr>
        <w:spacing w:after="0" w:before="0"/>
      </w:pPr>
      <w:r>
        <w:rPr>
          <w:rFonts w:ascii="Noto Sans" w:hAnsi="Noto Sans" w:cs="Noto Sans" w:eastAsia="Noto Sans"/>
          <w:b w:val="0"/>
          <w:sz w:val="21"/>
          <w:szCs w:val="21"/>
        </w:rPr>
        <w:t>🚨 Priority Principle: Compression stockings, walking, elevation and avoid prolonged standing.</w:t>
      </w:r>
    </w:p>
    <w:p>
      <w:pPr>
        <w:spacing w:after="0" w:before="0"/>
      </w:pPr>
      <w:r>
        <w:rPr>
          <w:rFonts w:ascii="Noto Sans" w:hAnsi="Noto Sans" w:cs="Noto Sans" w:eastAsia="Noto Sans"/>
          <w:b w:val="0"/>
          <w:sz w:val="21"/>
          <w:szCs w:val="21"/>
        </w:rPr>
        <w:t>❌ Why Not Others: Dependent rest, continuous heat and unwise aspirin use increase thrombosis and bleeding.</w:t>
      </w:r>
    </w:p>
    <w:p>
      <w:pPr>
        <w:spacing w:after="0" w:before="0"/>
      </w:pPr>
      <w:r>
        <w:rPr>
          <w:rFonts w:ascii="Noto Sans" w:hAnsi="Noto Sans" w:cs="Noto Sans" w:eastAsia="Noto Sans"/>
          <w:b w:val="0"/>
          <w:sz w:val="21"/>
          <w:szCs w:val="21"/>
        </w:rPr>
        <w:t>⚠️ Exam Trap: Keeping the legs dependent after varicose vein surgery.</w:t>
      </w:r>
    </w:p>
    <w:p>
      <w:pPr>
        <w:spacing w:after="0" w:before="0"/>
      </w:pPr>
      <w:r>
        <w:rPr>
          <w:rFonts w:ascii="Noto Sans" w:hAnsi="Noto Sans" w:cs="Noto Sans" w:eastAsia="Noto Sans"/>
          <w:b w:val="0"/>
          <w:sz w:val="21"/>
          <w:szCs w:val="21"/>
        </w:rPr>
        <w:t>⚡ 5-Second Recall: VARICOSE VEINS: COMPRESSION, WALKING, ELEVATION</w:t>
      </w:r>
    </w:p>
    <w:p>
      <w:pPr>
        <w:spacing w:after="0" w:before="0"/>
      </w:pPr>
      <w:r>
        <w:rPr>
          <w:rFonts w:ascii="Noto Sans" w:hAnsi="Noto Sans" w:cs="Noto Sans" w:eastAsia="Noto Sans"/>
          <w:b w:val="0"/>
          <w:sz w:val="21"/>
          <w:szCs w:val="21"/>
        </w:rPr>
        <w:t>💎 PNC Exam Pearl: Teach the patient to inspect the legs, report calf pain or swelling and maintain weight and activity.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Six hours after removal of an indwelling catheter a patient has a distended bladder and is unable to void. Which action should the nurse take first?</w:t>
      </w:r>
    </w:p>
    <w:p>
      <w:pPr>
        <w:spacing w:after="0" w:before="0"/>
      </w:pPr>
      <w:r>
        <w:rPr>
          <w:rFonts w:ascii="Noto Sans" w:hAnsi="Noto Sans" w:cs="Noto Sans" w:eastAsia="Noto Sans"/>
          <w:b w:val="0"/>
          <w:sz w:val="21"/>
          <w:szCs w:val="21"/>
        </w:rPr>
        <w:t>स्थायी कैथेटर निकालने के छह घंटे बाद रोगी का मूत्राशय फूला है तथा वह पेशाब नहीं कर पा रहा। नर्स को पहले कौन-सी क्रिया करनी चाहिए?</w:t>
      </w:r>
    </w:p>
    <w:p>
      <w:pPr>
        <w:spacing w:after="0" w:before="0"/>
      </w:pPr>
      <w:r>
        <w:rPr>
          <w:rFonts w:ascii="Noto Sans" w:hAnsi="Noto Sans" w:cs="Noto Sans" w:eastAsia="Noto Sans"/>
          <w:b w:val="0"/>
          <w:sz w:val="21"/>
          <w:szCs w:val="21"/>
        </w:rPr>
        <w:t>A. Wait another six hours before any action / किसी कार्य से पहले और छह घंटे प्रतीक्षा करना</w:t>
      </w:r>
    </w:p>
    <w:p>
      <w:pPr>
        <w:spacing w:after="0" w:before="0"/>
      </w:pPr>
      <w:r>
        <w:rPr>
          <w:rFonts w:ascii="Noto Sans" w:hAnsi="Noto Sans" w:cs="Noto Sans" w:eastAsia="Noto Sans"/>
          <w:b w:val="0"/>
          <w:sz w:val="21"/>
          <w:szCs w:val="21"/>
        </w:rPr>
        <w:t>B. Provide privacy, help him to a comfortable position, run water and apply warmth, encourage fluids and monitor the bladder and report if retention continues / निजता देना, आरामदायक स्थिति में बैठाना, पानी की आवाज़ करना और गरम सिकाई करना, तरल लेने को प्रोत्साहित करना तथा मूत्राशय की निगरानी करना और प्रतिधारण बना रहे तो सूचित करना</w:t>
      </w:r>
    </w:p>
    <w:p>
      <w:pPr>
        <w:spacing w:after="0" w:before="0"/>
      </w:pPr>
      <w:r>
        <w:rPr>
          <w:rFonts w:ascii="Noto Sans" w:hAnsi="Noto Sans" w:cs="Noto Sans" w:eastAsia="Noto Sans"/>
          <w:b w:val="0"/>
          <w:sz w:val="21"/>
          <w:szCs w:val="21"/>
        </w:rPr>
        <w:t>C. Give a diuretic to increase urine output / मूत्र उत्पादन बढ़ाने के लिए मूत्रवर्धक देना</w:t>
      </w:r>
    </w:p>
    <w:p>
      <w:pPr>
        <w:spacing w:after="0" w:before="0"/>
      </w:pPr>
      <w:r>
        <w:rPr>
          <w:rFonts w:ascii="Noto Sans" w:hAnsi="Noto Sans" w:cs="Noto Sans" w:eastAsia="Noto Sans"/>
          <w:b w:val="0"/>
          <w:sz w:val="21"/>
          <w:szCs w:val="21"/>
        </w:rPr>
        <w:t>D. Ask the patient to drink less so that the bladder does not overfill / मूत्राशय भरने से बचने के लिए कम पानी पीने को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Provide privacy, help him to a comfortable position, run water and apply warmth, encourage fluids and monitor the bladder and report if retention continues</w:t>
      </w:r>
    </w:p>
    <w:p>
      <w:pPr>
        <w:spacing w:after="0" w:before="0"/>
      </w:pPr>
      <w:r>
        <w:rPr>
          <w:rFonts w:ascii="Noto Sans" w:hAnsi="Noto Sans" w:cs="Noto Sans" w:eastAsia="Noto Sans"/>
          <w:b w:val="0"/>
          <w:sz w:val="21"/>
          <w:szCs w:val="21"/>
        </w:rPr>
        <w:t>🧠 Clinical Rationale: Non invasive measures such as privacy, upright position, warmth, running water and adequate fluids promote spontaneous voiding, and persistent retention with a distended bladder is reported for catheterisation or other intervention.</w:t>
      </w:r>
    </w:p>
    <w:p>
      <w:pPr>
        <w:spacing w:after="0" w:before="0"/>
      </w:pPr>
      <w:r>
        <w:rPr>
          <w:rFonts w:ascii="Noto Sans" w:hAnsi="Noto Sans" w:cs="Noto Sans" w:eastAsia="Noto Sans"/>
          <w:b w:val="0"/>
          <w:sz w:val="21"/>
          <w:szCs w:val="21"/>
        </w:rPr>
        <w:t>🔍 Key Clues: Urinary retention after catheter removal</w:t>
      </w:r>
    </w:p>
    <w:p>
      <w:pPr>
        <w:spacing w:after="0" w:before="0"/>
      </w:pPr>
      <w:r>
        <w:rPr>
          <w:rFonts w:ascii="Noto Sans" w:hAnsi="Noto Sans" w:cs="Noto Sans" w:eastAsia="Noto Sans"/>
          <w:b w:val="0"/>
          <w:sz w:val="21"/>
          <w:szCs w:val="21"/>
        </w:rPr>
        <w:t>🚨 Priority Principle: Provide privacy, use non invasive measures, encourage fluids and report persistent retention.</w:t>
      </w:r>
    </w:p>
    <w:p>
      <w:pPr>
        <w:spacing w:after="0" w:before="0"/>
      </w:pPr>
      <w:r>
        <w:rPr>
          <w:rFonts w:ascii="Noto Sans" w:hAnsi="Noto Sans" w:cs="Noto Sans" w:eastAsia="Noto Sans"/>
          <w:b w:val="0"/>
          <w:sz w:val="21"/>
          <w:szCs w:val="21"/>
        </w:rPr>
        <w:t>❌ Why Not Others: Waiting, diuretics and fluid restriction worsen bladder distension and risk infection or injury.</w:t>
      </w:r>
    </w:p>
    <w:p>
      <w:pPr>
        <w:spacing w:after="0" w:before="0"/>
      </w:pPr>
      <w:r>
        <w:rPr>
          <w:rFonts w:ascii="Noto Sans" w:hAnsi="Noto Sans" w:cs="Noto Sans" w:eastAsia="Noto Sans"/>
          <w:b w:val="0"/>
          <w:sz w:val="21"/>
          <w:szCs w:val="21"/>
        </w:rPr>
        <w:t>⚠️ Exam Trap: Restricting fluids to prevent bladder distension.</w:t>
      </w:r>
    </w:p>
    <w:p>
      <w:pPr>
        <w:spacing w:after="0" w:before="0"/>
      </w:pPr>
      <w:r>
        <w:rPr>
          <w:rFonts w:ascii="Noto Sans" w:hAnsi="Noto Sans" w:cs="Noto Sans" w:eastAsia="Noto Sans"/>
          <w:b w:val="0"/>
          <w:sz w:val="21"/>
          <w:szCs w:val="21"/>
        </w:rPr>
        <w:t>⚡ 5-Second Recall: POST CATHETER RETENTION: PRIVACY, POSITION, WARMTH, THEN REPORT</w:t>
      </w:r>
    </w:p>
    <w:p>
      <w:pPr>
        <w:spacing w:after="0" w:before="0"/>
      </w:pPr>
      <w:r>
        <w:rPr>
          <w:rFonts w:ascii="Noto Sans" w:hAnsi="Noto Sans" w:cs="Noto Sans" w:eastAsia="Noto Sans"/>
          <w:b w:val="0"/>
          <w:sz w:val="21"/>
          <w:szCs w:val="21"/>
        </w:rPr>
        <w:t>💎 PNC Exam Pearl: Assess bladder distension, monitor urine output and watch for infection in the following days.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Which instruction is correct for a patient receiving a low molecular weight heparin subcutaneously?</w:t>
      </w:r>
    </w:p>
    <w:p>
      <w:pPr>
        <w:spacing w:after="0" w:before="0"/>
      </w:pPr>
      <w:r>
        <w:rPr>
          <w:rFonts w:ascii="Noto Sans" w:hAnsi="Noto Sans" w:cs="Noto Sans" w:eastAsia="Noto Sans"/>
          <w:b w:val="0"/>
          <w:sz w:val="21"/>
          <w:szCs w:val="21"/>
        </w:rPr>
        <w:t>उपचार के लिए अंत:त्वचीय निम्न आणविक भार हेपरिन ले रहे रोगी के लिए कौन-सी सलाह सही है?</w:t>
      </w:r>
    </w:p>
    <w:p>
      <w:pPr>
        <w:spacing w:after="0" w:before="0"/>
      </w:pPr>
      <w:r>
        <w:rPr>
          <w:rFonts w:ascii="Noto Sans" w:hAnsi="Noto Sans" w:cs="Noto Sans" w:eastAsia="Noto Sans"/>
          <w:b w:val="0"/>
          <w:sz w:val="21"/>
          <w:szCs w:val="21"/>
        </w:rPr>
        <w:t>A. Massage the site after the injection to spread the drug / दवा फैलाने के लिए इंजेक्शन के बाद स्थल की मालिश करना</w:t>
      </w:r>
    </w:p>
    <w:p>
      <w:pPr>
        <w:spacing w:after="0" w:before="0"/>
      </w:pPr>
      <w:r>
        <w:rPr>
          <w:rFonts w:ascii="Noto Sans" w:hAnsi="Noto Sans" w:cs="Noto Sans" w:eastAsia="Noto Sans"/>
          <w:b w:val="0"/>
          <w:sz w:val="21"/>
          <w:szCs w:val="21"/>
        </w:rPr>
        <w:t>B. Give the drug only when the INR is high / केवल INR अधिक होने पर दवा देना</w:t>
      </w:r>
    </w:p>
    <w:p>
      <w:pPr>
        <w:spacing w:after="0" w:before="0"/>
      </w:pPr>
      <w:r>
        <w:rPr>
          <w:rFonts w:ascii="Noto Sans" w:hAnsi="Noto Sans" w:cs="Noto Sans" w:eastAsia="Noto Sans"/>
          <w:b w:val="0"/>
          <w:sz w:val="21"/>
          <w:szCs w:val="21"/>
        </w:rPr>
        <w:t>C. Give the injection into the deltoid muscle / इंजेक्शन डेल्टॉइड मांसपेशी में देना</w:t>
      </w:r>
    </w:p>
    <w:p>
      <w:pPr>
        <w:spacing w:after="0" w:before="0"/>
      </w:pPr>
      <w:r>
        <w:rPr>
          <w:rFonts w:ascii="Noto Sans" w:hAnsi="Noto Sans" w:cs="Noto Sans" w:eastAsia="Noto Sans"/>
          <w:b w:val="0"/>
          <w:sz w:val="21"/>
          <w:szCs w:val="21"/>
        </w:rPr>
        <w:t>D. Inject into the abdominal subcutaneous tissue with the skin pinched, do not rub the site and watch for bruising and a falling platelet count / पेट की त्वचा को चुटकी बनाकर अंत:त्वचीय इंजेक्शन देना, स्थल की मालिश न करना तथा नील तथा प्लेटलेट गिरने पर निगरानी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Inject into the abdominal subcutaneous tissue with the skin pinched, do not rub the site and watch for bruising and a falling platelet count</w:t>
      </w:r>
    </w:p>
    <w:p>
      <w:pPr>
        <w:spacing w:after="0" w:before="0"/>
      </w:pPr>
      <w:r>
        <w:rPr>
          <w:rFonts w:ascii="Noto Sans" w:hAnsi="Noto Sans" w:cs="Noto Sans" w:eastAsia="Noto Sans"/>
          <w:b w:val="0"/>
          <w:sz w:val="21"/>
          <w:szCs w:val="21"/>
        </w:rPr>
        <w:t>🧠 Clinical Rationale: Low molecular weight heparin is given subcutaneously into the abdominal fat with a pinched fold, is not rubbed and requires monitoring for bleeding and heparin induced thrombocytopenia, and routine INR monitoring is not needed.</w:t>
      </w:r>
    </w:p>
    <w:p>
      <w:pPr>
        <w:spacing w:after="0" w:before="0"/>
      </w:pPr>
      <w:r>
        <w:rPr>
          <w:rFonts w:ascii="Noto Sans" w:hAnsi="Noto Sans" w:cs="Noto Sans" w:eastAsia="Noto Sans"/>
          <w:b w:val="0"/>
          <w:sz w:val="21"/>
          <w:szCs w:val="21"/>
        </w:rPr>
        <w:t>🔍 Key Clues: Administration of low molecular weight heparin</w:t>
      </w:r>
    </w:p>
    <w:p>
      <w:pPr>
        <w:spacing w:after="0" w:before="0"/>
      </w:pPr>
      <w:r>
        <w:rPr>
          <w:rFonts w:ascii="Noto Sans" w:hAnsi="Noto Sans" w:cs="Noto Sans" w:eastAsia="Noto Sans"/>
          <w:b w:val="0"/>
          <w:sz w:val="21"/>
          <w:szCs w:val="21"/>
        </w:rPr>
        <w:t>🚨 Priority Principle: Subcutaneous abdominal injection, no rubbing, watch bruising and platelets.</w:t>
      </w:r>
    </w:p>
    <w:p>
      <w:pPr>
        <w:spacing w:after="0" w:before="0"/>
      </w:pPr>
      <w:r>
        <w:rPr>
          <w:rFonts w:ascii="Noto Sans" w:hAnsi="Noto Sans" w:cs="Noto Sans" w:eastAsia="Noto Sans"/>
          <w:b w:val="0"/>
          <w:sz w:val="21"/>
          <w:szCs w:val="21"/>
        </w:rPr>
        <w:t>❌ Why Not Others: Intramuscular sites, massage and INR guided dosing are incorrect for low molecular weight heparin.</w:t>
      </w:r>
    </w:p>
    <w:p>
      <w:pPr>
        <w:spacing w:after="0" w:before="0"/>
      </w:pPr>
      <w:r>
        <w:rPr>
          <w:rFonts w:ascii="Noto Sans" w:hAnsi="Noto Sans" w:cs="Noto Sans" w:eastAsia="Noto Sans"/>
          <w:b w:val="0"/>
          <w:sz w:val="21"/>
          <w:szCs w:val="21"/>
        </w:rPr>
        <w:t>⚠️ Exam Trap: Giving low molecular weight heparin intramuscularly.</w:t>
      </w:r>
    </w:p>
    <w:p>
      <w:pPr>
        <w:spacing w:after="0" w:before="0"/>
      </w:pPr>
      <w:r>
        <w:rPr>
          <w:rFonts w:ascii="Noto Sans" w:hAnsi="Noto Sans" w:cs="Noto Sans" w:eastAsia="Noto Sans"/>
          <w:b w:val="0"/>
          <w:sz w:val="21"/>
          <w:szCs w:val="21"/>
        </w:rPr>
        <w:t>⚡ 5-Second Recall: LMWH: SUBCUTANEOUS ABDOMINAL, NO MASSAGE, WATCH PLATELETS</w:t>
      </w:r>
    </w:p>
    <w:p>
      <w:pPr>
        <w:spacing w:after="0" w:before="0"/>
      </w:pPr>
      <w:r>
        <w:rPr>
          <w:rFonts w:ascii="Noto Sans" w:hAnsi="Noto Sans" w:cs="Noto Sans" w:eastAsia="Noto Sans"/>
          <w:b w:val="0"/>
          <w:sz w:val="21"/>
          <w:szCs w:val="21"/>
        </w:rPr>
        <w:t>💎 PNC Exam Pearl: Rotate sites, avoid injecting within 5 cm of the umbilicus and hold other injections at least 2 hours apart.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Which patient should be given a non selective beta blocker with caution?</w:t>
      </w:r>
    </w:p>
    <w:p>
      <w:pPr>
        <w:spacing w:after="0" w:before="0"/>
      </w:pPr>
      <w:r>
        <w:rPr>
          <w:rFonts w:ascii="Noto Sans" w:hAnsi="Noto Sans" w:cs="Noto Sans" w:eastAsia="Noto Sans"/>
          <w:b w:val="0"/>
          <w:sz w:val="21"/>
          <w:szCs w:val="21"/>
        </w:rPr>
        <w:t>किस रोगी को गैर-चयनात्मक बीटा ब्लॉकर सावधानी के साथ देना चाहिए?</w:t>
      </w:r>
    </w:p>
    <w:p>
      <w:pPr>
        <w:spacing w:after="0" w:before="0"/>
      </w:pPr>
      <w:r>
        <w:rPr>
          <w:rFonts w:ascii="Noto Sans" w:hAnsi="Noto Sans" w:cs="Noto Sans" w:eastAsia="Noto Sans"/>
          <w:b w:val="0"/>
          <w:sz w:val="21"/>
          <w:szCs w:val="21"/>
        </w:rPr>
        <w:t>A. A patient with hypertension only / केवल उच्च रक्तचाप वाला रोगी</w:t>
      </w:r>
    </w:p>
    <w:p>
      <w:pPr>
        <w:spacing w:after="0" w:before="0"/>
      </w:pPr>
      <w:r>
        <w:rPr>
          <w:rFonts w:ascii="Noto Sans" w:hAnsi="Noto Sans" w:cs="Noto Sans" w:eastAsia="Noto Sans"/>
          <w:b w:val="0"/>
          <w:sz w:val="21"/>
          <w:szCs w:val="21"/>
        </w:rPr>
        <w:t>B. A patient with asthma or chronic obstructive pulmonary disease / दमा अथवा दीर्घकालिक प्रतिरोधी फुफ्फुस रोग वाला रोगी</w:t>
      </w:r>
    </w:p>
    <w:p>
      <w:pPr>
        <w:spacing w:after="0" w:before="0"/>
      </w:pPr>
      <w:r>
        <w:rPr>
          <w:rFonts w:ascii="Noto Sans" w:hAnsi="Noto Sans" w:cs="Noto Sans" w:eastAsia="Noto Sans"/>
          <w:b w:val="0"/>
          <w:sz w:val="21"/>
          <w:szCs w:val="21"/>
        </w:rPr>
        <w:t>C. A patient with hyperthyroidism / अतिगलग्रंथिता वाला रोगी</w:t>
      </w:r>
    </w:p>
    <w:p>
      <w:pPr>
        <w:spacing w:after="0" w:before="0"/>
      </w:pPr>
      <w:r>
        <w:rPr>
          <w:rFonts w:ascii="Noto Sans" w:hAnsi="Noto Sans" w:cs="Noto Sans" w:eastAsia="Noto Sans"/>
          <w:b w:val="0"/>
          <w:sz w:val="21"/>
          <w:szCs w:val="21"/>
        </w:rPr>
        <w:t>D. A patient after myocardial infarction / हृदयाघात के बाद का रोगी</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patient with asthma or chronic obstructive pulmonary disease</w:t>
      </w:r>
    </w:p>
    <w:p>
      <w:pPr>
        <w:spacing w:after="0" w:before="0"/>
      </w:pPr>
      <w:r>
        <w:rPr>
          <w:rFonts w:ascii="Noto Sans" w:hAnsi="Noto Sans" w:cs="Noto Sans" w:eastAsia="Noto Sans"/>
          <w:b w:val="0"/>
          <w:sz w:val="21"/>
          <w:szCs w:val="21"/>
        </w:rPr>
        <w:t>🧠 Clinical Rationale: Non selective beta blockers also block bronchial beta 2 receptors and can precipitate bronchospasm, so they are used cautiously or avoided in reactive airway disease in favour of cardioselective agents.</w:t>
      </w:r>
    </w:p>
    <w:p>
      <w:pPr>
        <w:spacing w:after="0" w:before="0"/>
      </w:pPr>
      <w:r>
        <w:rPr>
          <w:rFonts w:ascii="Noto Sans" w:hAnsi="Noto Sans" w:cs="Noto Sans" w:eastAsia="Noto Sans"/>
          <w:b w:val="0"/>
          <w:sz w:val="21"/>
          <w:szCs w:val="21"/>
        </w:rPr>
        <w:t>🔍 Key Clues: Beta blockers in airway disease</w:t>
      </w:r>
    </w:p>
    <w:p>
      <w:pPr>
        <w:spacing w:after="0" w:before="0"/>
      </w:pPr>
      <w:r>
        <w:rPr>
          <w:rFonts w:ascii="Noto Sans" w:hAnsi="Noto Sans" w:cs="Noto Sans" w:eastAsia="Noto Sans"/>
          <w:b w:val="0"/>
          <w:sz w:val="21"/>
          <w:szCs w:val="21"/>
        </w:rPr>
        <w:t>🚨 Priority Principle: Non selective beta blockers may cause bronchospasm in asthma and COPD.</w:t>
      </w:r>
    </w:p>
    <w:p>
      <w:pPr>
        <w:spacing w:after="0" w:before="0"/>
      </w:pPr>
      <w:r>
        <w:rPr>
          <w:rFonts w:ascii="Noto Sans" w:hAnsi="Noto Sans" w:cs="Noto Sans" w:eastAsia="Noto Sans"/>
          <w:b w:val="0"/>
          <w:sz w:val="21"/>
          <w:szCs w:val="21"/>
        </w:rPr>
        <w:t>❌ Why Not Others: Hypertension, hyperthyroidism and post infarction states are usual indications for beta blockade.</w:t>
      </w:r>
    </w:p>
    <w:p>
      <w:pPr>
        <w:spacing w:after="0" w:before="0"/>
      </w:pPr>
      <w:r>
        <w:rPr>
          <w:rFonts w:ascii="Noto Sans" w:hAnsi="Noto Sans" w:cs="Noto Sans" w:eastAsia="Noto Sans"/>
          <w:b w:val="0"/>
          <w:sz w:val="21"/>
          <w:szCs w:val="21"/>
        </w:rPr>
        <w:t>⚠️ Exam Trap: Giving a non selective beta blocker in acute asthma.</w:t>
      </w:r>
    </w:p>
    <w:p>
      <w:pPr>
        <w:spacing w:after="0" w:before="0"/>
      </w:pPr>
      <w:r>
        <w:rPr>
          <w:rFonts w:ascii="Noto Sans" w:hAnsi="Noto Sans" w:cs="Noto Sans" w:eastAsia="Noto Sans"/>
          <w:b w:val="0"/>
          <w:sz w:val="21"/>
          <w:szCs w:val="21"/>
        </w:rPr>
        <w:t>⚡ 5-Second Recall: NON SELECTIVE BETA BLOCKER + ASTHMA = BRONCHOSPASM RISK</w:t>
      </w:r>
    </w:p>
    <w:p>
      <w:pPr>
        <w:spacing w:after="0" w:before="0"/>
      </w:pPr>
      <w:r>
        <w:rPr>
          <w:rFonts w:ascii="Noto Sans" w:hAnsi="Noto Sans" w:cs="Noto Sans" w:eastAsia="Noto Sans"/>
          <w:b w:val="0"/>
          <w:sz w:val="21"/>
          <w:szCs w:val="21"/>
        </w:rPr>
        <w:t>💎 PNC Exam Pearl: Monitor the pulse and blood pressure, teach the patient not to stop the drug abruptly and prefer cardioselective agents.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a statin reports muscle pain and weakness. Which action is correct?</w:t>
      </w:r>
    </w:p>
    <w:p>
      <w:pPr>
        <w:spacing w:after="0" w:before="0"/>
      </w:pPr>
      <w:r>
        <w:rPr>
          <w:rFonts w:ascii="Noto Sans" w:hAnsi="Noto Sans" w:cs="Noto Sans" w:eastAsia="Noto Sans"/>
          <w:b w:val="0"/>
          <w:sz w:val="21"/>
          <w:szCs w:val="21"/>
        </w:rPr>
        <w:t>स्टैटिन ले रहे रोगी को मांसपेशी दर्द तथा कमजोरी की शिकायत है। कौन-सी क्रिया सही है?</w:t>
      </w:r>
    </w:p>
    <w:p>
      <w:pPr>
        <w:spacing w:after="0" w:before="0"/>
      </w:pPr>
      <w:r>
        <w:rPr>
          <w:rFonts w:ascii="Noto Sans" w:hAnsi="Noto Sans" w:cs="Noto Sans" w:eastAsia="Noto Sans"/>
          <w:b w:val="0"/>
          <w:sz w:val="21"/>
          <w:szCs w:val="21"/>
        </w:rPr>
        <w:t>A. Report it promptly, withhold the next dose as advised and obtain a creatine kinase level as ordered / तुरंत सूचना देना, सलाह के अनुसार अगली खुराक रोकना तथा आदेशानुसार क्रिएटिन काइनेज स्तर कराना</w:t>
      </w:r>
    </w:p>
    <w:p>
      <w:pPr>
        <w:spacing w:after="0" w:before="0"/>
      </w:pPr>
      <w:r>
        <w:rPr>
          <w:rFonts w:ascii="Noto Sans" w:hAnsi="Noto Sans" w:cs="Noto Sans" w:eastAsia="Noto Sans"/>
          <w:b w:val="0"/>
          <w:sz w:val="21"/>
          <w:szCs w:val="21"/>
        </w:rPr>
        <w:t>B. Double the dose to control the cholesterol better / कोलेस्ट्रॉल बेहतर नियंत्रित करने के लिए खुराक दोगुनी करना</w:t>
      </w:r>
    </w:p>
    <w:p>
      <w:pPr>
        <w:spacing w:after="0" w:before="0"/>
      </w:pPr>
      <w:r>
        <w:rPr>
          <w:rFonts w:ascii="Noto Sans" w:hAnsi="Noto Sans" w:cs="Noto Sans" w:eastAsia="Noto Sans"/>
          <w:b w:val="0"/>
          <w:sz w:val="21"/>
          <w:szCs w:val="21"/>
        </w:rPr>
        <w:t>C. Advise a vigorous exercise programme to stretch the muscles / मांसपेशियाँ खींचने के लिए तेज व्यायाम कार्यक्रम की सलाह देना</w:t>
      </w:r>
    </w:p>
    <w:p>
      <w:pPr>
        <w:spacing w:after="0" w:before="0"/>
      </w:pPr>
      <w:r>
        <w:rPr>
          <w:rFonts w:ascii="Noto Sans" w:hAnsi="Noto Sans" w:cs="Noto Sans" w:eastAsia="Noto Sans"/>
          <w:b w:val="0"/>
          <w:sz w:val="21"/>
          <w:szCs w:val="21"/>
        </w:rPr>
        <w:t>D. Reassure him that muscle pain is harmless / आश्वस्त करना कि मांसपेशी दर्द हानिरहित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it promptly, withhold the next dose as advised and obtain a creatine kinase level as ordered</w:t>
      </w:r>
    </w:p>
    <w:p>
      <w:pPr>
        <w:spacing w:after="0" w:before="0"/>
      </w:pPr>
      <w:r>
        <w:rPr>
          <w:rFonts w:ascii="Noto Sans" w:hAnsi="Noto Sans" w:cs="Noto Sans" w:eastAsia="Noto Sans"/>
          <w:b w:val="0"/>
          <w:sz w:val="21"/>
          <w:szCs w:val="21"/>
        </w:rPr>
        <w:t>🧠 Clinical Rationale: Statin induced myopathy can progress to rhabdomyolysis with renal failure, so muscle pain and weakness are reported at once, the drug may be withheld and creatine kinase is measured.</w:t>
      </w:r>
    </w:p>
    <w:p>
      <w:pPr>
        <w:spacing w:after="0" w:before="0"/>
      </w:pPr>
      <w:r>
        <w:rPr>
          <w:rFonts w:ascii="Noto Sans" w:hAnsi="Noto Sans" w:cs="Noto Sans" w:eastAsia="Noto Sans"/>
          <w:b w:val="0"/>
          <w:sz w:val="21"/>
          <w:szCs w:val="21"/>
        </w:rPr>
        <w:t>🔍 Key Clues: Statin induced myopathy</w:t>
      </w:r>
    </w:p>
    <w:p>
      <w:pPr>
        <w:spacing w:after="0" w:before="0"/>
      </w:pPr>
      <w:r>
        <w:rPr>
          <w:rFonts w:ascii="Noto Sans" w:hAnsi="Noto Sans" w:cs="Noto Sans" w:eastAsia="Noto Sans"/>
          <w:b w:val="0"/>
          <w:sz w:val="21"/>
          <w:szCs w:val="21"/>
        </w:rPr>
        <w:t>🚨 Priority Principle: Report promptly, withhold as advised and check creatine kinase.</w:t>
      </w:r>
    </w:p>
    <w:p>
      <w:pPr>
        <w:spacing w:after="0" w:before="0"/>
      </w:pPr>
      <w:r>
        <w:rPr>
          <w:rFonts w:ascii="Noto Sans" w:hAnsi="Noto Sans" w:cs="Noto Sans" w:eastAsia="Noto Sans"/>
          <w:b w:val="0"/>
          <w:sz w:val="21"/>
          <w:szCs w:val="21"/>
        </w:rPr>
        <w:t>❌ Why Not Others: Reassurance, dose increase and vigorous exercise risk rhabdomyolysis and renal injury.</w:t>
      </w:r>
    </w:p>
    <w:p>
      <w:pPr>
        <w:spacing w:after="0" w:before="0"/>
      </w:pPr>
      <w:r>
        <w:rPr>
          <w:rFonts w:ascii="Noto Sans" w:hAnsi="Noto Sans" w:cs="Noto Sans" w:eastAsia="Noto Sans"/>
          <w:b w:val="0"/>
          <w:sz w:val="21"/>
          <w:szCs w:val="21"/>
        </w:rPr>
        <w:t>⚠️ Exam Trap: Ignoring muscle pain in a patient on a statin.</w:t>
      </w:r>
    </w:p>
    <w:p>
      <w:pPr>
        <w:spacing w:after="0" w:before="0"/>
      </w:pPr>
      <w:r>
        <w:rPr>
          <w:rFonts w:ascii="Noto Sans" w:hAnsi="Noto Sans" w:cs="Noto Sans" w:eastAsia="Noto Sans"/>
          <w:b w:val="0"/>
          <w:sz w:val="21"/>
          <w:szCs w:val="21"/>
        </w:rPr>
        <w:t>⚡ 5-Second Recall: STATIN MYALGIA: REPORT, CHECK CREATINE KINASE</w:t>
      </w:r>
    </w:p>
    <w:p>
      <w:pPr>
        <w:spacing w:after="0" w:before="0"/>
      </w:pPr>
      <w:r>
        <w:rPr>
          <w:rFonts w:ascii="Noto Sans" w:hAnsi="Noto Sans" w:cs="Noto Sans" w:eastAsia="Noto Sans"/>
          <w:b w:val="0"/>
          <w:sz w:val="21"/>
          <w:szCs w:val="21"/>
        </w:rPr>
        <w:t>💎 PNC Exam Pearl: Watch for dark urine, teach the patient to report muscle symptoms and review interacting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technique is correct when administering a rectal suppository to an adult?</w:t>
      </w:r>
    </w:p>
    <w:p>
      <w:pPr>
        <w:spacing w:after="0" w:before="0"/>
      </w:pPr>
      <w:r>
        <w:rPr>
          <w:rFonts w:ascii="Noto Sans" w:hAnsi="Noto Sans" w:cs="Noto Sans" w:eastAsia="Noto Sans"/>
          <w:b w:val="0"/>
          <w:sz w:val="21"/>
          <w:szCs w:val="21"/>
        </w:rPr>
        <w:t>वयस्क को गुदा सपोजिटरी देते समय कौन-सी तकनीक सही है?</w:t>
      </w:r>
    </w:p>
    <w:p>
      <w:pPr>
        <w:spacing w:after="0" w:before="0"/>
      </w:pPr>
      <w:r>
        <w:rPr>
          <w:rFonts w:ascii="Noto Sans" w:hAnsi="Noto Sans" w:cs="Noto Sans" w:eastAsia="Noto Sans"/>
          <w:b w:val="0"/>
          <w:sz w:val="21"/>
          <w:szCs w:val="21"/>
        </w:rPr>
        <w:t>A. Insert the suppository just inside the anal sphincter / सपोजिटरी को गुदा संकुचनकर्ता के भीतर थोड़ा ही डालना</w:t>
      </w:r>
    </w:p>
    <w:p>
      <w:pPr>
        <w:spacing w:after="0" w:before="0"/>
      </w:pPr>
      <w:r>
        <w:rPr>
          <w:rFonts w:ascii="Noto Sans" w:hAnsi="Noto Sans" w:cs="Noto Sans" w:eastAsia="Noto Sans"/>
          <w:b w:val="0"/>
          <w:sz w:val="21"/>
          <w:szCs w:val="21"/>
        </w:rPr>
        <w:t>B. Lubricate the suppository, insert it past the internal sphincter along the rectal wall, ask the patient to retain it for 5 to 10 minutes and keep the bedpan ready / सपोजिटरी में चिकनाई लगाना, गुदा की भीतरी संकुचनकारी मांसपेशी के पार मलाशय की दीवार के साथ डालना, रोगी से 5 से 10 मिनट इसे रोकने को कहना तथा बेडपैन तैयार रखना</w:t>
      </w:r>
    </w:p>
    <w:p>
      <w:pPr>
        <w:spacing w:after="0" w:before="0"/>
      </w:pPr>
      <w:r>
        <w:rPr>
          <w:rFonts w:ascii="Noto Sans" w:hAnsi="Noto Sans" w:cs="Noto Sans" w:eastAsia="Noto Sans"/>
          <w:b w:val="0"/>
          <w:sz w:val="21"/>
          <w:szCs w:val="21"/>
        </w:rPr>
        <w:t>C. Insert it dry without lubrication for better grip / बेहतर पकड़ के लिए बिना चिकनाई डालना</w:t>
      </w:r>
    </w:p>
    <w:p>
      <w:pPr>
        <w:spacing w:after="0" w:before="0"/>
      </w:pPr>
      <w:r>
        <w:rPr>
          <w:rFonts w:ascii="Noto Sans" w:hAnsi="Noto Sans" w:cs="Noto Sans" w:eastAsia="Noto Sans"/>
          <w:b w:val="0"/>
          <w:sz w:val="21"/>
          <w:szCs w:val="21"/>
        </w:rPr>
        <w:t>D. Ask the patient to strain while inserting it / डालते समय रोगी से जोर लगाने को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Lubricate the suppository, insert it past the internal sphincter along the rectal wall, ask the patient to retain it for 5 to 10 minutes and keep the bedpan ready</w:t>
      </w:r>
    </w:p>
    <w:p>
      <w:pPr>
        <w:spacing w:after="0" w:before="0"/>
      </w:pPr>
      <w:r>
        <w:rPr>
          <w:rFonts w:ascii="Noto Sans" w:hAnsi="Noto Sans" w:cs="Noto Sans" w:eastAsia="Noto Sans"/>
          <w:b w:val="0"/>
          <w:sz w:val="21"/>
          <w:szCs w:val="21"/>
        </w:rPr>
        <w:t>🧠 Clinical Rationale: Passing the suppository beyond the internal sphincter along the rectal wall with lubrication prevents immediate expulsion, and retaining it for 5 to 10 minutes allows absorption.</w:t>
      </w:r>
    </w:p>
    <w:p>
      <w:pPr>
        <w:spacing w:after="0" w:before="0"/>
      </w:pPr>
      <w:r>
        <w:rPr>
          <w:rFonts w:ascii="Noto Sans" w:hAnsi="Noto Sans" w:cs="Noto Sans" w:eastAsia="Noto Sans"/>
          <w:b w:val="0"/>
          <w:sz w:val="21"/>
          <w:szCs w:val="21"/>
        </w:rPr>
        <w:t>🔍 Key Clues: Administration of a rectal suppository</w:t>
      </w:r>
    </w:p>
    <w:p>
      <w:pPr>
        <w:spacing w:after="0" w:before="0"/>
      </w:pPr>
      <w:r>
        <w:rPr>
          <w:rFonts w:ascii="Noto Sans" w:hAnsi="Noto Sans" w:cs="Noto Sans" w:eastAsia="Noto Sans"/>
          <w:b w:val="0"/>
          <w:sz w:val="21"/>
          <w:szCs w:val="21"/>
        </w:rPr>
        <w:t>🚨 Priority Principle: Lubricate, insert beyond the internal sphincter and retain 5 to 10 minutes.</w:t>
      </w:r>
    </w:p>
    <w:p>
      <w:pPr>
        <w:spacing w:after="0" w:before="0"/>
      </w:pPr>
      <w:r>
        <w:rPr>
          <w:rFonts w:ascii="Noto Sans" w:hAnsi="Noto Sans" w:cs="Noto Sans" w:eastAsia="Noto Sans"/>
          <w:b w:val="0"/>
          <w:sz w:val="21"/>
          <w:szCs w:val="21"/>
        </w:rPr>
        <w:t>❌ Why Not Others: Shallow insertion, no lubrication and straining cause expulsion and discomfort.</w:t>
      </w:r>
    </w:p>
    <w:p>
      <w:pPr>
        <w:spacing w:after="0" w:before="0"/>
      </w:pPr>
      <w:r>
        <w:rPr>
          <w:rFonts w:ascii="Noto Sans" w:hAnsi="Noto Sans" w:cs="Noto Sans" w:eastAsia="Noto Sans"/>
          <w:b w:val="0"/>
          <w:sz w:val="21"/>
          <w:szCs w:val="21"/>
        </w:rPr>
        <w:t>⚠️ Exam Trap: Inserting a suppository only at the anal verge.</w:t>
      </w:r>
    </w:p>
    <w:p>
      <w:pPr>
        <w:spacing w:after="0" w:before="0"/>
      </w:pPr>
      <w:r>
        <w:rPr>
          <w:rFonts w:ascii="Noto Sans" w:hAnsi="Noto Sans" w:cs="Noto Sans" w:eastAsia="Noto Sans"/>
          <w:b w:val="0"/>
          <w:sz w:val="21"/>
          <w:szCs w:val="21"/>
        </w:rPr>
        <w:t>⚡ 5-Second Recall: SUPPOSITORY: LUBRICATE, INSERT DEEP, RETAIN 5 TO 10 MINUTES</w:t>
      </w:r>
    </w:p>
    <w:p>
      <w:pPr>
        <w:spacing w:after="0" w:before="0"/>
      </w:pPr>
      <w:r>
        <w:rPr>
          <w:rFonts w:ascii="Noto Sans" w:hAnsi="Noto Sans" w:cs="Noto Sans" w:eastAsia="Noto Sans"/>
          <w:b w:val="0"/>
          <w:sz w:val="21"/>
          <w:szCs w:val="21"/>
        </w:rPr>
        <w:t>💎 PNC Exam Pearl: Provide privacy, use gloves and consider the rectal route unsuitable in diarrhoea or rectal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instruction is correct for a patient taking a proton pump inhibitor such as omeprazole?</w:t>
      </w:r>
    </w:p>
    <w:p>
      <w:pPr>
        <w:spacing w:after="0" w:before="0"/>
      </w:pPr>
      <w:r>
        <w:rPr>
          <w:rFonts w:ascii="Noto Sans" w:hAnsi="Noto Sans" w:cs="Noto Sans" w:eastAsia="Noto Sans"/>
          <w:b w:val="0"/>
          <w:sz w:val="21"/>
          <w:szCs w:val="21"/>
        </w:rPr>
        <w:t>ओमेप्राज़ोल जैसी प्रोटॉन पंप अवरोधक दवा ले रहे रोगी के लिए कौन-सी सलाह सही है?</w:t>
      </w:r>
    </w:p>
    <w:p>
      <w:pPr>
        <w:spacing w:after="0" w:before="0"/>
      </w:pPr>
      <w:r>
        <w:rPr>
          <w:rFonts w:ascii="Noto Sans" w:hAnsi="Noto Sans" w:cs="Noto Sans" w:eastAsia="Noto Sans"/>
          <w:b w:val="0"/>
          <w:sz w:val="21"/>
          <w:szCs w:val="21"/>
        </w:rPr>
        <w:t>A. Take it only when pain is severe / केवल गंभीर दर्द होने पर लेना</w:t>
      </w:r>
    </w:p>
    <w:p>
      <w:pPr>
        <w:spacing w:after="0" w:before="0"/>
      </w:pPr>
      <w:r>
        <w:rPr>
          <w:rFonts w:ascii="Noto Sans" w:hAnsi="Noto Sans" w:cs="Noto Sans" w:eastAsia="Noto Sans"/>
          <w:b w:val="0"/>
          <w:sz w:val="21"/>
          <w:szCs w:val="21"/>
        </w:rPr>
        <w:t>B. Take it with the largest meal of the night / रात के सबसे बड़े भोजन के साथ लेना</w:t>
      </w:r>
    </w:p>
    <w:p>
      <w:pPr>
        <w:spacing w:after="0" w:before="0"/>
      </w:pPr>
      <w:r>
        <w:rPr>
          <w:rFonts w:ascii="Noto Sans" w:hAnsi="Noto Sans" w:cs="Noto Sans" w:eastAsia="Noto Sans"/>
          <w:b w:val="0"/>
          <w:sz w:val="21"/>
          <w:szCs w:val="21"/>
        </w:rPr>
        <w:t>C. Take it about 30 to 60 minutes before breakfast, swallow the capsule whole and report persistent vomiting of blood or black stools / नाश्ते से लगभग 30 से 60 मिनट पहले लेना, कैप्सूल पूरा निगलना तथा खून की उल्टी अथवा काले मल की लगातार शिकायत पर सूचना देना</w:t>
      </w:r>
    </w:p>
    <w:p>
      <w:pPr>
        <w:spacing w:after="0" w:before="0"/>
      </w:pPr>
      <w:r>
        <w:rPr>
          <w:rFonts w:ascii="Noto Sans" w:hAnsi="Noto Sans" w:cs="Noto Sans" w:eastAsia="Noto Sans"/>
          <w:b w:val="0"/>
          <w:sz w:val="21"/>
          <w:szCs w:val="21"/>
        </w:rPr>
        <w:t>D. Chew the capsule for faster action / जल्दी असर के लिए कैप्सूल चबाना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it about 30 to 60 minutes before breakfast, swallow the capsule whole and report persistent vomiting of blood or black stools</w:t>
      </w:r>
    </w:p>
    <w:p>
      <w:pPr>
        <w:spacing w:after="0" w:before="0"/>
      </w:pPr>
      <w:r>
        <w:rPr>
          <w:rFonts w:ascii="Noto Sans" w:hAnsi="Noto Sans" w:cs="Noto Sans" w:eastAsia="Noto Sans"/>
          <w:b w:val="0"/>
          <w:sz w:val="21"/>
          <w:szCs w:val="21"/>
        </w:rPr>
        <w:t>🧠 Clinical Rationale: Proton pump inhibitors act best when taken before the first meal because they block actively secreting pumps, and capsules are swallowed whole to protect the enteric coating.</w:t>
      </w:r>
    </w:p>
    <w:p>
      <w:pPr>
        <w:spacing w:after="0" w:before="0"/>
      </w:pPr>
      <w:r>
        <w:rPr>
          <w:rFonts w:ascii="Noto Sans" w:hAnsi="Noto Sans" w:cs="Noto Sans" w:eastAsia="Noto Sans"/>
          <w:b w:val="0"/>
          <w:sz w:val="21"/>
          <w:szCs w:val="21"/>
        </w:rPr>
        <w:t>🔍 Key Clues: Proton pump inhibitor administration</w:t>
      </w:r>
    </w:p>
    <w:p>
      <w:pPr>
        <w:spacing w:after="0" w:before="0"/>
      </w:pPr>
      <w:r>
        <w:rPr>
          <w:rFonts w:ascii="Noto Sans" w:hAnsi="Noto Sans" w:cs="Noto Sans" w:eastAsia="Noto Sans"/>
          <w:b w:val="0"/>
          <w:sz w:val="21"/>
          <w:szCs w:val="21"/>
        </w:rPr>
        <w:t>🚨 Priority Principle: Take 30 to 60 minutes before breakfast and swallow whole.</w:t>
      </w:r>
    </w:p>
    <w:p>
      <w:pPr>
        <w:spacing w:after="0" w:before="0"/>
      </w:pPr>
      <w:r>
        <w:rPr>
          <w:rFonts w:ascii="Noto Sans" w:hAnsi="Noto Sans" w:cs="Noto Sans" w:eastAsia="Noto Sans"/>
          <w:b w:val="0"/>
          <w:sz w:val="21"/>
          <w:szCs w:val="21"/>
        </w:rPr>
        <w:t>❌ Why Not Others: Chewing destroys the coating and taking it only during pain gives poor control.</w:t>
      </w:r>
    </w:p>
    <w:p>
      <w:pPr>
        <w:spacing w:after="0" w:before="0"/>
      </w:pPr>
      <w:r>
        <w:rPr>
          <w:rFonts w:ascii="Noto Sans" w:hAnsi="Noto Sans" w:cs="Noto Sans" w:eastAsia="Noto Sans"/>
          <w:b w:val="0"/>
          <w:sz w:val="21"/>
          <w:szCs w:val="21"/>
        </w:rPr>
        <w:t>⚠️ Exam Trap: Chewing an enteric coated omeprazole capsule.</w:t>
      </w:r>
    </w:p>
    <w:p>
      <w:pPr>
        <w:spacing w:after="0" w:before="0"/>
      </w:pPr>
      <w:r>
        <w:rPr>
          <w:rFonts w:ascii="Noto Sans" w:hAnsi="Noto Sans" w:cs="Noto Sans" w:eastAsia="Noto Sans"/>
          <w:b w:val="0"/>
          <w:sz w:val="21"/>
          <w:szCs w:val="21"/>
        </w:rPr>
        <w:t>⚡ 5-Second Recall: PPI: BEFORE BREAKFAST, SWALLOW WHOLE</w:t>
      </w:r>
    </w:p>
    <w:p>
      <w:pPr>
        <w:spacing w:after="0" w:before="0"/>
      </w:pPr>
      <w:r>
        <w:rPr>
          <w:rFonts w:ascii="Noto Sans" w:hAnsi="Noto Sans" w:cs="Noto Sans" w:eastAsia="Noto Sans"/>
          <w:b w:val="0"/>
          <w:sz w:val="21"/>
          <w:szCs w:val="21"/>
        </w:rPr>
        <w:t>💎 PNC Exam Pearl: Review long term use for bone, magnesium and infection risks and report alarm symptoms such as weight loss or vomiting of blood.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Which technique is correct for administering a subcutaneous insulin injection?</w:t>
      </w:r>
    </w:p>
    <w:p>
      <w:pPr>
        <w:spacing w:after="0" w:before="0"/>
      </w:pPr>
      <w:r>
        <w:rPr>
          <w:rFonts w:ascii="Noto Sans" w:hAnsi="Noto Sans" w:cs="Noto Sans" w:eastAsia="Noto Sans"/>
          <w:b w:val="0"/>
          <w:sz w:val="21"/>
          <w:szCs w:val="21"/>
        </w:rPr>
        <w:t>अंत:त्वचीय इंसुलिन इंजेक्शन देने की सही तकनीक कौन-सी है?</w:t>
      </w:r>
    </w:p>
    <w:p>
      <w:pPr>
        <w:spacing w:after="0" w:before="0"/>
      </w:pPr>
      <w:r>
        <w:rPr>
          <w:rFonts w:ascii="Noto Sans" w:hAnsi="Noto Sans" w:cs="Noto Sans" w:eastAsia="Noto Sans"/>
          <w:b w:val="0"/>
          <w:sz w:val="21"/>
          <w:szCs w:val="21"/>
        </w:rPr>
        <w:t>A. Use a 45 to 90 degree angle depending on the fat thickness, rotate sites systematically and do not aspirate or massage / वसा की मोटाई के अनुसार 45 से 90 डिग्री कोण का उपयोग करना, स्थलों को क्रमबद्ध रूप से बदलना तथा न एस्पिरेशन करना न मालिश</w:t>
      </w:r>
    </w:p>
    <w:p>
      <w:pPr>
        <w:spacing w:after="0" w:before="0"/>
      </w:pPr>
      <w:r>
        <w:rPr>
          <w:rFonts w:ascii="Noto Sans" w:hAnsi="Noto Sans" w:cs="Noto Sans" w:eastAsia="Noto Sans"/>
          <w:b w:val="0"/>
          <w:sz w:val="21"/>
          <w:szCs w:val="21"/>
        </w:rPr>
        <w:t>B. Aspirate before injecting to check for blood / रक्त की जाँच के लिए इन्जेक्शन से पहले एस्पिरेशन करना</w:t>
      </w:r>
    </w:p>
    <w:p>
      <w:pPr>
        <w:spacing w:after="0" w:before="0"/>
      </w:pPr>
      <w:r>
        <w:rPr>
          <w:rFonts w:ascii="Noto Sans" w:hAnsi="Noto Sans" w:cs="Noto Sans" w:eastAsia="Noto Sans"/>
          <w:b w:val="0"/>
          <w:sz w:val="21"/>
          <w:szCs w:val="21"/>
        </w:rPr>
        <w:t>C. Rub the site vigorously afterwards to speed absorption / अवशोषण तेज करने के लिए बाद में स्थल की जोर से मालिश करना</w:t>
      </w:r>
    </w:p>
    <w:p>
      <w:pPr>
        <w:spacing w:after="0" w:before="0"/>
      </w:pPr>
      <w:r>
        <w:rPr>
          <w:rFonts w:ascii="Noto Sans" w:hAnsi="Noto Sans" w:cs="Noto Sans" w:eastAsia="Noto Sans"/>
          <w:b w:val="0"/>
          <w:sz w:val="21"/>
          <w:szCs w:val="21"/>
        </w:rPr>
        <w:t>D. Inject at a 90 degree angle only into the same site each time / सदैव उसी स्थल पर 90 डिग्री कोण पर इंजेक्शन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Use a 45 to 90 degree angle depending on the fat thickness, rotate sites systematically and do not aspirate or massage</w:t>
      </w:r>
    </w:p>
    <w:p>
      <w:pPr>
        <w:spacing w:after="0" w:before="0"/>
      </w:pPr>
      <w:r>
        <w:rPr>
          <w:rFonts w:ascii="Noto Sans" w:hAnsi="Noto Sans" w:cs="Noto Sans" w:eastAsia="Noto Sans"/>
          <w:b w:val="0"/>
          <w:sz w:val="21"/>
          <w:szCs w:val="21"/>
        </w:rPr>
        <w:t>🧠 Clinical Rationale: Insulin is injected into subcutaneous fat at 45 to 90 degrees depending on fat thickness, with systematic site rotation to prevent lipohypertrophy, and aspiration and massage are not required.</w:t>
      </w:r>
    </w:p>
    <w:p>
      <w:pPr>
        <w:spacing w:after="0" w:before="0"/>
      </w:pPr>
      <w:r>
        <w:rPr>
          <w:rFonts w:ascii="Noto Sans" w:hAnsi="Noto Sans" w:cs="Noto Sans" w:eastAsia="Noto Sans"/>
          <w:b w:val="0"/>
          <w:sz w:val="21"/>
          <w:szCs w:val="21"/>
        </w:rPr>
        <w:t>🔍 Key Clues: Subcutaneous insulin injection technique</w:t>
      </w:r>
    </w:p>
    <w:p>
      <w:pPr>
        <w:spacing w:after="0" w:before="0"/>
      </w:pPr>
      <w:r>
        <w:rPr>
          <w:rFonts w:ascii="Noto Sans" w:hAnsi="Noto Sans" w:cs="Noto Sans" w:eastAsia="Noto Sans"/>
          <w:b w:val="0"/>
          <w:sz w:val="21"/>
          <w:szCs w:val="21"/>
        </w:rPr>
        <w:t>🚨 Priority Principle: 45 to 90 degrees, rotate sites, no aspiration or massage.</w:t>
      </w:r>
    </w:p>
    <w:p>
      <w:pPr>
        <w:spacing w:after="0" w:before="0"/>
      </w:pPr>
      <w:r>
        <w:rPr>
          <w:rFonts w:ascii="Noto Sans" w:hAnsi="Noto Sans" w:cs="Noto Sans" w:eastAsia="Noto Sans"/>
          <w:b w:val="0"/>
          <w:sz w:val="21"/>
          <w:szCs w:val="21"/>
        </w:rPr>
        <w:t>❌ Why Not Others: Repeated same site injection, aspiration and massage cause lipohypertrophy and erratic absorption.</w:t>
      </w:r>
    </w:p>
    <w:p>
      <w:pPr>
        <w:spacing w:after="0" w:before="0"/>
      </w:pPr>
      <w:r>
        <w:rPr>
          <w:rFonts w:ascii="Noto Sans" w:hAnsi="Noto Sans" w:cs="Noto Sans" w:eastAsia="Noto Sans"/>
          <w:b w:val="0"/>
          <w:sz w:val="21"/>
          <w:szCs w:val="21"/>
        </w:rPr>
        <w:t>⚠️ Exam Trap: Aspirating before a subcutaneous insulin injection.</w:t>
      </w:r>
    </w:p>
    <w:p>
      <w:pPr>
        <w:spacing w:after="0" w:before="0"/>
      </w:pPr>
      <w:r>
        <w:rPr>
          <w:rFonts w:ascii="Noto Sans" w:hAnsi="Noto Sans" w:cs="Noto Sans" w:eastAsia="Noto Sans"/>
          <w:b w:val="0"/>
          <w:sz w:val="21"/>
          <w:szCs w:val="21"/>
        </w:rPr>
        <w:t>⚡ 5-Second Recall: INSULIN: ROTATE SITES, NO ASPIRATION, NO MASSAGE</w:t>
      </w:r>
    </w:p>
    <w:p>
      <w:pPr>
        <w:spacing w:after="0" w:before="0"/>
      </w:pPr>
      <w:r>
        <w:rPr>
          <w:rFonts w:ascii="Noto Sans" w:hAnsi="Noto Sans" w:cs="Noto Sans" w:eastAsia="Noto Sans"/>
          <w:b w:val="0"/>
          <w:sz w:val="21"/>
          <w:szCs w:val="21"/>
        </w:rPr>
        <w:t>💎 PNC Exam Pearl: Teach the patient to inspect sites, use the correct needle length and store insulin appropriately.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on long term prednisolone for asthma is admitted for elective surgery. Which action should the nurse anticipate?</w:t>
      </w:r>
    </w:p>
    <w:p>
      <w:pPr>
        <w:spacing w:after="0" w:before="0"/>
      </w:pPr>
      <w:r>
        <w:rPr>
          <w:rFonts w:ascii="Noto Sans" w:hAnsi="Noto Sans" w:cs="Noto Sans" w:eastAsia="Noto Sans"/>
          <w:b w:val="0"/>
          <w:sz w:val="21"/>
          <w:szCs w:val="21"/>
        </w:rPr>
        <w:t>दमा के लिए दीर्घकालिक प्रेडनिसोलोन ले रहे रोगी को नियोजित सर्जरी के लिए भर्ती किया गया है। नर्स को कौन-सी क्रिया अपेक्षित है?</w:t>
      </w:r>
    </w:p>
    <w:p>
      <w:pPr>
        <w:spacing w:after="0" w:before="0"/>
      </w:pPr>
      <w:r>
        <w:rPr>
          <w:rFonts w:ascii="Noto Sans" w:hAnsi="Noto Sans" w:cs="Noto Sans" w:eastAsia="Noto Sans"/>
          <w:b w:val="0"/>
          <w:sz w:val="21"/>
          <w:szCs w:val="21"/>
        </w:rPr>
        <w:t>A. Stop the steroid immediately before surgery / सर्जरी से तुरंत पहले स्टेरॉयड बंद कर देना</w:t>
      </w:r>
    </w:p>
    <w:p>
      <w:pPr>
        <w:spacing w:after="0" w:before="0"/>
      </w:pPr>
      <w:r>
        <w:rPr>
          <w:rFonts w:ascii="Noto Sans" w:hAnsi="Noto Sans" w:cs="Noto Sans" w:eastAsia="Noto Sans"/>
          <w:b w:val="0"/>
          <w:sz w:val="21"/>
          <w:szCs w:val="21"/>
        </w:rPr>
        <w:t>B. Continue the steroid and give a stress dose as prescribed to prevent adrenal insufficiency / स्टेरॉयड जारी रखना तथा एड्रिनल अपर्याप्तता रोकने के लिए निर्धारित रूप से स्ट्रेस डोज देना</w:t>
      </w:r>
    </w:p>
    <w:p>
      <w:pPr>
        <w:spacing w:after="0" w:before="0"/>
      </w:pPr>
      <w:r>
        <w:rPr>
          <w:rFonts w:ascii="Noto Sans" w:hAnsi="Noto Sans" w:cs="Noto Sans" w:eastAsia="Noto Sans"/>
          <w:b w:val="0"/>
          <w:sz w:val="21"/>
          <w:szCs w:val="21"/>
        </w:rPr>
        <w:t>C. Double the dose without any order / बिना आदेश के खुराक दोगुनी करना</w:t>
      </w:r>
    </w:p>
    <w:p>
      <w:pPr>
        <w:spacing w:after="0" w:before="0"/>
      </w:pPr>
      <w:r>
        <w:rPr>
          <w:rFonts w:ascii="Noto Sans" w:hAnsi="Noto Sans" w:cs="Noto Sans" w:eastAsia="Noto Sans"/>
          <w:b w:val="0"/>
          <w:sz w:val="21"/>
          <w:szCs w:val="21"/>
        </w:rPr>
        <w:t>D. Give the steroid only after the patient complains of weakness / रोगी कमजोरी की शिकायत करने पर ही स्टेरॉयड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Continue the steroid and give a stress dose as prescribed to prevent adrenal insufficiency</w:t>
      </w:r>
    </w:p>
    <w:p>
      <w:pPr>
        <w:spacing w:after="0" w:before="0"/>
      </w:pPr>
      <w:r>
        <w:rPr>
          <w:rFonts w:ascii="Noto Sans" w:hAnsi="Noto Sans" w:cs="Noto Sans" w:eastAsia="Noto Sans"/>
          <w:b w:val="0"/>
          <w:sz w:val="21"/>
          <w:szCs w:val="21"/>
        </w:rPr>
        <w:t>🧠 Clinical Rationale: Long term steroids suppress the adrenal axis, so abrupt withdrawal or an inadequate dose during surgical stress can cause life threatening adrenal crisis, and a prescribed stress dose covers the procedure.</w:t>
      </w:r>
    </w:p>
    <w:p>
      <w:pPr>
        <w:spacing w:after="0" w:before="0"/>
      </w:pPr>
      <w:r>
        <w:rPr>
          <w:rFonts w:ascii="Noto Sans" w:hAnsi="Noto Sans" w:cs="Noto Sans" w:eastAsia="Noto Sans"/>
          <w:b w:val="0"/>
          <w:sz w:val="21"/>
          <w:szCs w:val="21"/>
        </w:rPr>
        <w:t>🔍 Key Clues: Steroid cover during surgery</w:t>
      </w:r>
    </w:p>
    <w:p>
      <w:pPr>
        <w:spacing w:after="0" w:before="0"/>
      </w:pPr>
      <w:r>
        <w:rPr>
          <w:rFonts w:ascii="Noto Sans" w:hAnsi="Noto Sans" w:cs="Noto Sans" w:eastAsia="Noto Sans"/>
          <w:b w:val="0"/>
          <w:sz w:val="21"/>
          <w:szCs w:val="21"/>
        </w:rPr>
        <w:t>🚨 Priority Principle: Continue the steroid with a prescribed stress dose for the procedure.</w:t>
      </w:r>
    </w:p>
    <w:p>
      <w:pPr>
        <w:spacing w:after="0" w:before="0"/>
      </w:pPr>
      <w:r>
        <w:rPr>
          <w:rFonts w:ascii="Noto Sans" w:hAnsi="Noto Sans" w:cs="Noto Sans" w:eastAsia="Noto Sans"/>
          <w:b w:val="0"/>
          <w:sz w:val="21"/>
          <w:szCs w:val="21"/>
        </w:rPr>
        <w:t>❌ Why Not Others: Abrupt withdrawal, un prescribed doubling and waiting for symptoms risk adrenal crisis.</w:t>
      </w:r>
    </w:p>
    <w:p>
      <w:pPr>
        <w:spacing w:after="0" w:before="0"/>
      </w:pPr>
      <w:r>
        <w:rPr>
          <w:rFonts w:ascii="Noto Sans" w:hAnsi="Noto Sans" w:cs="Noto Sans" w:eastAsia="Noto Sans"/>
          <w:b w:val="0"/>
          <w:sz w:val="21"/>
          <w:szCs w:val="21"/>
        </w:rPr>
        <w:t>⚠️ Exam Trap: Stopping long term steroids before surgery.</w:t>
      </w:r>
    </w:p>
    <w:p>
      <w:pPr>
        <w:spacing w:after="0" w:before="0"/>
      </w:pPr>
      <w:r>
        <w:rPr>
          <w:rFonts w:ascii="Noto Sans" w:hAnsi="Noto Sans" w:cs="Noto Sans" w:eastAsia="Noto Sans"/>
          <w:b w:val="0"/>
          <w:sz w:val="21"/>
          <w:szCs w:val="21"/>
        </w:rPr>
        <w:t>⚡ 5-Second Recall: LONG TERM STEROIDS: NEVER STOP ABRUPTLY, GIVE STRESS COVER</w:t>
      </w:r>
    </w:p>
    <w:p>
      <w:pPr>
        <w:spacing w:after="0" w:before="0"/>
      </w:pPr>
      <w:r>
        <w:rPr>
          <w:rFonts w:ascii="Noto Sans" w:hAnsi="Noto Sans" w:cs="Noto Sans" w:eastAsia="Noto Sans"/>
          <w:b w:val="0"/>
          <w:sz w:val="21"/>
          <w:szCs w:val="21"/>
        </w:rPr>
        <w:t>💎 PNC Exam Pearl: Monitor blood pressure and glucose, give gastric protection and teach the patient about steroid alert cards.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factor is most strongly associated with carcinoma of the cervix?</w:t>
      </w:r>
    </w:p>
    <w:p>
      <w:pPr>
        <w:spacing w:after="0" w:before="0"/>
      </w:pPr>
      <w:r>
        <w:rPr>
          <w:rFonts w:ascii="Noto Sans" w:hAnsi="Noto Sans" w:cs="Noto Sans" w:eastAsia="Noto Sans"/>
          <w:b w:val="0"/>
          <w:sz w:val="21"/>
          <w:szCs w:val="21"/>
        </w:rPr>
        <w:t>गर्भाशय ग्रीवा के कैंसर से सर्वाधिक मजबूत संबंध किस कारक का है?</w:t>
      </w:r>
    </w:p>
    <w:p>
      <w:pPr>
        <w:spacing w:after="0" w:before="0"/>
      </w:pPr>
      <w:r>
        <w:rPr>
          <w:rFonts w:ascii="Noto Sans" w:hAnsi="Noto Sans" w:cs="Noto Sans" w:eastAsia="Noto Sans"/>
          <w:b w:val="0"/>
          <w:sz w:val="21"/>
          <w:szCs w:val="21"/>
        </w:rPr>
        <w:t>A. Human papilloma virus infection with early onset of sexual activity / ह्यूमन पैपिलोमा वायरस संक्रमण के साथ कम आयु में यौन सक्रियता</w:t>
      </w:r>
    </w:p>
    <w:p>
      <w:pPr>
        <w:spacing w:after="0" w:before="0"/>
      </w:pPr>
      <w:r>
        <w:rPr>
          <w:rFonts w:ascii="Noto Sans" w:hAnsi="Noto Sans" w:cs="Noto Sans" w:eastAsia="Noto Sans"/>
          <w:b w:val="0"/>
          <w:sz w:val="21"/>
          <w:szCs w:val="21"/>
        </w:rPr>
        <w:t>B. High fibre diet / अधिक रेशा युक्त आहार</w:t>
      </w:r>
    </w:p>
    <w:p>
      <w:pPr>
        <w:spacing w:after="0" w:before="0"/>
      </w:pPr>
      <w:r>
        <w:rPr>
          <w:rFonts w:ascii="Noto Sans" w:hAnsi="Noto Sans" w:cs="Noto Sans" w:eastAsia="Noto Sans"/>
          <w:b w:val="0"/>
          <w:sz w:val="21"/>
          <w:szCs w:val="21"/>
        </w:rPr>
        <w:t>C. Late menarche / देर से रजोदर्शन</w:t>
      </w:r>
    </w:p>
    <w:p>
      <w:pPr>
        <w:spacing w:after="0" w:before="0"/>
      </w:pPr>
      <w:r>
        <w:rPr>
          <w:rFonts w:ascii="Noto Sans" w:hAnsi="Noto Sans" w:cs="Noto Sans" w:eastAsia="Noto Sans"/>
          <w:b w:val="0"/>
          <w:sz w:val="21"/>
          <w:szCs w:val="21"/>
        </w:rPr>
        <w:t>D. Physical inactivity / शारीरिक निष्क्रियता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Human papilloma virus infection with early onset of sexual activity</w:t>
      </w:r>
    </w:p>
    <w:p>
      <w:pPr>
        <w:spacing w:after="0" w:before="0"/>
      </w:pPr>
      <w:r>
        <w:rPr>
          <w:rFonts w:ascii="Noto Sans" w:hAnsi="Noto Sans" w:cs="Noto Sans" w:eastAsia="Noto Sans"/>
          <w:b w:val="0"/>
          <w:sz w:val="21"/>
          <w:szCs w:val="21"/>
        </w:rPr>
        <w:t>🧠 Clinical Rationale: Persistent infection with oncogenic human papilloma virus types together with early sexual activity, multiple partners, multiparity and smoking predisposes to cervical carcinoma, and screening detects it at a curable stage.</w:t>
      </w:r>
    </w:p>
    <w:p>
      <w:pPr>
        <w:spacing w:after="0" w:before="0"/>
      </w:pPr>
      <w:r>
        <w:rPr>
          <w:rFonts w:ascii="Noto Sans" w:hAnsi="Noto Sans" w:cs="Noto Sans" w:eastAsia="Noto Sans"/>
          <w:b w:val="0"/>
          <w:sz w:val="21"/>
          <w:szCs w:val="21"/>
        </w:rPr>
        <w:t>🔍 Key Clues: Risk factors for carcinoma of the cervix</w:t>
      </w:r>
    </w:p>
    <w:p>
      <w:pPr>
        <w:spacing w:after="0" w:before="0"/>
      </w:pPr>
      <w:r>
        <w:rPr>
          <w:rFonts w:ascii="Noto Sans" w:hAnsi="Noto Sans" w:cs="Noto Sans" w:eastAsia="Noto Sans"/>
          <w:b w:val="0"/>
          <w:sz w:val="21"/>
          <w:szCs w:val="21"/>
        </w:rPr>
        <w:t>🚨 Priority Principle: Human papilloma virus infection is the main risk factor.</w:t>
      </w:r>
    </w:p>
    <w:p>
      <w:pPr>
        <w:spacing w:after="0" w:before="0"/>
      </w:pPr>
      <w:r>
        <w:rPr>
          <w:rFonts w:ascii="Noto Sans" w:hAnsi="Noto Sans" w:cs="Noto Sans" w:eastAsia="Noto Sans"/>
          <w:b w:val="0"/>
          <w:sz w:val="21"/>
          <w:szCs w:val="21"/>
        </w:rPr>
        <w:t>❌ Why Not Others: Fibre intake, menarche age and inactivity are not associated with cervical carcinoma.</w:t>
      </w:r>
    </w:p>
    <w:p>
      <w:pPr>
        <w:spacing w:after="0" w:before="0"/>
      </w:pPr>
      <w:r>
        <w:rPr>
          <w:rFonts w:ascii="Noto Sans" w:hAnsi="Noto Sans" w:cs="Noto Sans" w:eastAsia="Noto Sans"/>
          <w:b w:val="0"/>
          <w:sz w:val="21"/>
          <w:szCs w:val="21"/>
        </w:rPr>
        <w:t>⚠️ Exam Trap: Blaming heredity alone for cervical carcinoma.</w:t>
      </w:r>
    </w:p>
    <w:p>
      <w:pPr>
        <w:spacing w:after="0" w:before="0"/>
      </w:pPr>
      <w:r>
        <w:rPr>
          <w:rFonts w:ascii="Noto Sans" w:hAnsi="Noto Sans" w:cs="Noto Sans" w:eastAsia="Noto Sans"/>
          <w:b w:val="0"/>
          <w:sz w:val="21"/>
          <w:szCs w:val="21"/>
        </w:rPr>
        <w:t>⚡ 5-Second Recall: CERVICAL CARCINOMA = HPV INFECTION AND EARLY SEXUAL ACTIVITY</w:t>
      </w:r>
    </w:p>
    <w:p>
      <w:pPr>
        <w:spacing w:after="0" w:before="0"/>
      </w:pPr>
      <w:r>
        <w:rPr>
          <w:rFonts w:ascii="Noto Sans" w:hAnsi="Noto Sans" w:cs="Noto Sans" w:eastAsia="Noto Sans"/>
          <w:b w:val="0"/>
          <w:sz w:val="21"/>
          <w:szCs w:val="21"/>
        </w:rPr>
        <w:t>💎 PNC Exam Pearl: Promote human papilloma virus vaccination, regular Pap smears and screening of women above 30 years.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histological type of lung carcinoma is most strongly associated with cigarette smoking?</w:t>
      </w:r>
    </w:p>
    <w:p>
      <w:pPr>
        <w:spacing w:after="0" w:before="0"/>
      </w:pPr>
      <w:r>
        <w:rPr>
          <w:rFonts w:ascii="Noto Sans" w:hAnsi="Noto Sans" w:cs="Noto Sans" w:eastAsia="Noto Sans"/>
          <w:b w:val="0"/>
          <w:sz w:val="21"/>
          <w:szCs w:val="21"/>
        </w:rPr>
        <w:t>सिगरेट पीने से सर्वाधिक मजबूत संबंध किस प्रकार के फुफ्फुस कार्सिनोमा का है?</w:t>
      </w:r>
    </w:p>
    <w:p>
      <w:pPr>
        <w:spacing w:after="0" w:before="0"/>
      </w:pPr>
      <w:r>
        <w:rPr>
          <w:rFonts w:ascii="Noto Sans" w:hAnsi="Noto Sans" w:cs="Noto Sans" w:eastAsia="Noto Sans"/>
          <w:b w:val="0"/>
          <w:sz w:val="21"/>
          <w:szCs w:val="21"/>
        </w:rPr>
        <w:t>A. Mesothelioma / मेसोथीलियोमा</w:t>
      </w:r>
    </w:p>
    <w:p>
      <w:pPr>
        <w:spacing w:after="0" w:before="0"/>
      </w:pPr>
      <w:r>
        <w:rPr>
          <w:rFonts w:ascii="Noto Sans" w:hAnsi="Noto Sans" w:cs="Noto Sans" w:eastAsia="Noto Sans"/>
          <w:b w:val="0"/>
          <w:sz w:val="21"/>
          <w:szCs w:val="21"/>
        </w:rPr>
        <w:t>B. Squamous cell carcinoma / शल्की कोशिका कार्सिनोमा</w:t>
      </w:r>
    </w:p>
    <w:p>
      <w:pPr>
        <w:spacing w:after="0" w:before="0"/>
      </w:pPr>
      <w:r>
        <w:rPr>
          <w:rFonts w:ascii="Noto Sans" w:hAnsi="Noto Sans" w:cs="Noto Sans" w:eastAsia="Noto Sans"/>
          <w:b w:val="0"/>
          <w:sz w:val="21"/>
          <w:szCs w:val="21"/>
        </w:rPr>
        <w:t>C. Adenocarcinoma in non smokers only / केवल अधूम्रपान करने वालों में एडीनोकार्सिनोमा</w:t>
      </w:r>
    </w:p>
    <w:p>
      <w:pPr>
        <w:spacing w:after="0" w:before="0"/>
      </w:pPr>
      <w:r>
        <w:rPr>
          <w:rFonts w:ascii="Noto Sans" w:hAnsi="Noto Sans" w:cs="Noto Sans" w:eastAsia="Noto Sans"/>
          <w:b w:val="0"/>
          <w:sz w:val="21"/>
          <w:szCs w:val="21"/>
        </w:rPr>
        <w:t>D. Carcinoid tumour / कार्सिनॉइड ट्यूमर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Squamous cell carcinoma</w:t>
      </w:r>
    </w:p>
    <w:p>
      <w:pPr>
        <w:spacing w:after="0" w:before="0"/>
      </w:pPr>
      <w:r>
        <w:rPr>
          <w:rFonts w:ascii="Noto Sans" w:hAnsi="Noto Sans" w:cs="Noto Sans" w:eastAsia="Noto Sans"/>
          <w:b w:val="0"/>
          <w:sz w:val="21"/>
          <w:szCs w:val="21"/>
        </w:rPr>
        <w:t>🧠 Clinical Rationale: Squamous cell carcinoma arises centrally from metaplastic bronchial epithelium and is strongly linked with smoking, while mesothelioma is related to asbestos exposure and carcinoid tumours are neuroendocrine.</w:t>
      </w:r>
    </w:p>
    <w:p>
      <w:pPr>
        <w:spacing w:after="0" w:before="0"/>
      </w:pPr>
      <w:r>
        <w:rPr>
          <w:rFonts w:ascii="Noto Sans" w:hAnsi="Noto Sans" w:cs="Noto Sans" w:eastAsia="Noto Sans"/>
          <w:b w:val="0"/>
          <w:sz w:val="21"/>
          <w:szCs w:val="21"/>
        </w:rPr>
        <w:t>🔍 Key Clues: Lung carcinoma associated with smoking</w:t>
      </w:r>
    </w:p>
    <w:p>
      <w:pPr>
        <w:spacing w:after="0" w:before="0"/>
      </w:pPr>
      <w:r>
        <w:rPr>
          <w:rFonts w:ascii="Noto Sans" w:hAnsi="Noto Sans" w:cs="Noto Sans" w:eastAsia="Noto Sans"/>
          <w:b w:val="0"/>
          <w:sz w:val="21"/>
          <w:szCs w:val="21"/>
        </w:rPr>
        <w:t>🚨 Priority Principle: Squamous cell carcinoma is strongly linked with cigarette smoking.</w:t>
      </w:r>
    </w:p>
    <w:p>
      <w:pPr>
        <w:spacing w:after="0" w:before="0"/>
      </w:pPr>
      <w:r>
        <w:rPr>
          <w:rFonts w:ascii="Noto Sans" w:hAnsi="Noto Sans" w:cs="Noto Sans" w:eastAsia="Noto Sans"/>
          <w:b w:val="0"/>
          <w:sz w:val="21"/>
          <w:szCs w:val="21"/>
        </w:rPr>
        <w:t>❌ Why Not Others: Mesothelioma relates to asbestos, and carcinoid tumours are unrelated to smoking.</w:t>
      </w:r>
    </w:p>
    <w:p>
      <w:pPr>
        <w:spacing w:after="0" w:before="0"/>
      </w:pPr>
      <w:r>
        <w:rPr>
          <w:rFonts w:ascii="Noto Sans" w:hAnsi="Noto Sans" w:cs="Noto Sans" w:eastAsia="Noto Sans"/>
          <w:b w:val="0"/>
          <w:sz w:val="21"/>
          <w:szCs w:val="21"/>
        </w:rPr>
        <w:t>⚠️ Exam Trap: Linking mesothelioma with smoking.</w:t>
      </w:r>
    </w:p>
    <w:p>
      <w:pPr>
        <w:spacing w:after="0" w:before="0"/>
      </w:pPr>
      <w:r>
        <w:rPr>
          <w:rFonts w:ascii="Noto Sans" w:hAnsi="Noto Sans" w:cs="Noto Sans" w:eastAsia="Noto Sans"/>
          <w:b w:val="0"/>
          <w:sz w:val="21"/>
          <w:szCs w:val="21"/>
        </w:rPr>
        <w:t>⚡ 5-Second Recall: SMOKING: SQUAMOUS CELL CARCINOMA OF THE LUNG</w:t>
      </w:r>
    </w:p>
    <w:p>
      <w:pPr>
        <w:spacing w:after="0" w:before="0"/>
      </w:pPr>
      <w:r>
        <w:rPr>
          <w:rFonts w:ascii="Noto Sans" w:hAnsi="Noto Sans" w:cs="Noto Sans" w:eastAsia="Noto Sans"/>
          <w:b w:val="0"/>
          <w:sz w:val="21"/>
          <w:szCs w:val="21"/>
        </w:rPr>
        <w:t>💎 PNC Exam Pearl: Advise smoking cessation at every opportunity and screen high risk people for early detection.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pathological change is characteristic of the heart valves in rheumatic fever?</w:t>
      </w:r>
    </w:p>
    <w:p>
      <w:pPr>
        <w:spacing w:after="0" w:before="0"/>
      </w:pPr>
      <w:r>
        <w:rPr>
          <w:rFonts w:ascii="Noto Sans" w:hAnsi="Noto Sans" w:cs="Noto Sans" w:eastAsia="Noto Sans"/>
          <w:b w:val="0"/>
          <w:sz w:val="21"/>
          <w:szCs w:val="21"/>
        </w:rPr>
        <w:t>रूमेटिक बुखार में हृदय वाल्वों का विशिष्ट रोग परिवर्तन कौन-सा है?</w:t>
      </w:r>
    </w:p>
    <w:p>
      <w:pPr>
        <w:spacing w:after="0" w:before="0"/>
      </w:pPr>
      <w:r>
        <w:rPr>
          <w:rFonts w:ascii="Noto Sans" w:hAnsi="Noto Sans" w:cs="Noto Sans" w:eastAsia="Noto Sans"/>
          <w:b w:val="0"/>
          <w:sz w:val="21"/>
          <w:szCs w:val="21"/>
        </w:rPr>
        <w:t>A. Vegetations along the valve margins with Aschoff bodies in the myocardium / वाल्व के किनारों पर वनस्पति तथा हृदय पेशी में आशॉफ पिंड</w:t>
      </w:r>
    </w:p>
    <w:p>
      <w:pPr>
        <w:spacing w:after="0" w:before="0"/>
      </w:pPr>
      <w:r>
        <w:rPr>
          <w:rFonts w:ascii="Noto Sans" w:hAnsi="Noto Sans" w:cs="Noto Sans" w:eastAsia="Noto Sans"/>
          <w:b w:val="0"/>
          <w:sz w:val="21"/>
          <w:szCs w:val="21"/>
        </w:rPr>
        <w:t>B. Calcified atherosclerotic plaques only / केवल कैल्सीकृत एथेरोस्क्लेरोटिक पट्टिकाएँ</w:t>
      </w:r>
    </w:p>
    <w:p>
      <w:pPr>
        <w:spacing w:after="0" w:before="0"/>
      </w:pPr>
      <w:r>
        <w:rPr>
          <w:rFonts w:ascii="Noto Sans" w:hAnsi="Noto Sans" w:cs="Noto Sans" w:eastAsia="Noto Sans"/>
          <w:b w:val="0"/>
          <w:sz w:val="21"/>
          <w:szCs w:val="21"/>
        </w:rPr>
        <w:t>C. Dilatation of the aortic root / महाधमनी मूल का फैलाव</w:t>
      </w:r>
    </w:p>
    <w:p>
      <w:pPr>
        <w:spacing w:after="0" w:before="0"/>
      </w:pPr>
      <w:r>
        <w:rPr>
          <w:rFonts w:ascii="Noto Sans" w:hAnsi="Noto Sans" w:cs="Noto Sans" w:eastAsia="Noto Sans"/>
          <w:b w:val="0"/>
          <w:sz w:val="21"/>
          <w:szCs w:val="21"/>
        </w:rPr>
        <w:t>D. Fatty streaks in the intima / अंतःस्तर में वसायुक्त रेखाएँ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Vegetations along the valve margins with Aschoff bodies in the myocardium</w:t>
      </w:r>
    </w:p>
    <w:p>
      <w:pPr>
        <w:spacing w:after="0" w:before="0"/>
      </w:pPr>
      <w:r>
        <w:rPr>
          <w:rFonts w:ascii="Noto Sans" w:hAnsi="Noto Sans" w:cs="Noto Sans" w:eastAsia="Noto Sans"/>
          <w:b w:val="0"/>
          <w:sz w:val="21"/>
          <w:szCs w:val="21"/>
        </w:rPr>
        <w:t>🧠 Clinical Rationale: Rheumatic carditis produces small verrucous vegetations along the valve margins with Aschoff bodies in the myocardium, and repeated attacks lead to stenosis and regurgitation.</w:t>
      </w:r>
    </w:p>
    <w:p>
      <w:pPr>
        <w:spacing w:after="0" w:before="0"/>
      </w:pPr>
      <w:r>
        <w:rPr>
          <w:rFonts w:ascii="Noto Sans" w:hAnsi="Noto Sans" w:cs="Noto Sans" w:eastAsia="Noto Sans"/>
          <w:b w:val="0"/>
          <w:sz w:val="21"/>
          <w:szCs w:val="21"/>
        </w:rPr>
        <w:t>🔍 Key Clues: Valvular changes in rheumatic fever</w:t>
      </w:r>
    </w:p>
    <w:p>
      <w:pPr>
        <w:spacing w:after="0" w:before="0"/>
      </w:pPr>
      <w:r>
        <w:rPr>
          <w:rFonts w:ascii="Noto Sans" w:hAnsi="Noto Sans" w:cs="Noto Sans" w:eastAsia="Noto Sans"/>
          <w:b w:val="0"/>
          <w:sz w:val="21"/>
          <w:szCs w:val="21"/>
        </w:rPr>
        <w:t>🚨 Priority Principle: Verrucous vegetations with Aschoff bodies are characteristic.</w:t>
      </w:r>
    </w:p>
    <w:p>
      <w:pPr>
        <w:spacing w:after="0" w:before="0"/>
      </w:pPr>
      <w:r>
        <w:rPr>
          <w:rFonts w:ascii="Noto Sans" w:hAnsi="Noto Sans" w:cs="Noto Sans" w:eastAsia="Noto Sans"/>
          <w:b w:val="0"/>
          <w:sz w:val="21"/>
          <w:szCs w:val="21"/>
        </w:rPr>
        <w:t>❌ Why Not Others: Fatty streaks, atheroma and aortic dilatation describe degenerative or other diseases.</w:t>
      </w:r>
    </w:p>
    <w:p>
      <w:pPr>
        <w:spacing w:after="0" w:before="0"/>
      </w:pPr>
      <w:r>
        <w:rPr>
          <w:rFonts w:ascii="Noto Sans" w:hAnsi="Noto Sans" w:cs="Noto Sans" w:eastAsia="Noto Sans"/>
          <w:b w:val="0"/>
          <w:sz w:val="21"/>
          <w:szCs w:val="21"/>
        </w:rPr>
        <w:t>⚠️ Exam Trap: Confusing rheumatic vegetations with infective endocarditis.</w:t>
      </w:r>
    </w:p>
    <w:p>
      <w:pPr>
        <w:spacing w:after="0" w:before="0"/>
      </w:pPr>
      <w:r>
        <w:rPr>
          <w:rFonts w:ascii="Noto Sans" w:hAnsi="Noto Sans" w:cs="Noto Sans" w:eastAsia="Noto Sans"/>
          <w:b w:val="0"/>
          <w:sz w:val="21"/>
          <w:szCs w:val="21"/>
        </w:rPr>
        <w:t>⚡ 5-Second Recall: RHEUMATIC FEVER: VERRUCOUS VEGETATIONS AND ASCHOFF BODIES</w:t>
      </w:r>
    </w:p>
    <w:p>
      <w:pPr>
        <w:spacing w:after="0" w:before="0"/>
      </w:pPr>
      <w:r>
        <w:rPr>
          <w:rFonts w:ascii="Noto Sans" w:hAnsi="Noto Sans" w:cs="Noto Sans" w:eastAsia="Noto Sans"/>
          <w:b w:val="0"/>
          <w:sz w:val="21"/>
          <w:szCs w:val="21"/>
        </w:rPr>
        <w:t>💎 PNC Exam Pearl: Prevent recurrence with penicillin prophylaxis, since each episode increases valve damage.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term describes the dead infected bone fragment seen in chronic osteomyelitis?</w:t>
      </w:r>
    </w:p>
    <w:p>
      <w:pPr>
        <w:spacing w:after="0" w:before="0"/>
      </w:pPr>
      <w:r>
        <w:rPr>
          <w:rFonts w:ascii="Noto Sans" w:hAnsi="Noto Sans" w:cs="Noto Sans" w:eastAsia="Noto Sans"/>
          <w:b w:val="0"/>
          <w:sz w:val="21"/>
          <w:szCs w:val="21"/>
        </w:rPr>
        <w:t>दीर्घकालिक अस्थिमज्जाशोथ में दिखने वाले मृत संक्रमित अस्थि खंड को कौन-सा शब्द दर्शाता है?</w:t>
      </w:r>
    </w:p>
    <w:p>
      <w:pPr>
        <w:spacing w:after="0" w:before="0"/>
      </w:pPr>
      <w:r>
        <w:rPr>
          <w:rFonts w:ascii="Noto Sans" w:hAnsi="Noto Sans" w:cs="Noto Sans" w:eastAsia="Noto Sans"/>
          <w:b w:val="0"/>
          <w:sz w:val="21"/>
          <w:szCs w:val="21"/>
        </w:rPr>
        <w:t>A. Callus / कैलस</w:t>
      </w:r>
    </w:p>
    <w:p>
      <w:pPr>
        <w:spacing w:after="0" w:before="0"/>
      </w:pPr>
      <w:r>
        <w:rPr>
          <w:rFonts w:ascii="Noto Sans" w:hAnsi="Noto Sans" w:cs="Noto Sans" w:eastAsia="Noto Sans"/>
          <w:b w:val="0"/>
          <w:sz w:val="21"/>
          <w:szCs w:val="21"/>
        </w:rPr>
        <w:t>B. Osteophyte / ओस्टियोफाइट</w:t>
      </w:r>
    </w:p>
    <w:p>
      <w:pPr>
        <w:spacing w:after="0" w:before="0"/>
      </w:pPr>
      <w:r>
        <w:rPr>
          <w:rFonts w:ascii="Noto Sans" w:hAnsi="Noto Sans" w:cs="Noto Sans" w:eastAsia="Noto Sans"/>
          <w:b w:val="0"/>
          <w:sz w:val="21"/>
          <w:szCs w:val="21"/>
        </w:rPr>
        <w:t>C. Tophus / टोफस</w:t>
      </w:r>
    </w:p>
    <w:p>
      <w:pPr>
        <w:spacing w:after="0" w:before="0"/>
      </w:pPr>
      <w:r>
        <w:rPr>
          <w:rFonts w:ascii="Noto Sans" w:hAnsi="Noto Sans" w:cs="Noto Sans" w:eastAsia="Noto Sans"/>
          <w:b w:val="0"/>
          <w:sz w:val="21"/>
          <w:szCs w:val="21"/>
        </w:rPr>
        <w:t>D. Sequestrum / सीक्वेस्ट्रम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Sequestrum</w:t>
      </w:r>
    </w:p>
    <w:p>
      <w:pPr>
        <w:spacing w:after="0" w:before="0"/>
      </w:pPr>
      <w:r>
        <w:rPr>
          <w:rFonts w:ascii="Noto Sans" w:hAnsi="Noto Sans" w:cs="Noto Sans" w:eastAsia="Noto Sans"/>
          <w:b w:val="0"/>
          <w:sz w:val="21"/>
          <w:szCs w:val="21"/>
        </w:rPr>
        <w:t>🧠 Clinical Rationale: In chronic osteomyelitis the dead infected bone separates as a sequestrum surrounded by new bone forming an involucrum, which requires surgical removal for cure.</w:t>
      </w:r>
    </w:p>
    <w:p>
      <w:pPr>
        <w:spacing w:after="0" w:before="0"/>
      </w:pPr>
      <w:r>
        <w:rPr>
          <w:rFonts w:ascii="Noto Sans" w:hAnsi="Noto Sans" w:cs="Noto Sans" w:eastAsia="Noto Sans"/>
          <w:b w:val="0"/>
          <w:sz w:val="21"/>
          <w:szCs w:val="21"/>
        </w:rPr>
        <w:t>🔍 Key Clues: Dead bone fragment in chronic osteomyelitis</w:t>
      </w:r>
    </w:p>
    <w:p>
      <w:pPr>
        <w:spacing w:after="0" w:before="0"/>
      </w:pPr>
      <w:r>
        <w:rPr>
          <w:rFonts w:ascii="Noto Sans" w:hAnsi="Noto Sans" w:cs="Noto Sans" w:eastAsia="Noto Sans"/>
          <w:b w:val="0"/>
          <w:sz w:val="21"/>
          <w:szCs w:val="21"/>
        </w:rPr>
        <w:t>🚨 Priority Principle: A sequestrum is the dead infected bone piece.</w:t>
      </w:r>
    </w:p>
    <w:p>
      <w:pPr>
        <w:spacing w:after="0" w:before="0"/>
      </w:pPr>
      <w:r>
        <w:rPr>
          <w:rFonts w:ascii="Noto Sans" w:hAnsi="Noto Sans" w:cs="Noto Sans" w:eastAsia="Noto Sans"/>
          <w:b w:val="0"/>
          <w:sz w:val="21"/>
          <w:szCs w:val="21"/>
        </w:rPr>
        <w:t>❌ Why Not Others: Callus is healing bone, osteophytes occur in osteoarthritis and tophi in gout.</w:t>
      </w:r>
    </w:p>
    <w:p>
      <w:pPr>
        <w:spacing w:after="0" w:before="0"/>
      </w:pPr>
      <w:r>
        <w:rPr>
          <w:rFonts w:ascii="Noto Sans" w:hAnsi="Noto Sans" w:cs="Noto Sans" w:eastAsia="Noto Sans"/>
          <w:b w:val="0"/>
          <w:sz w:val="21"/>
          <w:szCs w:val="21"/>
        </w:rPr>
        <w:t>⚠️ Exam Trap: Calling a sequestrum a callus.</w:t>
      </w:r>
    </w:p>
    <w:p>
      <w:pPr>
        <w:spacing w:after="0" w:before="0"/>
      </w:pPr>
      <w:r>
        <w:rPr>
          <w:rFonts w:ascii="Noto Sans" w:hAnsi="Noto Sans" w:cs="Noto Sans" w:eastAsia="Noto Sans"/>
          <w:b w:val="0"/>
          <w:sz w:val="21"/>
          <w:szCs w:val="21"/>
        </w:rPr>
        <w:t>⚡ 5-Second Recall: SEQUESTRUM = DEAD INFECTED BONE IN OSTEOMYELITIS</w:t>
      </w:r>
    </w:p>
    <w:p>
      <w:pPr>
        <w:spacing w:after="0" w:before="0"/>
      </w:pPr>
      <w:r>
        <w:rPr>
          <w:rFonts w:ascii="Noto Sans" w:hAnsi="Noto Sans" w:cs="Noto Sans" w:eastAsia="Noto Sans"/>
          <w:b w:val="0"/>
          <w:sz w:val="21"/>
          <w:szCs w:val="21"/>
        </w:rPr>
        <w:t>💎 PNC Exam Pearl: Monitor for sinus discharge, give prolonged antibiotics and prepare the patient for debridement.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histological feature defines cirrhosis of the liver?</w:t>
      </w:r>
    </w:p>
    <w:p>
      <w:pPr>
        <w:spacing w:after="0" w:before="0"/>
      </w:pPr>
      <w:r>
        <w:rPr>
          <w:rFonts w:ascii="Noto Sans" w:hAnsi="Noto Sans" w:cs="Noto Sans" w:eastAsia="Noto Sans"/>
          <w:b w:val="0"/>
          <w:sz w:val="21"/>
          <w:szCs w:val="21"/>
        </w:rPr>
        <w:t>यकृत सिरोसिस को परिभाषित करने वाला ऊतकीय लक्षण कौन-सा है?</w:t>
      </w:r>
    </w:p>
    <w:p>
      <w:pPr>
        <w:spacing w:after="0" w:before="0"/>
      </w:pPr>
      <w:r>
        <w:rPr>
          <w:rFonts w:ascii="Noto Sans" w:hAnsi="Noto Sans" w:cs="Noto Sans" w:eastAsia="Noto Sans"/>
          <w:b w:val="0"/>
          <w:sz w:val="21"/>
          <w:szCs w:val="21"/>
        </w:rPr>
        <w:t>A. Acute inflammation with neutrophils only / केवल न्यूट्रोफिल के साथ तीव्र शोथ</w:t>
      </w:r>
    </w:p>
    <w:p>
      <w:pPr>
        <w:spacing w:after="0" w:before="0"/>
      </w:pPr>
      <w:r>
        <w:rPr>
          <w:rFonts w:ascii="Noto Sans" w:hAnsi="Noto Sans" w:cs="Noto Sans" w:eastAsia="Noto Sans"/>
          <w:b w:val="0"/>
          <w:sz w:val="21"/>
          <w:szCs w:val="21"/>
        </w:rPr>
        <w:t>B. Hepatocyte swelling without fibrosis / रेशा बनने के बिना यकृत कोशिका सूजन</w:t>
      </w:r>
    </w:p>
    <w:p>
      <w:pPr>
        <w:spacing w:after="0" w:before="0"/>
      </w:pPr>
      <w:r>
        <w:rPr>
          <w:rFonts w:ascii="Noto Sans" w:hAnsi="Noto Sans" w:cs="Noto Sans" w:eastAsia="Noto Sans"/>
          <w:b w:val="0"/>
          <w:sz w:val="21"/>
          <w:szCs w:val="21"/>
        </w:rPr>
        <w:t>C. Fatty change only / केवल वसीय परिवर्तन</w:t>
      </w:r>
    </w:p>
    <w:p>
      <w:pPr>
        <w:spacing w:after="0" w:before="0"/>
      </w:pPr>
      <w:r>
        <w:rPr>
          <w:rFonts w:ascii="Noto Sans" w:hAnsi="Noto Sans" w:cs="Noto Sans" w:eastAsia="Noto Sans"/>
          <w:b w:val="0"/>
          <w:sz w:val="21"/>
          <w:szCs w:val="21"/>
        </w:rPr>
        <w:t>D. Diffuse fibrosis with regenerative nodules distorting the architecture / संरचना को विकृत करने वाले पुनरुत्पादक गाँठों के साथ व्यापक रेशेदार परिवर्तन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Diffuse fibrosis with regenerative nodules distorting the architecture</w:t>
      </w:r>
    </w:p>
    <w:p>
      <w:pPr>
        <w:spacing w:after="0" w:before="0"/>
      </w:pPr>
      <w:r>
        <w:rPr>
          <w:rFonts w:ascii="Noto Sans" w:hAnsi="Noto Sans" w:cs="Noto Sans" w:eastAsia="Noto Sans"/>
          <w:b w:val="0"/>
          <w:sz w:val="21"/>
          <w:szCs w:val="21"/>
        </w:rPr>
        <w:t>🧠 Clinical Rationale: Cirrhosis is defined by diffuse fibrosis with regenerative nodules that destroy the normal architecture and cause portal hypertension with liver cell failure.</w:t>
      </w:r>
    </w:p>
    <w:p>
      <w:pPr>
        <w:spacing w:after="0" w:before="0"/>
      </w:pPr>
      <w:r>
        <w:rPr>
          <w:rFonts w:ascii="Noto Sans" w:hAnsi="Noto Sans" w:cs="Noto Sans" w:eastAsia="Noto Sans"/>
          <w:b w:val="0"/>
          <w:sz w:val="21"/>
          <w:szCs w:val="21"/>
        </w:rPr>
        <w:t>🔍 Key Clues: Definition of cirrhosis</w:t>
      </w:r>
    </w:p>
    <w:p>
      <w:pPr>
        <w:spacing w:after="0" w:before="0"/>
      </w:pPr>
      <w:r>
        <w:rPr>
          <w:rFonts w:ascii="Noto Sans" w:hAnsi="Noto Sans" w:cs="Noto Sans" w:eastAsia="Noto Sans"/>
          <w:b w:val="0"/>
          <w:sz w:val="21"/>
          <w:szCs w:val="21"/>
        </w:rPr>
        <w:t>🚨 Priority Principle: Diffuse fibrosis with regenerative nodules distorting architecture.</w:t>
      </w:r>
    </w:p>
    <w:p>
      <w:pPr>
        <w:spacing w:after="0" w:before="0"/>
      </w:pPr>
      <w:r>
        <w:rPr>
          <w:rFonts w:ascii="Noto Sans" w:hAnsi="Noto Sans" w:cs="Noto Sans" w:eastAsia="Noto Sans"/>
          <w:b w:val="0"/>
          <w:sz w:val="21"/>
          <w:szCs w:val="21"/>
        </w:rPr>
        <w:t>❌ Why Not Others: Fatty change, acute inflammation and simple swelling are reversible changes, not cirrhosis.</w:t>
      </w:r>
    </w:p>
    <w:p>
      <w:pPr>
        <w:spacing w:after="0" w:before="0"/>
      </w:pPr>
      <w:r>
        <w:rPr>
          <w:rFonts w:ascii="Noto Sans" w:hAnsi="Noto Sans" w:cs="Noto Sans" w:eastAsia="Noto Sans"/>
          <w:b w:val="0"/>
          <w:sz w:val="21"/>
          <w:szCs w:val="21"/>
        </w:rPr>
        <w:t>⚠️ Exam Trap: Diagnosing cirrhosis from fatty change alone.</w:t>
      </w:r>
    </w:p>
    <w:p>
      <w:pPr>
        <w:spacing w:after="0" w:before="0"/>
      </w:pPr>
      <w:r>
        <w:rPr>
          <w:rFonts w:ascii="Noto Sans" w:hAnsi="Noto Sans" w:cs="Noto Sans" w:eastAsia="Noto Sans"/>
          <w:b w:val="0"/>
          <w:sz w:val="21"/>
          <w:szCs w:val="21"/>
        </w:rPr>
        <w:t>⚡ 5-Second Recall: CIRRHOSIS: FIBROSIS PLUS REGENERATIVE NODULES</w:t>
      </w:r>
    </w:p>
    <w:p>
      <w:pPr>
        <w:spacing w:after="0" w:before="0"/>
      </w:pPr>
      <w:r>
        <w:rPr>
          <w:rFonts w:ascii="Noto Sans" w:hAnsi="Noto Sans" w:cs="Noto Sans" w:eastAsia="Noto Sans"/>
          <w:b w:val="0"/>
          <w:sz w:val="21"/>
          <w:szCs w:val="21"/>
        </w:rPr>
        <w:t>💎 PNC Exam Pearl: Watch for ascites, variceal bleeding, encephalopathy and coagulopathy and avoid hepatotoxic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structure of the ear is responsible for equalising pressure on both sides of the tympanic membrane?</w:t>
      </w:r>
    </w:p>
    <w:p>
      <w:pPr>
        <w:spacing w:after="0" w:before="0"/>
      </w:pPr>
      <w:r>
        <w:rPr>
          <w:rFonts w:ascii="Noto Sans" w:hAnsi="Noto Sans" w:cs="Noto Sans" w:eastAsia="Noto Sans"/>
          <w:b w:val="0"/>
          <w:sz w:val="21"/>
          <w:szCs w:val="21"/>
        </w:rPr>
        <w:t>कान की कौन-सी संरचना कर्ण पटल के दोनों ओर दबाव बराबर करने का कार्य करती है?</w:t>
      </w:r>
    </w:p>
    <w:p>
      <w:pPr>
        <w:spacing w:after="0" w:before="0"/>
      </w:pPr>
      <w:r>
        <w:rPr>
          <w:rFonts w:ascii="Noto Sans" w:hAnsi="Noto Sans" w:cs="Noto Sans" w:eastAsia="Noto Sans"/>
          <w:b w:val="0"/>
          <w:sz w:val="21"/>
          <w:szCs w:val="21"/>
        </w:rPr>
        <w:t>A. Semicircular canals / अर्धवृत्ताकार नलिकाएँ</w:t>
      </w:r>
    </w:p>
    <w:p>
      <w:pPr>
        <w:spacing w:after="0" w:before="0"/>
      </w:pPr>
      <w:r>
        <w:rPr>
          <w:rFonts w:ascii="Noto Sans" w:hAnsi="Noto Sans" w:cs="Noto Sans" w:eastAsia="Noto Sans"/>
          <w:b w:val="0"/>
          <w:sz w:val="21"/>
          <w:szCs w:val="21"/>
        </w:rPr>
        <w:t>B. Organ of Corti / कॉर्टी का अंग</w:t>
      </w:r>
    </w:p>
    <w:p>
      <w:pPr>
        <w:spacing w:after="0" w:before="0"/>
      </w:pPr>
      <w:r>
        <w:rPr>
          <w:rFonts w:ascii="Noto Sans" w:hAnsi="Noto Sans" w:cs="Noto Sans" w:eastAsia="Noto Sans"/>
          <w:b w:val="0"/>
          <w:sz w:val="21"/>
          <w:szCs w:val="21"/>
        </w:rPr>
        <w:t>C. Cochlea / कॉक्लिया</w:t>
      </w:r>
    </w:p>
    <w:p>
      <w:pPr>
        <w:spacing w:after="0" w:before="0"/>
      </w:pPr>
      <w:r>
        <w:rPr>
          <w:rFonts w:ascii="Noto Sans" w:hAnsi="Noto Sans" w:cs="Noto Sans" w:eastAsia="Noto Sans"/>
          <w:b w:val="0"/>
          <w:sz w:val="21"/>
          <w:szCs w:val="21"/>
        </w:rPr>
        <w:t>D. Eustachian tube / यूस्टेशियन नलिका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Eustachian tube</w:t>
      </w:r>
    </w:p>
    <w:p>
      <w:pPr>
        <w:spacing w:after="0" w:before="0"/>
      </w:pPr>
      <w:r>
        <w:rPr>
          <w:rFonts w:ascii="Noto Sans" w:hAnsi="Noto Sans" w:cs="Noto Sans" w:eastAsia="Noto Sans"/>
          <w:b w:val="0"/>
          <w:sz w:val="21"/>
          <w:szCs w:val="21"/>
        </w:rPr>
        <w:t>🧠 Clinical Rationale: The Eustachian tube connects the middle ear with the nasopharynx and equalises pressure across the tympanic membrane, which is why swallowing helps during flight or ascent.</w:t>
      </w:r>
    </w:p>
    <w:p>
      <w:pPr>
        <w:spacing w:after="0" w:before="0"/>
      </w:pPr>
      <w:r>
        <w:rPr>
          <w:rFonts w:ascii="Noto Sans" w:hAnsi="Noto Sans" w:cs="Noto Sans" w:eastAsia="Noto Sans"/>
          <w:b w:val="0"/>
          <w:sz w:val="21"/>
          <w:szCs w:val="21"/>
        </w:rPr>
        <w:t>🔍 Key Clues: Eustachian tube function</w:t>
      </w:r>
    </w:p>
    <w:p>
      <w:pPr>
        <w:spacing w:after="0" w:before="0"/>
      </w:pPr>
      <w:r>
        <w:rPr>
          <w:rFonts w:ascii="Noto Sans" w:hAnsi="Noto Sans" w:cs="Noto Sans" w:eastAsia="Noto Sans"/>
          <w:b w:val="0"/>
          <w:sz w:val="21"/>
          <w:szCs w:val="21"/>
        </w:rPr>
        <w:t>🚨 Priority Principle: The Eustachian tube equalises pressure across the tympanic membrane.</w:t>
      </w:r>
    </w:p>
    <w:p>
      <w:pPr>
        <w:spacing w:after="0" w:before="0"/>
      </w:pPr>
      <w:r>
        <w:rPr>
          <w:rFonts w:ascii="Noto Sans" w:hAnsi="Noto Sans" w:cs="Noto Sans" w:eastAsia="Noto Sans"/>
          <w:b w:val="0"/>
          <w:sz w:val="21"/>
          <w:szCs w:val="21"/>
        </w:rPr>
        <w:t>❌ Why Not Others: The cochlea and organ of Corti subserve hearing and the semicircular canals balance.</w:t>
      </w:r>
    </w:p>
    <w:p>
      <w:pPr>
        <w:spacing w:after="0" w:before="0"/>
      </w:pPr>
      <w:r>
        <w:rPr>
          <w:rFonts w:ascii="Noto Sans" w:hAnsi="Noto Sans" w:cs="Noto Sans" w:eastAsia="Noto Sans"/>
          <w:b w:val="0"/>
          <w:sz w:val="21"/>
          <w:szCs w:val="21"/>
        </w:rPr>
        <w:t>⚠️ Exam Trap: Confusing the Eustachian tube with the cochlea.</w:t>
      </w:r>
    </w:p>
    <w:p>
      <w:pPr>
        <w:spacing w:after="0" w:before="0"/>
      </w:pPr>
      <w:r>
        <w:rPr>
          <w:rFonts w:ascii="Noto Sans" w:hAnsi="Noto Sans" w:cs="Noto Sans" w:eastAsia="Noto Sans"/>
          <w:b w:val="0"/>
          <w:sz w:val="21"/>
          <w:szCs w:val="21"/>
        </w:rPr>
        <w:t>⚡ 5-Second Recall: EUSTACHIAN TUBE EQUALISES MIDDLE EAR PRESSURE</w:t>
      </w:r>
    </w:p>
    <w:p>
      <w:pPr>
        <w:spacing w:after="0" w:before="0"/>
      </w:pPr>
      <w:r>
        <w:rPr>
          <w:rFonts w:ascii="Noto Sans" w:hAnsi="Noto Sans" w:cs="Noto Sans" w:eastAsia="Noto Sans"/>
          <w:b w:val="0"/>
          <w:sz w:val="21"/>
          <w:szCs w:val="21"/>
        </w:rPr>
        <w:t>💎 PNC Exam Pearl: Teach patients to swallow, yawn or use decongestants during flight and to avoid flying with an ear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enzyme in gastric juice is essential for the absorption of vitamin B12?</w:t>
      </w:r>
    </w:p>
    <w:p>
      <w:pPr>
        <w:spacing w:after="0" w:before="0"/>
      </w:pPr>
      <w:r>
        <w:rPr>
          <w:rFonts w:ascii="Noto Sans" w:hAnsi="Noto Sans" w:cs="Noto Sans" w:eastAsia="Noto Sans"/>
          <w:b w:val="0"/>
          <w:sz w:val="21"/>
          <w:szCs w:val="21"/>
        </w:rPr>
        <w:t>विटामिन B12 के अवशोषण के लिए आमाशय रस का कौन-सा पदार्थ आवश्यक है?</w:t>
      </w:r>
    </w:p>
    <w:p>
      <w:pPr>
        <w:spacing w:after="0" w:before="0"/>
      </w:pPr>
      <w:r>
        <w:rPr>
          <w:rFonts w:ascii="Noto Sans" w:hAnsi="Noto Sans" w:cs="Noto Sans" w:eastAsia="Noto Sans"/>
          <w:b w:val="0"/>
          <w:sz w:val="21"/>
          <w:szCs w:val="21"/>
        </w:rPr>
        <w:t>A. Pepsin / पेप्सिन</w:t>
      </w:r>
    </w:p>
    <w:p>
      <w:pPr>
        <w:spacing w:after="0" w:before="0"/>
      </w:pPr>
      <w:r>
        <w:rPr>
          <w:rFonts w:ascii="Noto Sans" w:hAnsi="Noto Sans" w:cs="Noto Sans" w:eastAsia="Noto Sans"/>
          <w:b w:val="0"/>
          <w:sz w:val="21"/>
          <w:szCs w:val="21"/>
        </w:rPr>
        <w:t>B. Intrinsic factor / आंतरिक कारक</w:t>
      </w:r>
    </w:p>
    <w:p>
      <w:pPr>
        <w:spacing w:after="0" w:before="0"/>
      </w:pPr>
      <w:r>
        <w:rPr>
          <w:rFonts w:ascii="Noto Sans" w:hAnsi="Noto Sans" w:cs="Noto Sans" w:eastAsia="Noto Sans"/>
          <w:b w:val="0"/>
          <w:sz w:val="21"/>
          <w:szCs w:val="21"/>
        </w:rPr>
        <w:t>C. Rennin / रेनिन</w:t>
      </w:r>
    </w:p>
    <w:p>
      <w:pPr>
        <w:spacing w:after="0" w:before="0"/>
      </w:pPr>
      <w:r>
        <w:rPr>
          <w:rFonts w:ascii="Noto Sans" w:hAnsi="Noto Sans" w:cs="Noto Sans" w:eastAsia="Noto Sans"/>
          <w:b w:val="0"/>
          <w:sz w:val="21"/>
          <w:szCs w:val="21"/>
        </w:rPr>
        <w:t>D. Gastric lipase / आमाशय लाइपेज़</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Intrinsic factor</w:t>
      </w:r>
    </w:p>
    <w:p>
      <w:pPr>
        <w:spacing w:after="0" w:before="0"/>
      </w:pPr>
      <w:r>
        <w:rPr>
          <w:rFonts w:ascii="Noto Sans" w:hAnsi="Noto Sans" w:cs="Noto Sans" w:eastAsia="Noto Sans"/>
          <w:b w:val="0"/>
          <w:sz w:val="21"/>
          <w:szCs w:val="21"/>
        </w:rPr>
        <w:t>🧠 Clinical Rationale: Intrinsic factor secreted by the parietal cells binds vitamin B12 so that it can be absorbed in the terminal ileum, and its absence after gastrectomy causes megaloblastic anaemia.</w:t>
      </w:r>
    </w:p>
    <w:p>
      <w:pPr>
        <w:spacing w:after="0" w:before="0"/>
      </w:pPr>
      <w:r>
        <w:rPr>
          <w:rFonts w:ascii="Noto Sans" w:hAnsi="Noto Sans" w:cs="Noto Sans" w:eastAsia="Noto Sans"/>
          <w:b w:val="0"/>
          <w:sz w:val="21"/>
          <w:szCs w:val="21"/>
        </w:rPr>
        <w:t>🔍 Key Clues: Intrinsic factor and vitamin B12 absorption</w:t>
      </w:r>
    </w:p>
    <w:p>
      <w:pPr>
        <w:spacing w:after="0" w:before="0"/>
      </w:pPr>
      <w:r>
        <w:rPr>
          <w:rFonts w:ascii="Noto Sans" w:hAnsi="Noto Sans" w:cs="Noto Sans" w:eastAsia="Noto Sans"/>
          <w:b w:val="0"/>
          <w:sz w:val="21"/>
          <w:szCs w:val="21"/>
        </w:rPr>
        <w:t>🚨 Priority Principle: Intrinsic factor is essential for vitamin B12 absorption in the terminal ileum.</w:t>
      </w:r>
    </w:p>
    <w:p>
      <w:pPr>
        <w:spacing w:after="0" w:before="0"/>
      </w:pPr>
      <w:r>
        <w:rPr>
          <w:rFonts w:ascii="Noto Sans" w:hAnsi="Noto Sans" w:cs="Noto Sans" w:eastAsia="Noto Sans"/>
          <w:b w:val="0"/>
          <w:sz w:val="21"/>
          <w:szCs w:val="21"/>
        </w:rPr>
        <w:t>❌ Why Not Others: Pepsin and gastric lipase digest protein and fat and rennin curdles milk in infants.</w:t>
      </w:r>
    </w:p>
    <w:p>
      <w:pPr>
        <w:spacing w:after="0" w:before="0"/>
      </w:pPr>
      <w:r>
        <w:rPr>
          <w:rFonts w:ascii="Noto Sans" w:hAnsi="Noto Sans" w:cs="Noto Sans" w:eastAsia="Noto Sans"/>
          <w:b w:val="0"/>
          <w:sz w:val="21"/>
          <w:szCs w:val="21"/>
        </w:rPr>
        <w:t>⚠️ Exam Trap: Believing vitamin B12 is absorbed without intrinsic factor.</w:t>
      </w:r>
    </w:p>
    <w:p>
      <w:pPr>
        <w:spacing w:after="0" w:before="0"/>
      </w:pPr>
      <w:r>
        <w:rPr>
          <w:rFonts w:ascii="Noto Sans" w:hAnsi="Noto Sans" w:cs="Noto Sans" w:eastAsia="Noto Sans"/>
          <w:b w:val="0"/>
          <w:sz w:val="21"/>
          <w:szCs w:val="21"/>
        </w:rPr>
        <w:t>⚡ 5-Second Recall: INTRINSIC FACTOR IS ESSENTIAL FOR VITAMIN B12 ABSORPTION</w:t>
      </w:r>
    </w:p>
    <w:p>
      <w:pPr>
        <w:spacing w:after="0" w:before="0"/>
      </w:pPr>
      <w:r>
        <w:rPr>
          <w:rFonts w:ascii="Noto Sans" w:hAnsi="Noto Sans" w:cs="Noto Sans" w:eastAsia="Noto Sans"/>
          <w:b w:val="0"/>
          <w:sz w:val="21"/>
          <w:szCs w:val="21"/>
        </w:rPr>
        <w:t>💎 PNC Exam Pearl: Give lifelong vitamin B12 injections after total gastrectomy and monitor for anaemia and neuropathy.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part of the nephron is the main site of glucose reabsorption?</w:t>
      </w:r>
    </w:p>
    <w:p>
      <w:pPr>
        <w:spacing w:after="0" w:before="0"/>
      </w:pPr>
      <w:r>
        <w:rPr>
          <w:rFonts w:ascii="Noto Sans" w:hAnsi="Noto Sans" w:cs="Noto Sans" w:eastAsia="Noto Sans"/>
          <w:b w:val="0"/>
          <w:sz w:val="21"/>
          <w:szCs w:val="21"/>
        </w:rPr>
        <w:t>नेफ्रॉन का कौन-सा भाग ग्लूकोज़ के पुनरवशोषण का मुख्य स्थल है?</w:t>
      </w:r>
    </w:p>
    <w:p>
      <w:pPr>
        <w:spacing w:after="0" w:before="0"/>
      </w:pPr>
      <w:r>
        <w:rPr>
          <w:rFonts w:ascii="Noto Sans" w:hAnsi="Noto Sans" w:cs="Noto Sans" w:eastAsia="Noto Sans"/>
          <w:b w:val="0"/>
          <w:sz w:val="21"/>
          <w:szCs w:val="21"/>
        </w:rPr>
        <w:t>A. Descending loop of Henle / हेनले लूप की अवरोही शाखा</w:t>
      </w:r>
    </w:p>
    <w:p>
      <w:pPr>
        <w:spacing w:after="0" w:before="0"/>
      </w:pPr>
      <w:r>
        <w:rPr>
          <w:rFonts w:ascii="Noto Sans" w:hAnsi="Noto Sans" w:cs="Noto Sans" w:eastAsia="Noto Sans"/>
          <w:b w:val="0"/>
          <w:sz w:val="21"/>
          <w:szCs w:val="21"/>
        </w:rPr>
        <w:t>B. Distal convoluted tubule / दूरस्थ कुंडलित नलिका</w:t>
      </w:r>
    </w:p>
    <w:p>
      <w:pPr>
        <w:spacing w:after="0" w:before="0"/>
      </w:pPr>
      <w:r>
        <w:rPr>
          <w:rFonts w:ascii="Noto Sans" w:hAnsi="Noto Sans" w:cs="Noto Sans" w:eastAsia="Noto Sans"/>
          <w:b w:val="0"/>
          <w:sz w:val="21"/>
          <w:szCs w:val="21"/>
        </w:rPr>
        <w:t>C. Collecting duct / संग्राहक नलिका</w:t>
      </w:r>
    </w:p>
    <w:p>
      <w:pPr>
        <w:spacing w:after="0" w:before="0"/>
      </w:pPr>
      <w:r>
        <w:rPr>
          <w:rFonts w:ascii="Noto Sans" w:hAnsi="Noto Sans" w:cs="Noto Sans" w:eastAsia="Noto Sans"/>
          <w:b w:val="0"/>
          <w:sz w:val="21"/>
          <w:szCs w:val="21"/>
        </w:rPr>
        <w:t>D. Proximal convoluted tubule / समीपस्थ कुंडलित नलिका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Proximal convoluted tubule</w:t>
      </w:r>
    </w:p>
    <w:p>
      <w:pPr>
        <w:spacing w:after="0" w:before="0"/>
      </w:pPr>
      <w:r>
        <w:rPr>
          <w:rFonts w:ascii="Noto Sans" w:hAnsi="Noto Sans" w:cs="Noto Sans" w:eastAsia="Noto Sans"/>
          <w:b w:val="0"/>
          <w:sz w:val="21"/>
          <w:szCs w:val="21"/>
        </w:rPr>
        <w:t>🧠 Clinical Rationale: About 90 percent of filtered glucose is reabsorbed in the proximal convoluted tubule by sodium dependent co transport, and glycosuria appears when the transport capacity is exceeded.</w:t>
      </w:r>
    </w:p>
    <w:p>
      <w:pPr>
        <w:spacing w:after="0" w:before="0"/>
      </w:pPr>
      <w:r>
        <w:rPr>
          <w:rFonts w:ascii="Noto Sans" w:hAnsi="Noto Sans" w:cs="Noto Sans" w:eastAsia="Noto Sans"/>
          <w:b w:val="0"/>
          <w:sz w:val="21"/>
          <w:szCs w:val="21"/>
        </w:rPr>
        <w:t>🔍 Key Clues: Glucose reabsorption in the nephron</w:t>
      </w:r>
    </w:p>
    <w:p>
      <w:pPr>
        <w:spacing w:after="0" w:before="0"/>
      </w:pPr>
      <w:r>
        <w:rPr>
          <w:rFonts w:ascii="Noto Sans" w:hAnsi="Noto Sans" w:cs="Noto Sans" w:eastAsia="Noto Sans"/>
          <w:b w:val="0"/>
          <w:sz w:val="21"/>
          <w:szCs w:val="21"/>
        </w:rPr>
        <w:t>🚨 Priority Principle: Glucose is mainly reabsorbed in the proximal convoluted tubule.</w:t>
      </w:r>
    </w:p>
    <w:p>
      <w:pPr>
        <w:spacing w:after="0" w:before="0"/>
      </w:pPr>
      <w:r>
        <w:rPr>
          <w:rFonts w:ascii="Noto Sans" w:hAnsi="Noto Sans" w:cs="Noto Sans" w:eastAsia="Noto Sans"/>
          <w:b w:val="0"/>
          <w:sz w:val="21"/>
          <w:szCs w:val="21"/>
        </w:rPr>
        <w:t>❌ Why Not Others: The loop of Henle, distal tubule and collecting duct handle water and electrolytes.</w:t>
      </w:r>
    </w:p>
    <w:p>
      <w:pPr>
        <w:spacing w:after="0" w:before="0"/>
      </w:pPr>
      <w:r>
        <w:rPr>
          <w:rFonts w:ascii="Noto Sans" w:hAnsi="Noto Sans" w:cs="Noto Sans" w:eastAsia="Noto Sans"/>
          <w:b w:val="0"/>
          <w:sz w:val="21"/>
          <w:szCs w:val="21"/>
        </w:rPr>
        <w:t>⚠️ Exam Trap: Thinking glucose is reabsorbed in the collecting duct.</w:t>
      </w:r>
    </w:p>
    <w:p>
      <w:pPr>
        <w:spacing w:after="0" w:before="0"/>
      </w:pPr>
      <w:r>
        <w:rPr>
          <w:rFonts w:ascii="Noto Sans" w:hAnsi="Noto Sans" w:cs="Noto Sans" w:eastAsia="Noto Sans"/>
          <w:b w:val="0"/>
          <w:sz w:val="21"/>
          <w:szCs w:val="21"/>
        </w:rPr>
        <w:t>⚡ 5-Second Recall: GLUCOSE IS REABSORBED IN THE PROXIMAL CONVOLUTED TUBULE</w:t>
      </w:r>
    </w:p>
    <w:p>
      <w:pPr>
        <w:spacing w:after="0" w:before="0"/>
      </w:pPr>
      <w:r>
        <w:rPr>
          <w:rFonts w:ascii="Noto Sans" w:hAnsi="Noto Sans" w:cs="Noto Sans" w:eastAsia="Noto Sans"/>
          <w:b w:val="0"/>
          <w:sz w:val="21"/>
          <w:szCs w:val="21"/>
        </w:rPr>
        <w:t>💎 PNC Exam Pearl: Explain to patients that glucose appears in urine when blood levels exceed the renal threshold.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hormone is chiefly responsible for the surge that triggers ovulation?</w:t>
      </w:r>
    </w:p>
    <w:p>
      <w:pPr>
        <w:spacing w:after="0" w:before="0"/>
      </w:pPr>
      <w:r>
        <w:rPr>
          <w:rFonts w:ascii="Noto Sans" w:hAnsi="Noto Sans" w:cs="Noto Sans" w:eastAsia="Noto Sans"/>
          <w:b w:val="0"/>
          <w:sz w:val="21"/>
          <w:szCs w:val="21"/>
        </w:rPr>
        <w:t>ओव्यूलेशन शुरू करने वाली वृद्धि के लिए मुख्य रूप से कौन-सा हार्मोन उत्तरदायी है?</w:t>
      </w:r>
    </w:p>
    <w:p>
      <w:pPr>
        <w:spacing w:after="0" w:before="0"/>
      </w:pPr>
      <w:r>
        <w:rPr>
          <w:rFonts w:ascii="Noto Sans" w:hAnsi="Noto Sans" w:cs="Noto Sans" w:eastAsia="Noto Sans"/>
          <w:b w:val="0"/>
          <w:sz w:val="21"/>
          <w:szCs w:val="21"/>
        </w:rPr>
        <w:t>A. Prolactin / प्रोलैक्टिन</w:t>
      </w:r>
    </w:p>
    <w:p>
      <w:pPr>
        <w:spacing w:after="0" w:before="0"/>
      </w:pPr>
      <w:r>
        <w:rPr>
          <w:rFonts w:ascii="Noto Sans" w:hAnsi="Noto Sans" w:cs="Noto Sans" w:eastAsia="Noto Sans"/>
          <w:b w:val="0"/>
          <w:sz w:val="21"/>
          <w:szCs w:val="21"/>
        </w:rPr>
        <w:t>B. Oxytocin / ऑक्सीटोसिन</w:t>
      </w:r>
    </w:p>
    <w:p>
      <w:pPr>
        <w:spacing w:after="0" w:before="0"/>
      </w:pPr>
      <w:r>
        <w:rPr>
          <w:rFonts w:ascii="Noto Sans" w:hAnsi="Noto Sans" w:cs="Noto Sans" w:eastAsia="Noto Sans"/>
          <w:b w:val="0"/>
          <w:sz w:val="21"/>
          <w:szCs w:val="21"/>
        </w:rPr>
        <w:t>C. Luteinising hormone / ल्यूटिनाइज़िंग हार्मोन</w:t>
      </w:r>
    </w:p>
    <w:p>
      <w:pPr>
        <w:spacing w:after="0" w:before="0"/>
      </w:pPr>
      <w:r>
        <w:rPr>
          <w:rFonts w:ascii="Noto Sans" w:hAnsi="Noto Sans" w:cs="Noto Sans" w:eastAsia="Noto Sans"/>
          <w:b w:val="0"/>
          <w:sz w:val="21"/>
          <w:szCs w:val="21"/>
        </w:rPr>
        <w:t>D. Progesterone / प्रोजेस्टेरोन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Luteinising hormone</w:t>
      </w:r>
    </w:p>
    <w:p>
      <w:pPr>
        <w:spacing w:after="0" w:before="0"/>
      </w:pPr>
      <w:r>
        <w:rPr>
          <w:rFonts w:ascii="Noto Sans" w:hAnsi="Noto Sans" w:cs="Noto Sans" w:eastAsia="Noto Sans"/>
          <w:b w:val="0"/>
          <w:sz w:val="21"/>
          <w:szCs w:val="21"/>
        </w:rPr>
        <w:t>🧠 Clinical Rationale: A surge of luteinising hormone released by the pituitary mid cycle ruptures the mature follicle and triggers ovulation, after which progesterone supports the luteal phase.</w:t>
      </w:r>
    </w:p>
    <w:p>
      <w:pPr>
        <w:spacing w:after="0" w:before="0"/>
      </w:pPr>
      <w:r>
        <w:rPr>
          <w:rFonts w:ascii="Noto Sans" w:hAnsi="Noto Sans" w:cs="Noto Sans" w:eastAsia="Noto Sans"/>
          <w:b w:val="0"/>
          <w:sz w:val="21"/>
          <w:szCs w:val="21"/>
        </w:rPr>
        <w:t>🔍 Key Clues: Luteinising hormone surge and ovulation</w:t>
      </w:r>
    </w:p>
    <w:p>
      <w:pPr>
        <w:spacing w:after="0" w:before="0"/>
      </w:pPr>
      <w:r>
        <w:rPr>
          <w:rFonts w:ascii="Noto Sans" w:hAnsi="Noto Sans" w:cs="Noto Sans" w:eastAsia="Noto Sans"/>
          <w:b w:val="0"/>
          <w:sz w:val="21"/>
          <w:szCs w:val="21"/>
        </w:rPr>
        <w:t>🚨 Priority Principle: The luteinising hormone surge triggers ovulation at mid cycle.</w:t>
      </w:r>
    </w:p>
    <w:p>
      <w:pPr>
        <w:spacing w:after="0" w:before="0"/>
      </w:pPr>
      <w:r>
        <w:rPr>
          <w:rFonts w:ascii="Noto Sans" w:hAnsi="Noto Sans" w:cs="Noto Sans" w:eastAsia="Noto Sans"/>
          <w:b w:val="0"/>
          <w:sz w:val="21"/>
          <w:szCs w:val="21"/>
        </w:rPr>
        <w:t>❌ Why Not Others: Progesterone supports the luteal phase, prolactin initiates milk secretion and oxytocin causes uterine contraction.</w:t>
      </w:r>
    </w:p>
    <w:p>
      <w:pPr>
        <w:spacing w:after="0" w:before="0"/>
      </w:pPr>
      <w:r>
        <w:rPr>
          <w:rFonts w:ascii="Noto Sans" w:hAnsi="Noto Sans" w:cs="Noto Sans" w:eastAsia="Noto Sans"/>
          <w:b w:val="0"/>
          <w:sz w:val="21"/>
          <w:szCs w:val="21"/>
        </w:rPr>
        <w:t>⚠️ Exam Trap: Attributing ovulation to progesterone.</w:t>
      </w:r>
    </w:p>
    <w:p>
      <w:pPr>
        <w:spacing w:after="0" w:before="0"/>
      </w:pPr>
      <w:r>
        <w:rPr>
          <w:rFonts w:ascii="Noto Sans" w:hAnsi="Noto Sans" w:cs="Noto Sans" w:eastAsia="Noto Sans"/>
          <w:b w:val="0"/>
          <w:sz w:val="21"/>
          <w:szCs w:val="21"/>
        </w:rPr>
        <w:t>⚡ 5-Second Recall: LH SURGE TRIGGERS OVULATION</w:t>
      </w:r>
    </w:p>
    <w:p>
      <w:pPr>
        <w:spacing w:after="0" w:before="0"/>
      </w:pPr>
      <w:r>
        <w:rPr>
          <w:rFonts w:ascii="Noto Sans" w:hAnsi="Noto Sans" w:cs="Noto Sans" w:eastAsia="Noto Sans"/>
          <w:b w:val="0"/>
          <w:sz w:val="21"/>
          <w:szCs w:val="21"/>
        </w:rPr>
        <w:t>💎 PNC Exam Pearl: Explain to patients using ovulation prediction tests that the luteinising hormone surge precedes ovulation by about 24 to 36 hours.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chest leads of a standard 12 lead electrocardiogram are placed on the left lateral chest wall?</w:t>
      </w:r>
    </w:p>
    <w:p>
      <w:pPr>
        <w:spacing w:after="0" w:before="0"/>
      </w:pPr>
      <w:r>
        <w:rPr>
          <w:rFonts w:ascii="Noto Sans" w:hAnsi="Noto Sans" w:cs="Noto Sans" w:eastAsia="Noto Sans"/>
          <w:b w:val="0"/>
          <w:sz w:val="21"/>
          <w:szCs w:val="21"/>
        </w:rPr>
        <w:t>मानक 12 लीड इलेक्ट्रोकार्डियोग्राम के कौन-से छाती लीड बाईं पार्श्व छाती की दीवार पर लगाए जाते हैं?</w:t>
      </w:r>
    </w:p>
    <w:p>
      <w:pPr>
        <w:spacing w:after="0" w:before="0"/>
      </w:pPr>
      <w:r>
        <w:rPr>
          <w:rFonts w:ascii="Noto Sans" w:hAnsi="Noto Sans" w:cs="Noto Sans" w:eastAsia="Noto Sans"/>
          <w:b w:val="0"/>
          <w:sz w:val="21"/>
          <w:szCs w:val="21"/>
        </w:rPr>
        <w:t>A. V5 and V6 / V5 तथा V6</w:t>
      </w:r>
    </w:p>
    <w:p>
      <w:pPr>
        <w:spacing w:after="0" w:before="0"/>
      </w:pPr>
      <w:r>
        <w:rPr>
          <w:rFonts w:ascii="Noto Sans" w:hAnsi="Noto Sans" w:cs="Noto Sans" w:eastAsia="Noto Sans"/>
          <w:b w:val="0"/>
          <w:sz w:val="21"/>
          <w:szCs w:val="21"/>
        </w:rPr>
        <w:t>B. V1 and V6 only / केवल V1 तथा V6</w:t>
      </w:r>
    </w:p>
    <w:p>
      <w:pPr>
        <w:spacing w:after="0" w:before="0"/>
      </w:pPr>
      <w:r>
        <w:rPr>
          <w:rFonts w:ascii="Noto Sans" w:hAnsi="Noto Sans" w:cs="Noto Sans" w:eastAsia="Noto Sans"/>
          <w:b w:val="0"/>
          <w:sz w:val="21"/>
          <w:szCs w:val="21"/>
        </w:rPr>
        <w:t>C. V1 and V2 / V1 तथा V2</w:t>
      </w:r>
    </w:p>
    <w:p>
      <w:pPr>
        <w:spacing w:after="0" w:before="0"/>
      </w:pPr>
      <w:r>
        <w:rPr>
          <w:rFonts w:ascii="Noto Sans" w:hAnsi="Noto Sans" w:cs="Noto Sans" w:eastAsia="Noto Sans"/>
          <w:b w:val="0"/>
          <w:sz w:val="21"/>
          <w:szCs w:val="21"/>
        </w:rPr>
        <w:t>D. V3 and V4 / V3 तथा V4</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V5 and V6</w:t>
      </w:r>
    </w:p>
    <w:p>
      <w:pPr>
        <w:spacing w:after="0" w:before="0"/>
      </w:pPr>
      <w:r>
        <w:rPr>
          <w:rFonts w:ascii="Noto Sans" w:hAnsi="Noto Sans" w:cs="Noto Sans" w:eastAsia="Noto Sans"/>
          <w:b w:val="0"/>
          <w:sz w:val="21"/>
          <w:szCs w:val="21"/>
        </w:rPr>
        <w:t>🧠 Clinical Rationale: V1 and V2 are placed at the fourth intercostal space on the right and left sternal borders, V3 and V4 over the anterior chest and V5 and V6 on the left anterior axillary and mid axillary lines respectively.</w:t>
      </w:r>
    </w:p>
    <w:p>
      <w:pPr>
        <w:spacing w:after="0" w:before="0"/>
      </w:pPr>
      <w:r>
        <w:rPr>
          <w:rFonts w:ascii="Noto Sans" w:hAnsi="Noto Sans" w:cs="Noto Sans" w:eastAsia="Noto Sans"/>
          <w:b w:val="0"/>
          <w:sz w:val="21"/>
          <w:szCs w:val="21"/>
        </w:rPr>
        <w:t>🔍 Key Clues: Placement of precordial leads</w:t>
      </w:r>
    </w:p>
    <w:p>
      <w:pPr>
        <w:spacing w:after="0" w:before="0"/>
      </w:pPr>
      <w:r>
        <w:rPr>
          <w:rFonts w:ascii="Noto Sans" w:hAnsi="Noto Sans" w:cs="Noto Sans" w:eastAsia="Noto Sans"/>
          <w:b w:val="0"/>
          <w:sz w:val="21"/>
          <w:szCs w:val="21"/>
        </w:rPr>
        <w:t>🚨 Priority Principle: V5 and V6 lie on the left lateral chest wall.</w:t>
      </w:r>
    </w:p>
    <w:p>
      <w:pPr>
        <w:spacing w:after="0" w:before="0"/>
      </w:pPr>
      <w:r>
        <w:rPr>
          <w:rFonts w:ascii="Noto Sans" w:hAnsi="Noto Sans" w:cs="Noto Sans" w:eastAsia="Noto Sans"/>
          <w:b w:val="0"/>
          <w:sz w:val="21"/>
          <w:szCs w:val="21"/>
        </w:rPr>
        <w:t>❌ Why Not Others: V1 and V2 are parasternal and V3 and V4 anterior, so they do not lie laterally.</w:t>
      </w:r>
    </w:p>
    <w:p>
      <w:pPr>
        <w:spacing w:after="0" w:before="0"/>
      </w:pPr>
      <w:r>
        <w:rPr>
          <w:rFonts w:ascii="Noto Sans" w:hAnsi="Noto Sans" w:cs="Noto Sans" w:eastAsia="Noto Sans"/>
          <w:b w:val="0"/>
          <w:sz w:val="21"/>
          <w:szCs w:val="21"/>
        </w:rPr>
        <w:t>⚠️ Exam Trap: Reversing the positions of V4 and V6.</w:t>
      </w:r>
    </w:p>
    <w:p>
      <w:pPr>
        <w:spacing w:after="0" w:before="0"/>
      </w:pPr>
      <w:r>
        <w:rPr>
          <w:rFonts w:ascii="Noto Sans" w:hAnsi="Noto Sans" w:cs="Noto Sans" w:eastAsia="Noto Sans"/>
          <w:b w:val="0"/>
          <w:sz w:val="21"/>
          <w:szCs w:val="21"/>
        </w:rPr>
        <w:t>⚡ 5-Second Recall: V5 ANTERIOR AXILLARY, V6 MID AXILLARY LINE</w:t>
      </w:r>
    </w:p>
    <w:p>
      <w:pPr>
        <w:spacing w:after="0" w:before="0"/>
      </w:pPr>
      <w:r>
        <w:rPr>
          <w:rFonts w:ascii="Noto Sans" w:hAnsi="Noto Sans" w:cs="Noto Sans" w:eastAsia="Noto Sans"/>
          <w:b w:val="0"/>
          <w:sz w:val="21"/>
          <w:szCs w:val="21"/>
        </w:rPr>
        <w:t>💎 PNC Exam Pearl: Accurate lead placement is essential because misplacement alters the pattern and may mimic infarction.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cranial nerve is tested by asking the patient to shrug the shoulders against resistance?</w:t>
      </w:r>
    </w:p>
    <w:p>
      <w:pPr>
        <w:spacing w:after="0" w:before="0"/>
      </w:pPr>
      <w:r>
        <w:rPr>
          <w:rFonts w:ascii="Noto Sans" w:hAnsi="Noto Sans" w:cs="Noto Sans" w:eastAsia="Noto Sans"/>
          <w:b w:val="0"/>
          <w:sz w:val="21"/>
          <w:szCs w:val="21"/>
        </w:rPr>
        <w:t>रोगी से प्रतिरोध के विरुद्ध कंधे ऊपर उठाने को कहकर किस कपाल तंत्रिका की जाँच की जाती है?</w:t>
      </w:r>
    </w:p>
    <w:p>
      <w:pPr>
        <w:spacing w:after="0" w:before="0"/>
      </w:pPr>
      <w:r>
        <w:rPr>
          <w:rFonts w:ascii="Noto Sans" w:hAnsi="Noto Sans" w:cs="Noto Sans" w:eastAsia="Noto Sans"/>
          <w:b w:val="0"/>
          <w:sz w:val="21"/>
          <w:szCs w:val="21"/>
        </w:rPr>
        <w:t>A. Cranial nerve XII / कपाल तंत्रिका XII</w:t>
      </w:r>
    </w:p>
    <w:p>
      <w:pPr>
        <w:spacing w:after="0" w:before="0"/>
      </w:pPr>
      <w:r>
        <w:rPr>
          <w:rFonts w:ascii="Noto Sans" w:hAnsi="Noto Sans" w:cs="Noto Sans" w:eastAsia="Noto Sans"/>
          <w:b w:val="0"/>
          <w:sz w:val="21"/>
          <w:szCs w:val="21"/>
        </w:rPr>
        <w:t>B. Cranial nerve IX / कपाल तंत्रिका IX</w:t>
      </w:r>
    </w:p>
    <w:p>
      <w:pPr>
        <w:spacing w:after="0" w:before="0"/>
      </w:pPr>
      <w:r>
        <w:rPr>
          <w:rFonts w:ascii="Noto Sans" w:hAnsi="Noto Sans" w:cs="Noto Sans" w:eastAsia="Noto Sans"/>
          <w:b w:val="0"/>
          <w:sz w:val="21"/>
          <w:szCs w:val="21"/>
        </w:rPr>
        <w:t>C. Cranial nerve XI / कपाल तंत्रिका XI</w:t>
      </w:r>
    </w:p>
    <w:p>
      <w:pPr>
        <w:spacing w:after="0" w:before="0"/>
      </w:pPr>
      <w:r>
        <w:rPr>
          <w:rFonts w:ascii="Noto Sans" w:hAnsi="Noto Sans" w:cs="Noto Sans" w:eastAsia="Noto Sans"/>
          <w:b w:val="0"/>
          <w:sz w:val="21"/>
          <w:szCs w:val="21"/>
        </w:rPr>
        <w:t>D. Cranial nerve VII / कपाल तंत्रिका VII</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Cranial nerve XI</w:t>
      </w:r>
    </w:p>
    <w:p>
      <w:pPr>
        <w:spacing w:after="0" w:before="0"/>
      </w:pPr>
      <w:r>
        <w:rPr>
          <w:rFonts w:ascii="Noto Sans" w:hAnsi="Noto Sans" w:cs="Noto Sans" w:eastAsia="Noto Sans"/>
          <w:b w:val="0"/>
          <w:sz w:val="21"/>
          <w:szCs w:val="21"/>
        </w:rPr>
        <w:t>🧠 Clinical Rationale: The accessory nerve supplies the sternocleidomastoid and trapezius, so shoulder shrugging against resistance and head rotation test cranial nerve XI.</w:t>
      </w:r>
    </w:p>
    <w:p>
      <w:pPr>
        <w:spacing w:after="0" w:before="0"/>
      </w:pPr>
      <w:r>
        <w:rPr>
          <w:rFonts w:ascii="Noto Sans" w:hAnsi="Noto Sans" w:cs="Noto Sans" w:eastAsia="Noto Sans"/>
          <w:b w:val="0"/>
          <w:sz w:val="21"/>
          <w:szCs w:val="21"/>
        </w:rPr>
        <w:t>🔍 Key Clues: Function of the accessory nerve</w:t>
      </w:r>
    </w:p>
    <w:p>
      <w:pPr>
        <w:spacing w:after="0" w:before="0"/>
      </w:pPr>
      <w:r>
        <w:rPr>
          <w:rFonts w:ascii="Noto Sans" w:hAnsi="Noto Sans" w:cs="Noto Sans" w:eastAsia="Noto Sans"/>
          <w:b w:val="0"/>
          <w:sz w:val="21"/>
          <w:szCs w:val="21"/>
        </w:rPr>
        <w:t>🚨 Priority Principle: Cranial nerve XI supplies the trapezius and sternocleidomastoid.</w:t>
      </w:r>
    </w:p>
    <w:p>
      <w:pPr>
        <w:spacing w:after="0" w:before="0"/>
      </w:pPr>
      <w:r>
        <w:rPr>
          <w:rFonts w:ascii="Noto Sans" w:hAnsi="Noto Sans" w:cs="Noto Sans" w:eastAsia="Noto Sans"/>
          <w:b w:val="0"/>
          <w:sz w:val="21"/>
          <w:szCs w:val="21"/>
        </w:rPr>
        <w:t>❌ Why Not Others: Nerve IX controls gag and swallowing, VII facial movement and XII the tongue.</w:t>
      </w:r>
    </w:p>
    <w:p>
      <w:pPr>
        <w:spacing w:after="0" w:before="0"/>
      </w:pPr>
      <w:r>
        <w:rPr>
          <w:rFonts w:ascii="Noto Sans" w:hAnsi="Noto Sans" w:cs="Noto Sans" w:eastAsia="Noto Sans"/>
          <w:b w:val="0"/>
          <w:sz w:val="21"/>
          <w:szCs w:val="21"/>
        </w:rPr>
        <w:t>⚠️ Exam Trap: Testing shoulder shrug for the facial nerve.</w:t>
      </w:r>
    </w:p>
    <w:p>
      <w:pPr>
        <w:spacing w:after="0" w:before="0"/>
      </w:pPr>
      <w:r>
        <w:rPr>
          <w:rFonts w:ascii="Noto Sans" w:hAnsi="Noto Sans" w:cs="Noto Sans" w:eastAsia="Noto Sans"/>
          <w:b w:val="0"/>
          <w:sz w:val="21"/>
          <w:szCs w:val="21"/>
        </w:rPr>
        <w:t>⚡ 5-Second Recall: CRANIAL NERVE XI: SHOULDER SHRUG AND HEAD ROTATION</w:t>
      </w:r>
    </w:p>
    <w:p>
      <w:pPr>
        <w:spacing w:after="0" w:before="0"/>
      </w:pPr>
      <w:r>
        <w:rPr>
          <w:rFonts w:ascii="Noto Sans" w:hAnsi="Noto Sans" w:cs="Noto Sans" w:eastAsia="Noto Sans"/>
          <w:b w:val="0"/>
          <w:sz w:val="21"/>
          <w:szCs w:val="21"/>
        </w:rPr>
        <w:t>💎 PNC Exam Pearl: Assess both sides equally and correlate any weakness with neck surgery or trauma.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food combination provides all the essential amino acids in a vegetarian diet?</w:t>
      </w:r>
    </w:p>
    <w:p>
      <w:pPr>
        <w:spacing w:after="0" w:before="0"/>
      </w:pPr>
      <w:r>
        <w:rPr>
          <w:rFonts w:ascii="Noto Sans" w:hAnsi="Noto Sans" w:cs="Noto Sans" w:eastAsia="Noto Sans"/>
          <w:b w:val="0"/>
          <w:sz w:val="21"/>
          <w:szCs w:val="21"/>
        </w:rPr>
        <w:t>शाकाहारी आहार में सभी आवश्यक अमीनो अम्ल देने वाला कौन-सा भोजन संयोजन है?</w:t>
      </w:r>
    </w:p>
    <w:p>
      <w:pPr>
        <w:spacing w:after="0" w:before="0"/>
      </w:pPr>
      <w:r>
        <w:rPr>
          <w:rFonts w:ascii="Noto Sans" w:hAnsi="Noto Sans" w:cs="Noto Sans" w:eastAsia="Noto Sans"/>
          <w:b w:val="0"/>
          <w:sz w:val="21"/>
          <w:szCs w:val="21"/>
        </w:rPr>
        <w:t>A. Cereals with pulses / अनाज के साथ दालें</w:t>
      </w:r>
    </w:p>
    <w:p>
      <w:pPr>
        <w:spacing w:after="0" w:before="0"/>
      </w:pPr>
      <w:r>
        <w:rPr>
          <w:rFonts w:ascii="Noto Sans" w:hAnsi="Noto Sans" w:cs="Noto Sans" w:eastAsia="Noto Sans"/>
          <w:b w:val="0"/>
          <w:sz w:val="21"/>
          <w:szCs w:val="21"/>
        </w:rPr>
        <w:t>B. Ghee with sugar / घी के साथ चीनी</w:t>
      </w:r>
    </w:p>
    <w:p>
      <w:pPr>
        <w:spacing w:after="0" w:before="0"/>
      </w:pPr>
      <w:r>
        <w:rPr>
          <w:rFonts w:ascii="Noto Sans" w:hAnsi="Noto Sans" w:cs="Noto Sans" w:eastAsia="Noto Sans"/>
          <w:b w:val="0"/>
          <w:sz w:val="21"/>
          <w:szCs w:val="21"/>
        </w:rPr>
        <w:t>C. Spinach with tomato / पालक के साथ टमाटर</w:t>
      </w:r>
    </w:p>
    <w:p>
      <w:pPr>
        <w:spacing w:after="0" w:before="0"/>
      </w:pPr>
      <w:r>
        <w:rPr>
          <w:rFonts w:ascii="Noto Sans" w:hAnsi="Noto Sans" w:cs="Noto Sans" w:eastAsia="Noto Sans"/>
          <w:b w:val="0"/>
          <w:sz w:val="21"/>
          <w:szCs w:val="21"/>
        </w:rPr>
        <w:t>D. Rice with potato / चावल के साथ आलू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Cereals with pulses</w:t>
      </w:r>
    </w:p>
    <w:p>
      <w:pPr>
        <w:spacing w:after="0" w:before="0"/>
      </w:pPr>
      <w:r>
        <w:rPr>
          <w:rFonts w:ascii="Noto Sans" w:hAnsi="Noto Sans" w:cs="Noto Sans" w:eastAsia="Noto Sans"/>
          <w:b w:val="0"/>
          <w:sz w:val="21"/>
          <w:szCs w:val="21"/>
        </w:rPr>
        <w:t>🧠 Clinical Rationale: Cereals are low in lysine while pulses are low in methionine, so combining them supplies a complete protein, which is the principle of mutual supplementation.</w:t>
      </w:r>
    </w:p>
    <w:p>
      <w:pPr>
        <w:spacing w:after="0" w:before="0"/>
      </w:pPr>
      <w:r>
        <w:rPr>
          <w:rFonts w:ascii="Noto Sans" w:hAnsi="Noto Sans" w:cs="Noto Sans" w:eastAsia="Noto Sans"/>
          <w:b w:val="0"/>
          <w:sz w:val="21"/>
          <w:szCs w:val="21"/>
        </w:rPr>
        <w:t>🔍 Key Clues: Mutual supplementation of proteins</w:t>
      </w:r>
    </w:p>
    <w:p>
      <w:pPr>
        <w:spacing w:after="0" w:before="0"/>
      </w:pPr>
      <w:r>
        <w:rPr>
          <w:rFonts w:ascii="Noto Sans" w:hAnsi="Noto Sans" w:cs="Noto Sans" w:eastAsia="Noto Sans"/>
          <w:b w:val="0"/>
          <w:sz w:val="21"/>
          <w:szCs w:val="21"/>
        </w:rPr>
        <w:t>🚨 Priority Principle: Cereals complemented with pulses give a complete protein.</w:t>
      </w:r>
    </w:p>
    <w:p>
      <w:pPr>
        <w:spacing w:after="0" w:before="0"/>
      </w:pPr>
      <w:r>
        <w:rPr>
          <w:rFonts w:ascii="Noto Sans" w:hAnsi="Noto Sans" w:cs="Noto Sans" w:eastAsia="Noto Sans"/>
          <w:b w:val="0"/>
          <w:sz w:val="21"/>
          <w:szCs w:val="21"/>
        </w:rPr>
        <w:t>❌ Why Not Others: Starch with starch, pure fat and vegetables do not supply all essential amino acids.</w:t>
      </w:r>
    </w:p>
    <w:p>
      <w:pPr>
        <w:spacing w:after="0" w:before="0"/>
      </w:pPr>
      <w:r>
        <w:rPr>
          <w:rFonts w:ascii="Noto Sans" w:hAnsi="Noto Sans" w:cs="Noto Sans" w:eastAsia="Noto Sans"/>
          <w:b w:val="0"/>
          <w:sz w:val="21"/>
          <w:szCs w:val="21"/>
        </w:rPr>
        <w:t>⚠️ Exam Trap: Depending on a single plant food for complete protein.</w:t>
      </w:r>
    </w:p>
    <w:p>
      <w:pPr>
        <w:spacing w:after="0" w:before="0"/>
      </w:pPr>
      <w:r>
        <w:rPr>
          <w:rFonts w:ascii="Noto Sans" w:hAnsi="Noto Sans" w:cs="Noto Sans" w:eastAsia="Noto Sans"/>
          <w:b w:val="0"/>
          <w:sz w:val="21"/>
          <w:szCs w:val="21"/>
        </w:rPr>
        <w:t>⚡ 5-Second Recall: CEREAL PLUS PULSE EQUALS COMPLETE PROTEIN</w:t>
      </w:r>
    </w:p>
    <w:p>
      <w:pPr>
        <w:spacing w:after="0" w:before="0"/>
      </w:pPr>
      <w:r>
        <w:rPr>
          <w:rFonts w:ascii="Noto Sans" w:hAnsi="Noto Sans" w:cs="Noto Sans" w:eastAsia="Noto Sans"/>
          <w:b w:val="0"/>
          <w:sz w:val="21"/>
          <w:szCs w:val="21"/>
        </w:rPr>
        <w:t>💎 PNC Exam Pearl: Teach simple combinations such as khichdi, idli with sambar, dal with roti and curd with rice.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vitamin deficiency causes night blindness?</w:t>
      </w:r>
    </w:p>
    <w:p>
      <w:pPr>
        <w:spacing w:after="0" w:before="0"/>
      </w:pPr>
      <w:r>
        <w:rPr>
          <w:rFonts w:ascii="Noto Sans" w:hAnsi="Noto Sans" w:cs="Noto Sans" w:eastAsia="Noto Sans"/>
          <w:b w:val="0"/>
          <w:sz w:val="21"/>
          <w:szCs w:val="21"/>
        </w:rPr>
        <w:t>किस विटामिन की कमी से रतौंधी होती है?</w:t>
      </w:r>
    </w:p>
    <w:p>
      <w:pPr>
        <w:spacing w:after="0" w:before="0"/>
      </w:pPr>
      <w:r>
        <w:rPr>
          <w:rFonts w:ascii="Noto Sans" w:hAnsi="Noto Sans" w:cs="Noto Sans" w:eastAsia="Noto Sans"/>
          <w:b w:val="0"/>
          <w:sz w:val="21"/>
          <w:szCs w:val="21"/>
        </w:rPr>
        <w:t>A. Vitamin A / विटामिन A</w:t>
      </w:r>
    </w:p>
    <w:p>
      <w:pPr>
        <w:spacing w:after="0" w:before="0"/>
      </w:pPr>
      <w:r>
        <w:rPr>
          <w:rFonts w:ascii="Noto Sans" w:hAnsi="Noto Sans" w:cs="Noto Sans" w:eastAsia="Noto Sans"/>
          <w:b w:val="0"/>
          <w:sz w:val="21"/>
          <w:szCs w:val="21"/>
        </w:rPr>
        <w:t>B. Vitamin B1 / विटामिन B1</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Vitamin K / विटामिन K</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Vitamin A</w:t>
      </w:r>
    </w:p>
    <w:p>
      <w:pPr>
        <w:spacing w:after="0" w:before="0"/>
      </w:pPr>
      <w:r>
        <w:rPr>
          <w:rFonts w:ascii="Noto Sans" w:hAnsi="Noto Sans" w:cs="Noto Sans" w:eastAsia="Noto Sans"/>
          <w:b w:val="0"/>
          <w:sz w:val="21"/>
          <w:szCs w:val="21"/>
        </w:rPr>
        <w:t>🧠 Clinical Rationale: Vitamin A is needed for rhodopsin in the retinal rods, so deficiency causes night blindness and later xerophthalmia with Bitot spots and keratomalacia.</w:t>
      </w:r>
    </w:p>
    <w:p>
      <w:pPr>
        <w:spacing w:after="0" w:before="0"/>
      </w:pPr>
      <w:r>
        <w:rPr>
          <w:rFonts w:ascii="Noto Sans" w:hAnsi="Noto Sans" w:cs="Noto Sans" w:eastAsia="Noto Sans"/>
          <w:b w:val="0"/>
          <w:sz w:val="21"/>
          <w:szCs w:val="21"/>
        </w:rPr>
        <w:t>🔍 Key Clues: Vitamin A deficiency and night blindness</w:t>
      </w:r>
    </w:p>
    <w:p>
      <w:pPr>
        <w:spacing w:after="0" w:before="0"/>
      </w:pPr>
      <w:r>
        <w:rPr>
          <w:rFonts w:ascii="Noto Sans" w:hAnsi="Noto Sans" w:cs="Noto Sans" w:eastAsia="Noto Sans"/>
          <w:b w:val="0"/>
          <w:sz w:val="21"/>
          <w:szCs w:val="21"/>
        </w:rPr>
        <w:t>🚨 Priority Principle: Vitamin A deficiency causes night blindness.</w:t>
      </w:r>
    </w:p>
    <w:p>
      <w:pPr>
        <w:spacing w:after="0" w:before="0"/>
      </w:pPr>
      <w:r>
        <w:rPr>
          <w:rFonts w:ascii="Noto Sans" w:hAnsi="Noto Sans" w:cs="Noto Sans" w:eastAsia="Noto Sans"/>
          <w:b w:val="0"/>
          <w:sz w:val="21"/>
          <w:szCs w:val="21"/>
        </w:rPr>
        <w:t>❌ Why Not Others: B1 deficiency causes beriberi, C deficiency scurvy and K deficiency bleeding.</w:t>
      </w:r>
    </w:p>
    <w:p>
      <w:pPr>
        <w:spacing w:after="0" w:before="0"/>
      </w:pPr>
      <w:r>
        <w:rPr>
          <w:rFonts w:ascii="Noto Sans" w:hAnsi="Noto Sans" w:cs="Noto Sans" w:eastAsia="Noto Sans"/>
          <w:b w:val="0"/>
          <w:sz w:val="21"/>
          <w:szCs w:val="21"/>
        </w:rPr>
        <w:t>⚠️ Exam Trap: Attributing night blindness to vitamin K deficiency.</w:t>
      </w:r>
    </w:p>
    <w:p>
      <w:pPr>
        <w:spacing w:after="0" w:before="0"/>
      </w:pPr>
      <w:r>
        <w:rPr>
          <w:rFonts w:ascii="Noto Sans" w:hAnsi="Noto Sans" w:cs="Noto Sans" w:eastAsia="Noto Sans"/>
          <w:b w:val="0"/>
          <w:sz w:val="21"/>
          <w:szCs w:val="21"/>
        </w:rPr>
        <w:t>⚡ 5-Second Recall: NIGHT BLINDNESS = VITAMIN A DEFICIENCY</w:t>
      </w:r>
    </w:p>
    <w:p>
      <w:pPr>
        <w:spacing w:after="0" w:before="0"/>
      </w:pPr>
      <w:r>
        <w:rPr>
          <w:rFonts w:ascii="Noto Sans" w:hAnsi="Noto Sans" w:cs="Noto Sans" w:eastAsia="Noto Sans"/>
          <w:b w:val="0"/>
          <w:sz w:val="21"/>
          <w:szCs w:val="21"/>
        </w:rPr>
        <w:t>💎 PNC Exam Pearl: Advise green leafy vegetables, carrots, papaya and milk and give prophylaxis where deficiency is endemic.</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with chronic kidney disease is advised a low potassium diet. Which food should be restricted?</w:t>
      </w:r>
    </w:p>
    <w:p>
      <w:pPr>
        <w:spacing w:after="0" w:before="0"/>
      </w:pPr>
      <w:r>
        <w:rPr>
          <w:rFonts w:ascii="Noto Sans" w:hAnsi="Noto Sans" w:cs="Noto Sans" w:eastAsia="Noto Sans"/>
          <w:b w:val="0"/>
          <w:sz w:val="21"/>
          <w:szCs w:val="21"/>
        </w:rPr>
        <w:t>दीर्घकालिक गुर्दा रोग वाले रोगी को कम पोटैशियम आहार की सलाह दी गई है। कौन-सा भोजन सीमित करना चाहिए?</w:t>
      </w:r>
    </w:p>
    <w:p>
      <w:pPr>
        <w:spacing w:after="0" w:before="0"/>
      </w:pPr>
      <w:r>
        <w:rPr>
          <w:rFonts w:ascii="Noto Sans" w:hAnsi="Noto Sans" w:cs="Noto Sans" w:eastAsia="Noto Sans"/>
          <w:b w:val="0"/>
          <w:sz w:val="21"/>
          <w:szCs w:val="21"/>
        </w:rPr>
        <w:t>A. White rice / सफेद चावल</w:t>
      </w:r>
    </w:p>
    <w:p>
      <w:pPr>
        <w:spacing w:after="0" w:before="0"/>
      </w:pPr>
      <w:r>
        <w:rPr>
          <w:rFonts w:ascii="Noto Sans" w:hAnsi="Noto Sans" w:cs="Noto Sans" w:eastAsia="Noto Sans"/>
          <w:b w:val="0"/>
          <w:sz w:val="21"/>
          <w:szCs w:val="21"/>
        </w:rPr>
        <w:t>B. Cabbage / पत्ता गोभी</w:t>
      </w:r>
    </w:p>
    <w:p>
      <w:pPr>
        <w:spacing w:after="0" w:before="0"/>
      </w:pPr>
      <w:r>
        <w:rPr>
          <w:rFonts w:ascii="Noto Sans" w:hAnsi="Noto Sans" w:cs="Noto Sans" w:eastAsia="Noto Sans"/>
          <w:b w:val="0"/>
          <w:sz w:val="21"/>
          <w:szCs w:val="21"/>
        </w:rPr>
        <w:t>C. Apple / सेब</w:t>
      </w:r>
    </w:p>
    <w:p>
      <w:pPr>
        <w:spacing w:after="0" w:before="0"/>
      </w:pPr>
      <w:r>
        <w:rPr>
          <w:rFonts w:ascii="Noto Sans" w:hAnsi="Noto Sans" w:cs="Noto Sans" w:eastAsia="Noto Sans"/>
          <w:b w:val="0"/>
          <w:sz w:val="21"/>
          <w:szCs w:val="21"/>
        </w:rPr>
        <w:t>D. Banana and coconut water / केला तथा नारियल पानी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Banana and coconut water</w:t>
      </w:r>
    </w:p>
    <w:p>
      <w:pPr>
        <w:spacing w:after="0" w:before="0"/>
      </w:pPr>
      <w:r>
        <w:rPr>
          <w:rFonts w:ascii="Noto Sans" w:hAnsi="Noto Sans" w:cs="Noto Sans" w:eastAsia="Noto Sans"/>
          <w:b w:val="0"/>
          <w:sz w:val="21"/>
          <w:szCs w:val="21"/>
        </w:rPr>
        <w:t>🧠 Clinical Rationale: Bananas, coconut water, oranges, potatoes and dried fruits are potassium rich, so they are restricted in chronic kidney disease, whereas apple, rice and cabbage are relatively low in potassium.</w:t>
      </w:r>
    </w:p>
    <w:p>
      <w:pPr>
        <w:spacing w:after="0" w:before="0"/>
      </w:pPr>
      <w:r>
        <w:rPr>
          <w:rFonts w:ascii="Noto Sans" w:hAnsi="Noto Sans" w:cs="Noto Sans" w:eastAsia="Noto Sans"/>
          <w:b w:val="0"/>
          <w:sz w:val="21"/>
          <w:szCs w:val="21"/>
        </w:rPr>
        <w:t>🔍 Key Clues: Potassium restriction in chronic kidney disease</w:t>
      </w:r>
    </w:p>
    <w:p>
      <w:pPr>
        <w:spacing w:after="0" w:before="0"/>
      </w:pPr>
      <w:r>
        <w:rPr>
          <w:rFonts w:ascii="Noto Sans" w:hAnsi="Noto Sans" w:cs="Noto Sans" w:eastAsia="Noto Sans"/>
          <w:b w:val="0"/>
          <w:sz w:val="21"/>
          <w:szCs w:val="21"/>
        </w:rPr>
        <w:t>🚨 Priority Principle: Banana and coconut water are high in potassium and should be restricted.</w:t>
      </w:r>
    </w:p>
    <w:p>
      <w:pPr>
        <w:spacing w:after="0" w:before="0"/>
      </w:pPr>
      <w:r>
        <w:rPr>
          <w:rFonts w:ascii="Noto Sans" w:hAnsi="Noto Sans" w:cs="Noto Sans" w:eastAsia="Noto Sans"/>
          <w:b w:val="0"/>
          <w:sz w:val="21"/>
          <w:szCs w:val="21"/>
        </w:rPr>
        <w:t>❌ Why Not Others: Apple, rice and cabbage contain less potassium and are acceptable in moderation.</w:t>
      </w:r>
    </w:p>
    <w:p>
      <w:pPr>
        <w:spacing w:after="0" w:before="0"/>
      </w:pPr>
      <w:r>
        <w:rPr>
          <w:rFonts w:ascii="Noto Sans" w:hAnsi="Noto Sans" w:cs="Noto Sans" w:eastAsia="Noto Sans"/>
          <w:b w:val="0"/>
          <w:sz w:val="21"/>
          <w:szCs w:val="21"/>
        </w:rPr>
        <w:t>⚠️ Exam Trap: Allowing bananas freely in hyperkalaemia.</w:t>
      </w:r>
    </w:p>
    <w:p>
      <w:pPr>
        <w:spacing w:after="0" w:before="0"/>
      </w:pPr>
      <w:r>
        <w:rPr>
          <w:rFonts w:ascii="Noto Sans" w:hAnsi="Noto Sans" w:cs="Noto Sans" w:eastAsia="Noto Sans"/>
          <w:b w:val="0"/>
          <w:sz w:val="21"/>
          <w:szCs w:val="21"/>
        </w:rPr>
        <w:t>⚡ 5-Second Recall: CHRONIC KIDNEY DISEASE: RESTRICT POTASSIUM RICH FRUITS</w:t>
      </w:r>
    </w:p>
    <w:p>
      <w:pPr>
        <w:spacing w:after="0" w:before="0"/>
      </w:pPr>
      <w:r>
        <w:rPr>
          <w:rFonts w:ascii="Noto Sans" w:hAnsi="Noto Sans" w:cs="Noto Sans" w:eastAsia="Noto Sans"/>
          <w:b w:val="0"/>
          <w:sz w:val="21"/>
          <w:szCs w:val="21"/>
        </w:rPr>
        <w:t>💎 PNC Exam Pearl: Teach patients to report muscle weakness or palpitations and monitor serum potassium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diet is most suitable during an acute attack of gout?</w:t>
      </w:r>
    </w:p>
    <w:p>
      <w:pPr>
        <w:spacing w:after="0" w:before="0"/>
      </w:pPr>
      <w:r>
        <w:rPr>
          <w:rFonts w:ascii="Noto Sans" w:hAnsi="Noto Sans" w:cs="Noto Sans" w:eastAsia="Noto Sans"/>
          <w:b w:val="0"/>
          <w:sz w:val="21"/>
          <w:szCs w:val="21"/>
        </w:rPr>
        <w:t>गाउट के तीव्र दौरे में कौन-सा आहार सर्वाधिक उपयुक्त है?</w:t>
      </w:r>
    </w:p>
    <w:p>
      <w:pPr>
        <w:spacing w:after="0" w:before="0"/>
      </w:pPr>
      <w:r>
        <w:rPr>
          <w:rFonts w:ascii="Noto Sans" w:hAnsi="Noto Sans" w:cs="Noto Sans" w:eastAsia="Noto Sans"/>
          <w:b w:val="0"/>
          <w:sz w:val="21"/>
          <w:szCs w:val="21"/>
        </w:rPr>
        <w:t>A. Diet rich in anchovies and sardines / एंकोवी तथा सार्डीन से भरपूर आहार</w:t>
      </w:r>
    </w:p>
    <w:p>
      <w:pPr>
        <w:spacing w:after="0" w:before="0"/>
      </w:pPr>
      <w:r>
        <w:rPr>
          <w:rFonts w:ascii="Noto Sans" w:hAnsi="Noto Sans" w:cs="Noto Sans" w:eastAsia="Noto Sans"/>
          <w:b w:val="0"/>
          <w:sz w:val="21"/>
          <w:szCs w:val="21"/>
        </w:rPr>
        <w:t>B. High purine diet with organ meats and alcohol / अंगों का मांस तथा शराब युक्त उच्च प्यूरीन आहार</w:t>
      </w:r>
    </w:p>
    <w:p>
      <w:pPr>
        <w:spacing w:after="0" w:before="0"/>
      </w:pPr>
      <w:r>
        <w:rPr>
          <w:rFonts w:ascii="Noto Sans" w:hAnsi="Noto Sans" w:cs="Noto Sans" w:eastAsia="Noto Sans"/>
          <w:b w:val="0"/>
          <w:sz w:val="21"/>
          <w:szCs w:val="21"/>
        </w:rPr>
        <w:t>C. Low purine diet with plenty of fluids and no alcohol / अधिक तरल के साथ कम प्यूरीन आहार तथा शराब से बचाव</w:t>
      </w:r>
    </w:p>
    <w:p>
      <w:pPr>
        <w:spacing w:after="0" w:before="0"/>
      </w:pPr>
      <w:r>
        <w:rPr>
          <w:rFonts w:ascii="Noto Sans" w:hAnsi="Noto Sans" w:cs="Noto Sans" w:eastAsia="Noto Sans"/>
          <w:b w:val="0"/>
          <w:sz w:val="21"/>
          <w:szCs w:val="21"/>
        </w:rPr>
        <w:t>D. High protein diet with meat gravies / मांस के रस के साथ उच्च प्रोटीन आहार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Low purine diet with plenty of fluids and no alcohol</w:t>
      </w:r>
    </w:p>
    <w:p>
      <w:pPr>
        <w:spacing w:after="0" w:before="0"/>
      </w:pPr>
      <w:r>
        <w:rPr>
          <w:rFonts w:ascii="Noto Sans" w:hAnsi="Noto Sans" w:cs="Noto Sans" w:eastAsia="Noto Sans"/>
          <w:b w:val="0"/>
          <w:sz w:val="21"/>
          <w:szCs w:val="21"/>
        </w:rPr>
        <w:t>🧠 Clinical Rationale: Gout arises from uric acid deposition, so a low purine diet with high fluid intake promotes excretion, while organ meats, seafood, gravies and alcohol raise uric acid.</w:t>
      </w:r>
    </w:p>
    <w:p>
      <w:pPr>
        <w:spacing w:after="0" w:before="0"/>
      </w:pPr>
      <w:r>
        <w:rPr>
          <w:rFonts w:ascii="Noto Sans" w:hAnsi="Noto Sans" w:cs="Noto Sans" w:eastAsia="Noto Sans"/>
          <w:b w:val="0"/>
          <w:sz w:val="21"/>
          <w:szCs w:val="21"/>
        </w:rPr>
        <w:t>🔍 Key Clues: Diet in acute gout</w:t>
      </w:r>
    </w:p>
    <w:p>
      <w:pPr>
        <w:spacing w:after="0" w:before="0"/>
      </w:pPr>
      <w:r>
        <w:rPr>
          <w:rFonts w:ascii="Noto Sans" w:hAnsi="Noto Sans" w:cs="Noto Sans" w:eastAsia="Noto Sans"/>
          <w:b w:val="0"/>
          <w:sz w:val="21"/>
          <w:szCs w:val="21"/>
        </w:rPr>
        <w:t>🚨 Priority Principle: Low purine diet with adequate fluids and no alcohol.</w:t>
      </w:r>
    </w:p>
    <w:p>
      <w:pPr>
        <w:spacing w:after="0" w:before="0"/>
      </w:pPr>
      <w:r>
        <w:rPr>
          <w:rFonts w:ascii="Noto Sans" w:hAnsi="Noto Sans" w:cs="Noto Sans" w:eastAsia="Noto Sans"/>
          <w:b w:val="0"/>
          <w:sz w:val="21"/>
          <w:szCs w:val="21"/>
        </w:rPr>
        <w:t>❌ Why Not Others: Organ meat, gravies, seafood and alcohol all increase uric acid load.</w:t>
      </w:r>
    </w:p>
    <w:p>
      <w:pPr>
        <w:spacing w:after="0" w:before="0"/>
      </w:pPr>
      <w:r>
        <w:rPr>
          <w:rFonts w:ascii="Noto Sans" w:hAnsi="Noto Sans" w:cs="Noto Sans" w:eastAsia="Noto Sans"/>
          <w:b w:val="0"/>
          <w:sz w:val="21"/>
          <w:szCs w:val="21"/>
        </w:rPr>
        <w:t>⚠️ Exam Trap: Recommending red meat and alcohol in gout.</w:t>
      </w:r>
    </w:p>
    <w:p>
      <w:pPr>
        <w:spacing w:after="0" w:before="0"/>
      </w:pPr>
      <w:r>
        <w:rPr>
          <w:rFonts w:ascii="Noto Sans" w:hAnsi="Noto Sans" w:cs="Noto Sans" w:eastAsia="Noto Sans"/>
          <w:b w:val="0"/>
          <w:sz w:val="21"/>
          <w:szCs w:val="21"/>
        </w:rPr>
        <w:t>⚡ 5-Second Recall: GOUT: LOW PURINE, HIGH FLUID, NO ALCOHOL</w:t>
      </w:r>
    </w:p>
    <w:p>
      <w:pPr>
        <w:spacing w:after="0" w:before="0"/>
      </w:pPr>
      <w:r>
        <w:rPr>
          <w:rFonts w:ascii="Noto Sans" w:hAnsi="Noto Sans" w:cs="Noto Sans" w:eastAsia="Noto Sans"/>
          <w:b w:val="0"/>
          <w:sz w:val="21"/>
          <w:szCs w:val="21"/>
        </w:rPr>
        <w:t>💎 PNC Exam Pearl: Encourage weight reduction, avoid fasting and give prescribed drugs for the acute and interval phases.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According to Maslow's hierarchy, which need takes priority immediately after physiological needs?</w:t>
      </w:r>
    </w:p>
    <w:p>
      <w:pPr>
        <w:spacing w:after="0" w:before="0"/>
      </w:pPr>
      <w:r>
        <w:rPr>
          <w:rFonts w:ascii="Noto Sans" w:hAnsi="Noto Sans" w:cs="Noto Sans" w:eastAsia="Noto Sans"/>
          <w:b w:val="0"/>
          <w:sz w:val="21"/>
          <w:szCs w:val="21"/>
        </w:rPr>
        <w:t>मास्लो के पदानुक्रम के अनुसार शारीरिक आवश्यकताओं के तुरंत बाद किस आवश्यकता को प्राथमिकता मिलती है?</w:t>
      </w:r>
    </w:p>
    <w:p>
      <w:pPr>
        <w:spacing w:after="0" w:before="0"/>
      </w:pPr>
      <w:r>
        <w:rPr>
          <w:rFonts w:ascii="Noto Sans" w:hAnsi="Noto Sans" w:cs="Noto Sans" w:eastAsia="Noto Sans"/>
          <w:b w:val="0"/>
          <w:sz w:val="21"/>
          <w:szCs w:val="21"/>
        </w:rPr>
        <w:t>A. Esteem / आत्म-सम्मान</w:t>
      </w:r>
    </w:p>
    <w:p>
      <w:pPr>
        <w:spacing w:after="0" w:before="0"/>
      </w:pPr>
      <w:r>
        <w:rPr>
          <w:rFonts w:ascii="Noto Sans" w:hAnsi="Noto Sans" w:cs="Noto Sans" w:eastAsia="Noto Sans"/>
          <w:b w:val="0"/>
          <w:sz w:val="21"/>
          <w:szCs w:val="21"/>
        </w:rPr>
        <w:t>B. Belongingness / अपनापन</w:t>
      </w:r>
    </w:p>
    <w:p>
      <w:pPr>
        <w:spacing w:after="0" w:before="0"/>
      </w:pPr>
      <w:r>
        <w:rPr>
          <w:rFonts w:ascii="Noto Sans" w:hAnsi="Noto Sans" w:cs="Noto Sans" w:eastAsia="Noto Sans"/>
          <w:b w:val="0"/>
          <w:sz w:val="21"/>
          <w:szCs w:val="21"/>
        </w:rPr>
        <w:t>C. Self actualisation / स्वयं की पूर्णता</w:t>
      </w:r>
    </w:p>
    <w:p>
      <w:pPr>
        <w:spacing w:after="0" w:before="0"/>
      </w:pPr>
      <w:r>
        <w:rPr>
          <w:rFonts w:ascii="Noto Sans" w:hAnsi="Noto Sans" w:cs="Noto Sans" w:eastAsia="Noto Sans"/>
          <w:b w:val="0"/>
          <w:sz w:val="21"/>
          <w:szCs w:val="21"/>
        </w:rPr>
        <w:t>D. Safety and security / सुरक्षा तथा संरक्षा</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Safety and security</w:t>
      </w:r>
    </w:p>
    <w:p>
      <w:pPr>
        <w:spacing w:after="0" w:before="0"/>
      </w:pPr>
      <w:r>
        <w:rPr>
          <w:rFonts w:ascii="Noto Sans" w:hAnsi="Noto Sans" w:cs="Noto Sans" w:eastAsia="Noto Sans"/>
          <w:b w:val="0"/>
          <w:sz w:val="21"/>
          <w:szCs w:val="21"/>
        </w:rPr>
        <w:t>🧠 Clinical Rationale: Maslow placed safety and security immediately above physiological needs, so after food, oxygen, fluids and rest the nurse addresses fear, safety and a secure environment.</w:t>
      </w:r>
    </w:p>
    <w:p>
      <w:pPr>
        <w:spacing w:after="0" w:before="0"/>
      </w:pPr>
      <w:r>
        <w:rPr>
          <w:rFonts w:ascii="Noto Sans" w:hAnsi="Noto Sans" w:cs="Noto Sans" w:eastAsia="Noto Sans"/>
          <w:b w:val="0"/>
          <w:sz w:val="21"/>
          <w:szCs w:val="21"/>
        </w:rPr>
        <w:t>🔍 Key Clues: Maslow's hierarchy of needs</w:t>
      </w:r>
    </w:p>
    <w:p>
      <w:pPr>
        <w:spacing w:after="0" w:before="0"/>
      </w:pPr>
      <w:r>
        <w:rPr>
          <w:rFonts w:ascii="Noto Sans" w:hAnsi="Noto Sans" w:cs="Noto Sans" w:eastAsia="Noto Sans"/>
          <w:b w:val="0"/>
          <w:sz w:val="21"/>
          <w:szCs w:val="21"/>
        </w:rPr>
        <w:t>🚨 Priority Principle: Safety and security come just above physiological needs.</w:t>
      </w:r>
    </w:p>
    <w:p>
      <w:pPr>
        <w:spacing w:after="0" w:before="0"/>
      </w:pPr>
      <w:r>
        <w:rPr>
          <w:rFonts w:ascii="Noto Sans" w:hAnsi="Noto Sans" w:cs="Noto Sans" w:eastAsia="Noto Sans"/>
          <w:b w:val="0"/>
          <w:sz w:val="21"/>
          <w:szCs w:val="21"/>
        </w:rPr>
        <w:t>❌ Why Not Others: Esteem and self actualisation come higher and belongingness after safety.</w:t>
      </w:r>
    </w:p>
    <w:p>
      <w:pPr>
        <w:spacing w:after="0" w:before="0"/>
      </w:pPr>
      <w:r>
        <w:rPr>
          <w:rFonts w:ascii="Noto Sans" w:hAnsi="Noto Sans" w:cs="Noto Sans" w:eastAsia="Noto Sans"/>
          <w:b w:val="0"/>
          <w:sz w:val="21"/>
          <w:szCs w:val="21"/>
        </w:rPr>
        <w:t>⚠️ Exam Trap: Addressing self actualisation before safety.</w:t>
      </w:r>
    </w:p>
    <w:p>
      <w:pPr>
        <w:spacing w:after="0" w:before="0"/>
      </w:pPr>
      <w:r>
        <w:rPr>
          <w:rFonts w:ascii="Noto Sans" w:hAnsi="Noto Sans" w:cs="Noto Sans" w:eastAsia="Noto Sans"/>
          <w:b w:val="0"/>
          <w:sz w:val="21"/>
          <w:szCs w:val="21"/>
        </w:rPr>
        <w:t>⚡ 5-Second Recall: MASLOW: PHYSIOLOGICAL THEN SAFETY AND SECURITY</w:t>
      </w:r>
    </w:p>
    <w:p>
      <w:pPr>
        <w:spacing w:after="0" w:before="0"/>
      </w:pPr>
      <w:r>
        <w:rPr>
          <w:rFonts w:ascii="Noto Sans" w:hAnsi="Noto Sans" w:cs="Noto Sans" w:eastAsia="Noto Sans"/>
          <w:b w:val="0"/>
          <w:sz w:val="21"/>
          <w:szCs w:val="21"/>
        </w:rPr>
        <w:t>💎 PNC Exam Pearl: Use the hierarchy to set priorities, since a patient in pain or fear cannot focus on higher needs.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defence mechanism does a patient use when blaming the nurse for his own mistake in taking medicines?</w:t>
      </w:r>
    </w:p>
    <w:p>
      <w:pPr>
        <w:spacing w:after="0" w:before="0"/>
      </w:pPr>
      <w:r>
        <w:rPr>
          <w:rFonts w:ascii="Noto Sans" w:hAnsi="Noto Sans" w:cs="Noto Sans" w:eastAsia="Noto Sans"/>
          <w:b w:val="0"/>
          <w:sz w:val="21"/>
          <w:szCs w:val="21"/>
        </w:rPr>
        <w:t>दवा लेने में अपनी गलती के लिए रोगी नर्स पर दोष मढ़ता है। यह कौन-सी रक्षात्मक युक्ति है?</w:t>
      </w:r>
    </w:p>
    <w:p>
      <w:pPr>
        <w:spacing w:after="0" w:before="0"/>
      </w:pPr>
      <w:r>
        <w:rPr>
          <w:rFonts w:ascii="Noto Sans" w:hAnsi="Noto Sans" w:cs="Noto Sans" w:eastAsia="Noto Sans"/>
          <w:b w:val="0"/>
          <w:sz w:val="21"/>
          <w:szCs w:val="21"/>
        </w:rPr>
        <w:t>A. Sublimation / उदात्तीकरण</w:t>
      </w:r>
    </w:p>
    <w:p>
      <w:pPr>
        <w:spacing w:after="0" w:before="0"/>
      </w:pPr>
      <w:r>
        <w:rPr>
          <w:rFonts w:ascii="Noto Sans" w:hAnsi="Noto Sans" w:cs="Noto Sans" w:eastAsia="Noto Sans"/>
          <w:b w:val="0"/>
          <w:sz w:val="21"/>
          <w:szCs w:val="21"/>
        </w:rPr>
        <w:t>B. Regression / पूर्ववर्तन</w:t>
      </w:r>
    </w:p>
    <w:p>
      <w:pPr>
        <w:spacing w:after="0" w:before="0"/>
      </w:pPr>
      <w:r>
        <w:rPr>
          <w:rFonts w:ascii="Noto Sans" w:hAnsi="Noto Sans" w:cs="Noto Sans" w:eastAsia="Noto Sans"/>
          <w:b w:val="0"/>
          <w:sz w:val="21"/>
          <w:szCs w:val="21"/>
        </w:rPr>
        <w:t>C. Identification / तादात्मीकरण</w:t>
      </w:r>
    </w:p>
    <w:p>
      <w:pPr>
        <w:spacing w:after="0" w:before="0"/>
      </w:pPr>
      <w:r>
        <w:rPr>
          <w:rFonts w:ascii="Noto Sans" w:hAnsi="Noto Sans" w:cs="Noto Sans" w:eastAsia="Noto Sans"/>
          <w:b w:val="0"/>
          <w:sz w:val="21"/>
          <w:szCs w:val="21"/>
        </w:rPr>
        <w:t>D. Projection / प्रक्षेपण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Projection</w:t>
      </w:r>
    </w:p>
    <w:p>
      <w:pPr>
        <w:spacing w:after="0" w:before="0"/>
      </w:pPr>
      <w:r>
        <w:rPr>
          <w:rFonts w:ascii="Noto Sans" w:hAnsi="Noto Sans" w:cs="Noto Sans" w:eastAsia="Noto Sans"/>
          <w:b w:val="0"/>
          <w:sz w:val="21"/>
          <w:szCs w:val="21"/>
        </w:rPr>
        <w:t>🧠 Clinical Rationale: Projection is attributing one's own unacceptable feelings or actions to another person, and recognising it lets the nurse respond without argument and re educate calmly.</w:t>
      </w:r>
    </w:p>
    <w:p>
      <w:pPr>
        <w:spacing w:after="0" w:before="0"/>
      </w:pPr>
      <w:r>
        <w:rPr>
          <w:rFonts w:ascii="Noto Sans" w:hAnsi="Noto Sans" w:cs="Noto Sans" w:eastAsia="Noto Sans"/>
          <w:b w:val="0"/>
          <w:sz w:val="21"/>
          <w:szCs w:val="21"/>
        </w:rPr>
        <w:t>🔍 Key Clues: Defence mechanism of projection</w:t>
      </w:r>
    </w:p>
    <w:p>
      <w:pPr>
        <w:spacing w:after="0" w:before="0"/>
      </w:pPr>
      <w:r>
        <w:rPr>
          <w:rFonts w:ascii="Noto Sans" w:hAnsi="Noto Sans" w:cs="Noto Sans" w:eastAsia="Noto Sans"/>
          <w:b w:val="0"/>
          <w:sz w:val="21"/>
          <w:szCs w:val="21"/>
        </w:rPr>
        <w:t>🚨 Priority Principle: Projection attributes one's own behaviour or feelings to another.</w:t>
      </w:r>
    </w:p>
    <w:p>
      <w:pPr>
        <w:spacing w:after="0" w:before="0"/>
      </w:pPr>
      <w:r>
        <w:rPr>
          <w:rFonts w:ascii="Noto Sans" w:hAnsi="Noto Sans" w:cs="Noto Sans" w:eastAsia="Noto Sans"/>
          <w:b w:val="0"/>
          <w:sz w:val="21"/>
          <w:szCs w:val="21"/>
        </w:rPr>
        <w:t>❌ Why Not Others: Sublimation redirects drives, regression returns to earlier behaviour and identification adopts another's traits.</w:t>
      </w:r>
    </w:p>
    <w:p>
      <w:pPr>
        <w:spacing w:after="0" w:before="0"/>
      </w:pPr>
      <w:r>
        <w:rPr>
          <w:rFonts w:ascii="Noto Sans" w:hAnsi="Noto Sans" w:cs="Noto Sans" w:eastAsia="Noto Sans"/>
          <w:b w:val="0"/>
          <w:sz w:val="21"/>
          <w:szCs w:val="21"/>
        </w:rPr>
        <w:t>⚠️ Exam Trap: Confusing projection with regression.</w:t>
      </w:r>
    </w:p>
    <w:p>
      <w:pPr>
        <w:spacing w:after="0" w:before="0"/>
      </w:pPr>
      <w:r>
        <w:rPr>
          <w:rFonts w:ascii="Noto Sans" w:hAnsi="Noto Sans" w:cs="Noto Sans" w:eastAsia="Noto Sans"/>
          <w:b w:val="0"/>
          <w:sz w:val="21"/>
          <w:szCs w:val="21"/>
        </w:rPr>
        <w:t>⚡ 5-Second Recall: PROJECTION: BLAMING OTHERS FOR ONE'S OWN ACTIONS</w:t>
      </w:r>
    </w:p>
    <w:p>
      <w:pPr>
        <w:spacing w:after="0" w:before="0"/>
      </w:pPr>
      <w:r>
        <w:rPr>
          <w:rFonts w:ascii="Noto Sans" w:hAnsi="Noto Sans" w:cs="Noto Sans" w:eastAsia="Noto Sans"/>
          <w:b w:val="0"/>
          <w:sz w:val="21"/>
          <w:szCs w:val="21"/>
        </w:rPr>
        <w:t>💎 PNC Exam Pearl: Respond without confrontation, clarify facts and teach the patient about the medication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type of intelligence is assessed by the ability to solve problems in new situations without prior training?</w:t>
      </w:r>
    </w:p>
    <w:p>
      <w:pPr>
        <w:spacing w:after="0" w:before="0"/>
      </w:pPr>
      <w:r>
        <w:rPr>
          <w:rFonts w:ascii="Noto Sans" w:hAnsi="Noto Sans" w:cs="Noto Sans" w:eastAsia="Noto Sans"/>
          <w:b w:val="0"/>
          <w:sz w:val="21"/>
          <w:szCs w:val="21"/>
        </w:rPr>
        <w:t>पूर्व प्रशिक्षण के बिना नई परिस्थितियों में समस्या हल करने की क्षमता से किस प्रकार की बुद्धि का आकलन होता है?</w:t>
      </w:r>
    </w:p>
    <w:p>
      <w:pPr>
        <w:spacing w:after="0" w:before="0"/>
      </w:pPr>
      <w:r>
        <w:rPr>
          <w:rFonts w:ascii="Noto Sans" w:hAnsi="Noto Sans" w:cs="Noto Sans" w:eastAsia="Noto Sans"/>
          <w:b w:val="0"/>
          <w:sz w:val="21"/>
          <w:szCs w:val="21"/>
        </w:rPr>
        <w:t>A. Fluid intelligence / तरल बुद्धि</w:t>
      </w:r>
    </w:p>
    <w:p>
      <w:pPr>
        <w:spacing w:after="0" w:before="0"/>
      </w:pPr>
      <w:r>
        <w:rPr>
          <w:rFonts w:ascii="Noto Sans" w:hAnsi="Noto Sans" w:cs="Noto Sans" w:eastAsia="Noto Sans"/>
          <w:b w:val="0"/>
          <w:sz w:val="21"/>
          <w:szCs w:val="21"/>
        </w:rPr>
        <w:t>B. Crystallised intelligence / स्फटिक बुद्धि</w:t>
      </w:r>
    </w:p>
    <w:p>
      <w:pPr>
        <w:spacing w:after="0" w:before="0"/>
      </w:pPr>
      <w:r>
        <w:rPr>
          <w:rFonts w:ascii="Noto Sans" w:hAnsi="Noto Sans" w:cs="Noto Sans" w:eastAsia="Noto Sans"/>
          <w:b w:val="0"/>
          <w:sz w:val="21"/>
          <w:szCs w:val="21"/>
        </w:rPr>
        <w:t>C. Emotional intelligence / भावनात्मक बुद्धि</w:t>
      </w:r>
    </w:p>
    <w:p>
      <w:pPr>
        <w:spacing w:after="0" w:before="0"/>
      </w:pPr>
      <w:r>
        <w:rPr>
          <w:rFonts w:ascii="Noto Sans" w:hAnsi="Noto Sans" w:cs="Noto Sans" w:eastAsia="Noto Sans"/>
          <w:b w:val="0"/>
          <w:sz w:val="21"/>
          <w:szCs w:val="21"/>
        </w:rPr>
        <w:t>D. Social intelligence / सामाजिक बुद्धि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Fluid intelligence</w:t>
      </w:r>
    </w:p>
    <w:p>
      <w:pPr>
        <w:spacing w:after="0" w:before="0"/>
      </w:pPr>
      <w:r>
        <w:rPr>
          <w:rFonts w:ascii="Noto Sans" w:hAnsi="Noto Sans" w:cs="Noto Sans" w:eastAsia="Noto Sans"/>
          <w:b w:val="0"/>
          <w:sz w:val="21"/>
          <w:szCs w:val="21"/>
        </w:rPr>
        <w:t>🧠 Clinical Rationale: Fluid intelligence is the capacity to reason and solve novel problems independent of learning, while crystallised intelligence reflects accumulated knowledge and skill.</w:t>
      </w:r>
    </w:p>
    <w:p>
      <w:pPr>
        <w:spacing w:after="0" w:before="0"/>
      </w:pPr>
      <w:r>
        <w:rPr>
          <w:rFonts w:ascii="Noto Sans" w:hAnsi="Noto Sans" w:cs="Noto Sans" w:eastAsia="Noto Sans"/>
          <w:b w:val="0"/>
          <w:sz w:val="21"/>
          <w:szCs w:val="21"/>
        </w:rPr>
        <w:t>🔍 Key Clues: Fluid and crystallised intelligence</w:t>
      </w:r>
    </w:p>
    <w:p>
      <w:pPr>
        <w:spacing w:after="0" w:before="0"/>
      </w:pPr>
      <w:r>
        <w:rPr>
          <w:rFonts w:ascii="Noto Sans" w:hAnsi="Noto Sans" w:cs="Noto Sans" w:eastAsia="Noto Sans"/>
          <w:b w:val="0"/>
          <w:sz w:val="21"/>
          <w:szCs w:val="21"/>
        </w:rPr>
        <w:t>🚨 Priority Principle: Fluid intelligence solves novel problems without prior learning.</w:t>
      </w:r>
    </w:p>
    <w:p>
      <w:pPr>
        <w:spacing w:after="0" w:before="0"/>
      </w:pPr>
      <w:r>
        <w:rPr>
          <w:rFonts w:ascii="Noto Sans" w:hAnsi="Noto Sans" w:cs="Noto Sans" w:eastAsia="Noto Sans"/>
          <w:b w:val="0"/>
          <w:sz w:val="21"/>
          <w:szCs w:val="21"/>
        </w:rPr>
        <w:t>❌ Why Not Others: Crystallised intelligence depends on acquired knowledge and emotional and social intelligence concern emotions and relationships.</w:t>
      </w:r>
    </w:p>
    <w:p>
      <w:pPr>
        <w:spacing w:after="0" w:before="0"/>
      </w:pPr>
      <w:r>
        <w:rPr>
          <w:rFonts w:ascii="Noto Sans" w:hAnsi="Noto Sans" w:cs="Noto Sans" w:eastAsia="Noto Sans"/>
          <w:b w:val="0"/>
          <w:sz w:val="21"/>
          <w:szCs w:val="21"/>
        </w:rPr>
        <w:t>⚠️ Exam Trap: Calling learned knowledge fluid intelligence.</w:t>
      </w:r>
    </w:p>
    <w:p>
      <w:pPr>
        <w:spacing w:after="0" w:before="0"/>
      </w:pPr>
      <w:r>
        <w:rPr>
          <w:rFonts w:ascii="Noto Sans" w:hAnsi="Noto Sans" w:cs="Noto Sans" w:eastAsia="Noto Sans"/>
          <w:b w:val="0"/>
          <w:sz w:val="21"/>
          <w:szCs w:val="21"/>
        </w:rPr>
        <w:t>⚡ 5-Second Recall: FLUID INTELLIGENCE = NOVEL PROBLEM SOLVING</w:t>
      </w:r>
    </w:p>
    <w:p>
      <w:pPr>
        <w:spacing w:after="0" w:before="0"/>
      </w:pPr>
      <w:r>
        <w:rPr>
          <w:rFonts w:ascii="Noto Sans" w:hAnsi="Noto Sans" w:cs="Noto Sans" w:eastAsia="Noto Sans"/>
          <w:b w:val="0"/>
          <w:sz w:val="21"/>
          <w:szCs w:val="21"/>
        </w:rPr>
        <w:t>💎 PNC Exam Pearl: Note that fluid intelligence declines earlier in ageing than crystallised intelligence.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is brought dead with a suspected organophosphate poisoning. Which sample is most valuable for confirming the poison?</w:t>
      </w:r>
    </w:p>
    <w:p>
      <w:pPr>
        <w:spacing w:after="0" w:before="0"/>
      </w:pPr>
      <w:r>
        <w:rPr>
          <w:rFonts w:ascii="Noto Sans" w:hAnsi="Noto Sans" w:cs="Noto Sans" w:eastAsia="Noto Sans"/>
          <w:b w:val="0"/>
          <w:sz w:val="21"/>
          <w:szCs w:val="21"/>
        </w:rPr>
        <w:t>संदिग्ध ऑर्गेनोफॉस्फेट विषाक्तता वाला रोगी मृत लाया गया है। विष की पुष्टि के लिए सर्वाधिक उपयोगी नमूना कौन-सा है?</w:t>
      </w:r>
    </w:p>
    <w:p>
      <w:pPr>
        <w:spacing w:after="0" w:before="0"/>
      </w:pPr>
      <w:r>
        <w:rPr>
          <w:rFonts w:ascii="Noto Sans" w:hAnsi="Noto Sans" w:cs="Noto Sans" w:eastAsia="Noto Sans"/>
          <w:b w:val="0"/>
          <w:sz w:val="21"/>
          <w:szCs w:val="21"/>
        </w:rPr>
        <w:t>A. A urine sample collected after 48 hours from the mortuary floor / शवगृह के फर्श से 48 घंटे बाद लिया गया मूत्र नमूना</w:t>
      </w:r>
    </w:p>
    <w:p>
      <w:pPr>
        <w:spacing w:after="0" w:before="0"/>
      </w:pPr>
      <w:r>
        <w:rPr>
          <w:rFonts w:ascii="Noto Sans" w:hAnsi="Noto Sans" w:cs="Noto Sans" w:eastAsia="Noto Sans"/>
          <w:b w:val="0"/>
          <w:sz w:val="21"/>
          <w:szCs w:val="21"/>
        </w:rPr>
        <w:t>B. Only a nail clipping / केवल नाखून का टुकड़ा</w:t>
      </w:r>
    </w:p>
    <w:p>
      <w:pPr>
        <w:spacing w:after="0" w:before="0"/>
      </w:pPr>
      <w:r>
        <w:rPr>
          <w:rFonts w:ascii="Noto Sans" w:hAnsi="Noto Sans" w:cs="Noto Sans" w:eastAsia="Noto Sans"/>
          <w:b w:val="0"/>
          <w:sz w:val="21"/>
          <w:szCs w:val="21"/>
        </w:rPr>
        <w:t>C. Gastric contents and blood collected during postmortem with proper chain of custody / उचित अभिरक्षा श्रृंखला के साथ पोस्टमार्टम के दौरान लिया गया आमाशय सामग्री तथा रक्त</w:t>
      </w:r>
    </w:p>
    <w:p>
      <w:pPr>
        <w:spacing w:after="0" w:before="0"/>
      </w:pPr>
      <w:r>
        <w:rPr>
          <w:rFonts w:ascii="Noto Sans" w:hAnsi="Noto Sans" w:cs="Noto Sans" w:eastAsia="Noto Sans"/>
          <w:b w:val="0"/>
          <w:sz w:val="21"/>
          <w:szCs w:val="21"/>
        </w:rPr>
        <w:t>D. The patient's old prescription / रोगी का पुराना नुस्खा</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Gastric contents and blood collected during postmortem with proper chain of custody</w:t>
      </w:r>
    </w:p>
    <w:p>
      <w:pPr>
        <w:spacing w:after="0" w:before="0"/>
      </w:pPr>
      <w:r>
        <w:rPr>
          <w:rFonts w:ascii="Noto Sans" w:hAnsi="Noto Sans" w:cs="Noto Sans" w:eastAsia="Noto Sans"/>
          <w:b w:val="0"/>
          <w:sz w:val="21"/>
          <w:szCs w:val="21"/>
        </w:rPr>
        <w:t>🧠 Clinical Rationale: Gastric contents, blood, liver and urine collected during a properly conducted autopsy with an unbroken chain of custody provide reliable chemical evidence for poisoning and court purposes.</w:t>
      </w:r>
    </w:p>
    <w:p>
      <w:pPr>
        <w:spacing w:after="0" w:before="0"/>
      </w:pPr>
      <w:r>
        <w:rPr>
          <w:rFonts w:ascii="Noto Sans" w:hAnsi="Noto Sans" w:cs="Noto Sans" w:eastAsia="Noto Sans"/>
          <w:b w:val="0"/>
          <w:sz w:val="21"/>
          <w:szCs w:val="21"/>
        </w:rPr>
        <w:t>🔍 Key Clues: Sample collection in suspected poisoning</w:t>
      </w:r>
    </w:p>
    <w:p>
      <w:pPr>
        <w:spacing w:after="0" w:before="0"/>
      </w:pPr>
      <w:r>
        <w:rPr>
          <w:rFonts w:ascii="Noto Sans" w:hAnsi="Noto Sans" w:cs="Noto Sans" w:eastAsia="Noto Sans"/>
          <w:b w:val="0"/>
          <w:sz w:val="21"/>
          <w:szCs w:val="21"/>
        </w:rPr>
        <w:t>🚨 Priority Principle: Gastric contents and blood with a documented chain of custody are most valuable.</w:t>
      </w:r>
    </w:p>
    <w:p>
      <w:pPr>
        <w:spacing w:after="0" w:before="0"/>
      </w:pPr>
      <w:r>
        <w:rPr>
          <w:rFonts w:ascii="Noto Sans" w:hAnsi="Noto Sans" w:cs="Noto Sans" w:eastAsia="Noto Sans"/>
          <w:b w:val="0"/>
          <w:sz w:val="21"/>
          <w:szCs w:val="21"/>
        </w:rPr>
        <w:t>❌ Why Not Others: Old prescriptions, nail clippings alone and contaminated samples give unreliable evidence.</w:t>
      </w:r>
    </w:p>
    <w:p>
      <w:pPr>
        <w:spacing w:after="0" w:before="0"/>
      </w:pPr>
      <w:r>
        <w:rPr>
          <w:rFonts w:ascii="Noto Sans" w:hAnsi="Noto Sans" w:cs="Noto Sans" w:eastAsia="Noto Sans"/>
          <w:b w:val="0"/>
          <w:sz w:val="21"/>
          <w:szCs w:val="21"/>
        </w:rPr>
        <w:t>⚠️ Exam Trap: Collecting samples without maintaining a chain of custody.</w:t>
      </w:r>
    </w:p>
    <w:p>
      <w:pPr>
        <w:spacing w:after="0" w:before="0"/>
      </w:pPr>
      <w:r>
        <w:rPr>
          <w:rFonts w:ascii="Noto Sans" w:hAnsi="Noto Sans" w:cs="Noto Sans" w:eastAsia="Noto Sans"/>
          <w:b w:val="0"/>
          <w:sz w:val="21"/>
          <w:szCs w:val="21"/>
        </w:rPr>
        <w:t>⚡ 5-Second Recall: POISONING POSTMORTEM: GASTRIC CONTENTS, BLOOD, CHAIN OF CUSTODY</w:t>
      </w:r>
    </w:p>
    <w:p>
      <w:pPr>
        <w:spacing w:after="0" w:before="0"/>
      </w:pPr>
      <w:r>
        <w:rPr>
          <w:rFonts w:ascii="Noto Sans" w:hAnsi="Noto Sans" w:cs="Noto Sans" w:eastAsia="Noto Sans"/>
          <w:b w:val="0"/>
          <w:sz w:val="21"/>
          <w:szCs w:val="21"/>
        </w:rPr>
        <w:t>💎 PNC Exam Pearl: Inform the police, preserve samples in clean labelled containers and record everything in writing.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sign indicates that a wound was inflicted while the person was alive?</w:t>
      </w:r>
    </w:p>
    <w:p>
      <w:pPr>
        <w:spacing w:after="0" w:before="0"/>
      </w:pPr>
      <w:r>
        <w:rPr>
          <w:rFonts w:ascii="Noto Sans" w:hAnsi="Noto Sans" w:cs="Noto Sans" w:eastAsia="Noto Sans"/>
          <w:b w:val="0"/>
          <w:sz w:val="21"/>
          <w:szCs w:val="21"/>
        </w:rPr>
        <w:t>कौन-सा चिह्न दर्शाता है कि घाव व्यक्ति के जीवित रहते बनाया गया था?</w:t>
      </w:r>
    </w:p>
    <w:p>
      <w:pPr>
        <w:spacing w:after="0" w:before="0"/>
      </w:pPr>
      <w:r>
        <w:rPr>
          <w:rFonts w:ascii="Noto Sans" w:hAnsi="Noto Sans" w:cs="Noto Sans" w:eastAsia="Noto Sans"/>
          <w:b w:val="0"/>
          <w:sz w:val="21"/>
          <w:szCs w:val="21"/>
        </w:rPr>
        <w:t>A. Complete absence of tissue reaction / ऊतक प्रतिक्रिया का पूर्ण अभाव</w:t>
      </w:r>
    </w:p>
    <w:p>
      <w:pPr>
        <w:spacing w:after="0" w:before="0"/>
      </w:pPr>
      <w:r>
        <w:rPr>
          <w:rFonts w:ascii="Noto Sans" w:hAnsi="Noto Sans" w:cs="Noto Sans" w:eastAsia="Noto Sans"/>
          <w:b w:val="0"/>
          <w:sz w:val="21"/>
          <w:szCs w:val="21"/>
        </w:rPr>
        <w:t>B. Wound margins covered with postmortem staining / घाव के किनारों पर मरणोत्तर धब्बे</w:t>
      </w:r>
    </w:p>
    <w:p>
      <w:pPr>
        <w:spacing w:after="0" w:before="0"/>
      </w:pPr>
      <w:r>
        <w:rPr>
          <w:rFonts w:ascii="Noto Sans" w:hAnsi="Noto Sans" w:cs="Noto Sans" w:eastAsia="Noto Sans"/>
          <w:b w:val="0"/>
          <w:sz w:val="21"/>
          <w:szCs w:val="21"/>
        </w:rPr>
        <w:t>C. Pale dry margins with no bleeding / रक्तस्राव रहित पीले सूखे किनारे</w:t>
      </w:r>
    </w:p>
    <w:p>
      <w:pPr>
        <w:spacing w:after="0" w:before="0"/>
      </w:pPr>
      <w:r>
        <w:rPr>
          <w:rFonts w:ascii="Noto Sans" w:hAnsi="Noto Sans" w:cs="Noto Sans" w:eastAsia="Noto Sans"/>
          <w:b w:val="0"/>
          <w:sz w:val="21"/>
          <w:szCs w:val="21"/>
        </w:rPr>
        <w:t>D. Haemorrhage into the tissues with clot formation and vital reaction in the margins / ऊतकों में रक्तस्राव के साथ थक्का बनना तथा किनारों पर जीवित प्रतिक्रिया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Haemorrhage into the tissues with clot formation and vital reaction in the margins</w:t>
      </w:r>
    </w:p>
    <w:p>
      <w:pPr>
        <w:spacing w:after="0" w:before="0"/>
      </w:pPr>
      <w:r>
        <w:rPr>
          <w:rFonts w:ascii="Noto Sans" w:hAnsi="Noto Sans" w:cs="Noto Sans" w:eastAsia="Noto Sans"/>
          <w:b w:val="0"/>
          <w:sz w:val="21"/>
          <w:szCs w:val="21"/>
        </w:rPr>
        <w:t>🧠 Clinical Rationale: Antemortem wounds show haemorrhage with clots, vital reaction in the margins, retraction of tissues and inflammatory response, all of which take time to develop and so indicate injury before death.</w:t>
      </w:r>
    </w:p>
    <w:p>
      <w:pPr>
        <w:spacing w:after="0" w:before="0"/>
      </w:pPr>
      <w:r>
        <w:rPr>
          <w:rFonts w:ascii="Noto Sans" w:hAnsi="Noto Sans" w:cs="Noto Sans" w:eastAsia="Noto Sans"/>
          <w:b w:val="0"/>
          <w:sz w:val="21"/>
          <w:szCs w:val="21"/>
        </w:rPr>
        <w:t>🔍 Key Clues: Differentiating antemortem from postmortem wounds</w:t>
      </w:r>
    </w:p>
    <w:p>
      <w:pPr>
        <w:spacing w:after="0" w:before="0"/>
      </w:pPr>
      <w:r>
        <w:rPr>
          <w:rFonts w:ascii="Noto Sans" w:hAnsi="Noto Sans" w:cs="Noto Sans" w:eastAsia="Noto Sans"/>
          <w:b w:val="0"/>
          <w:sz w:val="21"/>
          <w:szCs w:val="21"/>
        </w:rPr>
        <w:t>🚨 Priority Principle: Clot formation and vital reaction in the margins indicate an antemortem wound.</w:t>
      </w:r>
    </w:p>
    <w:p>
      <w:pPr>
        <w:spacing w:after="0" w:before="0"/>
      </w:pPr>
      <w:r>
        <w:rPr>
          <w:rFonts w:ascii="Noto Sans" w:hAnsi="Noto Sans" w:cs="Noto Sans" w:eastAsia="Noto Sans"/>
          <w:b w:val="0"/>
          <w:sz w:val="21"/>
          <w:szCs w:val="21"/>
        </w:rPr>
        <w:t>❌ Why Not Others: Absence of tissue reaction and postmortem staining suggest injury after death.</w:t>
      </w:r>
    </w:p>
    <w:p>
      <w:pPr>
        <w:spacing w:after="0" w:before="0"/>
      </w:pPr>
      <w:r>
        <w:rPr>
          <w:rFonts w:ascii="Noto Sans" w:hAnsi="Noto Sans" w:cs="Noto Sans" w:eastAsia="Noto Sans"/>
          <w:b w:val="0"/>
          <w:sz w:val="21"/>
          <w:szCs w:val="21"/>
        </w:rPr>
        <w:t>⚠️ Exam Trap: Calling a postmortem wound antemortem.</w:t>
      </w:r>
    </w:p>
    <w:p>
      <w:pPr>
        <w:spacing w:after="0" w:before="0"/>
      </w:pPr>
      <w:r>
        <w:rPr>
          <w:rFonts w:ascii="Noto Sans" w:hAnsi="Noto Sans" w:cs="Noto Sans" w:eastAsia="Noto Sans"/>
          <w:b w:val="0"/>
          <w:sz w:val="21"/>
          <w:szCs w:val="21"/>
        </w:rPr>
        <w:t>⚡ 5-Second Recall: ANTEMORTEM WOUND: BLEEDING, CLOTS, VITAL REACTION</w:t>
      </w:r>
    </w:p>
    <w:p>
      <w:pPr>
        <w:spacing w:after="0" w:before="0"/>
      </w:pPr>
      <w:r>
        <w:rPr>
          <w:rFonts w:ascii="Noto Sans" w:hAnsi="Noto Sans" w:cs="Noto Sans" w:eastAsia="Noto Sans"/>
          <w:b w:val="0"/>
          <w:sz w:val="21"/>
          <w:szCs w:val="21"/>
        </w:rPr>
        <w:t>💎 PNC Exam Pearl: Document the wound description, size, site and margins accurately for medico legal purposes.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programme provides financial protection for hospitalisation of poor families in India?</w:t>
      </w:r>
    </w:p>
    <w:p>
      <w:pPr>
        <w:spacing w:after="0" w:before="0"/>
      </w:pPr>
      <w:r>
        <w:rPr>
          <w:rFonts w:ascii="Noto Sans" w:hAnsi="Noto Sans" w:cs="Noto Sans" w:eastAsia="Noto Sans"/>
          <w:b w:val="0"/>
          <w:sz w:val="21"/>
          <w:szCs w:val="21"/>
        </w:rPr>
        <w:t>भारत में गरीब परिवारों के अस्पताल में भर्ती होने पर आर्थिक सुरक्षा कौन-सा कार्यक्रम देता है?</w:t>
      </w:r>
    </w:p>
    <w:p>
      <w:pPr>
        <w:spacing w:after="0" w:before="0"/>
      </w:pPr>
      <w:r>
        <w:rPr>
          <w:rFonts w:ascii="Noto Sans" w:hAnsi="Noto Sans" w:cs="Noto Sans" w:eastAsia="Noto Sans"/>
          <w:b w:val="0"/>
          <w:sz w:val="21"/>
          <w:szCs w:val="21"/>
        </w:rPr>
        <w:t>A. Pulse Polio Programme / पल्स पोलियो कार्यक्रम</w:t>
      </w:r>
    </w:p>
    <w:p>
      <w:pPr>
        <w:spacing w:after="0" w:before="0"/>
      </w:pPr>
      <w:r>
        <w:rPr>
          <w:rFonts w:ascii="Noto Sans" w:hAnsi="Noto Sans" w:cs="Noto Sans" w:eastAsia="Noto Sans"/>
          <w:b w:val="0"/>
          <w:sz w:val="21"/>
          <w:szCs w:val="21"/>
        </w:rPr>
        <w:t>B. National Programme for Prevention and Control of Deafness / बधिरता की रोकथाम तथा नियंत्रण का राष्ट्रीय कार्यक्रम</w:t>
      </w:r>
    </w:p>
    <w:p>
      <w:pPr>
        <w:spacing w:after="0" w:before="0"/>
      </w:pPr>
      <w:r>
        <w:rPr>
          <w:rFonts w:ascii="Noto Sans" w:hAnsi="Noto Sans" w:cs="Noto Sans" w:eastAsia="Noto Sans"/>
          <w:b w:val="0"/>
          <w:sz w:val="21"/>
          <w:szCs w:val="21"/>
        </w:rPr>
        <w:t>C. Rashtriya Bal Swasthya Karyakram only / केवल राष्ट्रीय बाल स्वास्थ्य कार्यक्रम</w:t>
      </w:r>
    </w:p>
    <w:p>
      <w:pPr>
        <w:spacing w:after="0" w:before="0"/>
      </w:pPr>
      <w:r>
        <w:rPr>
          <w:rFonts w:ascii="Noto Sans" w:hAnsi="Noto Sans" w:cs="Noto Sans" w:eastAsia="Noto Sans"/>
          <w:b w:val="0"/>
          <w:sz w:val="21"/>
          <w:szCs w:val="21"/>
        </w:rPr>
        <w:t>D. Ayushman Bharat Pradhan Mantri Jan Arogya Yojana / आयुष्मान भारत प्रधानमंत्री जन आरोग्य योजना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Ayushman Bharat Pradhan Mantri Jan Arogya Yojana</w:t>
      </w:r>
    </w:p>
    <w:p>
      <w:pPr>
        <w:spacing w:after="0" w:before="0"/>
      </w:pPr>
      <w:r>
        <w:rPr>
          <w:rFonts w:ascii="Noto Sans" w:hAnsi="Noto Sans" w:cs="Noto Sans" w:eastAsia="Noto Sans"/>
          <w:b w:val="0"/>
          <w:sz w:val="21"/>
          <w:szCs w:val="21"/>
        </w:rPr>
        <w:t>🧠 Clinical Rationale: Ayushman Bharat Pradhan Mantri Jan Arogya Yojana provides health cover of rupees five lakh per family per year for secondary and tertiary hospitalisation to eligible poor and vulnerable families.</w:t>
      </w:r>
    </w:p>
    <w:p>
      <w:pPr>
        <w:spacing w:after="0" w:before="0"/>
      </w:pPr>
      <w:r>
        <w:rPr>
          <w:rFonts w:ascii="Noto Sans" w:hAnsi="Noto Sans" w:cs="Noto Sans" w:eastAsia="Noto Sans"/>
          <w:b w:val="0"/>
          <w:sz w:val="21"/>
          <w:szCs w:val="21"/>
        </w:rPr>
        <w:t>🔍 Key Clues: Ayushman Bharat Pradhan Mantri Jan Arogya Yojana</w:t>
      </w:r>
    </w:p>
    <w:p>
      <w:pPr>
        <w:spacing w:after="0" w:before="0"/>
      </w:pPr>
      <w:r>
        <w:rPr>
          <w:rFonts w:ascii="Noto Sans" w:hAnsi="Noto Sans" w:cs="Noto Sans" w:eastAsia="Noto Sans"/>
          <w:b w:val="0"/>
          <w:sz w:val="21"/>
          <w:szCs w:val="21"/>
        </w:rPr>
        <w:t>🚨 Priority Principle: This scheme gives cashless hospitalisation cover up to rupees five lakh per family per year.</w:t>
      </w:r>
    </w:p>
    <w:p>
      <w:pPr>
        <w:spacing w:after="0" w:before="0"/>
      </w:pPr>
      <w:r>
        <w:rPr>
          <w:rFonts w:ascii="Noto Sans" w:hAnsi="Noto Sans" w:cs="Noto Sans" w:eastAsia="Noto Sans"/>
          <w:b w:val="0"/>
          <w:sz w:val="21"/>
          <w:szCs w:val="21"/>
        </w:rPr>
        <w:t>❌ Why Not Others: Pulse Polio and the other programmes address specific diseases or child health rather than hospitalisation finance.</w:t>
      </w:r>
    </w:p>
    <w:p>
      <w:pPr>
        <w:spacing w:after="0" w:before="0"/>
      </w:pPr>
      <w:r>
        <w:rPr>
          <w:rFonts w:ascii="Noto Sans" w:hAnsi="Noto Sans" w:cs="Noto Sans" w:eastAsia="Noto Sans"/>
          <w:b w:val="0"/>
          <w:sz w:val="21"/>
          <w:szCs w:val="21"/>
        </w:rPr>
        <w:t>⚠️ Exam Trap: Confusing Ayushman Bharat with a disease control programme.</w:t>
      </w:r>
    </w:p>
    <w:p>
      <w:pPr>
        <w:spacing w:after="0" w:before="0"/>
      </w:pPr>
      <w:r>
        <w:rPr>
          <w:rFonts w:ascii="Noto Sans" w:hAnsi="Noto Sans" w:cs="Noto Sans" w:eastAsia="Noto Sans"/>
          <w:b w:val="0"/>
          <w:sz w:val="21"/>
          <w:szCs w:val="21"/>
        </w:rPr>
        <w:t>⚡ 5-Second Recall: AYUSHMAN BHARAT: FIVE LAKH RUPEES COVER PER FAMILY PER YEAR</w:t>
      </w:r>
    </w:p>
    <w:p>
      <w:pPr>
        <w:spacing w:after="0" w:before="0"/>
      </w:pPr>
      <w:r>
        <w:rPr>
          <w:rFonts w:ascii="Noto Sans" w:hAnsi="Noto Sans" w:cs="Noto Sans" w:eastAsia="Noto Sans"/>
          <w:b w:val="0"/>
          <w:sz w:val="21"/>
          <w:szCs w:val="21"/>
        </w:rPr>
        <w:t>💎 PNC Exam Pearl: Guide eligible patients to check their entitlement using the scheme portal before admission.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Under the National Programme for Prevention and Control of Cancer, Diabetes, Cardiovascular Diseases and Stroke, which service is provided at the primary level?</w:t>
      </w:r>
    </w:p>
    <w:p>
      <w:pPr>
        <w:spacing w:after="0" w:before="0"/>
      </w:pPr>
      <w:r>
        <w:rPr>
          <w:rFonts w:ascii="Noto Sans" w:hAnsi="Noto Sans" w:cs="Noto Sans" w:eastAsia="Noto Sans"/>
          <w:b w:val="0"/>
          <w:sz w:val="21"/>
          <w:szCs w:val="21"/>
        </w:rPr>
        <w:t>कैंसर, मधुमेह, हृदय रोग तथा आघात की रोकथाम और नियंत्रण के राष्ट्रीय कार्यक्रम के अंतर्गत प्राथमिक स्तर पर कौन-सी सेवा दी जाती है?</w:t>
      </w:r>
    </w:p>
    <w:p>
      <w:pPr>
        <w:spacing w:after="0" w:before="0"/>
      </w:pPr>
      <w:r>
        <w:rPr>
          <w:rFonts w:ascii="Noto Sans" w:hAnsi="Noto Sans" w:cs="Noto Sans" w:eastAsia="Noto Sans"/>
          <w:b w:val="0"/>
          <w:sz w:val="21"/>
          <w:szCs w:val="21"/>
        </w:rPr>
        <w:t>A. Only free surgery / केवल नि:शुल्क सर्जरी</w:t>
      </w:r>
    </w:p>
    <w:p>
      <w:pPr>
        <w:spacing w:after="0" w:before="0"/>
      </w:pPr>
      <w:r>
        <w:rPr>
          <w:rFonts w:ascii="Noto Sans" w:hAnsi="Noto Sans" w:cs="Noto Sans" w:eastAsia="Noto Sans"/>
          <w:b w:val="0"/>
          <w:sz w:val="21"/>
          <w:szCs w:val="21"/>
        </w:rPr>
        <w:t>B. Screening for hypertension and diabetes with health promotion and referral of suspected cases / उच्च रक्तचाप तथा मधुमेह की जाँच, स्वास्थ्य संवर्धन तथा संदिग्ध रोगियों का रेफरल</w:t>
      </w:r>
    </w:p>
    <w:p>
      <w:pPr>
        <w:spacing w:after="0" w:before="0"/>
      </w:pPr>
      <w:r>
        <w:rPr>
          <w:rFonts w:ascii="Noto Sans" w:hAnsi="Noto Sans" w:cs="Noto Sans" w:eastAsia="Noto Sans"/>
          <w:b w:val="0"/>
          <w:sz w:val="21"/>
          <w:szCs w:val="21"/>
        </w:rPr>
        <w:t>C. Only radiotherapy / केवल रेडियोथेरेपी</w:t>
      </w:r>
    </w:p>
    <w:p>
      <w:pPr>
        <w:spacing w:after="0" w:before="0"/>
      </w:pPr>
      <w:r>
        <w:rPr>
          <w:rFonts w:ascii="Noto Sans" w:hAnsi="Noto Sans" w:cs="Noto Sans" w:eastAsia="Noto Sans"/>
          <w:b w:val="0"/>
          <w:sz w:val="21"/>
          <w:szCs w:val="21"/>
        </w:rPr>
        <w:t>D. Only palliative care / केवल उपशामक देखभाल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Screening for hypertension and diabetes with health promotion and referral of suspected cases</w:t>
      </w:r>
    </w:p>
    <w:p>
      <w:pPr>
        <w:spacing w:after="0" w:before="0"/>
      </w:pPr>
      <w:r>
        <w:rPr>
          <w:rFonts w:ascii="Noto Sans" w:hAnsi="Noto Sans" w:cs="Noto Sans" w:eastAsia="Noto Sans"/>
          <w:b w:val="0"/>
          <w:sz w:val="21"/>
          <w:szCs w:val="21"/>
        </w:rPr>
        <w:t>🧠 Clinical Rationale: At the primary level the programme delivers opportunistic and population based screening for hypertension, diabetes and common cancers along with health promotion counsel and referral of positive cases for confirmation and treatment.</w:t>
      </w:r>
    </w:p>
    <w:p>
      <w:pPr>
        <w:spacing w:after="0" w:before="0"/>
      </w:pPr>
      <w:r>
        <w:rPr>
          <w:rFonts w:ascii="Noto Sans" w:hAnsi="Noto Sans" w:cs="Noto Sans" w:eastAsia="Noto Sans"/>
          <w:b w:val="0"/>
          <w:sz w:val="21"/>
          <w:szCs w:val="21"/>
        </w:rPr>
        <w:t>🔍 Key Clues: Screening under the non communicable disease programme</w:t>
      </w:r>
    </w:p>
    <w:p>
      <w:pPr>
        <w:spacing w:after="0" w:before="0"/>
      </w:pPr>
      <w:r>
        <w:rPr>
          <w:rFonts w:ascii="Noto Sans" w:hAnsi="Noto Sans" w:cs="Noto Sans" w:eastAsia="Noto Sans"/>
          <w:b w:val="0"/>
          <w:sz w:val="21"/>
          <w:szCs w:val="21"/>
        </w:rPr>
        <w:t>🚨 Priority Principle: Primary level work is screening, health promotion and referral.</w:t>
      </w:r>
    </w:p>
    <w:p>
      <w:pPr>
        <w:spacing w:after="0" w:before="0"/>
      </w:pPr>
      <w:r>
        <w:rPr>
          <w:rFonts w:ascii="Noto Sans" w:hAnsi="Noto Sans" w:cs="Noto Sans" w:eastAsia="Noto Sans"/>
          <w:b w:val="0"/>
          <w:sz w:val="21"/>
          <w:szCs w:val="21"/>
        </w:rPr>
        <w:t>❌ Why Not Others: Cancer surgery, radiotherapy and palliative care belong to secondary and tertiary levels.</w:t>
      </w:r>
    </w:p>
    <w:p>
      <w:pPr>
        <w:spacing w:after="0" w:before="0"/>
      </w:pPr>
      <w:r>
        <w:rPr>
          <w:rFonts w:ascii="Noto Sans" w:hAnsi="Noto Sans" w:cs="Noto Sans" w:eastAsia="Noto Sans"/>
          <w:b w:val="0"/>
          <w:sz w:val="21"/>
          <w:szCs w:val="21"/>
        </w:rPr>
        <w:t>⚠️ Exam Trap: Expecting radiotherapy at the subcentre.</w:t>
      </w:r>
    </w:p>
    <w:p>
      <w:pPr>
        <w:spacing w:after="0" w:before="0"/>
      </w:pPr>
      <w:r>
        <w:rPr>
          <w:rFonts w:ascii="Noto Sans" w:hAnsi="Noto Sans" w:cs="Noto Sans" w:eastAsia="Noto Sans"/>
          <w:b w:val="0"/>
          <w:sz w:val="21"/>
          <w:szCs w:val="21"/>
        </w:rPr>
        <w:t>⚡ 5-Second Recall: NON COMMUNICABLE DISEASE PROGRAMME: SCREEN, PROMOTE, REFER</w:t>
      </w:r>
    </w:p>
    <w:p>
      <w:pPr>
        <w:spacing w:after="0" w:before="0"/>
      </w:pPr>
      <w:r>
        <w:rPr>
          <w:rFonts w:ascii="Noto Sans" w:hAnsi="Noto Sans" w:cs="Noto Sans" w:eastAsia="Noto Sans"/>
          <w:b w:val="0"/>
          <w:sz w:val="21"/>
          <w:szCs w:val="21"/>
        </w:rPr>
        <w:t>💎 PNC Exam Pearl: Record screening data, follow up referred cases and promote tobacco cessation and physical activity.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vaccine is given at birth under the Universal Immunisation Programme in India?</w:t>
      </w:r>
    </w:p>
    <w:p>
      <w:pPr>
        <w:spacing w:after="0" w:before="0"/>
      </w:pPr>
      <w:r>
        <w:rPr>
          <w:rFonts w:ascii="Noto Sans" w:hAnsi="Noto Sans" w:cs="Noto Sans" w:eastAsia="Noto Sans"/>
          <w:b w:val="0"/>
          <w:sz w:val="21"/>
          <w:szCs w:val="21"/>
        </w:rPr>
        <w:t>भारत में सार्वभौमिक टीकाकरण कार्यक्रम के अंतर्गत जन्म के समय कौन-सा टीका लगाया जाता है?</w:t>
      </w:r>
    </w:p>
    <w:p>
      <w:pPr>
        <w:spacing w:after="0" w:before="0"/>
      </w:pPr>
      <w:r>
        <w:rPr>
          <w:rFonts w:ascii="Noto Sans" w:hAnsi="Noto Sans" w:cs="Noto Sans" w:eastAsia="Noto Sans"/>
          <w:b w:val="0"/>
          <w:sz w:val="21"/>
          <w:szCs w:val="21"/>
        </w:rPr>
        <w:t>A. Typhoid conjugate vaccine only / केवल टाइफॉइड संयुग्म टीका</w:t>
      </w:r>
    </w:p>
    <w:p>
      <w:pPr>
        <w:spacing w:after="0" w:before="0"/>
      </w:pPr>
      <w:r>
        <w:rPr>
          <w:rFonts w:ascii="Noto Sans" w:hAnsi="Noto Sans" w:cs="Noto Sans" w:eastAsia="Noto Sans"/>
          <w:b w:val="0"/>
          <w:sz w:val="21"/>
          <w:szCs w:val="21"/>
        </w:rPr>
        <w:t>B. Measles rubella only / केवल मीज़ल्स रूबेला</w:t>
      </w:r>
    </w:p>
    <w:p>
      <w:pPr>
        <w:spacing w:after="0" w:before="0"/>
      </w:pPr>
      <w:r>
        <w:rPr>
          <w:rFonts w:ascii="Noto Sans" w:hAnsi="Noto Sans" w:cs="Noto Sans" w:eastAsia="Noto Sans"/>
          <w:b w:val="0"/>
          <w:sz w:val="21"/>
          <w:szCs w:val="21"/>
        </w:rPr>
        <w:t>C. Bacillus Calmette Guerin, oral polio zero dose and hepatitis B birth dose / बीसीजी (BCG), ओरल पोलियो की शून्य खुराक तथा हेपेटाइटिस B की जन्म खुराक</w:t>
      </w:r>
    </w:p>
    <w:p>
      <w:pPr>
        <w:spacing w:after="0" w:before="0"/>
      </w:pPr>
      <w:r>
        <w:rPr>
          <w:rFonts w:ascii="Noto Sans" w:hAnsi="Noto Sans" w:cs="Noto Sans" w:eastAsia="Noto Sans"/>
          <w:b w:val="0"/>
          <w:sz w:val="21"/>
          <w:szCs w:val="21"/>
        </w:rPr>
        <w:t>D. Diphtheria pertussis tetanus booster / डिप्थीरिया पर्टुसिस टेटनस बूस्टर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Bacillus Calmette Guerin, oral polio zero dose and hepatitis B birth dose</w:t>
      </w:r>
    </w:p>
    <w:p>
      <w:pPr>
        <w:spacing w:after="0" w:before="0"/>
      </w:pPr>
      <w:r>
        <w:rPr>
          <w:rFonts w:ascii="Noto Sans" w:hAnsi="Noto Sans" w:cs="Noto Sans" w:eastAsia="Noto Sans"/>
          <w:b w:val="0"/>
          <w:sz w:val="21"/>
          <w:szCs w:val="21"/>
        </w:rPr>
        <w:t>🧠 Clinical Rationale: At birth Bacillus Calmette Guerin, the zero dose of oral polio vaccine and the hepatitis B birth dose are given, followed by subsequent doses as per the national immunisation schedule.</w:t>
      </w:r>
    </w:p>
    <w:p>
      <w:pPr>
        <w:spacing w:after="0" w:before="0"/>
      </w:pPr>
      <w:r>
        <w:rPr>
          <w:rFonts w:ascii="Noto Sans" w:hAnsi="Noto Sans" w:cs="Noto Sans" w:eastAsia="Noto Sans"/>
          <w:b w:val="0"/>
          <w:sz w:val="21"/>
          <w:szCs w:val="21"/>
        </w:rPr>
        <w:t>🔍 Key Clues: Vaccines given at birth</w:t>
      </w:r>
    </w:p>
    <w:p>
      <w:pPr>
        <w:spacing w:after="0" w:before="0"/>
      </w:pPr>
      <w:r>
        <w:rPr>
          <w:rFonts w:ascii="Noto Sans" w:hAnsi="Noto Sans" w:cs="Noto Sans" w:eastAsia="Noto Sans"/>
          <w:b w:val="0"/>
          <w:sz w:val="21"/>
          <w:szCs w:val="21"/>
        </w:rPr>
        <w:t>🚨 Priority Principle: BCG, oral polio zero dose and hepatitis B birth dose are given at birth.</w:t>
      </w:r>
    </w:p>
    <w:p>
      <w:pPr>
        <w:spacing w:after="0" w:before="0"/>
      </w:pPr>
      <w:r>
        <w:rPr>
          <w:rFonts w:ascii="Noto Sans" w:hAnsi="Noto Sans" w:cs="Noto Sans" w:eastAsia="Noto Sans"/>
          <w:b w:val="0"/>
          <w:sz w:val="21"/>
          <w:szCs w:val="21"/>
        </w:rPr>
        <w:t>❌ Why Not Others: Measles rubella is given at 9 to 12 months, the booster at 16 to 24 months and typhoid conjugate later.</w:t>
      </w:r>
    </w:p>
    <w:p>
      <w:pPr>
        <w:spacing w:after="0" w:before="0"/>
      </w:pPr>
      <w:r>
        <w:rPr>
          <w:rFonts w:ascii="Noto Sans" w:hAnsi="Noto Sans" w:cs="Noto Sans" w:eastAsia="Noto Sans"/>
          <w:b w:val="0"/>
          <w:sz w:val="21"/>
          <w:szCs w:val="21"/>
        </w:rPr>
        <w:t>⚠️ Exam Trap: Delaying BCG to nine months.</w:t>
      </w:r>
    </w:p>
    <w:p>
      <w:pPr>
        <w:spacing w:after="0" w:before="0"/>
      </w:pPr>
      <w:r>
        <w:rPr>
          <w:rFonts w:ascii="Noto Sans" w:hAnsi="Noto Sans" w:cs="Noto Sans" w:eastAsia="Noto Sans"/>
          <w:b w:val="0"/>
          <w:sz w:val="21"/>
          <w:szCs w:val="21"/>
        </w:rPr>
        <w:t>⚡ 5-Second Recall: AT BIRTH: BCG, OPV ZERO, HEPATITIS B BIRTH DOSE</w:t>
      </w:r>
    </w:p>
    <w:p>
      <w:pPr>
        <w:spacing w:after="0" w:before="0"/>
      </w:pPr>
      <w:r>
        <w:rPr>
          <w:rFonts w:ascii="Noto Sans" w:hAnsi="Noto Sans" w:cs="Noto Sans" w:eastAsia="Noto Sans"/>
          <w:b w:val="0"/>
          <w:sz w:val="21"/>
          <w:szCs w:val="21"/>
        </w:rPr>
        <w:t>💎 PNC Exam Pearl: Record the doses on the immunisation card, observe for adverse events and give the next appointment.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strategy is the mainstay of the National Vector Borne Disease Control Programme for malaria?</w:t>
      </w:r>
    </w:p>
    <w:p>
      <w:pPr>
        <w:spacing w:after="0" w:before="0"/>
      </w:pPr>
      <w:r>
        <w:rPr>
          <w:rFonts w:ascii="Noto Sans" w:hAnsi="Noto Sans" w:cs="Noto Sans" w:eastAsia="Noto Sans"/>
          <w:b w:val="0"/>
          <w:sz w:val="21"/>
          <w:szCs w:val="21"/>
        </w:rPr>
        <w:t>मलेरिया के लिए राष्ट्रीय वेक्टर जनित रोग नियंत्रण कार्यक्रम की मुख्य रणनीति कौन-सी है?</w:t>
      </w:r>
    </w:p>
    <w:p>
      <w:pPr>
        <w:spacing w:after="0" w:before="0"/>
      </w:pPr>
      <w:r>
        <w:rPr>
          <w:rFonts w:ascii="Noto Sans" w:hAnsi="Noto Sans" w:cs="Noto Sans" w:eastAsia="Noto Sans"/>
          <w:b w:val="0"/>
          <w:sz w:val="21"/>
          <w:szCs w:val="21"/>
        </w:rPr>
        <w:t>A. Early case detection with prompt effective treatment along with vector control measures / शीघ्र रोग पहचान के साथ तत्काल प्रभावी उपचार तथा वेक्टर नियंत्रण उपाय</w:t>
      </w:r>
    </w:p>
    <w:p>
      <w:pPr>
        <w:spacing w:after="0" w:before="0"/>
      </w:pPr>
      <w:r>
        <w:rPr>
          <w:rFonts w:ascii="Noto Sans" w:hAnsi="Noto Sans" w:cs="Noto Sans" w:eastAsia="Noto Sans"/>
          <w:b w:val="0"/>
          <w:sz w:val="21"/>
          <w:szCs w:val="21"/>
        </w:rPr>
        <w:t>B. Mass vaccination only / केवल सामूहिक टीकाकरण</w:t>
      </w:r>
    </w:p>
    <w:p>
      <w:pPr>
        <w:spacing w:after="0" w:before="0"/>
      </w:pPr>
      <w:r>
        <w:rPr>
          <w:rFonts w:ascii="Noto Sans" w:hAnsi="Noto Sans" w:cs="Noto Sans" w:eastAsia="Noto Sans"/>
          <w:b w:val="0"/>
          <w:sz w:val="21"/>
          <w:szCs w:val="21"/>
        </w:rPr>
        <w:t>C. Restriction of all water storage / सारे जल भंडारण पर रोक</w:t>
      </w:r>
    </w:p>
    <w:p>
      <w:pPr>
        <w:spacing w:after="0" w:before="0"/>
      </w:pPr>
      <w:r>
        <w:rPr>
          <w:rFonts w:ascii="Noto Sans" w:hAnsi="Noto Sans" w:cs="Noto Sans" w:eastAsia="Noto Sans"/>
          <w:b w:val="0"/>
          <w:sz w:val="21"/>
          <w:szCs w:val="21"/>
        </w:rPr>
        <w:t>D. Only indoor residual spraying / केवल घर के भीतर कीटनाशक छिड़काव</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Early case detection with prompt effective treatment along with vector control measures</w:t>
      </w:r>
    </w:p>
    <w:p>
      <w:pPr>
        <w:spacing w:after="0" w:before="0"/>
      </w:pPr>
      <w:r>
        <w:rPr>
          <w:rFonts w:ascii="Noto Sans" w:hAnsi="Noto Sans" w:cs="Noto Sans" w:eastAsia="Noto Sans"/>
          <w:b w:val="0"/>
          <w:sz w:val="21"/>
          <w:szCs w:val="21"/>
        </w:rPr>
        <w:t>🧠 Clinical Rationale: Malaria control rests on early diagnosis with a rapid test or smear and prompt effective treatment with Artemisinin based combination therapy plus vector control by larviciding, indoor residual spray and bed nets.</w:t>
      </w:r>
    </w:p>
    <w:p>
      <w:pPr>
        <w:spacing w:after="0" w:before="0"/>
      </w:pPr>
      <w:r>
        <w:rPr>
          <w:rFonts w:ascii="Noto Sans" w:hAnsi="Noto Sans" w:cs="Noto Sans" w:eastAsia="Noto Sans"/>
          <w:b w:val="0"/>
          <w:sz w:val="21"/>
          <w:szCs w:val="21"/>
        </w:rPr>
        <w:t>🔍 Key Clues: Strategy for malaria control</w:t>
      </w:r>
    </w:p>
    <w:p>
      <w:pPr>
        <w:spacing w:after="0" w:before="0"/>
      </w:pPr>
      <w:r>
        <w:rPr>
          <w:rFonts w:ascii="Noto Sans" w:hAnsi="Noto Sans" w:cs="Noto Sans" w:eastAsia="Noto Sans"/>
          <w:b w:val="0"/>
          <w:sz w:val="21"/>
          <w:szCs w:val="21"/>
        </w:rPr>
        <w:t>🚨 Priority Principle: Early detection, prompt treatment and vector control together form the strategy.</w:t>
      </w:r>
    </w:p>
    <w:p>
      <w:pPr>
        <w:spacing w:after="0" w:before="0"/>
      </w:pPr>
      <w:r>
        <w:rPr>
          <w:rFonts w:ascii="Noto Sans" w:hAnsi="Noto Sans" w:cs="Noto Sans" w:eastAsia="Noto Sans"/>
          <w:b w:val="0"/>
          <w:sz w:val="21"/>
          <w:szCs w:val="21"/>
        </w:rPr>
        <w:t>❌ Why Not Others: Spray alone, vaccination alone and banning water storage are neither complete nor workable measures.</w:t>
      </w:r>
    </w:p>
    <w:p>
      <w:pPr>
        <w:spacing w:after="0" w:before="0"/>
      </w:pPr>
      <w:r>
        <w:rPr>
          <w:rFonts w:ascii="Noto Sans" w:hAnsi="Noto Sans" w:cs="Noto Sans" w:eastAsia="Noto Sans"/>
          <w:b w:val="0"/>
          <w:sz w:val="21"/>
          <w:szCs w:val="21"/>
        </w:rPr>
        <w:t>⚠️ Exam Trap: Relying only on indoor residual spraying.</w:t>
      </w:r>
    </w:p>
    <w:p>
      <w:pPr>
        <w:spacing w:after="0" w:before="0"/>
      </w:pPr>
      <w:r>
        <w:rPr>
          <w:rFonts w:ascii="Noto Sans" w:hAnsi="Noto Sans" w:cs="Noto Sans" w:eastAsia="Noto Sans"/>
          <w:b w:val="0"/>
          <w:sz w:val="21"/>
          <w:szCs w:val="21"/>
        </w:rPr>
        <w:t>⚡ 5-Second Recall: MALARIA: EARLY DIAGNOSIS, PROMPT TREATMENT AND VECTOR CONTROL</w:t>
      </w:r>
    </w:p>
    <w:p>
      <w:pPr>
        <w:spacing w:after="0" w:before="0"/>
      </w:pPr>
      <w:r>
        <w:rPr>
          <w:rFonts w:ascii="Noto Sans" w:hAnsi="Noto Sans" w:cs="Noto Sans" w:eastAsia="Noto Sans"/>
          <w:b w:val="0"/>
          <w:sz w:val="21"/>
          <w:szCs w:val="21"/>
        </w:rPr>
        <w:t>💎 PNC Exam Pearl: Do active surveillance, eliminate breeding sites and distribute long lasting insecticidal nets.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nutritional support is given to children with severe acute malnutrition at the nutrition rehabilitation centre?</w:t>
      </w:r>
    </w:p>
    <w:p>
      <w:pPr>
        <w:spacing w:after="0" w:before="0"/>
      </w:pPr>
      <w:r>
        <w:rPr>
          <w:rFonts w:ascii="Noto Sans" w:hAnsi="Noto Sans" w:cs="Noto Sans" w:eastAsia="Noto Sans"/>
          <w:b w:val="0"/>
          <w:sz w:val="21"/>
          <w:szCs w:val="21"/>
        </w:rPr>
        <w:t>गंभीर तीव्र कुपोषण वाले बच्चों को पोषण पुनर्वास केंद्र में कौन-सा पोषण सहयोग दिया जाता है?</w:t>
      </w:r>
    </w:p>
    <w:p>
      <w:pPr>
        <w:spacing w:after="0" w:before="0"/>
      </w:pPr>
      <w:r>
        <w:rPr>
          <w:rFonts w:ascii="Noto Sans" w:hAnsi="Noto Sans" w:cs="Noto Sans" w:eastAsia="Noto Sans"/>
          <w:b w:val="0"/>
          <w:sz w:val="21"/>
          <w:szCs w:val="21"/>
        </w:rPr>
        <w:t>A. Only multivitamin tablets / केवल मल्टीविटामिन गोलियाँ</w:t>
      </w:r>
    </w:p>
    <w:p>
      <w:pPr>
        <w:spacing w:after="0" w:before="0"/>
      </w:pPr>
      <w:r>
        <w:rPr>
          <w:rFonts w:ascii="Noto Sans" w:hAnsi="Noto Sans" w:cs="Noto Sans" w:eastAsia="Noto Sans"/>
          <w:b w:val="0"/>
          <w:sz w:val="21"/>
          <w:szCs w:val="21"/>
        </w:rPr>
        <w:t>B. F seventy five (F-75) therapeutic milk then ready to use therapeutic food following the standard protocol / मानक प्रोटोकॉल के अनुसार पहले F-75 (F seventy five) चिकित्सीय दूध तथा बाद में उपयोग के लिए तैयार चिकित्सीय आहार</w:t>
      </w:r>
    </w:p>
    <w:p>
      <w:pPr>
        <w:spacing w:after="0" w:before="0"/>
      </w:pPr>
      <w:r>
        <w:rPr>
          <w:rFonts w:ascii="Noto Sans" w:hAnsi="Noto Sans" w:cs="Noto Sans" w:eastAsia="Noto Sans"/>
          <w:b w:val="0"/>
          <w:sz w:val="21"/>
          <w:szCs w:val="21"/>
        </w:rPr>
        <w:t>C. Only fruit juice and biscuits / केवल फलों का रस तथा बिस्किट</w:t>
      </w:r>
    </w:p>
    <w:p>
      <w:pPr>
        <w:spacing w:after="0" w:before="0"/>
      </w:pPr>
      <w:r>
        <w:rPr>
          <w:rFonts w:ascii="Noto Sans" w:hAnsi="Noto Sans" w:cs="Noto Sans" w:eastAsia="Noto Sans"/>
          <w:b w:val="0"/>
          <w:sz w:val="21"/>
          <w:szCs w:val="21"/>
        </w:rPr>
        <w:t>D. High fat hospital diet immediately / तुरंत उच्च वसा वाला अस्पताल आहार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 seventy five (F-75) therapeutic milk then ready to use therapeutic food following the standard protocol</w:t>
      </w:r>
    </w:p>
    <w:p>
      <w:pPr>
        <w:spacing w:after="0" w:before="0"/>
      </w:pPr>
      <w:r>
        <w:rPr>
          <w:rFonts w:ascii="Noto Sans" w:hAnsi="Noto Sans" w:cs="Noto Sans" w:eastAsia="Noto Sans"/>
          <w:b w:val="0"/>
          <w:sz w:val="21"/>
          <w:szCs w:val="21"/>
        </w:rPr>
        <w:t>🧠 Clinical Rationale: In severe acute malnutrition the child is stabilised with F-75 formula given in small frequent feeds, then transitions to F-100 or ready to use therapeutic food with catch up growth and monitoring for refeeding syndrome.</w:t>
      </w:r>
    </w:p>
    <w:p>
      <w:pPr>
        <w:spacing w:after="0" w:before="0"/>
      </w:pPr>
      <w:r>
        <w:rPr>
          <w:rFonts w:ascii="Noto Sans" w:hAnsi="Noto Sans" w:cs="Noto Sans" w:eastAsia="Noto Sans"/>
          <w:b w:val="0"/>
          <w:sz w:val="21"/>
          <w:szCs w:val="21"/>
        </w:rPr>
        <w:t>🔍 Key Clues: Nutritional management of severe acute malnutrition</w:t>
      </w:r>
    </w:p>
    <w:p>
      <w:pPr>
        <w:spacing w:after="0" w:before="0"/>
      </w:pPr>
      <w:r>
        <w:rPr>
          <w:rFonts w:ascii="Noto Sans" w:hAnsi="Noto Sans" w:cs="Noto Sans" w:eastAsia="Noto Sans"/>
          <w:b w:val="0"/>
          <w:sz w:val="21"/>
          <w:szCs w:val="21"/>
        </w:rPr>
        <w:t>🚨 Priority Principle: Stabilise with F-75 then give ready to use therapeutic food as per protocol.</w:t>
      </w:r>
    </w:p>
    <w:p>
      <w:pPr>
        <w:spacing w:after="0" w:before="0"/>
      </w:pPr>
      <w:r>
        <w:rPr>
          <w:rFonts w:ascii="Noto Sans" w:hAnsi="Noto Sans" w:cs="Noto Sans" w:eastAsia="Noto Sans"/>
          <w:b w:val="0"/>
          <w:sz w:val="21"/>
          <w:szCs w:val="21"/>
        </w:rPr>
        <w:t>❌ Why Not Others: Tablets alone, fruit juice and an immediate high fat diet risk hypoglycaemia and refeeding problems.</w:t>
      </w:r>
    </w:p>
    <w:p>
      <w:pPr>
        <w:spacing w:after="0" w:before="0"/>
      </w:pPr>
      <w:r>
        <w:rPr>
          <w:rFonts w:ascii="Noto Sans" w:hAnsi="Noto Sans" w:cs="Noto Sans" w:eastAsia="Noto Sans"/>
          <w:b w:val="0"/>
          <w:sz w:val="21"/>
          <w:szCs w:val="21"/>
        </w:rPr>
        <w:t>⚠️ Exam Trap: Starting high energy feeds at once in severe acute malnutrition.</w:t>
      </w:r>
    </w:p>
    <w:p>
      <w:pPr>
        <w:spacing w:after="0" w:before="0"/>
      </w:pPr>
      <w:r>
        <w:rPr>
          <w:rFonts w:ascii="Noto Sans" w:hAnsi="Noto Sans" w:cs="Noto Sans" w:eastAsia="Noto Sans"/>
          <w:b w:val="0"/>
          <w:sz w:val="21"/>
          <w:szCs w:val="21"/>
        </w:rPr>
        <w:t>⚡ 5-Second Recall: SEVERE ACUTE MALNUTRITION: F-75 THEN F-100 OR READY TO USE FOOD</w:t>
      </w:r>
    </w:p>
    <w:p>
      <w:pPr>
        <w:spacing w:after="0" w:before="0"/>
      </w:pPr>
      <w:r>
        <w:rPr>
          <w:rFonts w:ascii="Noto Sans" w:hAnsi="Noto Sans" w:cs="Noto Sans" w:eastAsia="Noto Sans"/>
          <w:b w:val="0"/>
          <w:sz w:val="21"/>
          <w:szCs w:val="21"/>
        </w:rPr>
        <w:t>💎 PNC Exam Pearl: Give vitamin A, treat infection and hypoglycaemia and monitor weight, temperature and feeding tolerance.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sample in which every member of the population has an equal chance of being selected is called:</w:t>
      </w:r>
    </w:p>
    <w:p>
      <w:pPr>
        <w:spacing w:after="0" w:before="0"/>
      </w:pPr>
      <w:r>
        <w:rPr>
          <w:rFonts w:ascii="Noto Sans" w:hAnsi="Noto Sans" w:cs="Noto Sans" w:eastAsia="Noto Sans"/>
          <w:b w:val="0"/>
          <w:sz w:val="21"/>
          <w:szCs w:val="21"/>
        </w:rPr>
        <w:t>जिस नमूने में जनसंख्या के प्रत्येक सदस्य के चुने जाने की समान संभावना होती है, उसे कहते हैं:</w:t>
      </w:r>
    </w:p>
    <w:p>
      <w:pPr>
        <w:spacing w:after="0" w:before="0"/>
      </w:pPr>
      <w:r>
        <w:rPr>
          <w:rFonts w:ascii="Noto Sans" w:hAnsi="Noto Sans" w:cs="Noto Sans" w:eastAsia="Noto Sans"/>
          <w:b w:val="0"/>
          <w:sz w:val="21"/>
          <w:szCs w:val="21"/>
        </w:rPr>
        <w:t>A. Convenience sample / सुविधाजनक नमूना</w:t>
      </w:r>
    </w:p>
    <w:p>
      <w:pPr>
        <w:spacing w:after="0" w:before="0"/>
      </w:pPr>
      <w:r>
        <w:rPr>
          <w:rFonts w:ascii="Noto Sans" w:hAnsi="Noto Sans" w:cs="Noto Sans" w:eastAsia="Noto Sans"/>
          <w:b w:val="0"/>
          <w:sz w:val="21"/>
          <w:szCs w:val="21"/>
        </w:rPr>
        <w:t>B. Quota sample / कोटा नमूना</w:t>
      </w:r>
    </w:p>
    <w:p>
      <w:pPr>
        <w:spacing w:after="0" w:before="0"/>
      </w:pPr>
      <w:r>
        <w:rPr>
          <w:rFonts w:ascii="Noto Sans" w:hAnsi="Noto Sans" w:cs="Noto Sans" w:eastAsia="Noto Sans"/>
          <w:b w:val="0"/>
          <w:sz w:val="21"/>
          <w:szCs w:val="21"/>
        </w:rPr>
        <w:t>C. Purposive sample / उद्देश्यपूर्ण नमूना</w:t>
      </w:r>
    </w:p>
    <w:p>
      <w:pPr>
        <w:spacing w:after="0" w:before="0"/>
      </w:pPr>
      <w:r>
        <w:rPr>
          <w:rFonts w:ascii="Noto Sans" w:hAnsi="Noto Sans" w:cs="Noto Sans" w:eastAsia="Noto Sans"/>
          <w:b w:val="0"/>
          <w:sz w:val="21"/>
          <w:szCs w:val="21"/>
        </w:rPr>
        <w:t>D. Simple random sample / सरल यादृच्छिक नमूना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Simple random sample</w:t>
      </w:r>
    </w:p>
    <w:p>
      <w:pPr>
        <w:spacing w:after="0" w:before="0"/>
      </w:pPr>
      <w:r>
        <w:rPr>
          <w:rFonts w:ascii="Noto Sans" w:hAnsi="Noto Sans" w:cs="Noto Sans" w:eastAsia="Noto Sans"/>
          <w:b w:val="0"/>
          <w:sz w:val="21"/>
          <w:szCs w:val="21"/>
        </w:rPr>
        <w:t>🧠 Clinical Rationale: Simple random sampling gives every element an equal and independent chance of selection through methods such as the lottery method or random number tables, which reduces selection bias.</w:t>
      </w:r>
    </w:p>
    <w:p>
      <w:pPr>
        <w:spacing w:after="0" w:before="0"/>
      </w:pPr>
      <w:r>
        <w:rPr>
          <w:rFonts w:ascii="Noto Sans" w:hAnsi="Noto Sans" w:cs="Noto Sans" w:eastAsia="Noto Sans"/>
          <w:b w:val="0"/>
          <w:sz w:val="21"/>
          <w:szCs w:val="21"/>
        </w:rPr>
        <w:t>🔍 Key Clues: Simple random sampling</w:t>
      </w:r>
    </w:p>
    <w:p>
      <w:pPr>
        <w:spacing w:after="0" w:before="0"/>
      </w:pPr>
      <w:r>
        <w:rPr>
          <w:rFonts w:ascii="Noto Sans" w:hAnsi="Noto Sans" w:cs="Noto Sans" w:eastAsia="Noto Sans"/>
          <w:b w:val="0"/>
          <w:sz w:val="21"/>
          <w:szCs w:val="21"/>
        </w:rPr>
        <w:t>🚨 Priority Principle: Every member has an equal chance of being selected.</w:t>
      </w:r>
    </w:p>
    <w:p>
      <w:pPr>
        <w:spacing w:after="0" w:before="0"/>
      </w:pPr>
      <w:r>
        <w:rPr>
          <w:rFonts w:ascii="Noto Sans" w:hAnsi="Noto Sans" w:cs="Noto Sans" w:eastAsia="Noto Sans"/>
          <w:b w:val="0"/>
          <w:sz w:val="21"/>
          <w:szCs w:val="21"/>
        </w:rPr>
        <w:t>❌ Why Not Others: Purposive, convenience and quota sampling involve judgement or availability and introduce bias.</w:t>
      </w:r>
    </w:p>
    <w:p>
      <w:pPr>
        <w:spacing w:after="0" w:before="0"/>
      </w:pPr>
      <w:r>
        <w:rPr>
          <w:rFonts w:ascii="Noto Sans" w:hAnsi="Noto Sans" w:cs="Noto Sans" w:eastAsia="Noto Sans"/>
          <w:b w:val="0"/>
          <w:sz w:val="21"/>
          <w:szCs w:val="21"/>
        </w:rPr>
        <w:t>⚠️ Exam Trap: Calling convenience sampling random.</w:t>
      </w:r>
    </w:p>
    <w:p>
      <w:pPr>
        <w:spacing w:after="0" w:before="0"/>
      </w:pPr>
      <w:r>
        <w:rPr>
          <w:rFonts w:ascii="Noto Sans" w:hAnsi="Noto Sans" w:cs="Noto Sans" w:eastAsia="Noto Sans"/>
          <w:b w:val="0"/>
          <w:sz w:val="21"/>
          <w:szCs w:val="21"/>
        </w:rPr>
        <w:t>⚡ 5-Second Recall: SIMPLE RANDOM SAMPLE: EQUAL CHANCE FOR EVERY MEMBER</w:t>
      </w:r>
    </w:p>
    <w:p>
      <w:pPr>
        <w:spacing w:after="0" w:before="0"/>
      </w:pPr>
      <w:r>
        <w:rPr>
          <w:rFonts w:ascii="Noto Sans" w:hAnsi="Noto Sans" w:cs="Noto Sans" w:eastAsia="Noto Sans"/>
          <w:b w:val="0"/>
          <w:sz w:val="21"/>
          <w:szCs w:val="21"/>
        </w:rPr>
        <w:t>💎 PNC Exam Pearl: Confirm true randomness was achieved before analysing and generalising the findings.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validity refers to the extent to which an instrument measures the concept it intends to measure?</w:t>
      </w:r>
    </w:p>
    <w:p>
      <w:pPr>
        <w:spacing w:after="0" w:before="0"/>
      </w:pPr>
      <w:r>
        <w:rPr>
          <w:rFonts w:ascii="Noto Sans" w:hAnsi="Noto Sans" w:cs="Noto Sans" w:eastAsia="Noto Sans"/>
          <w:b w:val="0"/>
          <w:sz w:val="21"/>
          <w:szCs w:val="21"/>
        </w:rPr>
        <w:t>जिस वैधता का अर्थ है कि उपकरण उसी अवधारणा को मापता है जिसे मापने का उद्देश्य है, वह कौन-सी है?</w:t>
      </w:r>
    </w:p>
    <w:p>
      <w:pPr>
        <w:spacing w:after="0" w:before="0"/>
      </w:pPr>
      <w:r>
        <w:rPr>
          <w:rFonts w:ascii="Noto Sans" w:hAnsi="Noto Sans" w:cs="Noto Sans" w:eastAsia="Noto Sans"/>
          <w:b w:val="0"/>
          <w:sz w:val="21"/>
          <w:szCs w:val="21"/>
        </w:rPr>
        <w:t>A. Internal consistency / आंतरिक संगति</w:t>
      </w:r>
    </w:p>
    <w:p>
      <w:pPr>
        <w:spacing w:after="0" w:before="0"/>
      </w:pPr>
      <w:r>
        <w:rPr>
          <w:rFonts w:ascii="Noto Sans" w:hAnsi="Noto Sans" w:cs="Noto Sans" w:eastAsia="Noto Sans"/>
          <w:b w:val="0"/>
          <w:sz w:val="21"/>
          <w:szCs w:val="21"/>
        </w:rPr>
        <w:t>B. Test retest reliability / परीक्षण-पुनर्परीक्षण विश्वसनीयता</w:t>
      </w:r>
    </w:p>
    <w:p>
      <w:pPr>
        <w:spacing w:after="0" w:before="0"/>
      </w:pPr>
      <w:r>
        <w:rPr>
          <w:rFonts w:ascii="Noto Sans" w:hAnsi="Noto Sans" w:cs="Noto Sans" w:eastAsia="Noto Sans"/>
          <w:b w:val="0"/>
          <w:sz w:val="21"/>
          <w:szCs w:val="21"/>
        </w:rPr>
        <w:t>C. Construct validity / संरचना वैधता</w:t>
      </w:r>
    </w:p>
    <w:p>
      <w:pPr>
        <w:spacing w:after="0" w:before="0"/>
      </w:pPr>
      <w:r>
        <w:rPr>
          <w:rFonts w:ascii="Noto Sans" w:hAnsi="Noto Sans" w:cs="Noto Sans" w:eastAsia="Noto Sans"/>
          <w:b w:val="0"/>
          <w:sz w:val="21"/>
          <w:szCs w:val="21"/>
        </w:rPr>
        <w:t>D. Inter rater reliability / अंतर-आकलनकर्ता विश्वसनीयता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Construct validity</w:t>
      </w:r>
    </w:p>
    <w:p>
      <w:pPr>
        <w:spacing w:after="0" w:before="0"/>
      </w:pPr>
      <w:r>
        <w:rPr>
          <w:rFonts w:ascii="Noto Sans" w:hAnsi="Noto Sans" w:cs="Noto Sans" w:eastAsia="Noto Sans"/>
          <w:b w:val="0"/>
          <w:sz w:val="21"/>
          <w:szCs w:val="21"/>
        </w:rPr>
        <w:t>🧠 Clinical Rationale: Construct validity asks whether the tool truly measures the theoretical concept, whereas the other three options are measures of reliability or consistency rather than validity.</w:t>
      </w:r>
    </w:p>
    <w:p>
      <w:pPr>
        <w:spacing w:after="0" w:before="0"/>
      </w:pPr>
      <w:r>
        <w:rPr>
          <w:rFonts w:ascii="Noto Sans" w:hAnsi="Noto Sans" w:cs="Noto Sans" w:eastAsia="Noto Sans"/>
          <w:b w:val="0"/>
          <w:sz w:val="21"/>
          <w:szCs w:val="21"/>
        </w:rPr>
        <w:t>🔍 Key Clues: Construct validity</w:t>
      </w:r>
    </w:p>
    <w:p>
      <w:pPr>
        <w:spacing w:after="0" w:before="0"/>
      </w:pPr>
      <w:r>
        <w:rPr>
          <w:rFonts w:ascii="Noto Sans" w:hAnsi="Noto Sans" w:cs="Noto Sans" w:eastAsia="Noto Sans"/>
          <w:b w:val="0"/>
          <w:sz w:val="21"/>
          <w:szCs w:val="21"/>
        </w:rPr>
        <w:t>🚨 Priority Principle: Construct validity is measuring the intended concept accurately.</w:t>
      </w:r>
    </w:p>
    <w:p>
      <w:pPr>
        <w:spacing w:after="0" w:before="0"/>
      </w:pPr>
      <w:r>
        <w:rPr>
          <w:rFonts w:ascii="Noto Sans" w:hAnsi="Noto Sans" w:cs="Noto Sans" w:eastAsia="Noto Sans"/>
          <w:b w:val="0"/>
          <w:sz w:val="21"/>
          <w:szCs w:val="21"/>
        </w:rPr>
        <w:t>❌ Why Not Others: Inter rater, internal consistency and test retest are reliability measures.</w:t>
      </w:r>
    </w:p>
    <w:p>
      <w:pPr>
        <w:spacing w:after="0" w:before="0"/>
      </w:pPr>
      <w:r>
        <w:rPr>
          <w:rFonts w:ascii="Noto Sans" w:hAnsi="Noto Sans" w:cs="Noto Sans" w:eastAsia="Noto Sans"/>
          <w:b w:val="0"/>
          <w:sz w:val="21"/>
          <w:szCs w:val="21"/>
        </w:rPr>
        <w:t>⚠️ Exam Trap: Using reliability terms to describe validity.</w:t>
      </w:r>
    </w:p>
    <w:p>
      <w:pPr>
        <w:spacing w:after="0" w:before="0"/>
      </w:pPr>
      <w:r>
        <w:rPr>
          <w:rFonts w:ascii="Noto Sans" w:hAnsi="Noto Sans" w:cs="Noto Sans" w:eastAsia="Noto Sans"/>
          <w:b w:val="0"/>
          <w:sz w:val="21"/>
          <w:szCs w:val="21"/>
        </w:rPr>
        <w:t>⚡ 5-Second Recall: VALIDITY = MEASURING THE INTENDED CONCEPT</w:t>
      </w:r>
    </w:p>
    <w:p>
      <w:pPr>
        <w:spacing w:after="0" w:before="0"/>
      </w:pPr>
      <w:r>
        <w:rPr>
          <w:rFonts w:ascii="Noto Sans" w:hAnsi="Noto Sans" w:cs="Noto Sans" w:eastAsia="Noto Sans"/>
          <w:b w:val="0"/>
          <w:sz w:val="21"/>
          <w:szCs w:val="21"/>
        </w:rPr>
        <w:t>💎 PNC Exam Pearl: Choose or develop instruments with documented validity and reliability from the study population.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In a study with a p value of 0.03, which interpretation is correct at the 0.05 significance level?</w:t>
      </w:r>
    </w:p>
    <w:p>
      <w:pPr>
        <w:spacing w:after="0" w:before="0"/>
      </w:pPr>
      <w:r>
        <w:rPr>
          <w:rFonts w:ascii="Noto Sans" w:hAnsi="Noto Sans" w:cs="Noto Sans" w:eastAsia="Noto Sans"/>
          <w:b w:val="0"/>
          <w:sz w:val="21"/>
          <w:szCs w:val="21"/>
        </w:rPr>
        <w:t>महत्व स्तर 0.05 पर 0.03 p मान वाले अध्ययन की सही व्याख्या कौन-सी है?</w:t>
      </w:r>
    </w:p>
    <w:p>
      <w:pPr>
        <w:spacing w:after="0" w:before="0"/>
      </w:pPr>
      <w:r>
        <w:rPr>
          <w:rFonts w:ascii="Noto Sans" w:hAnsi="Noto Sans" w:cs="Noto Sans" w:eastAsia="Noto Sans"/>
          <w:b w:val="0"/>
          <w:sz w:val="21"/>
          <w:szCs w:val="21"/>
        </w:rPr>
        <w:t>A. The null hypothesis is accepted / शून्य परिकल्पना स्वीकार की जाती है</w:t>
      </w:r>
    </w:p>
    <w:p>
      <w:pPr>
        <w:spacing w:after="0" w:before="0"/>
      </w:pPr>
      <w:r>
        <w:rPr>
          <w:rFonts w:ascii="Noto Sans" w:hAnsi="Noto Sans" w:cs="Noto Sans" w:eastAsia="Noto Sans"/>
          <w:b w:val="0"/>
          <w:sz w:val="21"/>
          <w:szCs w:val="21"/>
        </w:rPr>
        <w:t>B. The null hypothesis is rejected as the result is statistically significant / परिणाम सांख्यिकीय रूप से महत्वपूर्ण होने के कारण शून्य परिकल्पना अस्वीकार की जाती है</w:t>
      </w:r>
    </w:p>
    <w:p>
      <w:pPr>
        <w:spacing w:after="0" w:before="0"/>
      </w:pPr>
      <w:r>
        <w:rPr>
          <w:rFonts w:ascii="Noto Sans" w:hAnsi="Noto Sans" w:cs="Noto Sans" w:eastAsia="Noto Sans"/>
          <w:b w:val="0"/>
          <w:sz w:val="21"/>
          <w:szCs w:val="21"/>
        </w:rPr>
        <w:t>C. The result has no clinical value at all / परिणाम का कोई क्लिनिकली मूल्य ही नहीं है</w:t>
      </w:r>
    </w:p>
    <w:p>
      <w:pPr>
        <w:spacing w:after="0" w:before="0"/>
      </w:pPr>
      <w:r>
        <w:rPr>
          <w:rFonts w:ascii="Noto Sans" w:hAnsi="Noto Sans" w:cs="Noto Sans" w:eastAsia="Noto Sans"/>
          <w:b w:val="0"/>
          <w:sz w:val="21"/>
          <w:szCs w:val="21"/>
        </w:rPr>
        <w:t>D. The sample size was inadequate / नमूना आकार अपर्याप्त था</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null hypothesis is rejected as the result is statistically significant</w:t>
      </w:r>
    </w:p>
    <w:p>
      <w:pPr>
        <w:spacing w:after="0" w:before="0"/>
      </w:pPr>
      <w:r>
        <w:rPr>
          <w:rFonts w:ascii="Noto Sans" w:hAnsi="Noto Sans" w:cs="Noto Sans" w:eastAsia="Noto Sans"/>
          <w:b w:val="0"/>
          <w:sz w:val="21"/>
          <w:szCs w:val="21"/>
        </w:rPr>
        <w:t>🧠 Clinical Rationale: A p value below the predetermined alpha of 0.05 indicates that the observed difference is unlikely to be due to chance, so the null hypothesis is rejected, although clinical importance still depends on the effect size.</w:t>
      </w:r>
    </w:p>
    <w:p>
      <w:pPr>
        <w:spacing w:after="0" w:before="0"/>
      </w:pPr>
      <w:r>
        <w:rPr>
          <w:rFonts w:ascii="Noto Sans" w:hAnsi="Noto Sans" w:cs="Noto Sans" w:eastAsia="Noto Sans"/>
          <w:b w:val="0"/>
          <w:sz w:val="21"/>
          <w:szCs w:val="21"/>
        </w:rPr>
        <w:t>🔍 Key Clues: Interpreting a p value</w:t>
      </w:r>
    </w:p>
    <w:p>
      <w:pPr>
        <w:spacing w:after="0" w:before="0"/>
      </w:pPr>
      <w:r>
        <w:rPr>
          <w:rFonts w:ascii="Noto Sans" w:hAnsi="Noto Sans" w:cs="Noto Sans" w:eastAsia="Noto Sans"/>
          <w:b w:val="0"/>
          <w:sz w:val="21"/>
          <w:szCs w:val="21"/>
        </w:rPr>
        <w:t>🚨 Priority Principle: p less than 0.05 rejects the null hypothesis as statistically significant.</w:t>
      </w:r>
    </w:p>
    <w:p>
      <w:pPr>
        <w:spacing w:after="0" w:before="0"/>
      </w:pPr>
      <w:r>
        <w:rPr>
          <w:rFonts w:ascii="Noto Sans" w:hAnsi="Noto Sans" w:cs="Noto Sans" w:eastAsia="Noto Sans"/>
          <w:b w:val="0"/>
          <w:sz w:val="21"/>
          <w:szCs w:val="21"/>
        </w:rPr>
        <w:t>❌ Why Not Others: Accepting the null, dismissing clinical value and commenting on sample size do not follow from p alone.</w:t>
      </w:r>
    </w:p>
    <w:p>
      <w:pPr>
        <w:spacing w:after="0" w:before="0"/>
      </w:pPr>
      <w:r>
        <w:rPr>
          <w:rFonts w:ascii="Noto Sans" w:hAnsi="Noto Sans" w:cs="Noto Sans" w:eastAsia="Noto Sans"/>
          <w:b w:val="0"/>
          <w:sz w:val="21"/>
          <w:szCs w:val="21"/>
        </w:rPr>
        <w:t>⚠️ Exam Trap: Accepting the null hypothesis when p is 0.03.</w:t>
      </w:r>
    </w:p>
    <w:p>
      <w:pPr>
        <w:spacing w:after="0" w:before="0"/>
      </w:pPr>
      <w:r>
        <w:rPr>
          <w:rFonts w:ascii="Noto Sans" w:hAnsi="Noto Sans" w:cs="Noto Sans" w:eastAsia="Noto Sans"/>
          <w:b w:val="0"/>
          <w:sz w:val="21"/>
          <w:szCs w:val="21"/>
        </w:rPr>
        <w:t>⚡ 5-Second Recall: P LESS THAN 0.05: REJECT THE NULL HYPOTHESIS</w:t>
      </w:r>
    </w:p>
    <w:p>
      <w:pPr>
        <w:spacing w:after="0" w:before="0"/>
      </w:pPr>
      <w:r>
        <w:rPr>
          <w:rFonts w:ascii="Noto Sans" w:hAnsi="Noto Sans" w:cs="Noto Sans" w:eastAsia="Noto Sans"/>
          <w:b w:val="0"/>
          <w:sz w:val="21"/>
          <w:szCs w:val="21"/>
        </w:rPr>
        <w:t>💎 PNC Exam Pearl: Report the effect size and confidence interval, not the p value alone.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measure of central tendency is most affected by extreme values?</w:t>
      </w:r>
    </w:p>
    <w:p>
      <w:pPr>
        <w:spacing w:after="0" w:before="0"/>
      </w:pPr>
      <w:r>
        <w:rPr>
          <w:rFonts w:ascii="Noto Sans" w:hAnsi="Noto Sans" w:cs="Noto Sans" w:eastAsia="Noto Sans"/>
          <w:b w:val="0"/>
          <w:sz w:val="21"/>
          <w:szCs w:val="21"/>
        </w:rPr>
        <w:t>चरम मानों से सर्वाधिक प्रभावित केंद्रीय प्रवृत्ति का माप कौन-सा है?</w:t>
      </w:r>
    </w:p>
    <w:p>
      <w:pPr>
        <w:spacing w:after="0" w:before="0"/>
      </w:pPr>
      <w:r>
        <w:rPr>
          <w:rFonts w:ascii="Noto Sans" w:hAnsi="Noto Sans" w:cs="Noto Sans" w:eastAsia="Noto Sans"/>
          <w:b w:val="0"/>
          <w:sz w:val="21"/>
          <w:szCs w:val="21"/>
        </w:rPr>
        <w:t>A. Median / माध्यिका</w:t>
      </w:r>
    </w:p>
    <w:p>
      <w:pPr>
        <w:spacing w:after="0" w:before="0"/>
      </w:pPr>
      <w:r>
        <w:rPr>
          <w:rFonts w:ascii="Noto Sans" w:hAnsi="Noto Sans" w:cs="Noto Sans" w:eastAsia="Noto Sans"/>
          <w:b w:val="0"/>
          <w:sz w:val="21"/>
          <w:szCs w:val="21"/>
        </w:rPr>
        <w:t>B. Mode / बहुलक</w:t>
      </w:r>
    </w:p>
    <w:p>
      <w:pPr>
        <w:spacing w:after="0" w:before="0"/>
      </w:pPr>
      <w:r>
        <w:rPr>
          <w:rFonts w:ascii="Noto Sans" w:hAnsi="Noto Sans" w:cs="Noto Sans" w:eastAsia="Noto Sans"/>
          <w:b w:val="0"/>
          <w:sz w:val="21"/>
          <w:szCs w:val="21"/>
        </w:rPr>
        <w:t>C. Mean / माध्य</w:t>
      </w:r>
    </w:p>
    <w:p>
      <w:pPr>
        <w:spacing w:after="0" w:before="0"/>
      </w:pPr>
      <w:r>
        <w:rPr>
          <w:rFonts w:ascii="Noto Sans" w:hAnsi="Noto Sans" w:cs="Noto Sans" w:eastAsia="Noto Sans"/>
          <w:b w:val="0"/>
          <w:sz w:val="21"/>
          <w:szCs w:val="21"/>
        </w:rPr>
        <w:t>D. Inter quartile range / अंतर चतुर्थक परिसर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Mean</w:t>
      </w:r>
    </w:p>
    <w:p>
      <w:pPr>
        <w:spacing w:after="0" w:before="0"/>
      </w:pPr>
      <w:r>
        <w:rPr>
          <w:rFonts w:ascii="Noto Sans" w:hAnsi="Noto Sans" w:cs="Noto Sans" w:eastAsia="Noto Sans"/>
          <w:b w:val="0"/>
          <w:sz w:val="21"/>
          <w:szCs w:val="21"/>
        </w:rPr>
        <w:t>🧠 Clinical Rationale: The arithmetic mean uses every observation in its calculation and is therefore pulled towards outliers, whereas the median and mode are resistant to extreme scores.</w:t>
      </w:r>
    </w:p>
    <w:p>
      <w:pPr>
        <w:spacing w:after="0" w:before="0"/>
      </w:pPr>
      <w:r>
        <w:rPr>
          <w:rFonts w:ascii="Noto Sans" w:hAnsi="Noto Sans" w:cs="Noto Sans" w:eastAsia="Noto Sans"/>
          <w:b w:val="0"/>
          <w:sz w:val="21"/>
          <w:szCs w:val="21"/>
        </w:rPr>
        <w:t>🔍 Key Clues: Effect of outliers on measures of central tendency</w:t>
      </w:r>
    </w:p>
    <w:p>
      <w:pPr>
        <w:spacing w:after="0" w:before="0"/>
      </w:pPr>
      <w:r>
        <w:rPr>
          <w:rFonts w:ascii="Noto Sans" w:hAnsi="Noto Sans" w:cs="Noto Sans" w:eastAsia="Noto Sans"/>
          <w:b w:val="0"/>
          <w:sz w:val="21"/>
          <w:szCs w:val="21"/>
        </w:rPr>
        <w:t>🚨 Priority Principle: The mean is most influenced by extreme values.</w:t>
      </w:r>
    </w:p>
    <w:p>
      <w:pPr>
        <w:spacing w:after="0" w:before="0"/>
      </w:pPr>
      <w:r>
        <w:rPr>
          <w:rFonts w:ascii="Noto Sans" w:hAnsi="Noto Sans" w:cs="Noto Sans" w:eastAsia="Noto Sans"/>
          <w:b w:val="0"/>
          <w:sz w:val="21"/>
          <w:szCs w:val="21"/>
        </w:rPr>
        <w:t>❌ Why Not Others: The median, mode and inter quartile range are robust measures.</w:t>
      </w:r>
    </w:p>
    <w:p>
      <w:pPr>
        <w:spacing w:after="0" w:before="0"/>
      </w:pPr>
      <w:r>
        <w:rPr>
          <w:rFonts w:ascii="Noto Sans" w:hAnsi="Noto Sans" w:cs="Noto Sans" w:eastAsia="Noto Sans"/>
          <w:b w:val="0"/>
          <w:sz w:val="21"/>
          <w:szCs w:val="21"/>
        </w:rPr>
        <w:t>⚠️ Exam Trap: Assuming the median changes greatly with one outlier.</w:t>
      </w:r>
    </w:p>
    <w:p>
      <w:pPr>
        <w:spacing w:after="0" w:before="0"/>
      </w:pPr>
      <w:r>
        <w:rPr>
          <w:rFonts w:ascii="Noto Sans" w:hAnsi="Noto Sans" w:cs="Noto Sans" w:eastAsia="Noto Sans"/>
          <w:b w:val="0"/>
          <w:sz w:val="21"/>
          <w:szCs w:val="21"/>
        </w:rPr>
        <w:t>⚡ 5-Second Recall: MEAN IS PULLED BY OUTLIERS, MEDIAN IS NOT</w:t>
      </w:r>
    </w:p>
    <w:p>
      <w:pPr>
        <w:spacing w:after="0" w:before="0"/>
      </w:pPr>
      <w:r>
        <w:rPr>
          <w:rFonts w:ascii="Noto Sans" w:hAnsi="Noto Sans" w:cs="Noto Sans" w:eastAsia="Noto Sans"/>
          <w:b w:val="0"/>
          <w:sz w:val="21"/>
          <w:szCs w:val="21"/>
        </w:rPr>
        <w:t>💎 PNC Exam Pearl: For skewed data such as income or hospital stay, report the median with the inter quartile range.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type of research design examines the relationship between two or more variables without any intervention?</w:t>
      </w:r>
    </w:p>
    <w:p>
      <w:pPr>
        <w:spacing w:after="0" w:before="0"/>
      </w:pPr>
      <w:r>
        <w:rPr>
          <w:rFonts w:ascii="Noto Sans" w:hAnsi="Noto Sans" w:cs="Noto Sans" w:eastAsia="Noto Sans"/>
          <w:b w:val="0"/>
          <w:sz w:val="21"/>
          <w:szCs w:val="21"/>
        </w:rPr>
        <w:t>किस अनुसंधान अभिकल्प में बिना किसी हस्तक्षेप के दो अथवा अधिक चरों के संबंध का अध्ययन किया जाता है?</w:t>
      </w:r>
    </w:p>
    <w:p>
      <w:pPr>
        <w:spacing w:after="0" w:before="0"/>
      </w:pPr>
      <w:r>
        <w:rPr>
          <w:rFonts w:ascii="Noto Sans" w:hAnsi="Noto Sans" w:cs="Noto Sans" w:eastAsia="Noto Sans"/>
          <w:b w:val="0"/>
          <w:sz w:val="21"/>
          <w:szCs w:val="21"/>
        </w:rPr>
        <w:t>A. Correlational design / सहसंबंधात्मक अभिकल्प</w:t>
      </w:r>
    </w:p>
    <w:p>
      <w:pPr>
        <w:spacing w:after="0" w:before="0"/>
      </w:pPr>
      <w:r>
        <w:rPr>
          <w:rFonts w:ascii="Noto Sans" w:hAnsi="Noto Sans" w:cs="Noto Sans" w:eastAsia="Noto Sans"/>
          <w:b w:val="0"/>
          <w:sz w:val="21"/>
          <w:szCs w:val="21"/>
        </w:rPr>
        <w:t>B. Randomised controlled trial / यादृच्छिक नियंत्रित परीक्षण</w:t>
      </w:r>
    </w:p>
    <w:p>
      <w:pPr>
        <w:spacing w:after="0" w:before="0"/>
      </w:pPr>
      <w:r>
        <w:rPr>
          <w:rFonts w:ascii="Noto Sans" w:hAnsi="Noto Sans" w:cs="Noto Sans" w:eastAsia="Noto Sans"/>
          <w:b w:val="0"/>
          <w:sz w:val="21"/>
          <w:szCs w:val="21"/>
        </w:rPr>
        <w:t>C. Quasi experimental design / अर्ध-प्रायोगिक अभिकल्प</w:t>
      </w:r>
    </w:p>
    <w:p>
      <w:pPr>
        <w:spacing w:after="0" w:before="0"/>
      </w:pPr>
      <w:r>
        <w:rPr>
          <w:rFonts w:ascii="Noto Sans" w:hAnsi="Noto Sans" w:cs="Noto Sans" w:eastAsia="Noto Sans"/>
          <w:b w:val="0"/>
          <w:sz w:val="21"/>
          <w:szCs w:val="21"/>
        </w:rPr>
        <w:t>D. One group pretest post test design / एक समूह पूर्व परीक्षण उत्तर परीक्षण अभिकल्प</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Correlational design</w:t>
      </w:r>
    </w:p>
    <w:p>
      <w:pPr>
        <w:spacing w:after="0" w:before="0"/>
      </w:pPr>
      <w:r>
        <w:rPr>
          <w:rFonts w:ascii="Noto Sans" w:hAnsi="Noto Sans" w:cs="Noto Sans" w:eastAsia="Noto Sans"/>
          <w:b w:val="0"/>
          <w:sz w:val="21"/>
          <w:szCs w:val="21"/>
        </w:rPr>
        <w:t>🧠 Clinical Rationale: Correlational designs describe and measure association among variables without manipulating them, which allows prediction but not proof of causation, unlike experimental designs that involve intervention.</w:t>
      </w:r>
    </w:p>
    <w:p>
      <w:pPr>
        <w:spacing w:after="0" w:before="0"/>
      </w:pPr>
      <w:r>
        <w:rPr>
          <w:rFonts w:ascii="Noto Sans" w:hAnsi="Noto Sans" w:cs="Noto Sans" w:eastAsia="Noto Sans"/>
          <w:b w:val="0"/>
          <w:sz w:val="21"/>
          <w:szCs w:val="21"/>
        </w:rPr>
        <w:t>🔍 Key Clues: Correlational research design</w:t>
      </w:r>
    </w:p>
    <w:p>
      <w:pPr>
        <w:spacing w:after="0" w:before="0"/>
      </w:pPr>
      <w:r>
        <w:rPr>
          <w:rFonts w:ascii="Noto Sans" w:hAnsi="Noto Sans" w:cs="Noto Sans" w:eastAsia="Noto Sans"/>
          <w:b w:val="0"/>
          <w:sz w:val="21"/>
          <w:szCs w:val="21"/>
        </w:rPr>
        <w:t>🚨 Priority Principle: Correlational design studies relationships without intervention.</w:t>
      </w:r>
    </w:p>
    <w:p>
      <w:pPr>
        <w:spacing w:after="0" w:before="0"/>
      </w:pPr>
      <w:r>
        <w:rPr>
          <w:rFonts w:ascii="Noto Sans" w:hAnsi="Noto Sans" w:cs="Noto Sans" w:eastAsia="Noto Sans"/>
          <w:b w:val="0"/>
          <w:sz w:val="21"/>
          <w:szCs w:val="21"/>
        </w:rPr>
        <w:t>❌ Why Not Others: Randomised, quasi experimental and pretest post test designs all involve intervention.</w:t>
      </w:r>
    </w:p>
    <w:p>
      <w:pPr>
        <w:spacing w:after="0" w:before="0"/>
      </w:pPr>
      <w:r>
        <w:rPr>
          <w:rFonts w:ascii="Noto Sans" w:hAnsi="Noto Sans" w:cs="Noto Sans" w:eastAsia="Noto Sans"/>
          <w:b w:val="0"/>
          <w:sz w:val="21"/>
          <w:szCs w:val="21"/>
        </w:rPr>
        <w:t>⚠️ Exam Trap: Claiming causation from a correlational design.</w:t>
      </w:r>
    </w:p>
    <w:p>
      <w:pPr>
        <w:spacing w:after="0" w:before="0"/>
      </w:pPr>
      <w:r>
        <w:rPr>
          <w:rFonts w:ascii="Noto Sans" w:hAnsi="Noto Sans" w:cs="Noto Sans" w:eastAsia="Noto Sans"/>
          <w:b w:val="0"/>
          <w:sz w:val="21"/>
          <w:szCs w:val="21"/>
        </w:rPr>
        <w:t>⚡ 5-Second Recall: CORRELATIONAL DESIGN: RELATIONSHIP WITHOUT INTERVENTION</w:t>
      </w:r>
    </w:p>
    <w:p>
      <w:pPr>
        <w:spacing w:after="0" w:before="0"/>
      </w:pPr>
      <w:r>
        <w:rPr>
          <w:rFonts w:ascii="Noto Sans" w:hAnsi="Noto Sans" w:cs="Noto Sans" w:eastAsia="Noto Sans"/>
          <w:b w:val="0"/>
          <w:sz w:val="21"/>
          <w:szCs w:val="21"/>
        </w:rPr>
        <w:t>💎 PNC Exam Pearl: Remember that correlation is not causation and confounding must be examined.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part of the microscope is adjusted to control the amount of light reaching the specimen?</w:t>
      </w:r>
    </w:p>
    <w:p>
      <w:pPr>
        <w:spacing w:after="0" w:before="0"/>
      </w:pPr>
      <w:r>
        <w:rPr>
          <w:rFonts w:ascii="Noto Sans" w:hAnsi="Noto Sans" w:cs="Noto Sans" w:eastAsia="Noto Sans"/>
          <w:b w:val="0"/>
          <w:sz w:val="21"/>
          <w:szCs w:val="21"/>
        </w:rPr>
        <w:t>नमूने तक पहुँचने वाले प्रकाश की मात्रा नियंत्रित करने के लिए सूक्ष्मदर्शी का कौन-सा भाग समायोजित किया जाता है?</w:t>
      </w:r>
    </w:p>
    <w:p>
      <w:pPr>
        <w:spacing w:after="0" w:before="0"/>
      </w:pPr>
      <w:r>
        <w:rPr>
          <w:rFonts w:ascii="Noto Sans" w:hAnsi="Noto Sans" w:cs="Noto Sans" w:eastAsia="Noto Sans"/>
          <w:b w:val="0"/>
          <w:sz w:val="21"/>
          <w:szCs w:val="21"/>
        </w:rPr>
        <w:t>A. Objective lens / वस्तुनिष्ठ लेंस</w:t>
      </w:r>
    </w:p>
    <w:p>
      <w:pPr>
        <w:spacing w:after="0" w:before="0"/>
      </w:pPr>
      <w:r>
        <w:rPr>
          <w:rFonts w:ascii="Noto Sans" w:hAnsi="Noto Sans" w:cs="Noto Sans" w:eastAsia="Noto Sans"/>
          <w:b w:val="0"/>
          <w:sz w:val="21"/>
          <w:szCs w:val="21"/>
        </w:rPr>
        <w:t>B. Stage clip / स्टेज क्लिप</w:t>
      </w:r>
    </w:p>
    <w:p>
      <w:pPr>
        <w:spacing w:after="0" w:before="0"/>
      </w:pPr>
      <w:r>
        <w:rPr>
          <w:rFonts w:ascii="Noto Sans" w:hAnsi="Noto Sans" w:cs="Noto Sans" w:eastAsia="Noto Sans"/>
          <w:b w:val="0"/>
          <w:sz w:val="21"/>
          <w:szCs w:val="21"/>
        </w:rPr>
        <w:t>C. Coarse adjustment knob / मोटा समायोजन पेंच</w:t>
      </w:r>
    </w:p>
    <w:p>
      <w:pPr>
        <w:spacing w:after="0" w:before="0"/>
      </w:pPr>
      <w:r>
        <w:rPr>
          <w:rFonts w:ascii="Noto Sans" w:hAnsi="Noto Sans" w:cs="Noto Sans" w:eastAsia="Noto Sans"/>
          <w:b w:val="0"/>
          <w:sz w:val="21"/>
          <w:szCs w:val="21"/>
        </w:rPr>
        <w:t>D. Iris diaphragm / आइरिस डायाफ्राम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Iris diaphragm</w:t>
      </w:r>
    </w:p>
    <w:p>
      <w:pPr>
        <w:spacing w:after="0" w:before="0"/>
      </w:pPr>
      <w:r>
        <w:rPr>
          <w:rFonts w:ascii="Noto Sans" w:hAnsi="Noto Sans" w:cs="Noto Sans" w:eastAsia="Noto Sans"/>
          <w:b w:val="0"/>
          <w:sz w:val="21"/>
          <w:szCs w:val="21"/>
        </w:rPr>
        <w:t>🧠 Clinical Rationale: The iris diaphragm lies below the stage and regulates the cone of light entering the condenser, which controls contrast and illumination of the specimen.</w:t>
      </w:r>
    </w:p>
    <w:p>
      <w:pPr>
        <w:spacing w:after="0" w:before="0"/>
      </w:pPr>
      <w:r>
        <w:rPr>
          <w:rFonts w:ascii="Noto Sans" w:hAnsi="Noto Sans" w:cs="Noto Sans" w:eastAsia="Noto Sans"/>
          <w:b w:val="0"/>
          <w:sz w:val="21"/>
          <w:szCs w:val="21"/>
        </w:rPr>
        <w:t>🔍 Key Clues: Function of the iris diaphragm</w:t>
      </w:r>
    </w:p>
    <w:p>
      <w:pPr>
        <w:spacing w:after="0" w:before="0"/>
      </w:pPr>
      <w:r>
        <w:rPr>
          <w:rFonts w:ascii="Noto Sans" w:hAnsi="Noto Sans" w:cs="Noto Sans" w:eastAsia="Noto Sans"/>
          <w:b w:val="0"/>
          <w:sz w:val="21"/>
          <w:szCs w:val="21"/>
        </w:rPr>
        <w:t>🚨 Priority Principle: The iris diaphragm controls the amount of light reaching the specimen.</w:t>
      </w:r>
    </w:p>
    <w:p>
      <w:pPr>
        <w:spacing w:after="0" w:before="0"/>
      </w:pPr>
      <w:r>
        <w:rPr>
          <w:rFonts w:ascii="Noto Sans" w:hAnsi="Noto Sans" w:cs="Noto Sans" w:eastAsia="Noto Sans"/>
          <w:b w:val="0"/>
          <w:sz w:val="21"/>
          <w:szCs w:val="21"/>
        </w:rPr>
        <w:t>❌ Why Not Others: The coarse knob moves the stage, the objective lens magnifies and the stage clips hold the slide.</w:t>
      </w:r>
    </w:p>
    <w:p>
      <w:pPr>
        <w:spacing w:after="0" w:before="0"/>
      </w:pPr>
      <w:r>
        <w:rPr>
          <w:rFonts w:ascii="Noto Sans" w:hAnsi="Noto Sans" w:cs="Noto Sans" w:eastAsia="Noto Sans"/>
          <w:b w:val="0"/>
          <w:sz w:val="21"/>
          <w:szCs w:val="21"/>
        </w:rPr>
        <w:t>⚠️ Exam Trap: Adjusting the coarse knob to change light intensity.</w:t>
      </w:r>
    </w:p>
    <w:p>
      <w:pPr>
        <w:spacing w:after="0" w:before="0"/>
      </w:pPr>
      <w:r>
        <w:rPr>
          <w:rFonts w:ascii="Noto Sans" w:hAnsi="Noto Sans" w:cs="Noto Sans" w:eastAsia="Noto Sans"/>
          <w:b w:val="0"/>
          <w:sz w:val="21"/>
          <w:szCs w:val="21"/>
        </w:rPr>
        <w:t>⚡ 5-Second Recall: IRIS DIAPHRAGM CONTROLS LIGHT AND CONTRAST</w:t>
      </w:r>
    </w:p>
    <w:p>
      <w:pPr>
        <w:spacing w:after="0" w:before="0"/>
      </w:pPr>
      <w:r>
        <w:rPr>
          <w:rFonts w:ascii="Noto Sans" w:hAnsi="Noto Sans" w:cs="Noto Sans" w:eastAsia="Noto Sans"/>
          <w:b w:val="0"/>
          <w:sz w:val="21"/>
          <w:szCs w:val="21"/>
        </w:rPr>
        <w:t>💎 PNC Exam Pearl: Reduce the light for unstained preparations and use the fine adjustment only with the high power objective.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chemical is used to preserve tissues in the hospital histopathology laboratory?</w:t>
      </w:r>
    </w:p>
    <w:p>
      <w:pPr>
        <w:spacing w:after="0" w:before="0"/>
      </w:pPr>
      <w:r>
        <w:rPr>
          <w:rFonts w:ascii="Noto Sans" w:hAnsi="Noto Sans" w:cs="Noto Sans" w:eastAsia="Noto Sans"/>
          <w:b w:val="0"/>
          <w:sz w:val="21"/>
          <w:szCs w:val="21"/>
        </w:rPr>
        <w:t>अस्पताल की ऊतक रोग विज्ञान प्रयोगशाला में ऊतकों को सुरक्षित रखने के लिए कौन-सा रसायन उपयोग होता है?</w:t>
      </w:r>
    </w:p>
    <w:p>
      <w:pPr>
        <w:spacing w:after="0" w:before="0"/>
      </w:pPr>
      <w:r>
        <w:rPr>
          <w:rFonts w:ascii="Noto Sans" w:hAnsi="Noto Sans" w:cs="Noto Sans" w:eastAsia="Noto Sans"/>
          <w:b w:val="0"/>
          <w:sz w:val="21"/>
          <w:szCs w:val="21"/>
        </w:rPr>
        <w:t>A. Ten percent formalin / दस प्रतिशत फॉर्मेलिन</w:t>
      </w:r>
    </w:p>
    <w:p>
      <w:pPr>
        <w:spacing w:after="0" w:before="0"/>
      </w:pPr>
      <w:r>
        <w:rPr>
          <w:rFonts w:ascii="Noto Sans" w:hAnsi="Noto Sans" w:cs="Noto Sans" w:eastAsia="Noto Sans"/>
          <w:b w:val="0"/>
          <w:sz w:val="21"/>
          <w:szCs w:val="21"/>
        </w:rPr>
        <w:t>B. Distilled water / आसुत जल</w:t>
      </w:r>
    </w:p>
    <w:p>
      <w:pPr>
        <w:spacing w:after="0" w:before="0"/>
      </w:pPr>
      <w:r>
        <w:rPr>
          <w:rFonts w:ascii="Noto Sans" w:hAnsi="Noto Sans" w:cs="Noto Sans" w:eastAsia="Noto Sans"/>
          <w:b w:val="0"/>
          <w:sz w:val="21"/>
          <w:szCs w:val="21"/>
        </w:rPr>
        <w:t>C. Normal saline / सामान्य लवण घोल</w:t>
      </w:r>
    </w:p>
    <w:p>
      <w:pPr>
        <w:spacing w:after="0" w:before="0"/>
      </w:pPr>
      <w:r>
        <w:rPr>
          <w:rFonts w:ascii="Noto Sans" w:hAnsi="Noto Sans" w:cs="Noto Sans" w:eastAsia="Noto Sans"/>
          <w:b w:val="0"/>
          <w:sz w:val="21"/>
          <w:szCs w:val="21"/>
        </w:rPr>
        <w:t>D. Ethyl alcohol 5 percent / पाँच प्रतिशत एथिल अल्कोहल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Ten percent formalin</w:t>
      </w:r>
    </w:p>
    <w:p>
      <w:pPr>
        <w:spacing w:after="0" w:before="0"/>
      </w:pPr>
      <w:r>
        <w:rPr>
          <w:rFonts w:ascii="Noto Sans" w:hAnsi="Noto Sans" w:cs="Noto Sans" w:eastAsia="Noto Sans"/>
          <w:b w:val="0"/>
          <w:sz w:val="21"/>
          <w:szCs w:val="21"/>
        </w:rPr>
        <w:t>🧠 Clinical Rationale: Ten percent buffered formalin fixes tissues by cross linking proteins so that they retain their structure for sectioning and staining, whereas water, saline and dilute alcohol do not fix adequately.</w:t>
      </w:r>
    </w:p>
    <w:p>
      <w:pPr>
        <w:spacing w:after="0" w:before="0"/>
      </w:pPr>
      <w:r>
        <w:rPr>
          <w:rFonts w:ascii="Noto Sans" w:hAnsi="Noto Sans" w:cs="Noto Sans" w:eastAsia="Noto Sans"/>
          <w:b w:val="0"/>
          <w:sz w:val="21"/>
          <w:szCs w:val="21"/>
        </w:rPr>
        <w:t>🔍 Key Clues: Fixation of tissues with formalin</w:t>
      </w:r>
    </w:p>
    <w:p>
      <w:pPr>
        <w:spacing w:after="0" w:before="0"/>
      </w:pPr>
      <w:r>
        <w:rPr>
          <w:rFonts w:ascii="Noto Sans" w:hAnsi="Noto Sans" w:cs="Noto Sans" w:eastAsia="Noto Sans"/>
          <w:b w:val="0"/>
          <w:sz w:val="21"/>
          <w:szCs w:val="21"/>
        </w:rPr>
        <w:t>🚨 Priority Principle: Ten percent buffered formalin is the standard fixative.</w:t>
      </w:r>
    </w:p>
    <w:p>
      <w:pPr>
        <w:spacing w:after="0" w:before="0"/>
      </w:pPr>
      <w:r>
        <w:rPr>
          <w:rFonts w:ascii="Noto Sans" w:hAnsi="Noto Sans" w:cs="Noto Sans" w:eastAsia="Noto Sans"/>
          <w:b w:val="0"/>
          <w:sz w:val="21"/>
          <w:szCs w:val="21"/>
        </w:rPr>
        <w:t>❌ Why Not Others: Water, saline and dilute alcohol allow autolysis and poor staining.</w:t>
      </w:r>
    </w:p>
    <w:p>
      <w:pPr>
        <w:spacing w:after="0" w:before="0"/>
      </w:pPr>
      <w:r>
        <w:rPr>
          <w:rFonts w:ascii="Noto Sans" w:hAnsi="Noto Sans" w:cs="Noto Sans" w:eastAsia="Noto Sans"/>
          <w:b w:val="0"/>
          <w:sz w:val="21"/>
          <w:szCs w:val="21"/>
        </w:rPr>
        <w:t>⚠️ Exam Trap: Sending specimens in water or saline for histopathology.</w:t>
      </w:r>
    </w:p>
    <w:p>
      <w:pPr>
        <w:spacing w:after="0" w:before="0"/>
      </w:pPr>
      <w:r>
        <w:rPr>
          <w:rFonts w:ascii="Noto Sans" w:hAnsi="Noto Sans" w:cs="Noto Sans" w:eastAsia="Noto Sans"/>
          <w:b w:val="0"/>
          <w:sz w:val="21"/>
          <w:szCs w:val="21"/>
        </w:rPr>
        <w:t>⚡ 5-Second Recall: TISSUE FIXATION: TEN PERCENT BUFFERED FORMALIN</w:t>
      </w:r>
    </w:p>
    <w:p>
      <w:pPr>
        <w:spacing w:after="0" w:before="0"/>
      </w:pPr>
      <w:r>
        <w:rPr>
          <w:rFonts w:ascii="Noto Sans" w:hAnsi="Noto Sans" w:cs="Noto Sans" w:eastAsia="Noto Sans"/>
          <w:b w:val="0"/>
          <w:sz w:val="21"/>
          <w:szCs w:val="21"/>
        </w:rPr>
        <w:t>💎 PNC Exam Pearl: Use the correct fixative volume, label the container and send the specimen to the laboratory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form of the verb: The nurse ______ the dressing when the doctor arrived.</w:t>
      </w:r>
    </w:p>
    <w:p>
      <w:pPr>
        <w:spacing w:after="0" w:before="0"/>
      </w:pPr>
      <w:r>
        <w:rPr>
          <w:rFonts w:ascii="Noto Sans" w:hAnsi="Noto Sans" w:cs="Noto Sans" w:eastAsia="Noto Sans"/>
          <w:b w:val="0"/>
          <w:sz w:val="21"/>
          <w:szCs w:val="21"/>
        </w:rPr>
        <w:t>क्रिया का सही रूप चुनिए: The nurse ______ the dressing when the doctor arrived.</w:t>
      </w:r>
    </w:p>
    <w:p>
      <w:pPr>
        <w:spacing w:after="0" w:before="0"/>
      </w:pPr>
      <w:r>
        <w:rPr>
          <w:rFonts w:ascii="Noto Sans" w:hAnsi="Noto Sans" w:cs="Noto Sans" w:eastAsia="Noto Sans"/>
          <w:b w:val="0"/>
          <w:sz w:val="21"/>
          <w:szCs w:val="21"/>
        </w:rPr>
        <w:t>A. change / change (क्रिया का मूल रूप)</w:t>
      </w:r>
    </w:p>
    <w:p>
      <w:pPr>
        <w:spacing w:after="0" w:before="0"/>
      </w:pPr>
      <w:r>
        <w:rPr>
          <w:rFonts w:ascii="Noto Sans" w:hAnsi="Noto Sans" w:cs="Noto Sans" w:eastAsia="Noto Sans"/>
          <w:b w:val="0"/>
          <w:sz w:val="21"/>
          <w:szCs w:val="21"/>
        </w:rPr>
        <w:t>B. changed / changed (सामान्य भूतकाल)</w:t>
      </w:r>
    </w:p>
    <w:p>
      <w:pPr>
        <w:spacing w:after="0" w:before="0"/>
      </w:pPr>
      <w:r>
        <w:rPr>
          <w:rFonts w:ascii="Noto Sans" w:hAnsi="Noto Sans" w:cs="Noto Sans" w:eastAsia="Noto Sans"/>
          <w:b w:val="0"/>
          <w:sz w:val="21"/>
          <w:szCs w:val="21"/>
        </w:rPr>
        <w:t>C. was changing / was changing (अपूर्ण भूतकाल — जारी क्रिया)</w:t>
      </w:r>
    </w:p>
    <w:p>
      <w:pPr>
        <w:spacing w:after="0" w:before="0"/>
      </w:pPr>
      <w:r>
        <w:rPr>
          <w:rFonts w:ascii="Noto Sans" w:hAnsi="Noto Sans" w:cs="Noto Sans" w:eastAsia="Noto Sans"/>
          <w:b w:val="0"/>
          <w:sz w:val="21"/>
          <w:szCs w:val="21"/>
        </w:rPr>
        <w:t>D. has changed / has changed (पूर्ण वर्तमान काल)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was changing</w:t>
      </w:r>
    </w:p>
    <w:p>
      <w:pPr>
        <w:spacing w:after="0" w:before="0"/>
      </w:pPr>
      <w:r>
        <w:rPr>
          <w:rFonts w:ascii="Noto Sans" w:hAnsi="Noto Sans" w:cs="Noto Sans" w:eastAsia="Noto Sans"/>
          <w:b w:val="0"/>
          <w:sz w:val="21"/>
          <w:szCs w:val="21"/>
        </w:rPr>
        <w:t>🧠 Clinical Rationale: The past continuous was changing describes an action in progress when another past action interrupted it, so it correctly pairs with the simple past arrived.</w:t>
      </w:r>
    </w:p>
    <w:p>
      <w:pPr>
        <w:spacing w:after="0" w:before="0"/>
      </w:pPr>
      <w:r>
        <w:rPr>
          <w:rFonts w:ascii="Noto Sans" w:hAnsi="Noto Sans" w:cs="Noto Sans" w:eastAsia="Noto Sans"/>
          <w:b w:val="0"/>
          <w:sz w:val="21"/>
          <w:szCs w:val="21"/>
        </w:rPr>
        <w:t>🔍 Key Clues: Past continuous with an interrupting past action</w:t>
      </w:r>
    </w:p>
    <w:p>
      <w:pPr>
        <w:spacing w:after="0" w:before="0"/>
      </w:pPr>
      <w:r>
        <w:rPr>
          <w:rFonts w:ascii="Noto Sans" w:hAnsi="Noto Sans" w:cs="Noto Sans" w:eastAsia="Noto Sans"/>
          <w:b w:val="0"/>
          <w:sz w:val="21"/>
          <w:szCs w:val="21"/>
        </w:rPr>
        <w:t>🚨 Priority Principle: An action in progress interrupted by another uses the past continuous.</w:t>
      </w:r>
    </w:p>
    <w:p>
      <w:pPr>
        <w:spacing w:after="0" w:before="0"/>
      </w:pPr>
      <w:r>
        <w:rPr>
          <w:rFonts w:ascii="Noto Sans" w:hAnsi="Noto Sans" w:cs="Noto Sans" w:eastAsia="Noto Sans"/>
          <w:b w:val="0"/>
          <w:sz w:val="21"/>
          <w:szCs w:val="21"/>
        </w:rPr>
        <w:t>❌ Why Not Others: Simple past, present perfect and the base form do not express the interrupted ongoing action.</w:t>
      </w:r>
    </w:p>
    <w:p>
      <w:pPr>
        <w:spacing w:after="0" w:before="0"/>
      </w:pPr>
      <w:r>
        <w:rPr>
          <w:rFonts w:ascii="Noto Sans" w:hAnsi="Noto Sans" w:cs="Noto Sans" w:eastAsia="Noto Sans"/>
          <w:b w:val="0"/>
          <w:sz w:val="21"/>
          <w:szCs w:val="21"/>
        </w:rPr>
        <w:t>⚠️ Exam Trap: Using the simple past for both the ongoing and interrupting actions.</w:t>
      </w:r>
    </w:p>
    <w:p>
      <w:pPr>
        <w:spacing w:after="0" w:before="0"/>
      </w:pPr>
      <w:r>
        <w:rPr>
          <w:rFonts w:ascii="Noto Sans" w:hAnsi="Noto Sans" w:cs="Noto Sans" w:eastAsia="Noto Sans"/>
          <w:b w:val="0"/>
          <w:sz w:val="21"/>
          <w:szCs w:val="21"/>
        </w:rPr>
        <w:t>⚡ 5-Second Recall: WHILE ONE ACTION INTERRUPTED ANOTHER: PAST CONTINUOUS PLUS SIMPLE PAST</w:t>
      </w:r>
    </w:p>
    <w:p>
      <w:pPr>
        <w:spacing w:after="0" w:before="0"/>
      </w:pPr>
      <w:r>
        <w:rPr>
          <w:rFonts w:ascii="Noto Sans" w:hAnsi="Noto Sans" w:cs="Noto Sans" w:eastAsia="Noto Sans"/>
          <w:b w:val="0"/>
          <w:sz w:val="21"/>
          <w:szCs w:val="21"/>
        </w:rPr>
        <w:t>💎 PNC Exam Pearl: Practise with common ward sentences such as he was sleeping when the alarm rang.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spelling:</w:t>
      </w:r>
    </w:p>
    <w:p>
      <w:pPr>
        <w:spacing w:after="0" w:before="0"/>
      </w:pPr>
      <w:r>
        <w:rPr>
          <w:rFonts w:ascii="Noto Sans" w:hAnsi="Noto Sans" w:cs="Noto Sans" w:eastAsia="Noto Sans"/>
          <w:b w:val="0"/>
          <w:sz w:val="21"/>
          <w:szCs w:val="21"/>
        </w:rPr>
        <w:t>सही वर्तनी चुनिए:</w:t>
      </w:r>
    </w:p>
    <w:p>
      <w:pPr>
        <w:spacing w:after="0" w:before="0"/>
      </w:pPr>
      <w:r>
        <w:rPr>
          <w:rFonts w:ascii="Noto Sans" w:hAnsi="Noto Sans" w:cs="Noto Sans" w:eastAsia="Noto Sans"/>
          <w:b w:val="0"/>
          <w:sz w:val="21"/>
          <w:szCs w:val="21"/>
        </w:rPr>
        <w:t>A. Occurrance / Occurrance (एक c तथा दो r)</w:t>
      </w:r>
    </w:p>
    <w:p>
      <w:pPr>
        <w:spacing w:after="0" w:before="0"/>
      </w:pPr>
      <w:r>
        <w:rPr>
          <w:rFonts w:ascii="Noto Sans" w:hAnsi="Noto Sans" w:cs="Noto Sans" w:eastAsia="Noto Sans"/>
          <w:b w:val="0"/>
          <w:sz w:val="21"/>
          <w:szCs w:val="21"/>
        </w:rPr>
        <w:t>B. Occurence / Occurence (एक c तथा एक r)</w:t>
      </w:r>
    </w:p>
    <w:p>
      <w:pPr>
        <w:spacing w:after="0" w:before="0"/>
      </w:pPr>
      <w:r>
        <w:rPr>
          <w:rFonts w:ascii="Noto Sans" w:hAnsi="Noto Sans" w:cs="Noto Sans" w:eastAsia="Noto Sans"/>
          <w:b w:val="0"/>
          <w:sz w:val="21"/>
          <w:szCs w:val="21"/>
        </w:rPr>
        <w:t>C. Occurrence / Occurrence (दो c तथा दो r)</w:t>
      </w:r>
    </w:p>
    <w:p>
      <w:pPr>
        <w:spacing w:after="0" w:before="0"/>
      </w:pPr>
      <w:r>
        <w:rPr>
          <w:rFonts w:ascii="Noto Sans" w:hAnsi="Noto Sans" w:cs="Noto Sans" w:eastAsia="Noto Sans"/>
          <w:b w:val="0"/>
          <w:sz w:val="21"/>
          <w:szCs w:val="21"/>
        </w:rPr>
        <w:t>D. Ocurrence / Ocurrence (एक c तथा एक r)</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Occurrence</w:t>
      </w:r>
    </w:p>
    <w:p>
      <w:pPr>
        <w:spacing w:after="0" w:before="0"/>
      </w:pPr>
      <w:r>
        <w:rPr>
          <w:rFonts w:ascii="Noto Sans" w:hAnsi="Noto Sans" w:cs="Noto Sans" w:eastAsia="Noto Sans"/>
          <w:b w:val="0"/>
          <w:sz w:val="21"/>
          <w:szCs w:val="21"/>
        </w:rPr>
        <w:t>🧠 Clinical Rationale: Occurrence has a double c and a double r after occur, since the final consonant is doubled before adding ence to a word that ends with a single vowel and consonant.</w:t>
      </w:r>
    </w:p>
    <w:p>
      <w:pPr>
        <w:spacing w:after="0" w:before="0"/>
      </w:pPr>
      <w:r>
        <w:rPr>
          <w:rFonts w:ascii="Noto Sans" w:hAnsi="Noto Sans" w:cs="Noto Sans" w:eastAsia="Noto Sans"/>
          <w:b w:val="0"/>
          <w:sz w:val="21"/>
          <w:szCs w:val="21"/>
        </w:rPr>
        <w:t>🔍 Key Clues: Correct spelling of occurrence</w:t>
      </w:r>
    </w:p>
    <w:p>
      <w:pPr>
        <w:spacing w:after="0" w:before="0"/>
      </w:pPr>
      <w:r>
        <w:rPr>
          <w:rFonts w:ascii="Noto Sans" w:hAnsi="Noto Sans" w:cs="Noto Sans" w:eastAsia="Noto Sans"/>
          <w:b w:val="0"/>
          <w:sz w:val="21"/>
          <w:szCs w:val="21"/>
        </w:rPr>
        <w:t>🚨 Priority Principle: Occurrence is spelt with a double c and double r.</w:t>
      </w:r>
    </w:p>
    <w:p>
      <w:pPr>
        <w:spacing w:after="0" w:before="0"/>
      </w:pPr>
      <w:r>
        <w:rPr>
          <w:rFonts w:ascii="Noto Sans" w:hAnsi="Noto Sans" w:cs="Noto Sans" w:eastAsia="Noto Sans"/>
          <w:b w:val="0"/>
          <w:sz w:val="21"/>
          <w:szCs w:val="21"/>
        </w:rPr>
        <w:t>❌ Why Not Others: The other three options miss one of the doubled consonants.</w:t>
      </w:r>
    </w:p>
    <w:p>
      <w:pPr>
        <w:spacing w:after="0" w:before="0"/>
      </w:pPr>
      <w:r>
        <w:rPr>
          <w:rFonts w:ascii="Noto Sans" w:hAnsi="Noto Sans" w:cs="Noto Sans" w:eastAsia="Noto Sans"/>
          <w:b w:val="0"/>
          <w:sz w:val="21"/>
          <w:szCs w:val="21"/>
        </w:rPr>
        <w:t>⚠️ Exam Trap: Missing one of the doubled letters in occurrence.</w:t>
      </w:r>
    </w:p>
    <w:p>
      <w:pPr>
        <w:spacing w:after="0" w:before="0"/>
      </w:pPr>
      <w:r>
        <w:rPr>
          <w:rFonts w:ascii="Noto Sans" w:hAnsi="Noto Sans" w:cs="Noto Sans" w:eastAsia="Noto Sans"/>
          <w:b w:val="0"/>
          <w:sz w:val="21"/>
          <w:szCs w:val="21"/>
        </w:rPr>
        <w:t>⚡ 5-Second Recall: DOUBLE C AND DOUBLE R IN OCCURRENCE</w:t>
      </w:r>
    </w:p>
    <w:p>
      <w:pPr>
        <w:spacing w:after="0" w:before="0"/>
      </w:pPr>
      <w:r>
        <w:rPr>
          <w:rFonts w:ascii="Noto Sans" w:hAnsi="Noto Sans" w:cs="Noto Sans" w:eastAsia="Noto Sans"/>
          <w:b w:val="0"/>
          <w:sz w:val="21"/>
          <w:szCs w:val="21"/>
        </w:rPr>
        <w:t>💎 PNC Exam Pearl: Note that in the verb occur the final r is also doubled before ing and 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is the most appropriate use of a hospital information system in nursing practice?</w:t>
      </w:r>
    </w:p>
    <w:p>
      <w:pPr>
        <w:spacing w:after="0" w:before="0"/>
      </w:pPr>
      <w:r>
        <w:rPr>
          <w:rFonts w:ascii="Noto Sans" w:hAnsi="Noto Sans" w:cs="Noto Sans" w:eastAsia="Noto Sans"/>
          <w:b w:val="0"/>
          <w:sz w:val="21"/>
          <w:szCs w:val="21"/>
        </w:rPr>
        <w:t>नर्सिंग अभ्यास में अस्पताल सूचना प्रणाली का सर्वाधिक उपयुक्त उपयोग कौन-सा है?</w:t>
      </w:r>
    </w:p>
    <w:p>
      <w:pPr>
        <w:spacing w:after="0" w:before="0"/>
      </w:pPr>
      <w:r>
        <w:rPr>
          <w:rFonts w:ascii="Noto Sans" w:hAnsi="Noto Sans" w:cs="Noto Sans" w:eastAsia="Noto Sans"/>
          <w:b w:val="0"/>
          <w:sz w:val="21"/>
          <w:szCs w:val="21"/>
        </w:rPr>
        <w:t>A. Storing personal photographs of staff on the clinical server / क्लिनिकल सर्वर पर स्टाफ की निजी तस्वीरें भंडारित करना</w:t>
      </w:r>
    </w:p>
    <w:p>
      <w:pPr>
        <w:spacing w:after="0" w:before="0"/>
      </w:pPr>
      <w:r>
        <w:rPr>
          <w:rFonts w:ascii="Noto Sans" w:hAnsi="Noto Sans" w:cs="Noto Sans" w:eastAsia="Noto Sans"/>
          <w:b w:val="0"/>
          <w:sz w:val="21"/>
          <w:szCs w:val="21"/>
        </w:rPr>
        <w:t>B. Replacing clinical judgement with automatic decision making / क्लिनिकल निर्णय को स्वचालित निर्णय से बदल देना</w:t>
      </w:r>
    </w:p>
    <w:p>
      <w:pPr>
        <w:spacing w:after="0" w:before="0"/>
      </w:pPr>
      <w:r>
        <w:rPr>
          <w:rFonts w:ascii="Noto Sans" w:hAnsi="Noto Sans" w:cs="Noto Sans" w:eastAsia="Noto Sans"/>
          <w:b w:val="0"/>
          <w:sz w:val="21"/>
          <w:szCs w:val="21"/>
        </w:rPr>
        <w:t>C. Allowing all staff to view every patient record without restriction / सभी स्टाफ को बिना प्रतिबंध हर रोगी का रिकॉर्ड देखने देना</w:t>
      </w:r>
    </w:p>
    <w:p>
      <w:pPr>
        <w:spacing w:after="0" w:before="0"/>
      </w:pPr>
      <w:r>
        <w:rPr>
          <w:rFonts w:ascii="Noto Sans" w:hAnsi="Noto Sans" w:cs="Noto Sans" w:eastAsia="Noto Sans"/>
          <w:b w:val="0"/>
          <w:sz w:val="21"/>
          <w:szCs w:val="21"/>
        </w:rPr>
        <w:t>D. Recording assessments, care plans, medication administration and handover data in one accessible record with audit trails / आकलन, देखभाल योजना, दवा प्रशासन तथा हैंडओवर डेटा को ऑडिट ट्रेल के साथ एक सुलभ रिकॉर्ड में दर्ज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Recording assessments, care plans, medication administration and handover data in one accessible record with audit trails</w:t>
      </w:r>
    </w:p>
    <w:p>
      <w:pPr>
        <w:spacing w:after="0" w:before="0"/>
      </w:pPr>
      <w:r>
        <w:rPr>
          <w:rFonts w:ascii="Noto Sans" w:hAnsi="Noto Sans" w:cs="Noto Sans" w:eastAsia="Noto Sans"/>
          <w:b w:val="0"/>
          <w:sz w:val="21"/>
          <w:szCs w:val="21"/>
        </w:rPr>
        <w:t>🧠 Clinical Rationale: A hospital information system supports nursing practice by integrating assessment, care planning, medication records and handover in one accessible and auditable record, while clinical judgement and access control remain with the nurse and the institution.</w:t>
      </w:r>
    </w:p>
    <w:p>
      <w:pPr>
        <w:spacing w:after="0" w:before="0"/>
      </w:pPr>
      <w:r>
        <w:rPr>
          <w:rFonts w:ascii="Noto Sans" w:hAnsi="Noto Sans" w:cs="Noto Sans" w:eastAsia="Noto Sans"/>
          <w:b w:val="0"/>
          <w:sz w:val="21"/>
          <w:szCs w:val="21"/>
        </w:rPr>
        <w:t>🔍 Key Clues: Use of hospital information systems in nursing</w:t>
      </w:r>
    </w:p>
    <w:p>
      <w:pPr>
        <w:spacing w:after="0" w:before="0"/>
      </w:pPr>
      <w:r>
        <w:rPr>
          <w:rFonts w:ascii="Noto Sans" w:hAnsi="Noto Sans" w:cs="Noto Sans" w:eastAsia="Noto Sans"/>
          <w:b w:val="0"/>
          <w:sz w:val="21"/>
          <w:szCs w:val="21"/>
        </w:rPr>
        <w:t>🚨 Priority Principle: Integrated records with audit trails support safe and continuous nursing care.</w:t>
      </w:r>
    </w:p>
    <w:p>
      <w:pPr>
        <w:spacing w:after="0" w:before="0"/>
      </w:pPr>
      <w:r>
        <w:rPr>
          <w:rFonts w:ascii="Noto Sans" w:hAnsi="Noto Sans" w:cs="Noto Sans" w:eastAsia="Noto Sans"/>
          <w:b w:val="0"/>
          <w:sz w:val="21"/>
          <w:szCs w:val="21"/>
        </w:rPr>
        <w:t>❌ Why Not Others: Personal data storage, automatic decisions and unrestricted access are unsafe and unethical uses of the system.</w:t>
      </w:r>
    </w:p>
    <w:p>
      <w:pPr>
        <w:spacing w:after="0" w:before="0"/>
      </w:pPr>
      <w:r>
        <w:rPr>
          <w:rFonts w:ascii="Noto Sans" w:hAnsi="Noto Sans" w:cs="Noto Sans" w:eastAsia="Noto Sans"/>
          <w:b w:val="0"/>
          <w:sz w:val="21"/>
          <w:szCs w:val="21"/>
        </w:rPr>
        <w:t>⚠️ Exam Trap: Believing information systems remove the need for nursing judgement.</w:t>
      </w:r>
    </w:p>
    <w:p>
      <w:pPr>
        <w:spacing w:after="0" w:before="0"/>
      </w:pPr>
      <w:r>
        <w:rPr>
          <w:rFonts w:ascii="Noto Sans" w:hAnsi="Noto Sans" w:cs="Noto Sans" w:eastAsia="Noto Sans"/>
          <w:b w:val="0"/>
          <w:sz w:val="21"/>
          <w:szCs w:val="21"/>
        </w:rPr>
        <w:t>⚡ 5-Second Recall: HIS SUPPORTS NURSING CARE; JUDGEMENT AND ACCESS CONTROL REMAIN WITH STAFF</w:t>
      </w:r>
    </w:p>
    <w:p>
      <w:pPr>
        <w:spacing w:after="0" w:before="0"/>
      </w:pPr>
      <w:r>
        <w:rPr>
          <w:rFonts w:ascii="Noto Sans" w:hAnsi="Noto Sans" w:cs="Noto Sans" w:eastAsia="Noto Sans"/>
          <w:b w:val="0"/>
          <w:sz w:val="21"/>
          <w:szCs w:val="21"/>
        </w:rPr>
        <w:t>💎 PNC Exam Pearl: Use standardised nursing terminology so that data can be compared and audited across units.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level of prevention is immunisation against tetanus?</w:t>
      </w:r>
    </w:p>
    <w:p>
      <w:pPr>
        <w:spacing w:after="0" w:before="0"/>
      </w:pPr>
      <w:r>
        <w:rPr>
          <w:rFonts w:ascii="Noto Sans" w:hAnsi="Noto Sans" w:cs="Noto Sans" w:eastAsia="Noto Sans"/>
          <w:b w:val="0"/>
          <w:sz w:val="21"/>
          <w:szCs w:val="21"/>
        </w:rPr>
        <w:t>टिटनेस के विरुद्ध टीकाकरण किस स्तर की रोकथाम है?</w:t>
      </w:r>
    </w:p>
    <w:p>
      <w:pPr>
        <w:spacing w:after="0" w:before="0"/>
      </w:pPr>
      <w:r>
        <w:rPr>
          <w:rFonts w:ascii="Noto Sans" w:hAnsi="Noto Sans" w:cs="Noto Sans" w:eastAsia="Noto Sans"/>
          <w:b w:val="0"/>
          <w:sz w:val="21"/>
          <w:szCs w:val="21"/>
        </w:rPr>
        <w:t>A. Primary prevention / प्राथमिक रोकथाम</w:t>
      </w:r>
    </w:p>
    <w:p>
      <w:pPr>
        <w:spacing w:after="0" w:before="0"/>
      </w:pPr>
      <w:r>
        <w:rPr>
          <w:rFonts w:ascii="Noto Sans" w:hAnsi="Noto Sans" w:cs="Noto Sans" w:eastAsia="Noto Sans"/>
          <w:b w:val="0"/>
          <w:sz w:val="21"/>
          <w:szCs w:val="21"/>
        </w:rPr>
        <w:t>B. Secondary prevention / द्वितीयक रोकथाम</w:t>
      </w:r>
    </w:p>
    <w:p>
      <w:pPr>
        <w:spacing w:after="0" w:before="0"/>
      </w:pPr>
      <w:r>
        <w:rPr>
          <w:rFonts w:ascii="Noto Sans" w:hAnsi="Noto Sans" w:cs="Noto Sans" w:eastAsia="Noto Sans"/>
          <w:b w:val="0"/>
          <w:sz w:val="21"/>
          <w:szCs w:val="21"/>
        </w:rPr>
        <w:t>C. Tertiary prevention / तृतीयक रोकथाम</w:t>
      </w:r>
    </w:p>
    <w:p>
      <w:pPr>
        <w:spacing w:after="0" w:before="0"/>
      </w:pPr>
      <w:r>
        <w:rPr>
          <w:rFonts w:ascii="Noto Sans" w:hAnsi="Noto Sans" w:cs="Noto Sans" w:eastAsia="Noto Sans"/>
          <w:b w:val="0"/>
          <w:sz w:val="21"/>
          <w:szCs w:val="21"/>
        </w:rPr>
        <w:t>D. Rehabilitation / पुनर्वास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Primary prevention</w:t>
      </w:r>
    </w:p>
    <w:p>
      <w:pPr>
        <w:spacing w:after="0" w:before="0"/>
      </w:pPr>
      <w:r>
        <w:rPr>
          <w:rFonts w:ascii="Noto Sans" w:hAnsi="Noto Sans" w:cs="Noto Sans" w:eastAsia="Noto Sans"/>
          <w:b w:val="0"/>
          <w:sz w:val="21"/>
          <w:szCs w:val="21"/>
        </w:rPr>
        <w:t>🧠 Clinical Rationale: Immunisation acts before disease develops by increasing host resistance, so it is primary prevention, whereas screening is secondary and rehabilitation is tertiary.</w:t>
      </w:r>
    </w:p>
    <w:p>
      <w:pPr>
        <w:spacing w:after="0" w:before="0"/>
      </w:pPr>
      <w:r>
        <w:rPr>
          <w:rFonts w:ascii="Noto Sans" w:hAnsi="Noto Sans" w:cs="Noto Sans" w:eastAsia="Noto Sans"/>
          <w:b w:val="0"/>
          <w:sz w:val="21"/>
          <w:szCs w:val="21"/>
        </w:rPr>
        <w:t>🔍 Key Clues: Levels of prevention</w:t>
      </w:r>
    </w:p>
    <w:p>
      <w:pPr>
        <w:spacing w:after="0" w:before="0"/>
      </w:pPr>
      <w:r>
        <w:rPr>
          <w:rFonts w:ascii="Noto Sans" w:hAnsi="Noto Sans" w:cs="Noto Sans" w:eastAsia="Noto Sans"/>
          <w:b w:val="0"/>
          <w:sz w:val="21"/>
          <w:szCs w:val="21"/>
        </w:rPr>
        <w:t>🚨 Priority Principle: Immunisation is primary prevention because it prevents disease before it occurs.</w:t>
      </w:r>
    </w:p>
    <w:p>
      <w:pPr>
        <w:spacing w:after="0" w:before="0"/>
      </w:pPr>
      <w:r>
        <w:rPr>
          <w:rFonts w:ascii="Noto Sans" w:hAnsi="Noto Sans" w:cs="Noto Sans" w:eastAsia="Noto Sans"/>
          <w:b w:val="0"/>
          <w:sz w:val="21"/>
          <w:szCs w:val="21"/>
        </w:rPr>
        <w:t>❌ Why Not Others: Screening detects early disease and rehabilitation limits disability.</w:t>
      </w:r>
    </w:p>
    <w:p>
      <w:pPr>
        <w:spacing w:after="0" w:before="0"/>
      </w:pPr>
      <w:r>
        <w:rPr>
          <w:rFonts w:ascii="Noto Sans" w:hAnsi="Noto Sans" w:cs="Noto Sans" w:eastAsia="Noto Sans"/>
          <w:b w:val="0"/>
          <w:sz w:val="21"/>
          <w:szCs w:val="21"/>
        </w:rPr>
        <w:t>⚠️ Exam Trap: Calling immunisation secondary prevention.</w:t>
      </w:r>
    </w:p>
    <w:p>
      <w:pPr>
        <w:spacing w:after="0" w:before="0"/>
      </w:pPr>
      <w:r>
        <w:rPr>
          <w:rFonts w:ascii="Noto Sans" w:hAnsi="Noto Sans" w:cs="Noto Sans" w:eastAsia="Noto Sans"/>
          <w:b w:val="0"/>
          <w:sz w:val="21"/>
          <w:szCs w:val="21"/>
        </w:rPr>
        <w:t>⚡ 5-Second Recall: IMMUNISATION = PRIMARY PREVENTION</w:t>
      </w:r>
    </w:p>
    <w:p>
      <w:pPr>
        <w:spacing w:after="0" w:before="0"/>
      </w:pPr>
      <w:r>
        <w:rPr>
          <w:rFonts w:ascii="Noto Sans" w:hAnsi="Noto Sans" w:cs="Noto Sans" w:eastAsia="Noto Sans"/>
          <w:b w:val="0"/>
          <w:sz w:val="21"/>
          <w:szCs w:val="21"/>
        </w:rPr>
        <w:t>💎 PNC Exam Pearl: Explain to families that completing the schedule is essential for herd and individual protection.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method of water purification is recommended for a household during an outbreak?</w:t>
      </w:r>
    </w:p>
    <w:p>
      <w:pPr>
        <w:spacing w:after="0" w:before="0"/>
      </w:pPr>
      <w:r>
        <w:rPr>
          <w:rFonts w:ascii="Noto Sans" w:hAnsi="Noto Sans" w:cs="Noto Sans" w:eastAsia="Noto Sans"/>
          <w:b w:val="0"/>
          <w:sz w:val="21"/>
          <w:szCs w:val="21"/>
        </w:rPr>
        <w:t>प्रकोप के दौरान घर के लिए जल शुद्ध करने की कौन-सी विधि अनुशंसित है?</w:t>
      </w:r>
    </w:p>
    <w:p>
      <w:pPr>
        <w:spacing w:after="0" w:before="0"/>
      </w:pPr>
      <w:r>
        <w:rPr>
          <w:rFonts w:ascii="Noto Sans" w:hAnsi="Noto Sans" w:cs="Noto Sans" w:eastAsia="Noto Sans"/>
          <w:b w:val="0"/>
          <w:sz w:val="21"/>
          <w:szCs w:val="21"/>
        </w:rPr>
        <w:t>A. Simple storage without treatment / बिना उपचार साधारण भंडारण</w:t>
      </w:r>
    </w:p>
    <w:p>
      <w:pPr>
        <w:spacing w:after="0" w:before="0"/>
      </w:pPr>
      <w:r>
        <w:rPr>
          <w:rFonts w:ascii="Noto Sans" w:hAnsi="Noto Sans" w:cs="Noto Sans" w:eastAsia="Noto Sans"/>
          <w:b w:val="0"/>
          <w:sz w:val="21"/>
          <w:szCs w:val="21"/>
        </w:rPr>
        <w:t>B. Boiling for the recommended time or chlorination with the correct dose / अनुशंसित समय तक उबालना अथवा सही मात्रा में क्लोरीन मिलाना</w:t>
      </w:r>
    </w:p>
    <w:p>
      <w:pPr>
        <w:spacing w:after="0" w:before="0"/>
      </w:pPr>
      <w:r>
        <w:rPr>
          <w:rFonts w:ascii="Noto Sans" w:hAnsi="Noto Sans" w:cs="Noto Sans" w:eastAsia="Noto Sans"/>
          <w:b w:val="0"/>
          <w:sz w:val="21"/>
          <w:szCs w:val="21"/>
        </w:rPr>
        <w:t>C. Adding sugar to the water / पानी में चीनी मिलाना</w:t>
      </w:r>
    </w:p>
    <w:p>
      <w:pPr>
        <w:spacing w:after="0" w:before="0"/>
      </w:pPr>
      <w:r>
        <w:rPr>
          <w:rFonts w:ascii="Noto Sans" w:hAnsi="Noto Sans" w:cs="Noto Sans" w:eastAsia="Noto Sans"/>
          <w:b w:val="0"/>
          <w:sz w:val="21"/>
          <w:szCs w:val="21"/>
        </w:rPr>
        <w:t>D. Filtering only through a cloth / केवल कपड़े से छानना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Boiling for the recommended time or chlorination with the correct dose</w:t>
      </w:r>
    </w:p>
    <w:p>
      <w:pPr>
        <w:spacing w:after="0" w:before="0"/>
      </w:pPr>
      <w:r>
        <w:rPr>
          <w:rFonts w:ascii="Noto Sans" w:hAnsi="Noto Sans" w:cs="Noto Sans" w:eastAsia="Noto Sans"/>
          <w:b w:val="0"/>
          <w:sz w:val="21"/>
          <w:szCs w:val="21"/>
        </w:rPr>
        <w:t>🧠 Clinical Rationale: Boiling and adequate chlorination reliably destroy bacteria, viruses and cysts, while simple storage, sugar and cloth filtering do not make water microbiologically safe.</w:t>
      </w:r>
    </w:p>
    <w:p>
      <w:pPr>
        <w:spacing w:after="0" w:before="0"/>
      </w:pPr>
      <w:r>
        <w:rPr>
          <w:rFonts w:ascii="Noto Sans" w:hAnsi="Noto Sans" w:cs="Noto Sans" w:eastAsia="Noto Sans"/>
          <w:b w:val="0"/>
          <w:sz w:val="21"/>
          <w:szCs w:val="21"/>
        </w:rPr>
        <w:t>🔍 Key Clues: Household water purification</w:t>
      </w:r>
    </w:p>
    <w:p>
      <w:pPr>
        <w:spacing w:after="0" w:before="0"/>
      </w:pPr>
      <w:r>
        <w:rPr>
          <w:rFonts w:ascii="Noto Sans" w:hAnsi="Noto Sans" w:cs="Noto Sans" w:eastAsia="Noto Sans"/>
          <w:b w:val="0"/>
          <w:sz w:val="21"/>
          <w:szCs w:val="21"/>
        </w:rPr>
        <w:t>🚨 Priority Principle: Boiling and proper chlorination make water microbiologically safe.</w:t>
      </w:r>
    </w:p>
    <w:p>
      <w:pPr>
        <w:spacing w:after="0" w:before="0"/>
      </w:pPr>
      <w:r>
        <w:rPr>
          <w:rFonts w:ascii="Noto Sans" w:hAnsi="Noto Sans" w:cs="Noto Sans" w:eastAsia="Noto Sans"/>
          <w:b w:val="0"/>
          <w:sz w:val="21"/>
          <w:szCs w:val="21"/>
        </w:rPr>
        <w:t>❌ Why Not Others: Storage, sugar and cloth filtering leave pathogens in the water.</w:t>
      </w:r>
    </w:p>
    <w:p>
      <w:pPr>
        <w:spacing w:after="0" w:before="0"/>
      </w:pPr>
      <w:r>
        <w:rPr>
          <w:rFonts w:ascii="Noto Sans" w:hAnsi="Noto Sans" w:cs="Noto Sans" w:eastAsia="Noto Sans"/>
          <w:b w:val="0"/>
          <w:sz w:val="21"/>
          <w:szCs w:val="21"/>
        </w:rPr>
        <w:t>⚠️ Exam Trap: Believing cloth filtering sterilises water.</w:t>
      </w:r>
    </w:p>
    <w:p>
      <w:pPr>
        <w:spacing w:after="0" w:before="0"/>
      </w:pPr>
      <w:r>
        <w:rPr>
          <w:rFonts w:ascii="Noto Sans" w:hAnsi="Noto Sans" w:cs="Noto Sans" w:eastAsia="Noto Sans"/>
          <w:b w:val="0"/>
          <w:sz w:val="21"/>
          <w:szCs w:val="21"/>
        </w:rPr>
        <w:t>⚡ 5-Second Recall: HOUSEHOLD WATER: BOIL OR CHLORINATE PROPERLY</w:t>
      </w:r>
    </w:p>
    <w:p>
      <w:pPr>
        <w:spacing w:after="0" w:before="0"/>
      </w:pPr>
      <w:r>
        <w:rPr>
          <w:rFonts w:ascii="Noto Sans" w:hAnsi="Noto Sans" w:cs="Noto Sans" w:eastAsia="Noto Sans"/>
          <w:b w:val="0"/>
          <w:sz w:val="21"/>
          <w:szCs w:val="21"/>
        </w:rPr>
        <w:t>💎 PNC Exam Pearl: Teach correct dose, standing time and safe storage after treatment and check residual chlorine where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is the best indicator to assess the coverage of maternal and child health services in a community?</w:t>
      </w:r>
    </w:p>
    <w:p>
      <w:pPr>
        <w:spacing w:after="0" w:before="0"/>
      </w:pPr>
      <w:r>
        <w:rPr>
          <w:rFonts w:ascii="Noto Sans" w:hAnsi="Noto Sans" w:cs="Noto Sans" w:eastAsia="Noto Sans"/>
          <w:b w:val="0"/>
          <w:sz w:val="21"/>
          <w:szCs w:val="21"/>
        </w:rPr>
        <w:t>समुदाय में मातृ तथा शिशु स्वास्थ्य सेवाओं के कवरेज के आकलन का सर्वोत्तम संकेतक कौन-सा है?</w:t>
      </w:r>
    </w:p>
    <w:p>
      <w:pPr>
        <w:spacing w:after="0" w:before="0"/>
      </w:pPr>
      <w:r>
        <w:rPr>
          <w:rFonts w:ascii="Noto Sans" w:hAnsi="Noto Sans" w:cs="Noto Sans" w:eastAsia="Noto Sans"/>
          <w:b w:val="0"/>
          <w:sz w:val="21"/>
          <w:szCs w:val="21"/>
        </w:rPr>
        <w:t>A. Proportion of institutional deliveries and completion of antenatal check ups / संस्थागत प्रसव का अनुपात तथा पूर्व प्रसव जाँचों का पूरा होना</w:t>
      </w:r>
    </w:p>
    <w:p>
      <w:pPr>
        <w:spacing w:after="0" w:before="0"/>
      </w:pPr>
      <w:r>
        <w:rPr>
          <w:rFonts w:ascii="Noto Sans" w:hAnsi="Noto Sans" w:cs="Noto Sans" w:eastAsia="Noto Sans"/>
          <w:b w:val="0"/>
          <w:sz w:val="21"/>
          <w:szCs w:val="21"/>
        </w:rPr>
        <w:t>B. Number of doctors in the district / जिले में डॉक्टरों की संख्या</w:t>
      </w:r>
    </w:p>
    <w:p>
      <w:pPr>
        <w:spacing w:after="0" w:before="0"/>
      </w:pPr>
      <w:r>
        <w:rPr>
          <w:rFonts w:ascii="Noto Sans" w:hAnsi="Noto Sans" w:cs="Noto Sans" w:eastAsia="Noto Sans"/>
          <w:b w:val="0"/>
          <w:sz w:val="21"/>
          <w:szCs w:val="21"/>
        </w:rPr>
        <w:t>C. Total population of the block / प्रखंड की कुल जनसंख्या</w:t>
      </w:r>
    </w:p>
    <w:p>
      <w:pPr>
        <w:spacing w:after="0" w:before="0"/>
      </w:pPr>
      <w:r>
        <w:rPr>
          <w:rFonts w:ascii="Noto Sans" w:hAnsi="Noto Sans" w:cs="Noto Sans" w:eastAsia="Noto Sans"/>
          <w:b w:val="0"/>
          <w:sz w:val="21"/>
          <w:szCs w:val="21"/>
        </w:rPr>
        <w:t>D. Number of hospital beds only / केवल अस्पताल के बिस्तरों की संख्या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Proportion of institutional deliveries and completion of antenatal check ups</w:t>
      </w:r>
    </w:p>
    <w:p>
      <w:pPr>
        <w:spacing w:after="0" w:before="0"/>
      </w:pPr>
      <w:r>
        <w:rPr>
          <w:rFonts w:ascii="Noto Sans" w:hAnsi="Noto Sans" w:cs="Noto Sans" w:eastAsia="Noto Sans"/>
          <w:b w:val="0"/>
          <w:sz w:val="21"/>
          <w:szCs w:val="21"/>
        </w:rPr>
        <w:t>🧠 Clinical Rationale: Coverage indicators reflect service use by the people who need them, so the proportion of institutional deliveries and complete antenatal check ups best show whether services reach the community.</w:t>
      </w:r>
    </w:p>
    <w:p>
      <w:pPr>
        <w:spacing w:after="0" w:before="0"/>
      </w:pPr>
      <w:r>
        <w:rPr>
          <w:rFonts w:ascii="Noto Sans" w:hAnsi="Noto Sans" w:cs="Noto Sans" w:eastAsia="Noto Sans"/>
          <w:b w:val="0"/>
          <w:sz w:val="21"/>
          <w:szCs w:val="21"/>
        </w:rPr>
        <w:t>🔍 Key Clues: Coverage indicators for maternal and child health</w:t>
      </w:r>
    </w:p>
    <w:p>
      <w:pPr>
        <w:spacing w:after="0" w:before="0"/>
      </w:pPr>
      <w:r>
        <w:rPr>
          <w:rFonts w:ascii="Noto Sans" w:hAnsi="Noto Sans" w:cs="Noto Sans" w:eastAsia="Noto Sans"/>
          <w:b w:val="0"/>
          <w:sz w:val="21"/>
          <w:szCs w:val="21"/>
        </w:rPr>
        <w:t>🚨 Priority Principle: Institutional delivery proportion and completed antenatal check ups measure coverage.</w:t>
      </w:r>
    </w:p>
    <w:p>
      <w:pPr>
        <w:spacing w:after="0" w:before="0"/>
      </w:pPr>
      <w:r>
        <w:rPr>
          <w:rFonts w:ascii="Noto Sans" w:hAnsi="Noto Sans" w:cs="Noto Sans" w:eastAsia="Noto Sans"/>
          <w:b w:val="0"/>
          <w:sz w:val="21"/>
          <w:szCs w:val="21"/>
        </w:rPr>
        <w:t>❌ Why Not Others: Bed numbers, doctor counts and total population are inputs or denominators, not coverage.</w:t>
      </w:r>
    </w:p>
    <w:p>
      <w:pPr>
        <w:spacing w:after="0" w:before="0"/>
      </w:pPr>
      <w:r>
        <w:rPr>
          <w:rFonts w:ascii="Noto Sans" w:hAnsi="Noto Sans" w:cs="Noto Sans" w:eastAsia="Noto Sans"/>
          <w:b w:val="0"/>
          <w:sz w:val="21"/>
          <w:szCs w:val="21"/>
        </w:rPr>
        <w:t>⚠️ Exam Trap: Using staff numbers instead of coverage indicators.</w:t>
      </w:r>
    </w:p>
    <w:p>
      <w:pPr>
        <w:spacing w:after="0" w:before="0"/>
      </w:pPr>
      <w:r>
        <w:rPr>
          <w:rFonts w:ascii="Noto Sans" w:hAnsi="Noto Sans" w:cs="Noto Sans" w:eastAsia="Noto Sans"/>
          <w:b w:val="0"/>
          <w:sz w:val="21"/>
          <w:szCs w:val="21"/>
        </w:rPr>
        <w:t>⚡ 5-Second Recall: COVERAGE = PROPORTION OF THE TARGET GROUP RECEIVING THE SERVICE</w:t>
      </w:r>
    </w:p>
    <w:p>
      <w:pPr>
        <w:spacing w:after="0" w:before="0"/>
      </w:pPr>
      <w:r>
        <w:rPr>
          <w:rFonts w:ascii="Noto Sans" w:hAnsi="Noto Sans" w:cs="Noto Sans" w:eastAsia="Noto Sans"/>
          <w:b w:val="0"/>
          <w:sz w:val="21"/>
          <w:szCs w:val="21"/>
        </w:rPr>
        <w:t>💎 PNC Exam Pearl: Track early registration, three antenatal visits, two tetanus doses, haemoglobin and safe delivery.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is the most appropriate method for disposing of infectious hospital waste in a rural health centre?</w:t>
      </w:r>
    </w:p>
    <w:p>
      <w:pPr>
        <w:spacing w:after="0" w:before="0"/>
      </w:pPr>
      <w:r>
        <w:rPr>
          <w:rFonts w:ascii="Noto Sans" w:hAnsi="Noto Sans" w:cs="Noto Sans" w:eastAsia="Noto Sans"/>
          <w:b w:val="0"/>
          <w:sz w:val="21"/>
          <w:szCs w:val="21"/>
        </w:rPr>
        <w:t>ग्रामीण स्वास्थ्य केंद्र में संक्रामक अस्पताल कचरे के निपटान की सर्वाधिक उपयुक्त विधि कौन-सी है?</w:t>
      </w:r>
    </w:p>
    <w:p>
      <w:pPr>
        <w:spacing w:after="0" w:before="0"/>
      </w:pPr>
      <w:r>
        <w:rPr>
          <w:rFonts w:ascii="Noto Sans" w:hAnsi="Noto Sans" w:cs="Noto Sans" w:eastAsia="Noto Sans"/>
          <w:b w:val="0"/>
          <w:sz w:val="21"/>
          <w:szCs w:val="21"/>
        </w:rPr>
        <w:t>A. Discarding sharps in general bins / सुइयों को सामान्य कूड़ेदान में डालना</w:t>
      </w:r>
    </w:p>
    <w:p>
      <w:pPr>
        <w:spacing w:after="0" w:before="0"/>
      </w:pPr>
      <w:r>
        <w:rPr>
          <w:rFonts w:ascii="Noto Sans" w:hAnsi="Noto Sans" w:cs="Noto Sans" w:eastAsia="Noto Sans"/>
          <w:b w:val="0"/>
          <w:sz w:val="21"/>
          <w:szCs w:val="21"/>
        </w:rPr>
        <w:t>B. Mixing with household garbage / घरेलू कचरे के साथ मिलाना</w:t>
      </w:r>
    </w:p>
    <w:p>
      <w:pPr>
        <w:spacing w:after="0" w:before="0"/>
      </w:pPr>
      <w:r>
        <w:rPr>
          <w:rFonts w:ascii="Noto Sans" w:hAnsi="Noto Sans" w:cs="Noto Sans" w:eastAsia="Noto Sans"/>
          <w:b w:val="0"/>
          <w:sz w:val="21"/>
          <w:szCs w:val="21"/>
        </w:rPr>
        <w:t>C. Segregation at source into colour coded containers followed by safe treatment such as autoclaving or deep burial / स्रोत पर रंग कोडित पात्रों में पृथक्करण तथा उसके बाद ऑटोक्लेव अथवा गहन दफन जैसा सुरक्षित उपचार</w:t>
      </w:r>
    </w:p>
    <w:p>
      <w:pPr>
        <w:spacing w:after="0" w:before="0"/>
      </w:pPr>
      <w:r>
        <w:rPr>
          <w:rFonts w:ascii="Noto Sans" w:hAnsi="Noto Sans" w:cs="Noto Sans" w:eastAsia="Noto Sans"/>
          <w:b w:val="0"/>
          <w:sz w:val="21"/>
          <w:szCs w:val="21"/>
        </w:rPr>
        <w:t>D. Open burning of all waste including plastics / प्लास्टिक सहित सारा कचरा खुले में जलाना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Segregation at source into colour coded containers followed by safe treatment such as autoclaving or deep burial</w:t>
      </w:r>
    </w:p>
    <w:p>
      <w:pPr>
        <w:spacing w:after="0" w:before="0"/>
      </w:pPr>
      <w:r>
        <w:rPr>
          <w:rFonts w:ascii="Noto Sans" w:hAnsi="Noto Sans" w:cs="Noto Sans" w:eastAsia="Noto Sans"/>
          <w:b w:val="0"/>
          <w:sz w:val="21"/>
          <w:szCs w:val="21"/>
        </w:rPr>
        <w:t>🧠 Clinical Rationale: Biomedical waste rules require segregation at source into colour coded containers with safe treatment or disposal, and sharps must go into puncture proof sharps containers, never loose with garbage.</w:t>
      </w:r>
    </w:p>
    <w:p>
      <w:pPr>
        <w:spacing w:after="0" w:before="0"/>
      </w:pPr>
      <w:r>
        <w:rPr>
          <w:rFonts w:ascii="Noto Sans" w:hAnsi="Noto Sans" w:cs="Noto Sans" w:eastAsia="Noto Sans"/>
          <w:b w:val="0"/>
          <w:sz w:val="21"/>
          <w:szCs w:val="21"/>
        </w:rPr>
        <w:t>🔍 Key Clues: Biomedical waste management</w:t>
      </w:r>
    </w:p>
    <w:p>
      <w:pPr>
        <w:spacing w:after="0" w:before="0"/>
      </w:pPr>
      <w:r>
        <w:rPr>
          <w:rFonts w:ascii="Noto Sans" w:hAnsi="Noto Sans" w:cs="Noto Sans" w:eastAsia="Noto Sans"/>
          <w:b w:val="0"/>
          <w:sz w:val="21"/>
          <w:szCs w:val="21"/>
        </w:rPr>
        <w:t>🚨 Priority Principle: Segregation at source with safe treatment is the correct method.</w:t>
      </w:r>
    </w:p>
    <w:p>
      <w:pPr>
        <w:spacing w:after="0" w:before="0"/>
      </w:pPr>
      <w:r>
        <w:rPr>
          <w:rFonts w:ascii="Noto Sans" w:hAnsi="Noto Sans" w:cs="Noto Sans" w:eastAsia="Noto Sans"/>
          <w:b w:val="0"/>
          <w:sz w:val="21"/>
          <w:szCs w:val="21"/>
        </w:rPr>
        <w:t>❌ Why Not Others: Mixing, open burning and discarding sharps loose create infection and pollution hazards.</w:t>
      </w:r>
    </w:p>
    <w:p>
      <w:pPr>
        <w:spacing w:after="0" w:before="0"/>
      </w:pPr>
      <w:r>
        <w:rPr>
          <w:rFonts w:ascii="Noto Sans" w:hAnsi="Noto Sans" w:cs="Noto Sans" w:eastAsia="Noto Sans"/>
          <w:b w:val="0"/>
          <w:sz w:val="21"/>
          <w:szCs w:val="21"/>
        </w:rPr>
        <w:t>⚠️ Exam Trap: Open burning of plastic waste.</w:t>
      </w:r>
    </w:p>
    <w:p>
      <w:pPr>
        <w:spacing w:after="0" w:before="0"/>
      </w:pPr>
      <w:r>
        <w:rPr>
          <w:rFonts w:ascii="Noto Sans" w:hAnsi="Noto Sans" w:cs="Noto Sans" w:eastAsia="Noto Sans"/>
          <w:b w:val="0"/>
          <w:sz w:val="21"/>
          <w:szCs w:val="21"/>
        </w:rPr>
        <w:t>⚡ 5-Second Recall: BIOMEDICAL WASTE: SEGREGATE AT SOURCE, TREAT SAFELY</w:t>
      </w:r>
    </w:p>
    <w:p>
      <w:pPr>
        <w:spacing w:after="0" w:before="0"/>
      </w:pPr>
      <w:r>
        <w:rPr>
          <w:rFonts w:ascii="Noto Sans" w:hAnsi="Noto Sans" w:cs="Noto Sans" w:eastAsia="Noto Sans"/>
          <w:b w:val="0"/>
          <w:sz w:val="21"/>
          <w:szCs w:val="21"/>
        </w:rPr>
        <w:t>💎 PNC Exam Pearl: Train staff, keep records, immunise handlers and use sharp safe boxes at the point of generation.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A community health nurse finds clustering of diarrhoea cases among children in one locality. Which action should be taken first?</w:t>
      </w:r>
    </w:p>
    <w:p>
      <w:pPr>
        <w:spacing w:after="0" w:before="0"/>
      </w:pPr>
      <w:r>
        <w:rPr>
          <w:rFonts w:ascii="Noto Sans" w:hAnsi="Noto Sans" w:cs="Noto Sans" w:eastAsia="Noto Sans"/>
          <w:b w:val="0"/>
          <w:sz w:val="21"/>
          <w:szCs w:val="21"/>
        </w:rPr>
        <w:t>समुदाय स्वास्थ्य नर्स को एक मोहल्ले में बच्चों में दस्त के मामलों का समूह मिला है। पहले कौन-सी क्रिया करनी चाहिए?</w:t>
      </w:r>
    </w:p>
    <w:p>
      <w:pPr>
        <w:spacing w:after="0" w:before="0"/>
      </w:pPr>
      <w:r>
        <w:rPr>
          <w:rFonts w:ascii="Noto Sans" w:hAnsi="Noto Sans" w:cs="Noto Sans" w:eastAsia="Noto Sans"/>
          <w:b w:val="0"/>
          <w:sz w:val="21"/>
          <w:szCs w:val="21"/>
        </w:rPr>
        <w:t>A. Advise families to stop giving fluids / परिवारों को तरल देना बंद करने की सलाह देना</w:t>
      </w:r>
    </w:p>
    <w:p>
      <w:pPr>
        <w:spacing w:after="0" w:before="0"/>
      </w:pPr>
      <w:r>
        <w:rPr>
          <w:rFonts w:ascii="Noto Sans" w:hAnsi="Noto Sans" w:cs="Noto Sans" w:eastAsia="Noto Sans"/>
          <w:b w:val="0"/>
          <w:sz w:val="21"/>
          <w:szCs w:val="21"/>
        </w:rPr>
        <w:t>B. Only distribute antibiotics without assessment / बिना आकलन के केवल एंटीबायोटिक बाँटना</w:t>
      </w:r>
    </w:p>
    <w:p>
      <w:pPr>
        <w:spacing w:after="0" w:before="0"/>
      </w:pPr>
      <w:r>
        <w:rPr>
          <w:rFonts w:ascii="Noto Sans" w:hAnsi="Noto Sans" w:cs="Noto Sans" w:eastAsia="Noto Sans"/>
          <w:b w:val="0"/>
          <w:sz w:val="21"/>
          <w:szCs w:val="21"/>
        </w:rPr>
        <w:t>C. Wait for more cases before reporting / अधिक मामलों की प्रतीक्षा करके फिर सूचित करना</w:t>
      </w:r>
    </w:p>
    <w:p>
      <w:pPr>
        <w:spacing w:after="0" w:before="0"/>
      </w:pPr>
      <w:r>
        <w:rPr>
          <w:rFonts w:ascii="Noto Sans" w:hAnsi="Noto Sans" w:cs="Noto Sans" w:eastAsia="Noto Sans"/>
          <w:b w:val="0"/>
          <w:sz w:val="21"/>
          <w:szCs w:val="21"/>
        </w:rPr>
        <w:t>D. Investigate the common source such as water supply, give oral rehydration and refer severe cases while reporting the outbreak / जल आपूर्ति जैसे सामान्य स्रोत की जाँच करना, ओरल रिहाइड्रेशन देना, गंभीर रोगियों को रेफर करना तथा प्रकोप की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Investigate the common source such as water supply, give oral rehydration and refer severe cases while reporting the outbreak</w:t>
      </w:r>
    </w:p>
    <w:p>
      <w:pPr>
        <w:spacing w:after="0" w:before="0"/>
      </w:pPr>
      <w:r>
        <w:rPr>
          <w:rFonts w:ascii="Noto Sans" w:hAnsi="Noto Sans" w:cs="Noto Sans" w:eastAsia="Noto Sans"/>
          <w:b w:val="0"/>
          <w:sz w:val="21"/>
          <w:szCs w:val="21"/>
        </w:rPr>
        <w:t>🧠 Clinical Rationale: A cluster of diarrhoea suggests a common source outbreak, so the nurse investigates water and food sources, treats dehydration promptly, refers severe cases and reports to the health authority for control measures.</w:t>
      </w:r>
    </w:p>
    <w:p>
      <w:pPr>
        <w:spacing w:after="0" w:before="0"/>
      </w:pPr>
      <w:r>
        <w:rPr>
          <w:rFonts w:ascii="Noto Sans" w:hAnsi="Noto Sans" w:cs="Noto Sans" w:eastAsia="Noto Sans"/>
          <w:b w:val="0"/>
          <w:sz w:val="21"/>
          <w:szCs w:val="21"/>
        </w:rPr>
        <w:t>🔍 Key Clues: Outbreak investigation of diarrhoeal disease</w:t>
      </w:r>
    </w:p>
    <w:p>
      <w:pPr>
        <w:spacing w:after="0" w:before="0"/>
      </w:pPr>
      <w:r>
        <w:rPr>
          <w:rFonts w:ascii="Noto Sans" w:hAnsi="Noto Sans" w:cs="Noto Sans" w:eastAsia="Noto Sans"/>
          <w:b w:val="0"/>
          <w:sz w:val="21"/>
          <w:szCs w:val="21"/>
        </w:rPr>
        <w:t>🚨 Priority Principle: Find the common source, treat and refer cases and report the outbreak.</w:t>
      </w:r>
    </w:p>
    <w:p>
      <w:pPr>
        <w:spacing w:after="0" w:before="0"/>
      </w:pPr>
      <w:r>
        <w:rPr>
          <w:rFonts w:ascii="Noto Sans" w:hAnsi="Noto Sans" w:cs="Noto Sans" w:eastAsia="Noto Sans"/>
          <w:b w:val="0"/>
          <w:sz w:val="21"/>
          <w:szCs w:val="21"/>
        </w:rPr>
        <w:t>❌ Why Not Others: Waiting, stopping fluids and unassessed antibiotics delay control and endanger children.</w:t>
      </w:r>
    </w:p>
    <w:p>
      <w:pPr>
        <w:spacing w:after="0" w:before="0"/>
      </w:pPr>
      <w:r>
        <w:rPr>
          <w:rFonts w:ascii="Noto Sans" w:hAnsi="Noto Sans" w:cs="Noto Sans" w:eastAsia="Noto Sans"/>
          <w:b w:val="0"/>
          <w:sz w:val="21"/>
          <w:szCs w:val="21"/>
        </w:rPr>
        <w:t>⚠️ Exam Trap: Restricting fluids during a diarrhoeal outbreak.</w:t>
      </w:r>
    </w:p>
    <w:p>
      <w:pPr>
        <w:spacing w:after="0" w:before="0"/>
      </w:pPr>
      <w:r>
        <w:rPr>
          <w:rFonts w:ascii="Noto Sans" w:hAnsi="Noto Sans" w:cs="Noto Sans" w:eastAsia="Noto Sans"/>
          <w:b w:val="0"/>
          <w:sz w:val="21"/>
          <w:szCs w:val="21"/>
        </w:rPr>
        <w:t>⚡ 5-Second Recall: CLUSTER OF DIARRHOEA: INVESTIGATE THE SOURCE AND REPORT</w:t>
      </w:r>
    </w:p>
    <w:p>
      <w:pPr>
        <w:spacing w:after="0" w:before="0"/>
      </w:pPr>
      <w:r>
        <w:rPr>
          <w:rFonts w:ascii="Noto Sans" w:hAnsi="Noto Sans" w:cs="Noto Sans" w:eastAsia="Noto Sans"/>
          <w:b w:val="0"/>
          <w:sz w:val="21"/>
          <w:szCs w:val="21"/>
        </w:rPr>
        <w:t>💎 PNC Exam Pearl: Collect water samples, chlorinate the supply, teach hand hygiene and monitor for new cases.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measure is most effective in preventing mosquito breeding in a community?</w:t>
      </w:r>
    </w:p>
    <w:p>
      <w:pPr>
        <w:spacing w:after="0" w:before="0"/>
      </w:pPr>
      <w:r>
        <w:rPr>
          <w:rFonts w:ascii="Noto Sans" w:hAnsi="Noto Sans" w:cs="Noto Sans" w:eastAsia="Noto Sans"/>
          <w:b w:val="0"/>
          <w:sz w:val="21"/>
          <w:szCs w:val="21"/>
        </w:rPr>
        <w:t>समुदाय में मच्छरों के प्रजनन को रोकने का सर्वाधिक प्रभावी उपाय कौन-सा है?</w:t>
      </w:r>
    </w:p>
    <w:p>
      <w:pPr>
        <w:spacing w:after="0" w:before="0"/>
      </w:pPr>
      <w:r>
        <w:rPr>
          <w:rFonts w:ascii="Noto Sans" w:hAnsi="Noto Sans" w:cs="Noto Sans" w:eastAsia="Noto Sans"/>
          <w:b w:val="0"/>
          <w:sz w:val="21"/>
          <w:szCs w:val="21"/>
        </w:rPr>
        <w:t>A. Spraying insecticide in the air every day / प्रतिदिन हवा में कीटनाशक छिड़काव</w:t>
      </w:r>
    </w:p>
    <w:p>
      <w:pPr>
        <w:spacing w:after="0" w:before="0"/>
      </w:pPr>
      <w:r>
        <w:rPr>
          <w:rFonts w:ascii="Noto Sans" w:hAnsi="Noto Sans" w:cs="Noto Sans" w:eastAsia="Noto Sans"/>
          <w:b w:val="0"/>
          <w:sz w:val="21"/>
          <w:szCs w:val="21"/>
        </w:rPr>
        <w:t>B. Elimination of stagnant water collections and covering water containers / ठहरे पानी के जमाव को हटाना तथा जल पात्रों को ढककर रखना</w:t>
      </w:r>
    </w:p>
    <w:p>
      <w:pPr>
        <w:spacing w:after="0" w:before="0"/>
      </w:pPr>
      <w:r>
        <w:rPr>
          <w:rFonts w:ascii="Noto Sans" w:hAnsi="Noto Sans" w:cs="Noto Sans" w:eastAsia="Noto Sans"/>
          <w:b w:val="0"/>
          <w:sz w:val="21"/>
          <w:szCs w:val="21"/>
        </w:rPr>
        <w:t>C. Using fans in the house / घर में पंखे का उपयोग</w:t>
      </w:r>
    </w:p>
    <w:p>
      <w:pPr>
        <w:spacing w:after="0" w:before="0"/>
      </w:pPr>
      <w:r>
        <w:rPr>
          <w:rFonts w:ascii="Noto Sans" w:hAnsi="Noto Sans" w:cs="Noto Sans" w:eastAsia="Noto Sans"/>
          <w:b w:val="0"/>
          <w:sz w:val="21"/>
          <w:szCs w:val="21"/>
        </w:rPr>
        <w:t>D. Closing windows only at night / केवल रात में खिड़कियाँ बंद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Elimination of stagnant water collections and covering water containers</w:t>
      </w:r>
    </w:p>
    <w:p>
      <w:pPr>
        <w:spacing w:after="0" w:before="0"/>
      </w:pPr>
      <w:r>
        <w:rPr>
          <w:rFonts w:ascii="Noto Sans" w:hAnsi="Noto Sans" w:cs="Noto Sans" w:eastAsia="Noto Sans"/>
          <w:b w:val="0"/>
          <w:sz w:val="21"/>
          <w:szCs w:val="21"/>
        </w:rPr>
        <w:t>🧠 Clinical Rationale: Anopheles and other vectors breed in standing water, so removing stagnant collections, covering containers and emptying coolers and pots interrupts the life cycle more effectively than repeated spraying.</w:t>
      </w:r>
    </w:p>
    <w:p>
      <w:pPr>
        <w:spacing w:after="0" w:before="0"/>
      </w:pPr>
      <w:r>
        <w:rPr>
          <w:rFonts w:ascii="Noto Sans" w:hAnsi="Noto Sans" w:cs="Noto Sans" w:eastAsia="Noto Sans"/>
          <w:b w:val="0"/>
          <w:sz w:val="21"/>
          <w:szCs w:val="21"/>
        </w:rPr>
        <w:t>🔍 Key Clues: Prevention of mosquito breeding</w:t>
      </w:r>
    </w:p>
    <w:p>
      <w:pPr>
        <w:spacing w:after="0" w:before="0"/>
      </w:pPr>
      <w:r>
        <w:rPr>
          <w:rFonts w:ascii="Noto Sans" w:hAnsi="Noto Sans" w:cs="Noto Sans" w:eastAsia="Noto Sans"/>
          <w:b w:val="0"/>
          <w:sz w:val="21"/>
          <w:szCs w:val="21"/>
        </w:rPr>
        <w:t>🚨 Priority Principle: Removing standing water and covering containers stops breeding.</w:t>
      </w:r>
    </w:p>
    <w:p>
      <w:pPr>
        <w:spacing w:after="0" w:before="0"/>
      </w:pPr>
      <w:r>
        <w:rPr>
          <w:rFonts w:ascii="Noto Sans" w:hAnsi="Noto Sans" w:cs="Noto Sans" w:eastAsia="Noto Sans"/>
          <w:b w:val="0"/>
          <w:sz w:val="21"/>
          <w:szCs w:val="21"/>
        </w:rPr>
        <w:t>❌ Why Not Others: Air spraying, fans and closing windows give limited or no control of breeding.</w:t>
      </w:r>
    </w:p>
    <w:p>
      <w:pPr>
        <w:spacing w:after="0" w:before="0"/>
      </w:pPr>
      <w:r>
        <w:rPr>
          <w:rFonts w:ascii="Noto Sans" w:hAnsi="Noto Sans" w:cs="Noto Sans" w:eastAsia="Noto Sans"/>
          <w:b w:val="0"/>
          <w:sz w:val="21"/>
          <w:szCs w:val="21"/>
        </w:rPr>
        <w:t>⚠️ Exam Trap: Relying on insecticide spray alone.</w:t>
      </w:r>
    </w:p>
    <w:p>
      <w:pPr>
        <w:spacing w:after="0" w:before="0"/>
      </w:pPr>
      <w:r>
        <w:rPr>
          <w:rFonts w:ascii="Noto Sans" w:hAnsi="Noto Sans" w:cs="Noto Sans" w:eastAsia="Noto Sans"/>
          <w:b w:val="0"/>
          <w:sz w:val="21"/>
          <w:szCs w:val="21"/>
        </w:rPr>
        <w:t>⚡ 5-Second Recall: NO STAGNANT WATER, NO MOSQUITO BREEDING</w:t>
      </w:r>
    </w:p>
    <w:p>
      <w:pPr>
        <w:spacing w:after="0" w:before="0"/>
      </w:pPr>
      <w:r>
        <w:rPr>
          <w:rFonts w:ascii="Noto Sans" w:hAnsi="Noto Sans" w:cs="Noto Sans" w:eastAsia="Noto Sans"/>
          <w:b w:val="0"/>
          <w:sz w:val="21"/>
          <w:szCs w:val="21"/>
        </w:rPr>
        <w:t>💎 PNC Exam Pearl: Involve the community in weekly dry day observance and cover stored water with lids.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dying patient tells the nurse not to reveal the diagnosis to his family. Which principle guides the nurse?</w:t>
      </w:r>
    </w:p>
    <w:p>
      <w:pPr>
        <w:spacing w:after="0" w:before="0"/>
      </w:pPr>
      <w:r>
        <w:rPr>
          <w:rFonts w:ascii="Noto Sans" w:hAnsi="Noto Sans" w:cs="Noto Sans" w:eastAsia="Noto Sans"/>
          <w:b w:val="0"/>
          <w:sz w:val="21"/>
          <w:szCs w:val="21"/>
        </w:rPr>
        <w:t>मरणासन्न रोगी नर्स से कहता है कि निदान परिवार को न बताएँ। नर्स का मार्गदर्शन कौन-सा सिद्धांत करता है?</w:t>
      </w:r>
    </w:p>
    <w:p>
      <w:pPr>
        <w:spacing w:after="0" w:before="0"/>
      </w:pPr>
      <w:r>
        <w:rPr>
          <w:rFonts w:ascii="Noto Sans" w:hAnsi="Noto Sans" w:cs="Noto Sans" w:eastAsia="Noto Sans"/>
          <w:b w:val="0"/>
          <w:sz w:val="21"/>
          <w:szCs w:val="21"/>
        </w:rPr>
        <w:t>A. Beneficence / हितकरता</w:t>
      </w:r>
    </w:p>
    <w:p>
      <w:pPr>
        <w:spacing w:after="0" w:before="0"/>
      </w:pPr>
      <w:r>
        <w:rPr>
          <w:rFonts w:ascii="Noto Sans" w:hAnsi="Noto Sans" w:cs="Noto Sans" w:eastAsia="Noto Sans"/>
          <w:b w:val="0"/>
          <w:sz w:val="21"/>
          <w:szCs w:val="21"/>
        </w:rPr>
        <w:t>B. Confidentiality and autonomy / गोपनीयता तथा स्वायत्तता</w:t>
      </w:r>
    </w:p>
    <w:p>
      <w:pPr>
        <w:spacing w:after="0" w:before="0"/>
      </w:pPr>
      <w:r>
        <w:rPr>
          <w:rFonts w:ascii="Noto Sans" w:hAnsi="Noto Sans" w:cs="Noto Sans" w:eastAsia="Noto Sans"/>
          <w:b w:val="0"/>
          <w:sz w:val="21"/>
          <w:szCs w:val="21"/>
        </w:rPr>
        <w:t>C. Paternalism / पितृसत्तात्मकता</w:t>
      </w:r>
    </w:p>
    <w:p>
      <w:pPr>
        <w:spacing w:after="0" w:before="0"/>
      </w:pPr>
      <w:r>
        <w:rPr>
          <w:rFonts w:ascii="Noto Sans" w:hAnsi="Noto Sans" w:cs="Noto Sans" w:eastAsia="Noto Sans"/>
          <w:b w:val="0"/>
          <w:sz w:val="21"/>
          <w:szCs w:val="21"/>
        </w:rPr>
        <w:t>D. Justice / न्याय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Confidentiality and autonomy</w:t>
      </w:r>
    </w:p>
    <w:p>
      <w:pPr>
        <w:spacing w:after="0" w:before="0"/>
      </w:pPr>
      <w:r>
        <w:rPr>
          <w:rFonts w:ascii="Noto Sans" w:hAnsi="Noto Sans" w:cs="Noto Sans" w:eastAsia="Noto Sans"/>
          <w:b w:val="0"/>
          <w:sz w:val="21"/>
          <w:szCs w:val="21"/>
        </w:rPr>
        <w:t>🧠 Clinical Rationale: Respecting the patient's autonomous wish and maintaining confidentiality mean the nurse does not disclose the diagnosis to others without consent, while exploring the patient's concerns sensitively.</w:t>
      </w:r>
    </w:p>
    <w:p>
      <w:pPr>
        <w:spacing w:after="0" w:before="0"/>
      </w:pPr>
      <w:r>
        <w:rPr>
          <w:rFonts w:ascii="Noto Sans" w:hAnsi="Noto Sans" w:cs="Noto Sans" w:eastAsia="Noto Sans"/>
          <w:b w:val="0"/>
          <w:sz w:val="21"/>
          <w:szCs w:val="21"/>
        </w:rPr>
        <w:t>🔍 Key Clues: Confidentiality and patient autonomy</w:t>
      </w:r>
    </w:p>
    <w:p>
      <w:pPr>
        <w:spacing w:after="0" w:before="0"/>
      </w:pPr>
      <w:r>
        <w:rPr>
          <w:rFonts w:ascii="Noto Sans" w:hAnsi="Noto Sans" w:cs="Noto Sans" w:eastAsia="Noto Sans"/>
          <w:b w:val="0"/>
          <w:sz w:val="21"/>
          <w:szCs w:val="21"/>
        </w:rPr>
        <w:t>🚨 Priority Principle: Confidentiality and autonomy support honouring the patient's wish.</w:t>
      </w:r>
    </w:p>
    <w:p>
      <w:pPr>
        <w:spacing w:after="0" w:before="0"/>
      </w:pPr>
      <w:r>
        <w:rPr>
          <w:rFonts w:ascii="Noto Sans" w:hAnsi="Noto Sans" w:cs="Noto Sans" w:eastAsia="Noto Sans"/>
          <w:b w:val="0"/>
          <w:sz w:val="21"/>
          <w:szCs w:val="21"/>
        </w:rPr>
        <w:t>❌ Why Not Others: Beneficence and justice are relevant principles but paternalism overrides patient choice.</w:t>
      </w:r>
    </w:p>
    <w:p>
      <w:pPr>
        <w:spacing w:after="0" w:before="0"/>
      </w:pPr>
      <w:r>
        <w:rPr>
          <w:rFonts w:ascii="Noto Sans" w:hAnsi="Noto Sans" w:cs="Noto Sans" w:eastAsia="Noto Sans"/>
          <w:b w:val="0"/>
          <w:sz w:val="21"/>
          <w:szCs w:val="21"/>
        </w:rPr>
        <w:t>⚠️ Exam Trap: Disclosing the diagnosis without the patient's permission.</w:t>
      </w:r>
    </w:p>
    <w:p>
      <w:pPr>
        <w:spacing w:after="0" w:before="0"/>
      </w:pPr>
      <w:r>
        <w:rPr>
          <w:rFonts w:ascii="Noto Sans" w:hAnsi="Noto Sans" w:cs="Noto Sans" w:eastAsia="Noto Sans"/>
          <w:b w:val="0"/>
          <w:sz w:val="21"/>
          <w:szCs w:val="21"/>
        </w:rPr>
        <w:t>⚡ 5-Second Recall: CONFIDENTIALITY AND AUTONOMY PROTECT THE PATIENT'S WISHES</w:t>
      </w:r>
    </w:p>
    <w:p>
      <w:pPr>
        <w:spacing w:after="0" w:before="0"/>
      </w:pPr>
      <w:r>
        <w:rPr>
          <w:rFonts w:ascii="Noto Sans" w:hAnsi="Noto Sans" w:cs="Noto Sans" w:eastAsia="Noto Sans"/>
          <w:b w:val="0"/>
          <w:sz w:val="21"/>
          <w:szCs w:val="21"/>
        </w:rPr>
        <w:t>💎 PNC Exam Pearl: Document the conversation, explore the reason for non disclosure and offer the patient a chance to revise the decision.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action best demonstrates accountability in nursing practice?</w:t>
      </w:r>
    </w:p>
    <w:p>
      <w:pPr>
        <w:spacing w:after="0" w:before="0"/>
      </w:pPr>
      <w:r>
        <w:rPr>
          <w:rFonts w:ascii="Noto Sans" w:hAnsi="Noto Sans" w:cs="Noto Sans" w:eastAsia="Noto Sans"/>
          <w:b w:val="0"/>
          <w:sz w:val="21"/>
          <w:szCs w:val="21"/>
        </w:rPr>
        <w:t>नर्सिंग अभ्यास में जवाबदेही का सर्वोत्तम उदाहरण कौन-सी क्रिया है?</w:t>
      </w:r>
    </w:p>
    <w:p>
      <w:pPr>
        <w:spacing w:after="0" w:before="0"/>
      </w:pPr>
      <w:r>
        <w:rPr>
          <w:rFonts w:ascii="Noto Sans" w:hAnsi="Noto Sans" w:cs="Noto Sans" w:eastAsia="Noto Sans"/>
          <w:b w:val="0"/>
          <w:sz w:val="21"/>
          <w:szCs w:val="21"/>
        </w:rPr>
        <w:t>A. Admitting the error promptly, assessing the patient, reporting it and completing the incident report / गलती तुरंत स्वीकार करना, रोगी का आकलन करना, सूचना देना तथा घटना रिपोर्ट भरना</w:t>
      </w:r>
    </w:p>
    <w:p>
      <w:pPr>
        <w:spacing w:after="0" w:before="0"/>
      </w:pPr>
      <w:r>
        <w:rPr>
          <w:rFonts w:ascii="Noto Sans" w:hAnsi="Noto Sans" w:cs="Noto Sans" w:eastAsia="Noto Sans"/>
          <w:b w:val="0"/>
          <w:sz w:val="21"/>
          <w:szCs w:val="21"/>
        </w:rPr>
        <w:t>B. Blaming the student nurse for the error / गलती के लिए छात्रा नर्स को दोष देना</w:t>
      </w:r>
    </w:p>
    <w:p>
      <w:pPr>
        <w:spacing w:after="0" w:before="0"/>
      </w:pPr>
      <w:r>
        <w:rPr>
          <w:rFonts w:ascii="Noto Sans" w:hAnsi="Noto Sans" w:cs="Noto Sans" w:eastAsia="Noto Sans"/>
          <w:b w:val="0"/>
          <w:sz w:val="21"/>
          <w:szCs w:val="21"/>
        </w:rPr>
        <w:t>C. Changing the record to match the order / आदेश से मिलाने के लिए रिकॉर्ड बदलना</w:t>
      </w:r>
    </w:p>
    <w:p>
      <w:pPr>
        <w:spacing w:after="0" w:before="0"/>
      </w:pPr>
      <w:r>
        <w:rPr>
          <w:rFonts w:ascii="Noto Sans" w:hAnsi="Noto Sans" w:cs="Noto Sans" w:eastAsia="Noto Sans"/>
          <w:b w:val="0"/>
          <w:sz w:val="21"/>
          <w:szCs w:val="21"/>
        </w:rPr>
        <w:t>D. Hiding a medication error to protect the team / टीम बचाने के लिए दवा की गलती छिपाना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Admitting the error promptly, assessing the patient, reporting it and completing the incident report</w:t>
      </w:r>
    </w:p>
    <w:p>
      <w:pPr>
        <w:spacing w:after="0" w:before="0"/>
      </w:pPr>
      <w:r>
        <w:rPr>
          <w:rFonts w:ascii="Noto Sans" w:hAnsi="Noto Sans" w:cs="Noto Sans" w:eastAsia="Noto Sans"/>
          <w:b w:val="0"/>
          <w:sz w:val="21"/>
          <w:szCs w:val="21"/>
        </w:rPr>
        <w:t>🧠 Clinical Rationale: Accountability means owning the error, assessing and protecting the patient, reporting through the proper channel and using the event to improve practice rather than concealing it or shifting blame.</w:t>
      </w:r>
    </w:p>
    <w:p>
      <w:pPr>
        <w:spacing w:after="0" w:before="0"/>
      </w:pPr>
      <w:r>
        <w:rPr>
          <w:rFonts w:ascii="Noto Sans" w:hAnsi="Noto Sans" w:cs="Noto Sans" w:eastAsia="Noto Sans"/>
          <w:b w:val="0"/>
          <w:sz w:val="21"/>
          <w:szCs w:val="21"/>
        </w:rPr>
        <w:t>🔍 Key Clues: Nursing accountability and error reporting</w:t>
      </w:r>
    </w:p>
    <w:p>
      <w:pPr>
        <w:spacing w:after="0" w:before="0"/>
      </w:pPr>
      <w:r>
        <w:rPr>
          <w:rFonts w:ascii="Noto Sans" w:hAnsi="Noto Sans" w:cs="Noto Sans" w:eastAsia="Noto Sans"/>
          <w:b w:val="0"/>
          <w:sz w:val="21"/>
          <w:szCs w:val="21"/>
        </w:rPr>
        <w:t>🚨 Priority Principle: Admit, assess, report and document the error honestly.</w:t>
      </w:r>
    </w:p>
    <w:p>
      <w:pPr>
        <w:spacing w:after="0" w:before="0"/>
      </w:pPr>
      <w:r>
        <w:rPr>
          <w:rFonts w:ascii="Noto Sans" w:hAnsi="Noto Sans" w:cs="Noto Sans" w:eastAsia="Noto Sans"/>
          <w:b w:val="0"/>
          <w:sz w:val="21"/>
          <w:szCs w:val="21"/>
        </w:rPr>
        <w:t>❌ Why Not Others: Concealment, blame shifting and altering records are unsafe and unprofessional.</w:t>
      </w:r>
    </w:p>
    <w:p>
      <w:pPr>
        <w:spacing w:after="0" w:before="0"/>
      </w:pPr>
      <w:r>
        <w:rPr>
          <w:rFonts w:ascii="Noto Sans" w:hAnsi="Noto Sans" w:cs="Noto Sans" w:eastAsia="Noto Sans"/>
          <w:b w:val="0"/>
          <w:sz w:val="21"/>
          <w:szCs w:val="21"/>
        </w:rPr>
        <w:t>⚠️ Exam Trap: Hiding a medication error to protect colleagues.</w:t>
      </w:r>
    </w:p>
    <w:p>
      <w:pPr>
        <w:spacing w:after="0" w:before="0"/>
      </w:pPr>
      <w:r>
        <w:rPr>
          <w:rFonts w:ascii="Noto Sans" w:hAnsi="Noto Sans" w:cs="Noto Sans" w:eastAsia="Noto Sans"/>
          <w:b w:val="0"/>
          <w:sz w:val="21"/>
          <w:szCs w:val="21"/>
        </w:rPr>
        <w:t>⚡ 5-Second Recall: ACCOUNTABILITY: OWN IT, ASSESS, REPORT, DOCUMENT</w:t>
      </w:r>
    </w:p>
    <w:p>
      <w:pPr>
        <w:spacing w:after="0" w:before="0"/>
      </w:pPr>
      <w:r>
        <w:rPr>
          <w:rFonts w:ascii="Noto Sans" w:hAnsi="Noto Sans" w:cs="Noto Sans" w:eastAsia="Noto Sans"/>
          <w:b w:val="0"/>
          <w:sz w:val="21"/>
          <w:szCs w:val="21"/>
        </w:rPr>
        <w:t>💎 PNC Exam Pearl: Support a reporting culture and participate in root cause analysis to prevent recurrence.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action best protects patient confidentiality when using an electronic health record?</w:t>
      </w:r>
    </w:p>
    <w:p>
      <w:pPr>
        <w:spacing w:after="0" w:before="0"/>
      </w:pPr>
      <w:r>
        <w:rPr>
          <w:rFonts w:ascii="Noto Sans" w:hAnsi="Noto Sans" w:cs="Noto Sans" w:eastAsia="Noto Sans"/>
          <w:b w:val="0"/>
          <w:sz w:val="21"/>
          <w:szCs w:val="21"/>
        </w:rPr>
        <w:t>इलेक्ट्रॉनिक स्वास्थ्य रिकॉर्ड का उपयोग करते समय रोगी की गोपनीयता की रक्षा कौन-सी क्रिया सर्वोत्तम करती है?</w:t>
      </w:r>
    </w:p>
    <w:p>
      <w:pPr>
        <w:spacing w:after="0" w:before="0"/>
      </w:pPr>
      <w:r>
        <w:rPr>
          <w:rFonts w:ascii="Noto Sans" w:hAnsi="Noto Sans" w:cs="Noto Sans" w:eastAsia="Noto Sans"/>
          <w:b w:val="0"/>
          <w:sz w:val="21"/>
          <w:szCs w:val="21"/>
        </w:rPr>
        <w:t>A. Leaving the computer open so that others can continue / दूसरों के काम के लिए कंप्यूटर खुला छोड़ना</w:t>
      </w:r>
    </w:p>
    <w:p>
      <w:pPr>
        <w:spacing w:after="0" w:before="0"/>
      </w:pPr>
      <w:r>
        <w:rPr>
          <w:rFonts w:ascii="Noto Sans" w:hAnsi="Noto Sans" w:cs="Noto Sans" w:eastAsia="Noto Sans"/>
          <w:b w:val="0"/>
          <w:sz w:val="21"/>
          <w:szCs w:val="21"/>
        </w:rPr>
        <w:t>B. Photographing the screen to discuss the case later / बाद में चर्चा के लिए स्क्रीन की फोटो लेना</w:t>
      </w:r>
    </w:p>
    <w:p>
      <w:pPr>
        <w:spacing w:after="0" w:before="0"/>
      </w:pPr>
      <w:r>
        <w:rPr>
          <w:rFonts w:ascii="Noto Sans" w:hAnsi="Noto Sans" w:cs="Noto Sans" w:eastAsia="Noto Sans"/>
          <w:b w:val="0"/>
          <w:sz w:val="21"/>
          <w:szCs w:val="21"/>
        </w:rPr>
        <w:t>C. Sharing the password with a colleague for convenience / सुविधा के लिए सहकर्मी को पासवर्ड बताना</w:t>
      </w:r>
    </w:p>
    <w:p>
      <w:pPr>
        <w:spacing w:after="0" w:before="0"/>
      </w:pPr>
      <w:r>
        <w:rPr>
          <w:rFonts w:ascii="Noto Sans" w:hAnsi="Noto Sans" w:cs="Noto Sans" w:eastAsia="Noto Sans"/>
          <w:b w:val="0"/>
          <w:sz w:val="21"/>
          <w:szCs w:val="21"/>
        </w:rPr>
        <w:t>D. Accessing only the records needed for care, logging out after use and never sharing credentials / केवल देखभाल के लिए आवश्यक रिकॉर्ड देखना, उपयोग के बाद लॉग आउट करना तथा कभी भी लॉगिन जानकारी साझा 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Accessing only the records needed for care, logging out after use and never sharing credentials</w:t>
      </w:r>
    </w:p>
    <w:p>
      <w:pPr>
        <w:spacing w:after="0" w:before="0"/>
      </w:pPr>
      <w:r>
        <w:rPr>
          <w:rFonts w:ascii="Noto Sans" w:hAnsi="Noto Sans" w:cs="Noto Sans" w:eastAsia="Noto Sans"/>
          <w:b w:val="0"/>
          <w:sz w:val="21"/>
          <w:szCs w:val="21"/>
        </w:rPr>
        <w:t>🧠 Clinical Rationale: Confidentiality in electronic records requires unique credentials, minimum necessary access, timely log out and never sharing passwords, since any breach is both a legal and ethical violation.</w:t>
      </w:r>
    </w:p>
    <w:p>
      <w:pPr>
        <w:spacing w:after="0" w:before="0"/>
      </w:pPr>
      <w:r>
        <w:rPr>
          <w:rFonts w:ascii="Noto Sans" w:hAnsi="Noto Sans" w:cs="Noto Sans" w:eastAsia="Noto Sans"/>
          <w:b w:val="0"/>
          <w:sz w:val="21"/>
          <w:szCs w:val="21"/>
        </w:rPr>
        <w:t>🔍 Key Clues: Confidentiality with electronic health records</w:t>
      </w:r>
    </w:p>
    <w:p>
      <w:pPr>
        <w:spacing w:after="0" w:before="0"/>
      </w:pPr>
      <w:r>
        <w:rPr>
          <w:rFonts w:ascii="Noto Sans" w:hAnsi="Noto Sans" w:cs="Noto Sans" w:eastAsia="Noto Sans"/>
          <w:b w:val="0"/>
          <w:sz w:val="21"/>
          <w:szCs w:val="21"/>
        </w:rPr>
        <w:t>🚨 Priority Principle: Use only the needed records, log out and never share credentials.</w:t>
      </w:r>
    </w:p>
    <w:p>
      <w:pPr>
        <w:spacing w:after="0" w:before="0"/>
      </w:pPr>
      <w:r>
        <w:rPr>
          <w:rFonts w:ascii="Noto Sans" w:hAnsi="Noto Sans" w:cs="Noto Sans" w:eastAsia="Noto Sans"/>
          <w:b w:val="0"/>
          <w:sz w:val="21"/>
          <w:szCs w:val="21"/>
        </w:rPr>
        <w:t>❌ Why Not Others: Sharing passwords, leaving sessions open and screen photography breach confidentiality.</w:t>
      </w:r>
    </w:p>
    <w:p>
      <w:pPr>
        <w:spacing w:after="0" w:before="0"/>
      </w:pPr>
      <w:r>
        <w:rPr>
          <w:rFonts w:ascii="Noto Sans" w:hAnsi="Noto Sans" w:cs="Noto Sans" w:eastAsia="Noto Sans"/>
          <w:b w:val="0"/>
          <w:sz w:val="21"/>
          <w:szCs w:val="21"/>
        </w:rPr>
        <w:t>⚠️ Exam Trap: Sharing a login password with colleagues.</w:t>
      </w:r>
    </w:p>
    <w:p>
      <w:pPr>
        <w:spacing w:after="0" w:before="0"/>
      </w:pPr>
      <w:r>
        <w:rPr>
          <w:rFonts w:ascii="Noto Sans" w:hAnsi="Noto Sans" w:cs="Noto Sans" w:eastAsia="Noto Sans"/>
          <w:b w:val="0"/>
          <w:sz w:val="21"/>
          <w:szCs w:val="21"/>
        </w:rPr>
        <w:t>⚡ 5-Second Recall: EHR SAFETY: NEED TO KNOW ACCESS AND NEVER SHARE PASSWORDS</w:t>
      </w:r>
    </w:p>
    <w:p>
      <w:pPr>
        <w:spacing w:after="0" w:before="0"/>
      </w:pPr>
      <w:r>
        <w:rPr>
          <w:rFonts w:ascii="Noto Sans" w:hAnsi="Noto Sans" w:cs="Noto Sans" w:eastAsia="Noto Sans"/>
          <w:b w:val="0"/>
          <w:sz w:val="21"/>
          <w:szCs w:val="21"/>
        </w:rPr>
        <w:t>💎 PNC Exam Pearl: Report suspected breaches, use privacy screens and follow policy for audit trails and access rights.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is the main advantage of using a barcode medication administration system?</w:t>
      </w:r>
    </w:p>
    <w:p>
      <w:pPr>
        <w:spacing w:after="0" w:before="0"/>
      </w:pPr>
      <w:r>
        <w:rPr>
          <w:rFonts w:ascii="Noto Sans" w:hAnsi="Noto Sans" w:cs="Noto Sans" w:eastAsia="Noto Sans"/>
          <w:b w:val="0"/>
          <w:sz w:val="21"/>
          <w:szCs w:val="21"/>
        </w:rPr>
        <w:t>बारकोड औषधि प्रशासन प्रणाली का मुख्य लाभ कौन-सा है?</w:t>
      </w:r>
    </w:p>
    <w:p>
      <w:pPr>
        <w:spacing w:after="0" w:before="0"/>
      </w:pPr>
      <w:r>
        <w:rPr>
          <w:rFonts w:ascii="Noto Sans" w:hAnsi="Noto Sans" w:cs="Noto Sans" w:eastAsia="Noto Sans"/>
          <w:b w:val="0"/>
          <w:sz w:val="21"/>
          <w:szCs w:val="21"/>
        </w:rPr>
        <w:t>A. It removes the need for the nurse to assess the patient / इससे रोगी का आकलन करने की आवश्यकता समाप्त हो जाती है</w:t>
      </w:r>
    </w:p>
    <w:p>
      <w:pPr>
        <w:spacing w:after="0" w:before="0"/>
      </w:pPr>
      <w:r>
        <w:rPr>
          <w:rFonts w:ascii="Noto Sans" w:hAnsi="Noto Sans" w:cs="Noto Sans" w:eastAsia="Noto Sans"/>
          <w:b w:val="0"/>
          <w:sz w:val="21"/>
          <w:szCs w:val="21"/>
        </w:rPr>
        <w:t>B. It matches the patient, drug and dose at the bedside and reduces administration errors / यह बिस्तर के पास रोगी, दवा तथा खुराक का मिलान करता है और प्रशासन संबंधी त्रुटियाँ कम करता है</w:t>
      </w:r>
    </w:p>
    <w:p>
      <w:pPr>
        <w:spacing w:after="0" w:before="0"/>
      </w:pPr>
      <w:r>
        <w:rPr>
          <w:rFonts w:ascii="Noto Sans" w:hAnsi="Noto Sans" w:cs="Noto Sans" w:eastAsia="Noto Sans"/>
          <w:b w:val="0"/>
          <w:sz w:val="21"/>
          <w:szCs w:val="21"/>
        </w:rPr>
        <w:t>C. It allows documentation after the shift / यह पाली समाप्त होने के बाद प्रलेखन की अनुमति देता है</w:t>
      </w:r>
    </w:p>
    <w:p>
      <w:pPr>
        <w:spacing w:after="0" w:before="0"/>
      </w:pPr>
      <w:r>
        <w:rPr>
          <w:rFonts w:ascii="Noto Sans" w:hAnsi="Noto Sans" w:cs="Noto Sans" w:eastAsia="Noto Sans"/>
          <w:b w:val="0"/>
          <w:sz w:val="21"/>
          <w:szCs w:val="21"/>
        </w:rPr>
        <w:t>D. It replaces the prescriber's order / यह चिकित्सक के आदेश का स्थान ले लेता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matches the patient, drug and dose at the bedside and reduces administration errors</w:t>
      </w:r>
    </w:p>
    <w:p>
      <w:pPr>
        <w:spacing w:after="0" w:before="0"/>
      </w:pPr>
      <w:r>
        <w:rPr>
          <w:rFonts w:ascii="Noto Sans" w:hAnsi="Noto Sans" w:cs="Noto Sans" w:eastAsia="Noto Sans"/>
          <w:b w:val="0"/>
          <w:sz w:val="21"/>
          <w:szCs w:val="21"/>
        </w:rPr>
        <w:t>🧠 Clinical Rationale: Barcode scanning verifies the five rights at the point of administration, which reduces wrong patient and wrong drug events, but it does not replace clinical assessment, timely documentation or a valid prescription.</w:t>
      </w:r>
    </w:p>
    <w:p>
      <w:pPr>
        <w:spacing w:after="0" w:before="0"/>
      </w:pPr>
      <w:r>
        <w:rPr>
          <w:rFonts w:ascii="Noto Sans" w:hAnsi="Noto Sans" w:cs="Noto Sans" w:eastAsia="Noto Sans"/>
          <w:b w:val="0"/>
          <w:sz w:val="21"/>
          <w:szCs w:val="21"/>
        </w:rPr>
        <w:t>🔍 Key Clues: Barcode medication administration</w:t>
      </w:r>
    </w:p>
    <w:p>
      <w:pPr>
        <w:spacing w:after="0" w:before="0"/>
      </w:pPr>
      <w:r>
        <w:rPr>
          <w:rFonts w:ascii="Noto Sans" w:hAnsi="Noto Sans" w:cs="Noto Sans" w:eastAsia="Noto Sans"/>
          <w:b w:val="0"/>
          <w:sz w:val="21"/>
          <w:szCs w:val="21"/>
        </w:rPr>
        <w:t>🚨 Priority Principle: It verifies patient, drug and dose at the bedside and reduces errors.</w:t>
      </w:r>
    </w:p>
    <w:p>
      <w:pPr>
        <w:spacing w:after="0" w:before="0"/>
      </w:pPr>
      <w:r>
        <w:rPr>
          <w:rFonts w:ascii="Noto Sans" w:hAnsi="Noto Sans" w:cs="Noto Sans" w:eastAsia="Noto Sans"/>
          <w:b w:val="0"/>
          <w:sz w:val="21"/>
          <w:szCs w:val="21"/>
        </w:rPr>
        <w:t>❌ Why Not Others: It cannot replace assessment, prompt documentation or the prescriber's order.</w:t>
      </w:r>
    </w:p>
    <w:p>
      <w:pPr>
        <w:spacing w:after="0" w:before="0"/>
      </w:pPr>
      <w:r>
        <w:rPr>
          <w:rFonts w:ascii="Noto Sans" w:hAnsi="Noto Sans" w:cs="Noto Sans" w:eastAsia="Noto Sans"/>
          <w:b w:val="0"/>
          <w:sz w:val="21"/>
          <w:szCs w:val="21"/>
        </w:rPr>
        <w:t>⚠️ Exam Trap: Assuming barcode systems remove the need for clinical judgement.</w:t>
      </w:r>
    </w:p>
    <w:p>
      <w:pPr>
        <w:spacing w:after="0" w:before="0"/>
      </w:pPr>
      <w:r>
        <w:rPr>
          <w:rFonts w:ascii="Noto Sans" w:hAnsi="Noto Sans" w:cs="Noto Sans" w:eastAsia="Noto Sans"/>
          <w:b w:val="0"/>
          <w:sz w:val="21"/>
          <w:szCs w:val="21"/>
        </w:rPr>
        <w:t>⚡ 5-Second Recall: BARCODE SCANNING SUPPORTS BUT DOES NOT REPLACE NURSING JUDGEMENT</w:t>
      </w:r>
    </w:p>
    <w:p>
      <w:pPr>
        <w:spacing w:after="0" w:before="0"/>
      </w:pPr>
      <w:r>
        <w:rPr>
          <w:rFonts w:ascii="Noto Sans" w:hAnsi="Noto Sans" w:cs="Noto Sans" w:eastAsia="Noto Sans"/>
          <w:b w:val="0"/>
          <w:sz w:val="21"/>
          <w:szCs w:val="21"/>
        </w:rPr>
        <w:t>💎 PNC Exam Pearl: Investigate and report scanning overrides, since frequent bypass defeats the safety benefit.</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