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young woman started on risperidone reports breast enlargement with milky discharge and absence of periods. What should the nurse do?</w:t>
      </w:r>
    </w:p>
    <w:p>
      <w:pPr>
        <w:spacing w:after="0" w:before="0"/>
      </w:pPr>
      <w:r>
        <w:rPr>
          <w:rFonts w:ascii="Noto Sans" w:hAnsi="Noto Sans" w:cs="Noto Sans" w:eastAsia="Noto Sans"/>
          <w:b w:val="0"/>
          <w:sz w:val="21"/>
          <w:szCs w:val="21"/>
        </w:rPr>
        <w:t>रिस्पेरिडोन शुरू होने के बाद युवती स्तन बढ़ने के साथ दूध जैसा स्राव तथा मासिक धर्म बंद होने की शिकायत करती है। नर्स को क्या करना चाहिए?</w:t>
      </w:r>
    </w:p>
    <w:p>
      <w:pPr>
        <w:spacing w:after="0" w:before="0"/>
      </w:pPr>
      <w:r>
        <w:rPr>
          <w:rFonts w:ascii="Noto Sans" w:hAnsi="Noto Sans" w:cs="Noto Sans" w:eastAsia="Noto Sans"/>
          <w:b w:val="0"/>
          <w:sz w:val="21"/>
          <w:szCs w:val="21"/>
        </w:rPr>
        <w:t>A. Stop the drug permanently without informing anyone / किसी को बताए बिना दवा स्थायी रूप से बंद कर देना</w:t>
      </w:r>
    </w:p>
    <w:p>
      <w:pPr>
        <w:spacing w:after="0" w:before="0"/>
      </w:pPr>
      <w:r>
        <w:rPr>
          <w:rFonts w:ascii="Noto Sans" w:hAnsi="Noto Sans" w:cs="Noto Sans" w:eastAsia="Noto Sans"/>
          <w:b w:val="0"/>
          <w:sz w:val="21"/>
          <w:szCs w:val="21"/>
        </w:rPr>
        <w:t>B. Increase the dose to control the symptoms / लक्षण नियंत्रित करने के लिए खुराक बढ़ाना</w:t>
      </w:r>
    </w:p>
    <w:p>
      <w:pPr>
        <w:spacing w:after="0" w:before="0"/>
      </w:pPr>
      <w:r>
        <w:rPr>
          <w:rFonts w:ascii="Noto Sans" w:hAnsi="Noto Sans" w:cs="Noto Sans" w:eastAsia="Noto Sans"/>
          <w:b w:val="0"/>
          <w:sz w:val="21"/>
          <w:szCs w:val="21"/>
        </w:rPr>
        <w:t>C. Reassure that these complaints are imaginary / दिलासा देना कि ये शिकायतें मन की बात है</w:t>
      </w:r>
    </w:p>
    <w:p>
      <w:pPr>
        <w:spacing w:after="0" w:before="0"/>
      </w:pPr>
      <w:r>
        <w:rPr>
          <w:rFonts w:ascii="Noto Sans" w:hAnsi="Noto Sans" w:cs="Noto Sans" w:eastAsia="Noto Sans"/>
          <w:b w:val="0"/>
          <w:sz w:val="21"/>
          <w:szCs w:val="21"/>
        </w:rPr>
        <w:t>D. Report it as a likely drug induced rise in prolactin, reassure the patient that it is treatable and support her while the psychiatrist reviews the dose or the drug / संभावित दवा जनित प्रोलैक्टिन वृद्धि के रूप में सूचित करना, रोगी को आश्वस्त करना कि यह उपचार्य है तथा मनोचिकित्सक द्वारा खुराक अथवा दवा की समीक्षा होने तक उसका सहयोग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it as a likely drug induced rise in prolactin, reassure the patient that it is treatable and support her while the psychiatrist reviews the dose or the drug</w:t>
      </w:r>
    </w:p>
    <w:p>
      <w:pPr>
        <w:spacing w:after="0" w:before="0"/>
      </w:pPr>
      <w:r>
        <w:rPr>
          <w:rFonts w:ascii="Noto Sans" w:hAnsi="Noto Sans" w:cs="Noto Sans" w:eastAsia="Noto Sans"/>
          <w:b w:val="0"/>
          <w:sz w:val="21"/>
          <w:szCs w:val="21"/>
        </w:rPr>
        <w:t>🧠 Clinical Rationale: Risperidone commonly raises serum prolactin, causing galactorrhoea, amenorrhoea, breast tenderness and reduced libido, so the finding is reported for dose review or a change to a prolactin sparing agent while the patient is reassured that the effect is reversible and not imaginary.</w:t>
      </w:r>
    </w:p>
    <w:p>
      <w:pPr>
        <w:spacing w:after="0" w:before="0"/>
      </w:pPr>
      <w:r>
        <w:rPr>
          <w:rFonts w:ascii="Noto Sans" w:hAnsi="Noto Sans" w:cs="Noto Sans" w:eastAsia="Noto Sans"/>
          <w:b w:val="0"/>
          <w:sz w:val="21"/>
          <w:szCs w:val="21"/>
        </w:rPr>
        <w:t>🔍 Key Clues: Hyperprolactinaemia with antipsychotics</w:t>
      </w:r>
    </w:p>
    <w:p>
      <w:pPr>
        <w:spacing w:after="0" w:before="0"/>
      </w:pPr>
      <w:r>
        <w:rPr>
          <w:rFonts w:ascii="Noto Sans" w:hAnsi="Noto Sans" w:cs="Noto Sans" w:eastAsia="Noto Sans"/>
          <w:b w:val="0"/>
          <w:sz w:val="21"/>
          <w:szCs w:val="21"/>
        </w:rPr>
        <w:t>🚨 Priority Principle: Galactorrhoea and amenorrhoea on risperidone mean raised prolactin; report for review.</w:t>
      </w:r>
    </w:p>
    <w:p>
      <w:pPr>
        <w:spacing w:after="0" w:before="0"/>
      </w:pPr>
      <w:r>
        <w:rPr>
          <w:rFonts w:ascii="Noto Sans" w:hAnsi="Noto Sans" w:cs="Noto Sans" w:eastAsia="Noto Sans"/>
          <w:b w:val="0"/>
          <w:sz w:val="21"/>
          <w:szCs w:val="21"/>
        </w:rPr>
        <w:t>❌ Why Not Others: Dismissing the symptoms, unsupervised stopping and increasing the dose are all incorrect and may cause relapse or worsening effects.</w:t>
      </w:r>
    </w:p>
    <w:p>
      <w:pPr>
        <w:spacing w:after="0" w:before="0"/>
      </w:pPr>
      <w:r>
        <w:rPr>
          <w:rFonts w:ascii="Noto Sans" w:hAnsi="Noto Sans" w:cs="Noto Sans" w:eastAsia="Noto Sans"/>
          <w:b w:val="0"/>
          <w:sz w:val="21"/>
          <w:szCs w:val="21"/>
        </w:rPr>
        <w:t>⚠️ Exam Trap: Telling a patient that galactorrhoea is normal and needs no reporting.</w:t>
      </w:r>
    </w:p>
    <w:p>
      <w:pPr>
        <w:spacing w:after="0" w:before="0"/>
      </w:pPr>
      <w:r>
        <w:rPr>
          <w:rFonts w:ascii="Noto Sans" w:hAnsi="Noto Sans" w:cs="Noto Sans" w:eastAsia="Noto Sans"/>
          <w:b w:val="0"/>
          <w:sz w:val="21"/>
          <w:szCs w:val="21"/>
        </w:rPr>
        <w:t>⚡ 5-Second Recall: RISPERIDONE RAISES PROLACTIN: GALACTORRHOEA AND AMENORRHOEA</w:t>
      </w:r>
    </w:p>
    <w:p>
      <w:pPr>
        <w:spacing w:after="0" w:before="0"/>
      </w:pPr>
      <w:r>
        <w:rPr>
          <w:rFonts w:ascii="Noto Sans" w:hAnsi="Noto Sans" w:cs="Noto Sans" w:eastAsia="Noto Sans"/>
          <w:b w:val="0"/>
          <w:sz w:val="21"/>
          <w:szCs w:val="21"/>
        </w:rPr>
        <w:t>💎 PNC Exam Pearl: Ask directly about menstrual changes and sexual function as patients often hesitate to report them.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alcohol dependence says he does not have a problem and drinks only to relax. Which approach is most likely to help him engage in treatment?</w:t>
      </w:r>
    </w:p>
    <w:p>
      <w:pPr>
        <w:spacing w:after="0" w:before="0"/>
      </w:pPr>
      <w:r>
        <w:rPr>
          <w:rFonts w:ascii="Noto Sans" w:hAnsi="Noto Sans" w:cs="Noto Sans" w:eastAsia="Noto Sans"/>
          <w:b w:val="0"/>
          <w:sz w:val="21"/>
          <w:szCs w:val="21"/>
        </w:rPr>
        <w:t>शराब पर निर्भर रोगी कहता है कि उसे कोई समस्या नहीं है और वह केवल आराम के लिए पीता है। उपचार में उसकी भागीदारी बढ़ाने वाला सर्वाधिक उपयुक्त दृष्टिकोण कौन-सा है?</w:t>
      </w:r>
    </w:p>
    <w:p>
      <w:pPr>
        <w:spacing w:after="0" w:before="0"/>
      </w:pPr>
      <w:r>
        <w:rPr>
          <w:rFonts w:ascii="Noto Sans" w:hAnsi="Noto Sans" w:cs="Noto Sans" w:eastAsia="Noto Sans"/>
          <w:b w:val="0"/>
          <w:sz w:val="21"/>
          <w:szCs w:val="21"/>
        </w:rPr>
        <w:t>A. Arguing with him until he accepts that he is dependent / उसे निर्भरता स्वीकार करने तक बहस करते रहना</w:t>
      </w:r>
    </w:p>
    <w:p>
      <w:pPr>
        <w:spacing w:after="0" w:before="0"/>
      </w:pPr>
      <w:r>
        <w:rPr>
          <w:rFonts w:ascii="Noto Sans" w:hAnsi="Noto Sans" w:cs="Noto Sans" w:eastAsia="Noto Sans"/>
          <w:b w:val="0"/>
          <w:sz w:val="21"/>
          <w:szCs w:val="21"/>
        </w:rPr>
        <w:t>B. A non judgemental motivational approach that explores the effects of drinking on his health, family and work and supports his own reasons for change / गैर-निर्णयात्मक प्रेरणात्मक दृष्टिकोण, जो उसके स्वास्थ्य, परिवार तथा काम पर शराब के प्रभावों की पड़ताल करे तथा परिवर्तन के उसके स्वयं के कारणों को समर्थन दे</w:t>
      </w:r>
    </w:p>
    <w:p>
      <w:pPr>
        <w:spacing w:after="0" w:before="0"/>
      </w:pPr>
      <w:r>
        <w:rPr>
          <w:rFonts w:ascii="Noto Sans" w:hAnsi="Noto Sans" w:cs="Noto Sans" w:eastAsia="Noto Sans"/>
          <w:b w:val="0"/>
          <w:sz w:val="21"/>
          <w:szCs w:val="21"/>
        </w:rPr>
        <w:t>C. Threatening him with legal action / कानूनी कार्रवाई की धमकी देना</w:t>
      </w:r>
    </w:p>
    <w:p>
      <w:pPr>
        <w:spacing w:after="0" w:before="0"/>
      </w:pPr>
      <w:r>
        <w:rPr>
          <w:rFonts w:ascii="Noto Sans" w:hAnsi="Noto Sans" w:cs="Noto Sans" w:eastAsia="Noto Sans"/>
          <w:b w:val="0"/>
          <w:sz w:val="21"/>
          <w:szCs w:val="21"/>
        </w:rPr>
        <w:t>D. Discharging him until he admits the problem / समस्या स्वीकार होने तक उसे छुट्टी दे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non judgemental motivational approach that explores the effects of drinking on his health, family and work and supports his own reasons for change</w:t>
      </w:r>
    </w:p>
    <w:p>
      <w:pPr>
        <w:spacing w:after="0" w:before="0"/>
      </w:pPr>
      <w:r>
        <w:rPr>
          <w:rFonts w:ascii="Noto Sans" w:hAnsi="Noto Sans" w:cs="Noto Sans" w:eastAsia="Noto Sans"/>
          <w:b w:val="0"/>
          <w:sz w:val="21"/>
          <w:szCs w:val="21"/>
        </w:rPr>
        <w:t>🧠 Clinical Rationale: Motivational interviewing is effective in the contemplation stage because it avoids confrontation, explores the personal consequences of drinking and strengthens the patient's own motivation for change, whereas arguing, threatening or excluding him produces resistance and dropout.</w:t>
      </w:r>
    </w:p>
    <w:p>
      <w:pPr>
        <w:spacing w:after="0" w:before="0"/>
      </w:pPr>
      <w:r>
        <w:rPr>
          <w:rFonts w:ascii="Noto Sans" w:hAnsi="Noto Sans" w:cs="Noto Sans" w:eastAsia="Noto Sans"/>
          <w:b w:val="0"/>
          <w:sz w:val="21"/>
          <w:szCs w:val="21"/>
        </w:rPr>
        <w:t>🔍 Key Clues: Motivational interviewing in addiction</w:t>
      </w:r>
    </w:p>
    <w:p>
      <w:pPr>
        <w:spacing w:after="0" w:before="0"/>
      </w:pPr>
      <w:r>
        <w:rPr>
          <w:rFonts w:ascii="Noto Sans" w:hAnsi="Noto Sans" w:cs="Noto Sans" w:eastAsia="Noto Sans"/>
          <w:b w:val="0"/>
          <w:sz w:val="21"/>
          <w:szCs w:val="21"/>
        </w:rPr>
        <w:t>🚨 Priority Principle: Explore the consequences non judgementally and let the patient voice his own reasons to change.</w:t>
      </w:r>
    </w:p>
    <w:p>
      <w:pPr>
        <w:spacing w:after="0" w:before="0"/>
      </w:pPr>
      <w:r>
        <w:rPr>
          <w:rFonts w:ascii="Noto Sans" w:hAnsi="Noto Sans" w:cs="Noto Sans" w:eastAsia="Noto Sans"/>
          <w:b w:val="0"/>
          <w:sz w:val="21"/>
          <w:szCs w:val="21"/>
        </w:rPr>
        <w:t>❌ Why Not Others: Argument, threats and discharge before the patient is ready increase denial and loss of contact.</w:t>
      </w:r>
    </w:p>
    <w:p>
      <w:pPr>
        <w:spacing w:after="0" w:before="0"/>
      </w:pPr>
      <w:r>
        <w:rPr>
          <w:rFonts w:ascii="Noto Sans" w:hAnsi="Noto Sans" w:cs="Noto Sans" w:eastAsia="Noto Sans"/>
          <w:b w:val="0"/>
          <w:sz w:val="21"/>
          <w:szCs w:val="21"/>
        </w:rPr>
        <w:t>⚠️ Exam Trap: Confronting and labelling a patient in denial about alcohol.</w:t>
      </w:r>
    </w:p>
    <w:p>
      <w:pPr>
        <w:spacing w:after="0" w:before="0"/>
      </w:pPr>
      <w:r>
        <w:rPr>
          <w:rFonts w:ascii="Noto Sans" w:hAnsi="Noto Sans" w:cs="Noto Sans" w:eastAsia="Noto Sans"/>
          <w:b w:val="0"/>
          <w:sz w:val="21"/>
          <w:szCs w:val="21"/>
        </w:rPr>
        <w:t>⚡ 5-Second Recall: MOTIVATIONAL INTERVIEWING BEATS ARGUMENT FOR ADDICTION</w:t>
      </w:r>
    </w:p>
    <w:p>
      <w:pPr>
        <w:spacing w:after="0" w:before="0"/>
      </w:pPr>
      <w:r>
        <w:rPr>
          <w:rFonts w:ascii="Noto Sans" w:hAnsi="Noto Sans" w:cs="Noto Sans" w:eastAsia="Noto Sans"/>
          <w:b w:val="0"/>
          <w:sz w:val="21"/>
          <w:szCs w:val="21"/>
        </w:rPr>
        <w:t>💎 PNC Exam Pearl: Assess the daily intake, withdrawal risk, nutrition and social support and plan detoxification when the patient agrees.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who survived a road accident has flashbacks, nightmares and avoids travelling. Which nursing approach is appropriate?</w:t>
      </w:r>
    </w:p>
    <w:p>
      <w:pPr>
        <w:spacing w:after="0" w:before="0"/>
      </w:pPr>
      <w:r>
        <w:rPr>
          <w:rFonts w:ascii="Noto Sans" w:hAnsi="Noto Sans" w:cs="Noto Sans" w:eastAsia="Noto Sans"/>
          <w:b w:val="0"/>
          <w:sz w:val="21"/>
          <w:szCs w:val="21"/>
        </w:rPr>
        <w:t>सड़क दुर्घटना से बचे रोगी को बार-बार पुरानी घटना की झलक आती है, बुरे सपने आते हैं तथा वह यात्रा से बचता है। उपयुक्त नर्सिंग दृष्टिकोण कौन-सा है?</w:t>
      </w:r>
    </w:p>
    <w:p>
      <w:pPr>
        <w:spacing w:after="0" w:before="0"/>
      </w:pPr>
      <w:r>
        <w:rPr>
          <w:rFonts w:ascii="Noto Sans" w:hAnsi="Noto Sans" w:cs="Noto Sans" w:eastAsia="Noto Sans"/>
          <w:b w:val="0"/>
          <w:sz w:val="21"/>
          <w:szCs w:val="21"/>
        </w:rPr>
        <w:t>A. Force the patient to describe the accident in detail repeatedly / रोगी को बार-बार घटना का विस्तृत वर्णन करने के लिए बाध्य करना</w:t>
      </w:r>
    </w:p>
    <w:p>
      <w:pPr>
        <w:spacing w:after="0" w:before="0"/>
      </w:pPr>
      <w:r>
        <w:rPr>
          <w:rFonts w:ascii="Noto Sans" w:hAnsi="Noto Sans" w:cs="Noto Sans" w:eastAsia="Noto Sans"/>
          <w:b w:val="0"/>
          <w:sz w:val="21"/>
          <w:szCs w:val="21"/>
        </w:rPr>
        <w:t>B. Provide a safe, calm and predictable environment, accept the patient at his own pace, teach relaxation and grounding techniques and refer for trauma focused therapy / सुरक्षित, शांत तथा पूर्वानुमेय वातावरण देना, रोगी को उसकी अपनी गति से स्वीकार करना, शिथिलीकरण तथा भूमिकरण तकनीक सिखाना और आघात केंद्रित चिकित्सा के लिए भेजना</w:t>
      </w:r>
    </w:p>
    <w:p>
      <w:pPr>
        <w:spacing w:after="0" w:before="0"/>
      </w:pPr>
      <w:r>
        <w:rPr>
          <w:rFonts w:ascii="Noto Sans" w:hAnsi="Noto Sans" w:cs="Noto Sans" w:eastAsia="Noto Sans"/>
          <w:b w:val="0"/>
          <w:sz w:val="21"/>
          <w:szCs w:val="21"/>
        </w:rPr>
        <w:t>C. Tell the patient to forget the incident and move on / रोगी से कहना कि घटना भूलकर आगे बढ़े</w:t>
      </w:r>
    </w:p>
    <w:p>
      <w:pPr>
        <w:spacing w:after="0" w:before="0"/>
      </w:pPr>
      <w:r>
        <w:rPr>
          <w:rFonts w:ascii="Noto Sans" w:hAnsi="Noto Sans" w:cs="Noto Sans" w:eastAsia="Noto Sans"/>
          <w:b w:val="0"/>
          <w:sz w:val="21"/>
          <w:szCs w:val="21"/>
        </w:rPr>
        <w:t>D. Restrict all contact with family members / परिवार से सभी संपर्क प्रतिबंधित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a safe, calm and predictable environment, accept the patient at his own pace, teach relaxation and grounding techniques and refer for trauma focused therapy</w:t>
      </w:r>
    </w:p>
    <w:p>
      <w:pPr>
        <w:spacing w:after="0" w:before="0"/>
      </w:pPr>
      <w:r>
        <w:rPr>
          <w:rFonts w:ascii="Noto Sans" w:hAnsi="Noto Sans" w:cs="Noto Sans" w:eastAsia="Noto Sans"/>
          <w:b w:val="0"/>
          <w:sz w:val="21"/>
          <w:szCs w:val="21"/>
        </w:rPr>
        <w:t>🧠 Clinical Rationale: Post traumatic stress disorder requires a safe predictable environment, acknowledgement of the symptoms without pressure to recount the trauma, teaching of relaxation, breathing and grounding skills and referral for trauma focused cognitive behavioural therapy or eye movement desensitisation.</w:t>
      </w:r>
    </w:p>
    <w:p>
      <w:pPr>
        <w:spacing w:after="0" w:before="0"/>
      </w:pPr>
      <w:r>
        <w:rPr>
          <w:rFonts w:ascii="Noto Sans" w:hAnsi="Noto Sans" w:cs="Noto Sans" w:eastAsia="Noto Sans"/>
          <w:b w:val="0"/>
          <w:sz w:val="21"/>
          <w:szCs w:val="21"/>
        </w:rPr>
        <w:t>🔍 Key Clues: Post traumatic stress disorder</w:t>
      </w:r>
    </w:p>
    <w:p>
      <w:pPr>
        <w:spacing w:after="0" w:before="0"/>
      </w:pPr>
      <w:r>
        <w:rPr>
          <w:rFonts w:ascii="Noto Sans" w:hAnsi="Noto Sans" w:cs="Noto Sans" w:eastAsia="Noto Sans"/>
          <w:b w:val="0"/>
          <w:sz w:val="21"/>
          <w:szCs w:val="21"/>
        </w:rPr>
        <w:t>🚨 Priority Principle: Safety, pacing, relaxation and trauma focused therapy; do not force recall of the event.</w:t>
      </w:r>
    </w:p>
    <w:p>
      <w:pPr>
        <w:spacing w:after="0" w:before="0"/>
      </w:pPr>
      <w:r>
        <w:rPr>
          <w:rFonts w:ascii="Noto Sans" w:hAnsi="Noto Sans" w:cs="Noto Sans" w:eastAsia="Noto Sans"/>
          <w:b w:val="0"/>
          <w:sz w:val="21"/>
          <w:szCs w:val="21"/>
        </w:rPr>
        <w:t>❌ Why Not Others: Forcing recall, telling the patient to forget and isolating him from the family worsen symptoms and distress.</w:t>
      </w:r>
    </w:p>
    <w:p>
      <w:pPr>
        <w:spacing w:after="0" w:before="0"/>
      </w:pPr>
      <w:r>
        <w:rPr>
          <w:rFonts w:ascii="Noto Sans" w:hAnsi="Noto Sans" w:cs="Noto Sans" w:eastAsia="Noto Sans"/>
          <w:b w:val="0"/>
          <w:sz w:val="21"/>
          <w:szCs w:val="21"/>
        </w:rPr>
        <w:t>⚠️ Exam Trap: Pushing a trauma survivor to narrate the event before he is ready.</w:t>
      </w:r>
    </w:p>
    <w:p>
      <w:pPr>
        <w:spacing w:after="0" w:before="0"/>
      </w:pPr>
      <w:r>
        <w:rPr>
          <w:rFonts w:ascii="Noto Sans" w:hAnsi="Noto Sans" w:cs="Noto Sans" w:eastAsia="Noto Sans"/>
          <w:b w:val="0"/>
          <w:sz w:val="21"/>
          <w:szCs w:val="21"/>
        </w:rPr>
        <w:t>⚡ 5-Second Recall: PTSD: SAFETY AND PACING FIRST, TRAUMA FOCUSED THERAPY LATER</w:t>
      </w:r>
    </w:p>
    <w:p>
      <w:pPr>
        <w:spacing w:after="0" w:before="0"/>
      </w:pPr>
      <w:r>
        <w:rPr>
          <w:rFonts w:ascii="Noto Sans" w:hAnsi="Noto Sans" w:cs="Noto Sans" w:eastAsia="Noto Sans"/>
          <w:b w:val="0"/>
          <w:sz w:val="21"/>
          <w:szCs w:val="21"/>
        </w:rPr>
        <w:t>💎 PNC Exam Pearl: Assess sleep, hyperarousal and suicidal thoughts and involve the family in a supportive role with consent.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suddenly has palpitations, sweating and fear of dying with a sensation of choking. What should the nurse do first?</w:t>
      </w:r>
    </w:p>
    <w:p>
      <w:pPr>
        <w:spacing w:after="0" w:before="0"/>
      </w:pPr>
      <w:r>
        <w:rPr>
          <w:rFonts w:ascii="Noto Sans" w:hAnsi="Noto Sans" w:cs="Noto Sans" w:eastAsia="Noto Sans"/>
          <w:b w:val="0"/>
          <w:sz w:val="21"/>
          <w:szCs w:val="21"/>
        </w:rPr>
        <w:t>रोगी को अचानक धड़कन, पसीना तथा मरने का भय और गला घुटने का अनुभव होता है। नर्स को पहले क्या करना चाहिए?</w:t>
      </w:r>
    </w:p>
    <w:p>
      <w:pPr>
        <w:spacing w:after="0" w:before="0"/>
      </w:pPr>
      <w:r>
        <w:rPr>
          <w:rFonts w:ascii="Noto Sans" w:hAnsi="Noto Sans" w:cs="Noto Sans" w:eastAsia="Noto Sans"/>
          <w:b w:val="0"/>
          <w:sz w:val="21"/>
          <w:szCs w:val="21"/>
        </w:rPr>
        <w:t>A. Ask the patient to run so that the energy is spent / ऊर्जा खर्च हो जाए इसलिए रोगी को दौड़ने के लिए कहना</w:t>
      </w:r>
    </w:p>
    <w:p>
      <w:pPr>
        <w:spacing w:after="0" w:before="0"/>
      </w:pPr>
      <w:r>
        <w:rPr>
          <w:rFonts w:ascii="Noto Sans" w:hAnsi="Noto Sans" w:cs="Noto Sans" w:eastAsia="Noto Sans"/>
          <w:b w:val="0"/>
          <w:sz w:val="21"/>
          <w:szCs w:val="21"/>
        </w:rPr>
        <w:t>B. Restrain the patient and leave him alone / रोगी को बाँधकर अकेला छोड़ देना</w:t>
      </w:r>
    </w:p>
    <w:p>
      <w:pPr>
        <w:spacing w:after="0" w:before="0"/>
      </w:pPr>
      <w:r>
        <w:rPr>
          <w:rFonts w:ascii="Noto Sans" w:hAnsi="Noto Sans" w:cs="Noto Sans" w:eastAsia="Noto Sans"/>
          <w:b w:val="0"/>
          <w:sz w:val="21"/>
          <w:szCs w:val="21"/>
        </w:rPr>
        <w:t>C. Stay with the patient, speak calmly and briefly, guide slow breathing, reduce stimulation and reassure him that the feeling will pass, while ruling out physical causes / रोगी के साथ रहना, शांत तथा संक्षिप्त बात करना, धीमी श्वास का मार्गदर्शन करना, उत्तेजना घटाना तथा यह आश्वासन देना कि यह अनुभव बीत जाएगा, साथ ही शारीरिक कारणों को भी बाहर करना</w:t>
      </w:r>
    </w:p>
    <w:p>
      <w:pPr>
        <w:spacing w:after="0" w:before="0"/>
      </w:pPr>
      <w:r>
        <w:rPr>
          <w:rFonts w:ascii="Noto Sans" w:hAnsi="Noto Sans" w:cs="Noto Sans" w:eastAsia="Noto Sans"/>
          <w:b w:val="0"/>
          <w:sz w:val="21"/>
          <w:szCs w:val="21"/>
        </w:rPr>
        <w:t>D. Give a strong sedative immediately without assessment / आकलन किए बिना तुरंत तेज शामक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Stay with the patient, speak calmly and briefly, guide slow breathing, reduce stimulation and reassure him that the feeling will pass, while ruling out physical causes</w:t>
      </w:r>
    </w:p>
    <w:p>
      <w:pPr>
        <w:spacing w:after="0" w:before="0"/>
      </w:pPr>
      <w:r>
        <w:rPr>
          <w:rFonts w:ascii="Noto Sans" w:hAnsi="Noto Sans" w:cs="Noto Sans" w:eastAsia="Noto Sans"/>
          <w:b w:val="0"/>
          <w:sz w:val="21"/>
          <w:szCs w:val="21"/>
        </w:rPr>
        <w:t>🧠 Clinical Rationale: In a panic attack the nurse stays with the patient, uses short simple sentences, guides slow diaphragmatic breathing, reduces environmental stimulation and reassures him that the attack is time limited and not life threatening, while physical causes such as arrhythmia, hypoglycaemia and hyperthyroidism are excluded.</w:t>
      </w:r>
    </w:p>
    <w:p>
      <w:pPr>
        <w:spacing w:after="0" w:before="0"/>
      </w:pPr>
      <w:r>
        <w:rPr>
          <w:rFonts w:ascii="Noto Sans" w:hAnsi="Noto Sans" w:cs="Noto Sans" w:eastAsia="Noto Sans"/>
          <w:b w:val="0"/>
          <w:sz w:val="21"/>
          <w:szCs w:val="21"/>
        </w:rPr>
        <w:t>🔍 Key Clues: Management of a panic attack</w:t>
      </w:r>
    </w:p>
    <w:p>
      <w:pPr>
        <w:spacing w:after="0" w:before="0"/>
      </w:pPr>
      <w:r>
        <w:rPr>
          <w:rFonts w:ascii="Noto Sans" w:hAnsi="Noto Sans" w:cs="Noto Sans" w:eastAsia="Noto Sans"/>
          <w:b w:val="0"/>
          <w:sz w:val="21"/>
          <w:szCs w:val="21"/>
        </w:rPr>
        <w:t>🚨 Priority Principle: Stay, speak calmly, guide slow breathing, reduce stimulation and rule out physical causes.</w:t>
      </w:r>
    </w:p>
    <w:p>
      <w:pPr>
        <w:spacing w:after="0" w:before="0"/>
      </w:pPr>
      <w:r>
        <w:rPr>
          <w:rFonts w:ascii="Noto Sans" w:hAnsi="Noto Sans" w:cs="Noto Sans" w:eastAsia="Noto Sans"/>
          <w:b w:val="0"/>
          <w:sz w:val="21"/>
          <w:szCs w:val="21"/>
        </w:rPr>
        <w:t>❌ Why Not Others: Restraint, immediate sedation without assessment and asking the patient to run increase anxiety and may cause injury.</w:t>
      </w:r>
    </w:p>
    <w:p>
      <w:pPr>
        <w:spacing w:after="0" w:before="0"/>
      </w:pPr>
      <w:r>
        <w:rPr>
          <w:rFonts w:ascii="Noto Sans" w:hAnsi="Noto Sans" w:cs="Noto Sans" w:eastAsia="Noto Sans"/>
          <w:b w:val="0"/>
          <w:sz w:val="21"/>
          <w:szCs w:val="21"/>
        </w:rPr>
        <w:t>⚠️ Exam Trap: Leaving a panic stricken patient alone and telling him to calm down.</w:t>
      </w:r>
    </w:p>
    <w:p>
      <w:pPr>
        <w:spacing w:after="0" w:before="0"/>
      </w:pPr>
      <w:r>
        <w:rPr>
          <w:rFonts w:ascii="Noto Sans" w:hAnsi="Noto Sans" w:cs="Noto Sans" w:eastAsia="Noto Sans"/>
          <w:b w:val="0"/>
          <w:sz w:val="21"/>
          <w:szCs w:val="21"/>
        </w:rPr>
        <w:t>⚡ 5-Second Recall: PANIC ATTACK: STAY, BREATHE SLOWLY, REASSURE AND EXCLUDE PHYSICAL CAUSES</w:t>
      </w:r>
    </w:p>
    <w:p>
      <w:pPr>
        <w:spacing w:after="0" w:before="0"/>
      </w:pPr>
      <w:r>
        <w:rPr>
          <w:rFonts w:ascii="Noto Sans" w:hAnsi="Noto Sans" w:cs="Noto Sans" w:eastAsia="Noto Sans"/>
          <w:b w:val="0"/>
          <w:sz w:val="21"/>
          <w:szCs w:val="21"/>
        </w:rPr>
        <w:t>💎 PNC Exam Pearl: Do not over reassure repeatedly; teach breathing retraining and refer for cognitive behavioural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Which technique is correct for giving a depot antipsychotic injection?</w:t>
      </w:r>
    </w:p>
    <w:p>
      <w:pPr>
        <w:spacing w:after="0" w:before="0"/>
      </w:pPr>
      <w:r>
        <w:rPr>
          <w:rFonts w:ascii="Noto Sans" w:hAnsi="Noto Sans" w:cs="Noto Sans" w:eastAsia="Noto Sans"/>
          <w:b w:val="0"/>
          <w:sz w:val="21"/>
          <w:szCs w:val="21"/>
        </w:rPr>
        <w:t>डिपो एंटीसाइकोटिक इंजेक्शन देने की सही तकनीक कौन-सी है?</w:t>
      </w:r>
    </w:p>
    <w:p>
      <w:pPr>
        <w:spacing w:after="0" w:before="0"/>
      </w:pPr>
      <w:r>
        <w:rPr>
          <w:rFonts w:ascii="Noto Sans" w:hAnsi="Noto Sans" w:cs="Noto Sans" w:eastAsia="Noto Sans"/>
          <w:b w:val="0"/>
          <w:sz w:val="21"/>
          <w:szCs w:val="21"/>
        </w:rPr>
        <w:t>A. Massage the site vigorously to speed absorption / अवशोषण तेज करने के लिए स्थान पर जोर से मालिश करना</w:t>
      </w:r>
    </w:p>
    <w:p>
      <w:pPr>
        <w:spacing w:after="0" w:before="0"/>
      </w:pPr>
      <w:r>
        <w:rPr>
          <w:rFonts w:ascii="Noto Sans" w:hAnsi="Noto Sans" w:cs="Noto Sans" w:eastAsia="Noto Sans"/>
          <w:b w:val="0"/>
          <w:sz w:val="21"/>
          <w:szCs w:val="21"/>
        </w:rPr>
        <w:t>B. Give it rapidly into the deltoid with a short needle / टेढ़ी सुई से डेल्टॉइड में तेजी से देना</w:t>
      </w:r>
    </w:p>
    <w:p>
      <w:pPr>
        <w:spacing w:after="0" w:before="0"/>
      </w:pPr>
      <w:r>
        <w:rPr>
          <w:rFonts w:ascii="Noto Sans" w:hAnsi="Noto Sans" w:cs="Noto Sans" w:eastAsia="Noto Sans"/>
          <w:b w:val="0"/>
          <w:sz w:val="21"/>
          <w:szCs w:val="21"/>
        </w:rPr>
        <w:t>C. Use the ventrogluteal or gluteal site with a long needle and Z track technique, rotate sites, do not massage and observe the patient for at least thirty minutes / लंबी सुई तथा ज़ेड-ट्रैक तकनीक के साथ वेंट्रोग्लूटियल अथवा पुट्ठे का स्थान प्रयोग करना, स्थान बदलते रहना, मालिश न करना तथा रोगी को कम से कम तीस मिनट तक निरीक्षण में रखना</w:t>
      </w:r>
    </w:p>
    <w:p>
      <w:pPr>
        <w:spacing w:after="0" w:before="0"/>
      </w:pPr>
      <w:r>
        <w:rPr>
          <w:rFonts w:ascii="Noto Sans" w:hAnsi="Noto Sans" w:cs="Noto Sans" w:eastAsia="Noto Sans"/>
          <w:b w:val="0"/>
          <w:sz w:val="21"/>
          <w:szCs w:val="21"/>
        </w:rPr>
        <w:t>D. Give it subcutaneously into the forearm / बाँह में चमड़े के नीचे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the ventrogluteal or gluteal site with a long needle and Z track technique, rotate sites, do not massage and observe the patient for at least thirty minutes</w:t>
      </w:r>
    </w:p>
    <w:p>
      <w:pPr>
        <w:spacing w:after="0" w:before="0"/>
      </w:pPr>
      <w:r>
        <w:rPr>
          <w:rFonts w:ascii="Noto Sans" w:hAnsi="Noto Sans" w:cs="Noto Sans" w:eastAsia="Noto Sans"/>
          <w:b w:val="0"/>
          <w:sz w:val="21"/>
          <w:szCs w:val="21"/>
        </w:rPr>
        <w:t>🧠 Clinical Rationale: Depot preparations are oily suspensions given deep intramuscularly at the ventrogluteal or gluteal site with a long needle by the Z track technique to prevent leakage into the subcutaneous tissue, the site is rotated and the patient is observed for thirty minutes for acute dystonia, and the site is never massaged.</w:t>
      </w:r>
    </w:p>
    <w:p>
      <w:pPr>
        <w:spacing w:after="0" w:before="0"/>
      </w:pPr>
      <w:r>
        <w:rPr>
          <w:rFonts w:ascii="Noto Sans" w:hAnsi="Noto Sans" w:cs="Noto Sans" w:eastAsia="Noto Sans"/>
          <w:b w:val="0"/>
          <w:sz w:val="21"/>
          <w:szCs w:val="21"/>
        </w:rPr>
        <w:t>🔍 Key Clues: Administration of depot antipsychotics</w:t>
      </w:r>
    </w:p>
    <w:p>
      <w:pPr>
        <w:spacing w:after="0" w:before="0"/>
      </w:pPr>
      <w:r>
        <w:rPr>
          <w:rFonts w:ascii="Noto Sans" w:hAnsi="Noto Sans" w:cs="Noto Sans" w:eastAsia="Noto Sans"/>
          <w:b w:val="0"/>
          <w:sz w:val="21"/>
          <w:szCs w:val="21"/>
        </w:rPr>
        <w:t>🚨 Priority Principle: Deep intramuscular ventrogluteal or gluteal, Z track, rotate sites, observe for 30 minutes.</w:t>
      </w:r>
    </w:p>
    <w:p>
      <w:pPr>
        <w:spacing w:after="0" w:before="0"/>
      </w:pPr>
      <w:r>
        <w:rPr>
          <w:rFonts w:ascii="Noto Sans" w:hAnsi="Noto Sans" w:cs="Noto Sans" w:eastAsia="Noto Sans"/>
          <w:b w:val="0"/>
          <w:sz w:val="21"/>
          <w:szCs w:val="21"/>
        </w:rPr>
        <w:t>❌ Why Not Others: Rapid deltoid injection with a short needle, the subcutaneous route and brisk massage cause leakage, abscess and poor absorption.</w:t>
      </w:r>
    </w:p>
    <w:p>
      <w:pPr>
        <w:spacing w:after="0" w:before="0"/>
      </w:pPr>
      <w:r>
        <w:rPr>
          <w:rFonts w:ascii="Noto Sans" w:hAnsi="Noto Sans" w:cs="Noto Sans" w:eastAsia="Noto Sans"/>
          <w:b w:val="0"/>
          <w:sz w:val="21"/>
          <w:szCs w:val="21"/>
        </w:rPr>
        <w:t>⚠️ Exam Trap: Massaging the site of a depot injection.</w:t>
      </w:r>
    </w:p>
    <w:p>
      <w:pPr>
        <w:spacing w:after="0" w:before="0"/>
      </w:pPr>
      <w:r>
        <w:rPr>
          <w:rFonts w:ascii="Noto Sans" w:hAnsi="Noto Sans" w:cs="Noto Sans" w:eastAsia="Noto Sans"/>
          <w:b w:val="0"/>
          <w:sz w:val="21"/>
          <w:szCs w:val="21"/>
        </w:rPr>
        <w:t>⚡ 5-Second Recall: DEPOT INJECTION: DEEP IM, Z TRACK, ROTATE SITES, OBSERVE 30 MINUTES</w:t>
      </w:r>
    </w:p>
    <w:p>
      <w:pPr>
        <w:spacing w:after="0" w:before="0"/>
      </w:pPr>
      <w:r>
        <w:rPr>
          <w:rFonts w:ascii="Noto Sans" w:hAnsi="Noto Sans" w:cs="Noto Sans" w:eastAsia="Noto Sans"/>
          <w:b w:val="0"/>
          <w:sz w:val="21"/>
          <w:szCs w:val="21"/>
        </w:rPr>
        <w:t>💎 PNC Exam Pearl: Keep the emergency drugs for acute dystonia ready and record the site and the patient's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measures reduce the risk of aspiration while feeding a patient with dysphagia?</w:t>
      </w:r>
    </w:p>
    <w:p>
      <w:pPr>
        <w:spacing w:after="0" w:before="0"/>
      </w:pPr>
      <w:r>
        <w:rPr>
          <w:rFonts w:ascii="Noto Sans" w:hAnsi="Noto Sans" w:cs="Noto Sans" w:eastAsia="Noto Sans"/>
          <w:b w:val="0"/>
          <w:sz w:val="21"/>
          <w:szCs w:val="21"/>
        </w:rPr>
        <w:t>निगलने में कठिनाई वाले रोगी को भोजन खिलाते समय आकांक्षा का जोखिम कौन-से उपाय घटाते हैं?</w:t>
      </w:r>
    </w:p>
    <w:p>
      <w:pPr>
        <w:spacing w:after="0" w:before="0"/>
      </w:pPr>
      <w:r>
        <w:rPr>
          <w:rFonts w:ascii="Noto Sans" w:hAnsi="Noto Sans" w:cs="Noto Sans" w:eastAsia="Noto Sans"/>
          <w:b w:val="0"/>
          <w:sz w:val="21"/>
          <w:szCs w:val="21"/>
        </w:rPr>
        <w:t>A. Feeding the patient lying flat with a straw / रोगी को सीधा लिटाकर स्ट्रॉ से खिलाना</w:t>
      </w:r>
    </w:p>
    <w:p>
      <w:pPr>
        <w:spacing w:after="0" w:before="0"/>
      </w:pPr>
      <w:r>
        <w:rPr>
          <w:rFonts w:ascii="Noto Sans" w:hAnsi="Noto Sans" w:cs="Noto Sans" w:eastAsia="Noto Sans"/>
          <w:b w:val="0"/>
          <w:sz w:val="21"/>
          <w:szCs w:val="21"/>
        </w:rPr>
        <w:t>B. Sitting the patient upright at about ninety degrees with the chin tucked slightly, offering small amounts of semisolid food slowly, checking for pocketing in the cheek and keeping the patient upright for thirty minutes / रोगी को लगभग नब्बे डिग्री सीधा बैठाना, ठुड्डी थोड़ी झुकाकर छोटे-छोटे निवाले मध्यम ठोस भोजन के धीरे-धीरे देना, गाल में भोजन जमा रह जाने की जाँच करना तथा तीस मिनट तक रोगी को सीधा रखना</w:t>
      </w:r>
    </w:p>
    <w:p>
      <w:pPr>
        <w:spacing w:after="0" w:before="0"/>
      </w:pPr>
      <w:r>
        <w:rPr>
          <w:rFonts w:ascii="Noto Sans" w:hAnsi="Noto Sans" w:cs="Noto Sans" w:eastAsia="Noto Sans"/>
          <w:b w:val="0"/>
          <w:sz w:val="21"/>
          <w:szCs w:val="21"/>
        </w:rPr>
        <w:t>C. Talking continuously and feeding quickly / लगातार बात करते हुए जल्दी-जल्दी खिलाना</w:t>
      </w:r>
    </w:p>
    <w:p>
      <w:pPr>
        <w:spacing w:after="0" w:before="0"/>
      </w:pPr>
      <w:r>
        <w:rPr>
          <w:rFonts w:ascii="Noto Sans" w:hAnsi="Noto Sans" w:cs="Noto Sans" w:eastAsia="Noto Sans"/>
          <w:b w:val="0"/>
          <w:sz w:val="21"/>
          <w:szCs w:val="21"/>
        </w:rPr>
        <w:t>D. Giving thin liquids only through a straw / केवल पतला तरल स्ट्रॉ से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Sitting the patient upright at about ninety degrees with the chin tucked slightly, offering small amounts of semisolid food slowly, checking for pocketing in the cheek and keeping the patient upright for thirty minutes</w:t>
      </w:r>
    </w:p>
    <w:p>
      <w:pPr>
        <w:spacing w:after="0" w:before="0"/>
      </w:pPr>
      <w:r>
        <w:rPr>
          <w:rFonts w:ascii="Noto Sans" w:hAnsi="Noto Sans" w:cs="Noto Sans" w:eastAsia="Noto Sans"/>
          <w:b w:val="0"/>
          <w:sz w:val="21"/>
          <w:szCs w:val="21"/>
        </w:rPr>
        <w:t>🧠 Clinical Rationale: An upright position with slight chin tuck closes the airway, small slow boluses of a suitable consistency allow the swallow to complete and checking for residual food in the cheek prevents pooling, with the patient kept upright for about thirty minutes afterwards.</w:t>
      </w:r>
    </w:p>
    <w:p>
      <w:pPr>
        <w:spacing w:after="0" w:before="0"/>
      </w:pPr>
      <w:r>
        <w:rPr>
          <w:rFonts w:ascii="Noto Sans" w:hAnsi="Noto Sans" w:cs="Noto Sans" w:eastAsia="Noto Sans"/>
          <w:b w:val="0"/>
          <w:sz w:val="21"/>
          <w:szCs w:val="21"/>
        </w:rPr>
        <w:t>🔍 Key Clues: Feeding a patient with dysphagia</w:t>
      </w:r>
    </w:p>
    <w:p>
      <w:pPr>
        <w:spacing w:after="0" w:before="0"/>
      </w:pPr>
      <w:r>
        <w:rPr>
          <w:rFonts w:ascii="Noto Sans" w:hAnsi="Noto Sans" w:cs="Noto Sans" w:eastAsia="Noto Sans"/>
          <w:b w:val="0"/>
          <w:sz w:val="21"/>
          <w:szCs w:val="21"/>
        </w:rPr>
        <w:t>🚨 Priority Principle: Upright position, chin tuck, small slow semisolid boluses and check for pocketing.</w:t>
      </w:r>
    </w:p>
    <w:p>
      <w:pPr>
        <w:spacing w:after="0" w:before="0"/>
      </w:pPr>
      <w:r>
        <w:rPr>
          <w:rFonts w:ascii="Noto Sans" w:hAnsi="Noto Sans" w:cs="Noto Sans" w:eastAsia="Noto Sans"/>
          <w:b w:val="0"/>
          <w:sz w:val="21"/>
          <w:szCs w:val="21"/>
        </w:rPr>
        <w:t>❌ Why Not Others: Flat feeding with a straw, talking while feeding and thin liquids through a straw all increase aspiration risk.</w:t>
      </w:r>
    </w:p>
    <w:p>
      <w:pPr>
        <w:spacing w:after="0" w:before="0"/>
      </w:pPr>
      <w:r>
        <w:rPr>
          <w:rFonts w:ascii="Noto Sans" w:hAnsi="Noto Sans" w:cs="Noto Sans" w:eastAsia="Noto Sans"/>
          <w:b w:val="0"/>
          <w:sz w:val="21"/>
          <w:szCs w:val="21"/>
        </w:rPr>
        <w:t>⚠️ Exam Trap: Feeding with a straw when the patient has dysphagia.</w:t>
      </w:r>
    </w:p>
    <w:p>
      <w:pPr>
        <w:spacing w:after="0" w:before="0"/>
      </w:pPr>
      <w:r>
        <w:rPr>
          <w:rFonts w:ascii="Noto Sans" w:hAnsi="Noto Sans" w:cs="Noto Sans" w:eastAsia="Noto Sans"/>
          <w:b w:val="0"/>
          <w:sz w:val="21"/>
          <w:szCs w:val="21"/>
        </w:rPr>
        <w:t>⚡ 5-Second Recall: UPRIGHT, CHIN TUCK, SMALL SLOW BOLUSES, CHECK FOR POCKETING</w:t>
      </w:r>
    </w:p>
    <w:p>
      <w:pPr>
        <w:spacing w:after="0" w:before="0"/>
      </w:pPr>
      <w:r>
        <w:rPr>
          <w:rFonts w:ascii="Noto Sans" w:hAnsi="Noto Sans" w:cs="Noto Sans" w:eastAsia="Noto Sans"/>
          <w:b w:val="0"/>
          <w:sz w:val="21"/>
          <w:szCs w:val="21"/>
        </w:rPr>
        <w:t>💎 PNC Exam Pearl: Watch for coughing, choking and a wet voice during and after the meal and refer for swallow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assessment must be completed before giving a prescribed opioid analgesic?</w:t>
      </w:r>
    </w:p>
    <w:p>
      <w:pPr>
        <w:spacing w:after="0" w:before="0"/>
      </w:pPr>
      <w:r>
        <w:rPr>
          <w:rFonts w:ascii="Noto Sans" w:hAnsi="Noto Sans" w:cs="Noto Sans" w:eastAsia="Noto Sans"/>
          <w:b w:val="0"/>
          <w:sz w:val="21"/>
          <w:szCs w:val="21"/>
        </w:rPr>
        <w:t>निर्धारित ओपिओइड दर्दनिवारक देने से पहले कौन-सा आकलन पूरा करना आवश्यक है?</w:t>
      </w:r>
    </w:p>
    <w:p>
      <w:pPr>
        <w:spacing w:after="0" w:before="0"/>
      </w:pPr>
      <w:r>
        <w:rPr>
          <w:rFonts w:ascii="Noto Sans" w:hAnsi="Noto Sans" w:cs="Noto Sans" w:eastAsia="Noto Sans"/>
          <w:b w:val="0"/>
          <w:sz w:val="21"/>
          <w:szCs w:val="21"/>
        </w:rPr>
        <w:t>A. Only the blood pressure / केवल रक्तचाप</w:t>
      </w:r>
    </w:p>
    <w:p>
      <w:pPr>
        <w:spacing w:after="0" w:before="0"/>
      </w:pPr>
      <w:r>
        <w:rPr>
          <w:rFonts w:ascii="Noto Sans" w:hAnsi="Noto Sans" w:cs="Noto Sans" w:eastAsia="Noto Sans"/>
          <w:b w:val="0"/>
          <w:sz w:val="21"/>
          <w:szCs w:val="21"/>
        </w:rPr>
        <w:t>B. The respiratory rate and depth, level of sedation and the pain score, along with the blood pressure and pulse / श्वसन दर तथा गहराई, तंद्रा का स्तर और दर्द स्कोर, साथ में रक्तचाप तथा नाड़ी</w:t>
      </w:r>
    </w:p>
    <w:p>
      <w:pPr>
        <w:spacing w:after="0" w:before="0"/>
      </w:pPr>
      <w:r>
        <w:rPr>
          <w:rFonts w:ascii="Noto Sans" w:hAnsi="Noto Sans" w:cs="Noto Sans" w:eastAsia="Noto Sans"/>
          <w:b w:val="0"/>
          <w:sz w:val="21"/>
          <w:szCs w:val="21"/>
        </w:rPr>
        <w:t>C. Only the temperature / केवल तापमान</w:t>
      </w:r>
    </w:p>
    <w:p>
      <w:pPr>
        <w:spacing w:after="0" w:before="0"/>
      </w:pPr>
      <w:r>
        <w:rPr>
          <w:rFonts w:ascii="Noto Sans" w:hAnsi="Noto Sans" w:cs="Noto Sans" w:eastAsia="Noto Sans"/>
          <w:b w:val="0"/>
          <w:sz w:val="21"/>
          <w:szCs w:val="21"/>
        </w:rPr>
        <w:t>D. Only the pain score / केवल दर्द स्कोर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respiratory rate and depth, level of sedation and the pain score, along with the blood pressure and pulse</w:t>
      </w:r>
    </w:p>
    <w:p>
      <w:pPr>
        <w:spacing w:after="0" w:before="0"/>
      </w:pPr>
      <w:r>
        <w:rPr>
          <w:rFonts w:ascii="Noto Sans" w:hAnsi="Noto Sans" w:cs="Noto Sans" w:eastAsia="Noto Sans"/>
          <w:b w:val="0"/>
          <w:sz w:val="21"/>
          <w:szCs w:val="21"/>
        </w:rPr>
        <w:t>🧠 Clinical Rationale: Opioids depress respiration and cause sedation, so the respiratory rate, depth, sedation score and pain score along with the vital signs are assessed before each dose, and the drug is withheld and reported if the respiratory rate is below the accepted limit or the patient is difficult to arouse.</w:t>
      </w:r>
    </w:p>
    <w:p>
      <w:pPr>
        <w:spacing w:after="0" w:before="0"/>
      </w:pPr>
      <w:r>
        <w:rPr>
          <w:rFonts w:ascii="Noto Sans" w:hAnsi="Noto Sans" w:cs="Noto Sans" w:eastAsia="Noto Sans"/>
          <w:b w:val="0"/>
          <w:sz w:val="21"/>
          <w:szCs w:val="21"/>
        </w:rPr>
        <w:t>🔍 Key Clues: Precautions with opioid analgesics</w:t>
      </w:r>
    </w:p>
    <w:p>
      <w:pPr>
        <w:spacing w:after="0" w:before="0"/>
      </w:pPr>
      <w:r>
        <w:rPr>
          <w:rFonts w:ascii="Noto Sans" w:hAnsi="Noto Sans" w:cs="Noto Sans" w:eastAsia="Noto Sans"/>
          <w:b w:val="0"/>
          <w:sz w:val="21"/>
          <w:szCs w:val="21"/>
        </w:rPr>
        <w:t>🚨 Priority Principle: Assess respiratory rate, sedation and pain score before every opioid dose.</w:t>
      </w:r>
    </w:p>
    <w:p>
      <w:pPr>
        <w:spacing w:after="0" w:before="0"/>
      </w:pPr>
      <w:r>
        <w:rPr>
          <w:rFonts w:ascii="Noto Sans" w:hAnsi="Noto Sans" w:cs="Noto Sans" w:eastAsia="Noto Sans"/>
          <w:b w:val="0"/>
          <w:sz w:val="21"/>
          <w:szCs w:val="21"/>
        </w:rPr>
        <w:t>❌ Why Not Others: Blood pressure, temperature or pain score alone would miss respiratory depression, the most dangerous effect.</w:t>
      </w:r>
    </w:p>
    <w:p>
      <w:pPr>
        <w:spacing w:after="0" w:before="0"/>
      </w:pPr>
      <w:r>
        <w:rPr>
          <w:rFonts w:ascii="Noto Sans" w:hAnsi="Noto Sans" w:cs="Noto Sans" w:eastAsia="Noto Sans"/>
          <w:b w:val="0"/>
          <w:sz w:val="21"/>
          <w:szCs w:val="21"/>
        </w:rPr>
        <w:t>⚠️ Exam Trap: Giving a repeat opioid without checking the respiratory rate.</w:t>
      </w:r>
    </w:p>
    <w:p>
      <w:pPr>
        <w:spacing w:after="0" w:before="0"/>
      </w:pPr>
      <w:r>
        <w:rPr>
          <w:rFonts w:ascii="Noto Sans" w:hAnsi="Noto Sans" w:cs="Noto Sans" w:eastAsia="Noto Sans"/>
          <w:b w:val="0"/>
          <w:sz w:val="21"/>
          <w:szCs w:val="21"/>
        </w:rPr>
        <w:t>⚡ 5-Second Recall: NO OPIOID WITHOUT CHECKING THE RESPIRATORY RATE AND SEDATION</w:t>
      </w:r>
    </w:p>
    <w:p>
      <w:pPr>
        <w:spacing w:after="0" w:before="0"/>
      </w:pPr>
      <w:r>
        <w:rPr>
          <w:rFonts w:ascii="Noto Sans" w:hAnsi="Noto Sans" w:cs="Noto Sans" w:eastAsia="Noto Sans"/>
          <w:b w:val="0"/>
          <w:sz w:val="21"/>
          <w:szCs w:val="21"/>
        </w:rPr>
        <w:t>💎 PNC Exam Pearl: Keep naloxone available, avoid combining with sedatives and advise the patient to call before getting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How should a nurse transfer a patient with right sided hemiplegia from the bed to a chair?</w:t>
      </w:r>
    </w:p>
    <w:p>
      <w:pPr>
        <w:spacing w:after="0" w:before="0"/>
      </w:pPr>
      <w:r>
        <w:rPr>
          <w:rFonts w:ascii="Noto Sans" w:hAnsi="Noto Sans" w:cs="Noto Sans" w:eastAsia="Noto Sans"/>
          <w:b w:val="0"/>
          <w:sz w:val="21"/>
          <w:szCs w:val="21"/>
        </w:rPr>
        <w:t>दाहिनी ओर अर्धांगघात वाले रोगी को पलंग से कुर्सी पर कैसे स्थानांतरित करना चाहिए?</w:t>
      </w:r>
    </w:p>
    <w:p>
      <w:pPr>
        <w:spacing w:after="0" w:before="0"/>
      </w:pPr>
      <w:r>
        <w:rPr>
          <w:rFonts w:ascii="Noto Sans" w:hAnsi="Noto Sans" w:cs="Noto Sans" w:eastAsia="Noto Sans"/>
          <w:b w:val="0"/>
          <w:sz w:val="21"/>
          <w:szCs w:val="21"/>
        </w:rPr>
        <w:t>A. Place the chair on the unaffected side, lock the wheels, let the patient sit up and pivot towards the stronger side while supporting the weak limbs and protecting the weak shoulder / कुर्सी को स्वस्थ ओर रखना, पहिये लॉक करना, रोगी को बैठाना तथा मजबूत ओर की ओर घुमाना, साथ में कमजोर अंगों को सहारा देना और कमजोर कंधे की रक्षा करना</w:t>
      </w:r>
    </w:p>
    <w:p>
      <w:pPr>
        <w:spacing w:after="0" w:before="0"/>
      </w:pPr>
      <w:r>
        <w:rPr>
          <w:rFonts w:ascii="Noto Sans" w:hAnsi="Noto Sans" w:cs="Noto Sans" w:eastAsia="Noto Sans"/>
          <w:b w:val="0"/>
          <w:sz w:val="21"/>
          <w:szCs w:val="21"/>
        </w:rPr>
        <w:t>B. Lift the patient under the arms without assistance / बिना सहायता के रोगी को बगलों से उठाना</w:t>
      </w:r>
    </w:p>
    <w:p>
      <w:pPr>
        <w:spacing w:after="0" w:before="0"/>
      </w:pPr>
      <w:r>
        <w:rPr>
          <w:rFonts w:ascii="Noto Sans" w:hAnsi="Noto Sans" w:cs="Noto Sans" w:eastAsia="Noto Sans"/>
          <w:b w:val="0"/>
          <w:sz w:val="21"/>
          <w:szCs w:val="21"/>
        </w:rPr>
        <w:t>C. Place the chair on the paralysed side and use the patient's affected arm for support / कुर्सी को लकवे वाली ओर रखकर रोगी की प्रभावित बाँह का सहारा लेना</w:t>
      </w:r>
    </w:p>
    <w:p>
      <w:pPr>
        <w:spacing w:after="0" w:before="0"/>
      </w:pPr>
      <w:r>
        <w:rPr>
          <w:rFonts w:ascii="Noto Sans" w:hAnsi="Noto Sans" w:cs="Noto Sans" w:eastAsia="Noto Sans"/>
          <w:b w:val="0"/>
          <w:sz w:val="21"/>
          <w:szCs w:val="21"/>
        </w:rPr>
        <w:t>D. Place the chair on the paralysed side and pull the patient by the arms / कुर्सी को लकवे वाली ओर रखकर रोगी को बाहों से खींचना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Place the chair on the unaffected side, lock the wheels, let the patient sit up and pivot towards the stronger side while supporting the weak limbs and protecting the weak shoulder</w:t>
      </w:r>
    </w:p>
    <w:p>
      <w:pPr>
        <w:spacing w:after="0" w:before="0"/>
      </w:pPr>
      <w:r>
        <w:rPr>
          <w:rFonts w:ascii="Noto Sans" w:hAnsi="Noto Sans" w:cs="Noto Sans" w:eastAsia="Noto Sans"/>
          <w:b w:val="0"/>
          <w:sz w:val="21"/>
          <w:szCs w:val="21"/>
        </w:rPr>
        <w:t>🧠 Clinical Rationale: The chair is placed on the unaffected side so that the patient pivots towards the stronger side, with support to the weak limbs and protection of the subluxated shoulder, since pulling on the weak arm or lifting under the arms causes shoulder injury and falls.</w:t>
      </w:r>
    </w:p>
    <w:p>
      <w:pPr>
        <w:spacing w:after="0" w:before="0"/>
      </w:pPr>
      <w:r>
        <w:rPr>
          <w:rFonts w:ascii="Noto Sans" w:hAnsi="Noto Sans" w:cs="Noto Sans" w:eastAsia="Noto Sans"/>
          <w:b w:val="0"/>
          <w:sz w:val="21"/>
          <w:szCs w:val="21"/>
        </w:rPr>
        <w:t>🔍 Key Clues: Transfer of a hemiplegic patient</w:t>
      </w:r>
    </w:p>
    <w:p>
      <w:pPr>
        <w:spacing w:after="0" w:before="0"/>
      </w:pPr>
      <w:r>
        <w:rPr>
          <w:rFonts w:ascii="Noto Sans" w:hAnsi="Noto Sans" w:cs="Noto Sans" w:eastAsia="Noto Sans"/>
          <w:b w:val="0"/>
          <w:sz w:val="21"/>
          <w:szCs w:val="21"/>
        </w:rPr>
        <w:t>🚨 Priority Principle: Chair on the unaffected side, pivot towards the strong side and protect the weak shoulder.</w:t>
      </w:r>
    </w:p>
    <w:p>
      <w:pPr>
        <w:spacing w:after="0" w:before="0"/>
      </w:pPr>
      <w:r>
        <w:rPr>
          <w:rFonts w:ascii="Noto Sans" w:hAnsi="Noto Sans" w:cs="Noto Sans" w:eastAsia="Noto Sans"/>
          <w:b w:val="0"/>
          <w:sz w:val="21"/>
          <w:szCs w:val="21"/>
        </w:rPr>
        <w:t>❌ Why Not Others: Chair on the paralysed side, pulling by the arms and lifting under the arms cause shoulder injury and falls.</w:t>
      </w:r>
    </w:p>
    <w:p>
      <w:pPr>
        <w:spacing w:after="0" w:before="0"/>
      </w:pPr>
      <w:r>
        <w:rPr>
          <w:rFonts w:ascii="Noto Sans" w:hAnsi="Noto Sans" w:cs="Noto Sans" w:eastAsia="Noto Sans"/>
          <w:b w:val="0"/>
          <w:sz w:val="21"/>
          <w:szCs w:val="21"/>
        </w:rPr>
        <w:t>⚠️ Exam Trap: Pulling a hemiplegic patient up by the affected arm.</w:t>
      </w:r>
    </w:p>
    <w:p>
      <w:pPr>
        <w:spacing w:after="0" w:before="0"/>
      </w:pPr>
      <w:r>
        <w:rPr>
          <w:rFonts w:ascii="Noto Sans" w:hAnsi="Noto Sans" w:cs="Noto Sans" w:eastAsia="Noto Sans"/>
          <w:b w:val="0"/>
          <w:sz w:val="21"/>
          <w:szCs w:val="21"/>
        </w:rPr>
        <w:t>⚡ 5-Second Recall: CHAIR ON THE STRONG SIDE - PIVOT TOWARDS STRENGTH</w:t>
      </w:r>
    </w:p>
    <w:p>
      <w:pPr>
        <w:spacing w:after="0" w:before="0"/>
      </w:pPr>
      <w:r>
        <w:rPr>
          <w:rFonts w:ascii="Noto Sans" w:hAnsi="Noto Sans" w:cs="Noto Sans" w:eastAsia="Noto Sans"/>
          <w:b w:val="0"/>
          <w:sz w:val="21"/>
          <w:szCs w:val="21"/>
        </w:rPr>
        <w:t>💎 PNC Exam Pearl: Use a transfer belt, check the wheelchair brakes and assess the patient's strength and balance first.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action best prevents infection of a peripheral intravenous cannula?</w:t>
      </w:r>
    </w:p>
    <w:p>
      <w:pPr>
        <w:spacing w:after="0" w:before="0"/>
      </w:pPr>
      <w:r>
        <w:rPr>
          <w:rFonts w:ascii="Noto Sans" w:hAnsi="Noto Sans" w:cs="Noto Sans" w:eastAsia="Noto Sans"/>
          <w:b w:val="0"/>
          <w:sz w:val="21"/>
          <w:szCs w:val="21"/>
        </w:rPr>
        <w:t>परिधीय नस कैनुला के संक्रमण की रोकथाम में कौन-सी क्रिया सर्वोत्तम है?</w:t>
      </w:r>
    </w:p>
    <w:p>
      <w:pPr>
        <w:spacing w:after="0" w:before="0"/>
      </w:pPr>
      <w:r>
        <w:rPr>
          <w:rFonts w:ascii="Noto Sans" w:hAnsi="Noto Sans" w:cs="Noto Sans" w:eastAsia="Noto Sans"/>
          <w:b w:val="0"/>
          <w:sz w:val="21"/>
          <w:szCs w:val="21"/>
        </w:rPr>
        <w:t>A. Leaving the cannula in place for as long as possible to avoid repeat pricks / बार-बार सुई लगाने से बचने के लिए कैनुला यथासंभव लंबे समय तक रखना</w:t>
      </w:r>
    </w:p>
    <w:p>
      <w:pPr>
        <w:spacing w:after="0" w:before="0"/>
      </w:pPr>
      <w:r>
        <w:rPr>
          <w:rFonts w:ascii="Noto Sans" w:hAnsi="Noto Sans" w:cs="Noto Sans" w:eastAsia="Noto Sans"/>
          <w:b w:val="0"/>
          <w:sz w:val="21"/>
          <w:szCs w:val="21"/>
        </w:rPr>
        <w:t>B. Flushing the line with tap water / नली को नल के पानी से फ्लश करना</w:t>
      </w:r>
    </w:p>
    <w:p>
      <w:pPr>
        <w:spacing w:after="0" w:before="0"/>
      </w:pPr>
      <w:r>
        <w:rPr>
          <w:rFonts w:ascii="Noto Sans" w:hAnsi="Noto Sans" w:cs="Noto Sans" w:eastAsia="Noto Sans"/>
          <w:b w:val="0"/>
          <w:sz w:val="21"/>
          <w:szCs w:val="21"/>
        </w:rPr>
        <w:t>C. Changing the cannula dressing only when it is soiled / पट्टी केवल गंदी होने पर बदलना</w:t>
      </w:r>
    </w:p>
    <w:p>
      <w:pPr>
        <w:spacing w:after="0" w:before="0"/>
      </w:pPr>
      <w:r>
        <w:rPr>
          <w:rFonts w:ascii="Noto Sans" w:hAnsi="Noto Sans" w:cs="Noto Sans" w:eastAsia="Noto Sans"/>
          <w:b w:val="0"/>
          <w:sz w:val="21"/>
          <w:szCs w:val="21"/>
        </w:rPr>
        <w:t>D. Performing hand hygiene and aseptic technique during insertion and handling, securing the site with a transparent dressing, inspecting it every shift and removing the cannula as soon as it is no longer needed / स्थापना तथा संचालन के दौरान हाथ स्वच्छता एवं रोगाणुरहित तकनीक अपनाना, स्थान को पारदर्शी पट्टी से सुरक्षित करना, हर पाली में निरीक्षण करना तथा आवश्यकता समाप्त होते ही कैनुला निकाल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Performing hand hygiene and aseptic technique during insertion and handling, securing the site with a transparent dressing, inspecting it every shift and removing the cannula as soon as it is no longer needed</w:t>
      </w:r>
    </w:p>
    <w:p>
      <w:pPr>
        <w:spacing w:after="0" w:before="0"/>
      </w:pPr>
      <w:r>
        <w:rPr>
          <w:rFonts w:ascii="Noto Sans" w:hAnsi="Noto Sans" w:cs="Noto Sans" w:eastAsia="Noto Sans"/>
          <w:b w:val="0"/>
          <w:sz w:val="21"/>
          <w:szCs w:val="21"/>
        </w:rPr>
        <w:t>🧠 Clinical Rationale: Cannula related infection is prevented by aseptic insertion, securement with a transparent dressing that allows inspection, assessment at every shift and prompt removal when the device is no longer indicated, since the risk of phlebitis and bloodstream infection rises with each day in situ.</w:t>
      </w:r>
    </w:p>
    <w:p>
      <w:pPr>
        <w:spacing w:after="0" w:before="0"/>
      </w:pPr>
      <w:r>
        <w:rPr>
          <w:rFonts w:ascii="Noto Sans" w:hAnsi="Noto Sans" w:cs="Noto Sans" w:eastAsia="Noto Sans"/>
          <w:b w:val="0"/>
          <w:sz w:val="21"/>
          <w:szCs w:val="21"/>
        </w:rPr>
        <w:t>🔍 Key Clues: Prevention of intravenous cannula infection</w:t>
      </w:r>
    </w:p>
    <w:p>
      <w:pPr>
        <w:spacing w:after="0" w:before="0"/>
      </w:pPr>
      <w:r>
        <w:rPr>
          <w:rFonts w:ascii="Noto Sans" w:hAnsi="Noto Sans" w:cs="Noto Sans" w:eastAsia="Noto Sans"/>
          <w:b w:val="0"/>
          <w:sz w:val="21"/>
          <w:szCs w:val="21"/>
        </w:rPr>
        <w:t>🚨 Priority Principle: Aseptic insertion, transparent dressing, shift wise inspection and early removal.</w:t>
      </w:r>
    </w:p>
    <w:p>
      <w:pPr>
        <w:spacing w:after="0" w:before="0"/>
      </w:pPr>
      <w:r>
        <w:rPr>
          <w:rFonts w:ascii="Noto Sans" w:hAnsi="Noto Sans" w:cs="Noto Sans" w:eastAsia="Noto Sans"/>
          <w:b w:val="0"/>
          <w:sz w:val="21"/>
          <w:szCs w:val="21"/>
        </w:rPr>
        <w:t>❌ Why Not Others: Delayed dressing changes, prolonged use to avoid pricks and tap water flushing all increase infection and phlebitis.</w:t>
      </w:r>
    </w:p>
    <w:p>
      <w:pPr>
        <w:spacing w:after="0" w:before="0"/>
      </w:pPr>
      <w:r>
        <w:rPr>
          <w:rFonts w:ascii="Noto Sans" w:hAnsi="Noto Sans" w:cs="Noto Sans" w:eastAsia="Noto Sans"/>
          <w:b w:val="0"/>
          <w:sz w:val="21"/>
          <w:szCs w:val="21"/>
        </w:rPr>
        <w:t>⚠️ Exam Trap: Keeping a cannula in place for weeks because it is still patent.</w:t>
      </w:r>
    </w:p>
    <w:p>
      <w:pPr>
        <w:spacing w:after="0" w:before="0"/>
      </w:pPr>
      <w:r>
        <w:rPr>
          <w:rFonts w:ascii="Noto Sans" w:hAnsi="Noto Sans" w:cs="Noto Sans" w:eastAsia="Noto Sans"/>
          <w:b w:val="0"/>
          <w:sz w:val="21"/>
          <w:szCs w:val="21"/>
        </w:rPr>
        <w:t>⚡ 5-Second Recall: INSPECT EVERY SHIFT AND REMOVE THE CANNULA EARLY</w:t>
      </w:r>
    </w:p>
    <w:p>
      <w:pPr>
        <w:spacing w:after="0" w:before="0"/>
      </w:pPr>
      <w:r>
        <w:rPr>
          <w:rFonts w:ascii="Noto Sans" w:hAnsi="Noto Sans" w:cs="Noto Sans" w:eastAsia="Noto Sans"/>
          <w:b w:val="0"/>
          <w:sz w:val="21"/>
          <w:szCs w:val="21"/>
        </w:rPr>
        <w:t>💎 PNC Exam Pearl: Remove the cannula at the first sign of pain, redness, swelling or discharge and record the site and date of insertion.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practice is correct while transfusing blood to a patient?</w:t>
      </w:r>
    </w:p>
    <w:p>
      <w:pPr>
        <w:spacing w:after="0" w:before="0"/>
      </w:pPr>
      <w:r>
        <w:rPr>
          <w:rFonts w:ascii="Noto Sans" w:hAnsi="Noto Sans" w:cs="Noto Sans" w:eastAsia="Noto Sans"/>
          <w:b w:val="0"/>
          <w:sz w:val="21"/>
          <w:szCs w:val="21"/>
        </w:rPr>
        <w:t>रोगी को रक्त चढ़ाते समय कौन-सा व्यवहार सही है?</w:t>
      </w:r>
    </w:p>
    <w:p>
      <w:pPr>
        <w:spacing w:after="0" w:before="0"/>
      </w:pPr>
      <w:r>
        <w:rPr>
          <w:rFonts w:ascii="Noto Sans" w:hAnsi="Noto Sans" w:cs="Noto Sans" w:eastAsia="Noto Sans"/>
          <w:b w:val="0"/>
          <w:sz w:val="21"/>
          <w:szCs w:val="21"/>
        </w:rPr>
        <w:t>A. Check the unit with another nurse at the bedside, use a blood administration set with normal saline only, start within thirty minutes of receiving the unit, complete within four hours and monitor the vitals before, at fifteen minutes and after / बिस्तर के पास दूसरी नर्स के साथ इकाई की जाँच करना, केवल सामान्य लवण घोल के साथ रक्त आधान सेट प्रयोग करना, इकाई मिलने के तीस मिनट के भीतर शुरू करना, चार घंटे में पूरा करना तथा पहले, पंद्रह मिनट पर एवं बाद में महत्वपूर्ण लक्षणों की निगरानी करना</w:t>
      </w:r>
    </w:p>
    <w:p>
      <w:pPr>
        <w:spacing w:after="0" w:before="0"/>
      </w:pPr>
      <w:r>
        <w:rPr>
          <w:rFonts w:ascii="Noto Sans" w:hAnsi="Noto Sans" w:cs="Noto Sans" w:eastAsia="Noto Sans"/>
          <w:b w:val="0"/>
          <w:sz w:val="21"/>
          <w:szCs w:val="21"/>
        </w:rPr>
        <w:t>B. Use a dextrose containing solution to run with the blood / रक्त के साथ डेक्सट्रोज़ युक्त घोल चलाना</w:t>
      </w:r>
    </w:p>
    <w:p>
      <w:pPr>
        <w:spacing w:after="0" w:before="0"/>
      </w:pPr>
      <w:r>
        <w:rPr>
          <w:rFonts w:ascii="Noto Sans" w:hAnsi="Noto Sans" w:cs="Noto Sans" w:eastAsia="Noto Sans"/>
          <w:b w:val="0"/>
          <w:sz w:val="21"/>
          <w:szCs w:val="21"/>
        </w:rPr>
        <w:t>C. Warm the blood in hot water before transfusion / रक्त चढ़ाने से पहले उसे गरम पानी में गर्म करना</w:t>
      </w:r>
    </w:p>
    <w:p>
      <w:pPr>
        <w:spacing w:after="0" w:before="0"/>
      </w:pPr>
      <w:r>
        <w:rPr>
          <w:rFonts w:ascii="Noto Sans" w:hAnsi="Noto Sans" w:cs="Noto Sans" w:eastAsia="Noto Sans"/>
          <w:b w:val="0"/>
          <w:sz w:val="21"/>
          <w:szCs w:val="21"/>
        </w:rPr>
        <w:t>D. Add medications to the blood bag to reduce the number of punctures / सुई की संख्या घटाने के लिए रक्त की थैली में दवाएँ मिलाना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Check the unit with another nurse at the bedside, use a blood administration set with normal saline only, start within thirty minutes of receiving the unit, complete within four hours and monitor the vitals before, at fifteen minutes and after</w:t>
      </w:r>
    </w:p>
    <w:p>
      <w:pPr>
        <w:spacing w:after="0" w:before="0"/>
      </w:pPr>
      <w:r>
        <w:rPr>
          <w:rFonts w:ascii="Noto Sans" w:hAnsi="Noto Sans" w:cs="Noto Sans" w:eastAsia="Noto Sans"/>
          <w:b w:val="0"/>
          <w:sz w:val="21"/>
          <w:szCs w:val="21"/>
        </w:rPr>
        <w:t>🧠 Clinical Rationale: Safe transfusion practice requires two nurse verification at the bedside, only normal saline in the line because dextrose causes haemolysis, starting within thirty minutes and completing within four hours to limit bacterial growth, and vital signs before, fifteen minutes into and after the transfusion to detect reactions early.</w:t>
      </w:r>
    </w:p>
    <w:p>
      <w:pPr>
        <w:spacing w:after="0" w:before="0"/>
      </w:pPr>
      <w:r>
        <w:rPr>
          <w:rFonts w:ascii="Noto Sans" w:hAnsi="Noto Sans" w:cs="Noto Sans" w:eastAsia="Noto Sans"/>
          <w:b w:val="0"/>
          <w:sz w:val="21"/>
          <w:szCs w:val="21"/>
        </w:rPr>
        <w:t>🔍 Key Clues: Safe blood transfusion practice</w:t>
      </w:r>
    </w:p>
    <w:p>
      <w:pPr>
        <w:spacing w:after="0" w:before="0"/>
      </w:pPr>
      <w:r>
        <w:rPr>
          <w:rFonts w:ascii="Noto Sans" w:hAnsi="Noto Sans" w:cs="Noto Sans" w:eastAsia="Noto Sans"/>
          <w:b w:val="0"/>
          <w:sz w:val="21"/>
          <w:szCs w:val="21"/>
        </w:rPr>
        <w:t>🚨 Priority Principle: Two nurse check, saline only, start within 30 minutes, finish within 4 hours and monitor the vitals.</w:t>
      </w:r>
    </w:p>
    <w:p>
      <w:pPr>
        <w:spacing w:after="0" w:before="0"/>
      </w:pPr>
      <w:r>
        <w:rPr>
          <w:rFonts w:ascii="Noto Sans" w:hAnsi="Noto Sans" w:cs="Noto Sans" w:eastAsia="Noto Sans"/>
          <w:b w:val="0"/>
          <w:sz w:val="21"/>
          <w:szCs w:val="21"/>
        </w:rPr>
        <w:t>❌ Why Not Others: Adding drugs, using dextrose and heating blood cause haemolysis, reactions and infection.</w:t>
      </w:r>
    </w:p>
    <w:p>
      <w:pPr>
        <w:spacing w:after="0" w:before="0"/>
      </w:pPr>
      <w:r>
        <w:rPr>
          <w:rFonts w:ascii="Noto Sans" w:hAnsi="Noto Sans" w:cs="Noto Sans" w:eastAsia="Noto Sans"/>
          <w:b w:val="0"/>
          <w:sz w:val="21"/>
          <w:szCs w:val="21"/>
        </w:rPr>
        <w:t>⚠️ Exam Trap: Adding a drug into the blood bag to avoid another line.</w:t>
      </w:r>
    </w:p>
    <w:p>
      <w:pPr>
        <w:spacing w:after="0" w:before="0"/>
      </w:pPr>
      <w:r>
        <w:rPr>
          <w:rFonts w:ascii="Noto Sans" w:hAnsi="Noto Sans" w:cs="Noto Sans" w:eastAsia="Noto Sans"/>
          <w:b w:val="0"/>
          <w:sz w:val="21"/>
          <w:szCs w:val="21"/>
        </w:rPr>
        <w:t>⚡ 5-Second Recall: BLOOD: TWO NURSE CHECK, SALINE ONLY, FINISH WITHIN FOUR HOURS</w:t>
      </w:r>
    </w:p>
    <w:p>
      <w:pPr>
        <w:spacing w:after="0" w:before="0"/>
      </w:pPr>
      <w:r>
        <w:rPr>
          <w:rFonts w:ascii="Noto Sans" w:hAnsi="Noto Sans" w:cs="Noto Sans" w:eastAsia="Noto Sans"/>
          <w:b w:val="0"/>
          <w:sz w:val="21"/>
          <w:szCs w:val="21"/>
        </w:rPr>
        <w:t>💎 PNC Exam Pearl: Use a blood warmer with a certified device when indicated and never store or warm blood outside the blood bank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combination of factors most increases the risk of falls in an elderly patient?</w:t>
      </w:r>
    </w:p>
    <w:p>
      <w:pPr>
        <w:spacing w:after="0" w:before="0"/>
      </w:pPr>
      <w:r>
        <w:rPr>
          <w:rFonts w:ascii="Noto Sans" w:hAnsi="Noto Sans" w:cs="Noto Sans" w:eastAsia="Noto Sans"/>
          <w:b w:val="0"/>
          <w:sz w:val="21"/>
          <w:szCs w:val="21"/>
        </w:rPr>
        <w:t>वृद्ध रोगी में गिरने का जोखिम सर्वाधिक कौन-से कारकों के संयोजन से बढ़ता है?</w:t>
      </w:r>
    </w:p>
    <w:p>
      <w:pPr>
        <w:spacing w:after="0" w:before="0"/>
      </w:pPr>
      <w:r>
        <w:rPr>
          <w:rFonts w:ascii="Noto Sans" w:hAnsi="Noto Sans" w:cs="Noto Sans" w:eastAsia="Noto Sans"/>
          <w:b w:val="0"/>
          <w:sz w:val="21"/>
          <w:szCs w:val="21"/>
        </w:rPr>
        <w:t>A. Adequate fluid intake / पर्याप्त तरल सेवन</w:t>
      </w:r>
    </w:p>
    <w:p>
      <w:pPr>
        <w:spacing w:after="0" w:before="0"/>
      </w:pPr>
      <w:r>
        <w:rPr>
          <w:rFonts w:ascii="Noto Sans" w:hAnsi="Noto Sans" w:cs="Noto Sans" w:eastAsia="Noto Sans"/>
          <w:b w:val="0"/>
          <w:sz w:val="21"/>
          <w:szCs w:val="21"/>
        </w:rPr>
        <w:t>B. Regular exercise and good lighting / नियमित व्यायाम तथा अच्छी रोशनी</w:t>
      </w:r>
    </w:p>
    <w:p>
      <w:pPr>
        <w:spacing w:after="0" w:before="0"/>
      </w:pPr>
      <w:r>
        <w:rPr>
          <w:rFonts w:ascii="Noto Sans" w:hAnsi="Noto Sans" w:cs="Noto Sans" w:eastAsia="Noto Sans"/>
          <w:b w:val="0"/>
          <w:sz w:val="21"/>
          <w:szCs w:val="21"/>
        </w:rPr>
        <w:t>C. Multiple medicines including sedatives and antihypertensives, postural hypotension, reduced vision and impaired balance along with an unfamiliar environment / शामक तथा रक्तचाप कम करने वाली दवाओं सहित अनेक दवाएँ, खड़े होने पर रक्तचाप गिरना, कम दृष्टि तथा संतुलन की कमी, साथ में अपरिचित वातावरण</w:t>
      </w:r>
    </w:p>
    <w:p>
      <w:pPr>
        <w:spacing w:after="0" w:before="0"/>
      </w:pPr>
      <w:r>
        <w:rPr>
          <w:rFonts w:ascii="Noto Sans" w:hAnsi="Noto Sans" w:cs="Noto Sans" w:eastAsia="Noto Sans"/>
          <w:b w:val="0"/>
          <w:sz w:val="21"/>
          <w:szCs w:val="21"/>
        </w:rPr>
        <w:t>D. Use of a walking stick / छड़ी का उपयोग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Multiple medicines including sedatives and antihypertensives, postural hypotension, reduced vision and impaired balance along with an unfamiliar environment</w:t>
      </w:r>
    </w:p>
    <w:p>
      <w:pPr>
        <w:spacing w:after="0" w:before="0"/>
      </w:pPr>
      <w:r>
        <w:rPr>
          <w:rFonts w:ascii="Noto Sans" w:hAnsi="Noto Sans" w:cs="Noto Sans" w:eastAsia="Noto Sans"/>
          <w:b w:val="0"/>
          <w:sz w:val="21"/>
          <w:szCs w:val="21"/>
        </w:rPr>
        <w:t>🧠 Clinical Rationale: Polypharmacy with sedatives, antihypertensives and diuretics causes drowsiness, dizziness and postural hypotension, and when combined with poor vision, impaired balance and an unfamiliar ward the risk of falling rises sharply, so a multifactorial fall prevention plan is needed.</w:t>
      </w:r>
    </w:p>
    <w:p>
      <w:pPr>
        <w:spacing w:after="0" w:before="0"/>
      </w:pPr>
      <w:r>
        <w:rPr>
          <w:rFonts w:ascii="Noto Sans" w:hAnsi="Noto Sans" w:cs="Noto Sans" w:eastAsia="Noto Sans"/>
          <w:b w:val="0"/>
          <w:sz w:val="21"/>
          <w:szCs w:val="21"/>
        </w:rPr>
        <w:t>🔍 Key Clues: Risk factors for falls in the elderly</w:t>
      </w:r>
    </w:p>
    <w:p>
      <w:pPr>
        <w:spacing w:after="0" w:before="0"/>
      </w:pPr>
      <w:r>
        <w:rPr>
          <w:rFonts w:ascii="Noto Sans" w:hAnsi="Noto Sans" w:cs="Noto Sans" w:eastAsia="Noto Sans"/>
          <w:b w:val="0"/>
          <w:sz w:val="21"/>
          <w:szCs w:val="21"/>
        </w:rPr>
        <w:t>🚨 Priority Principle: Polypharmacy, postural hypotension, poor vision and impaired balance multiply the risk of falls.</w:t>
      </w:r>
    </w:p>
    <w:p>
      <w:pPr>
        <w:spacing w:after="0" w:before="0"/>
      </w:pPr>
      <w:r>
        <w:rPr>
          <w:rFonts w:ascii="Noto Sans" w:hAnsi="Noto Sans" w:cs="Noto Sans" w:eastAsia="Noto Sans"/>
          <w:b w:val="0"/>
          <w:sz w:val="21"/>
          <w:szCs w:val="21"/>
        </w:rPr>
        <w:t>❌ Why Not Others: Exercise, good lighting, a walking stick and adequate fluids reduce rather than increase the risk.</w:t>
      </w:r>
    </w:p>
    <w:p>
      <w:pPr>
        <w:spacing w:after="0" w:before="0"/>
      </w:pPr>
      <w:r>
        <w:rPr>
          <w:rFonts w:ascii="Noto Sans" w:hAnsi="Noto Sans" w:cs="Noto Sans" w:eastAsia="Noto Sans"/>
          <w:b w:val="0"/>
          <w:sz w:val="21"/>
          <w:szCs w:val="21"/>
        </w:rPr>
        <w:t>⚠️ Exam Trap: Considering only age and ignoring the medicines as a cause of falls.</w:t>
      </w:r>
    </w:p>
    <w:p>
      <w:pPr>
        <w:spacing w:after="0" w:before="0"/>
      </w:pPr>
      <w:r>
        <w:rPr>
          <w:rFonts w:ascii="Noto Sans" w:hAnsi="Noto Sans" w:cs="Noto Sans" w:eastAsia="Noto Sans"/>
          <w:b w:val="0"/>
          <w:sz w:val="21"/>
          <w:szCs w:val="21"/>
        </w:rPr>
        <w:t>⚡ 5-Second Recall: FALLS = MEDICINES PLUS VISION PLUS BALANCE PLUS ENVIRONMENT</w:t>
      </w:r>
    </w:p>
    <w:p>
      <w:pPr>
        <w:spacing w:after="0" w:before="0"/>
      </w:pPr>
      <w:r>
        <w:rPr>
          <w:rFonts w:ascii="Noto Sans" w:hAnsi="Noto Sans" w:cs="Noto Sans" w:eastAsia="Noto Sans"/>
          <w:b w:val="0"/>
          <w:sz w:val="21"/>
          <w:szCs w:val="21"/>
        </w:rPr>
        <w:t>💎 PNC Exam Pearl: Use a fall risk score, review the drug list, check the postural blood pressure and keep the environment safe.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How is pain assessed in a patient who cannot speak or report it, such as an unconscious patient?</w:t>
      </w:r>
    </w:p>
    <w:p>
      <w:pPr>
        <w:spacing w:after="0" w:before="0"/>
      </w:pPr>
      <w:r>
        <w:rPr>
          <w:rFonts w:ascii="Noto Sans" w:hAnsi="Noto Sans" w:cs="Noto Sans" w:eastAsia="Noto Sans"/>
          <w:b w:val="0"/>
          <w:sz w:val="21"/>
          <w:szCs w:val="21"/>
        </w:rPr>
        <w:t>बोलने अथवा बताने में असमर्थ रोगी, जैसे अचेतन रोगी, में दर्द का आकलन कैसे किया जाता है?</w:t>
      </w:r>
    </w:p>
    <w:p>
      <w:pPr>
        <w:spacing w:after="0" w:before="0"/>
      </w:pPr>
      <w:r>
        <w:rPr>
          <w:rFonts w:ascii="Noto Sans" w:hAnsi="Noto Sans" w:cs="Noto Sans" w:eastAsia="Noto Sans"/>
          <w:b w:val="0"/>
          <w:sz w:val="21"/>
          <w:szCs w:val="21"/>
        </w:rPr>
        <w:t>A. By observing facial expression, restlessness, guarding, moaning, muscle tension and changes in the heart rate, blood pressure and respiratory pattern / चेहरे के भाव, बेचैनी, अंग को सुरक्षित पकड़ना, कराहना, मांसपेशियों का तनाव तथा नाड़ी, रक्तचाप एवं श्वसन के प्रतिरूप में परिवर्तन देखकर</w:t>
      </w:r>
    </w:p>
    <w:p>
      <w:pPr>
        <w:spacing w:after="0" w:before="0"/>
      </w:pPr>
      <w:r>
        <w:rPr>
          <w:rFonts w:ascii="Noto Sans" w:hAnsi="Noto Sans" w:cs="Noto Sans" w:eastAsia="Noto Sans"/>
          <w:b w:val="0"/>
          <w:sz w:val="21"/>
          <w:szCs w:val="21"/>
        </w:rPr>
        <w:t>B. By measuring the temperature only / केवल तापमान मापकर</w:t>
      </w:r>
    </w:p>
    <w:p>
      <w:pPr>
        <w:spacing w:after="0" w:before="0"/>
      </w:pPr>
      <w:r>
        <w:rPr>
          <w:rFonts w:ascii="Noto Sans" w:hAnsi="Noto Sans" w:cs="Noto Sans" w:eastAsia="Noto Sans"/>
          <w:b w:val="0"/>
          <w:sz w:val="21"/>
          <w:szCs w:val="21"/>
        </w:rPr>
        <w:t>C. By ignoring pain as the patient cannot report it / रोगी बता नहीं सकता, इसलिए दर्द की उपेक्षा करके</w:t>
      </w:r>
    </w:p>
    <w:p>
      <w:pPr>
        <w:spacing w:after="0" w:before="0"/>
      </w:pPr>
      <w:r>
        <w:rPr>
          <w:rFonts w:ascii="Noto Sans" w:hAnsi="Noto Sans" w:cs="Noto Sans" w:eastAsia="Noto Sans"/>
          <w:b w:val="0"/>
          <w:sz w:val="21"/>
          <w:szCs w:val="21"/>
        </w:rPr>
        <w:t>D. Only by asking the relatives to guess the pain / केवल संबंधियों से दर्द का अनुमान लगवाना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By observing facial expression, restlessness, guarding, moaning, muscle tension and changes in the heart rate, blood pressure and respiratory pattern</w:t>
      </w:r>
    </w:p>
    <w:p>
      <w:pPr>
        <w:spacing w:after="0" w:before="0"/>
      </w:pPr>
      <w:r>
        <w:rPr>
          <w:rFonts w:ascii="Noto Sans" w:hAnsi="Noto Sans" w:cs="Noto Sans" w:eastAsia="Noto Sans"/>
          <w:b w:val="0"/>
          <w:sz w:val="21"/>
          <w:szCs w:val="21"/>
        </w:rPr>
        <w:t>🧠 Clinical Rationale: Behavioural indicators such as facial grimacing, restlessness, guarding, moaning, muscle rigidity and autonomic changes are used for patients who cannot self report, and the response to an analgesic trial helps confirm and treat pain, which is also remembered as the sixth vital sign.</w:t>
      </w:r>
    </w:p>
    <w:p>
      <w:pPr>
        <w:spacing w:after="0" w:before="0"/>
      </w:pPr>
      <w:r>
        <w:rPr>
          <w:rFonts w:ascii="Noto Sans" w:hAnsi="Noto Sans" w:cs="Noto Sans" w:eastAsia="Noto Sans"/>
          <w:b w:val="0"/>
          <w:sz w:val="21"/>
          <w:szCs w:val="21"/>
        </w:rPr>
        <w:t>🔍 Key Clues: Assessment of pain in non verbal patients</w:t>
      </w:r>
    </w:p>
    <w:p>
      <w:pPr>
        <w:spacing w:after="0" w:before="0"/>
      </w:pPr>
      <w:r>
        <w:rPr>
          <w:rFonts w:ascii="Noto Sans" w:hAnsi="Noto Sans" w:cs="Noto Sans" w:eastAsia="Noto Sans"/>
          <w:b w:val="0"/>
          <w:sz w:val="21"/>
          <w:szCs w:val="21"/>
        </w:rPr>
        <w:t>🚨 Priority Principle: Use behavioural and physiological indicators and an analgesic trial instead of relying on self report.</w:t>
      </w:r>
    </w:p>
    <w:p>
      <w:pPr>
        <w:spacing w:after="0" w:before="0"/>
      </w:pPr>
      <w:r>
        <w:rPr>
          <w:rFonts w:ascii="Noto Sans" w:hAnsi="Noto Sans" w:cs="Noto Sans" w:eastAsia="Noto Sans"/>
          <w:b w:val="0"/>
          <w:sz w:val="21"/>
          <w:szCs w:val="21"/>
        </w:rPr>
        <w:t>❌ Why Not Others: Relatives' guesses, temperature alone and ignoring pain leave the patient untreated and suffering.</w:t>
      </w:r>
    </w:p>
    <w:p>
      <w:pPr>
        <w:spacing w:after="0" w:before="0"/>
      </w:pPr>
      <w:r>
        <w:rPr>
          <w:rFonts w:ascii="Noto Sans" w:hAnsi="Noto Sans" w:cs="Noto Sans" w:eastAsia="Noto Sans"/>
          <w:b w:val="0"/>
          <w:sz w:val="21"/>
          <w:szCs w:val="21"/>
        </w:rPr>
        <w:t>⚠️ Exam Trap: Assuming that an unconscious patient does not feel pain.</w:t>
      </w:r>
    </w:p>
    <w:p>
      <w:pPr>
        <w:spacing w:after="0" w:before="0"/>
      </w:pPr>
      <w:r>
        <w:rPr>
          <w:rFonts w:ascii="Noto Sans" w:hAnsi="Noto Sans" w:cs="Noto Sans" w:eastAsia="Noto Sans"/>
          <w:b w:val="0"/>
          <w:sz w:val="21"/>
          <w:szCs w:val="21"/>
        </w:rPr>
        <w:t>⚡ 5-Second Recall: PAIN IS THE SIXTH VITAL SIGN - ASSESS BEHAVIOUR WHEN THE PATIENT CANNOT SPEAK</w:t>
      </w:r>
    </w:p>
    <w:p>
      <w:pPr>
        <w:spacing w:after="0" w:before="0"/>
      </w:pPr>
      <w:r>
        <w:rPr>
          <w:rFonts w:ascii="Noto Sans" w:hAnsi="Noto Sans" w:cs="Noto Sans" w:eastAsia="Noto Sans"/>
          <w:b w:val="0"/>
          <w:sz w:val="21"/>
          <w:szCs w:val="21"/>
        </w:rPr>
        <w:t>💎 PNC Exam Pearl: Use a behavioural pain scale, document the findings and reassess after every intervention.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model explains that a person's health behaviour depends on the perceived susceptibility, severity, benefits and barriers?</w:t>
      </w:r>
    </w:p>
    <w:p>
      <w:pPr>
        <w:spacing w:after="0" w:before="0"/>
      </w:pPr>
      <w:r>
        <w:rPr>
          <w:rFonts w:ascii="Noto Sans" w:hAnsi="Noto Sans" w:cs="Noto Sans" w:eastAsia="Noto Sans"/>
          <w:b w:val="0"/>
          <w:sz w:val="21"/>
          <w:szCs w:val="21"/>
        </w:rPr>
        <w:t>कौन-सा मॉडल बताता है कि व्यक्ति का स्वास्थ्य व्यवहार उसके अनुभूत संवेदनशीलता, गंभीरता, लाभ तथा बाधाओं पर निर्भर करता है?</w:t>
      </w:r>
    </w:p>
    <w:p>
      <w:pPr>
        <w:spacing w:after="0" w:before="0"/>
      </w:pPr>
      <w:r>
        <w:rPr>
          <w:rFonts w:ascii="Noto Sans" w:hAnsi="Noto Sans" w:cs="Noto Sans" w:eastAsia="Noto Sans"/>
          <w:b w:val="0"/>
          <w:sz w:val="21"/>
          <w:szCs w:val="21"/>
        </w:rPr>
        <w:t>A. Nursing process model / नर्सिंग प्रक्रिया मॉडल</w:t>
      </w:r>
    </w:p>
    <w:p>
      <w:pPr>
        <w:spacing w:after="0" w:before="0"/>
      </w:pPr>
      <w:r>
        <w:rPr>
          <w:rFonts w:ascii="Noto Sans" w:hAnsi="Noto Sans" w:cs="Noto Sans" w:eastAsia="Noto Sans"/>
          <w:b w:val="0"/>
          <w:sz w:val="21"/>
          <w:szCs w:val="21"/>
        </w:rPr>
        <w:t>B. Systems theory / तंत्र सिद्धांत</w:t>
      </w:r>
    </w:p>
    <w:p>
      <w:pPr>
        <w:spacing w:after="0" w:before="0"/>
      </w:pPr>
      <w:r>
        <w:rPr>
          <w:rFonts w:ascii="Noto Sans" w:hAnsi="Noto Sans" w:cs="Noto Sans" w:eastAsia="Noto Sans"/>
          <w:b w:val="0"/>
          <w:sz w:val="21"/>
          <w:szCs w:val="21"/>
        </w:rPr>
        <w:t>C. Erikson's theory of development / एरिकसन का विकास सिद्धांत</w:t>
      </w:r>
    </w:p>
    <w:p>
      <w:pPr>
        <w:spacing w:after="0" w:before="0"/>
      </w:pPr>
      <w:r>
        <w:rPr>
          <w:rFonts w:ascii="Noto Sans" w:hAnsi="Noto Sans" w:cs="Noto Sans" w:eastAsia="Noto Sans"/>
          <w:b w:val="0"/>
          <w:sz w:val="21"/>
          <w:szCs w:val="21"/>
        </w:rPr>
        <w:t>D. Health belief model / स्वास्थ्य विश्वास मॉडल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Health belief model</w:t>
      </w:r>
    </w:p>
    <w:p>
      <w:pPr>
        <w:spacing w:after="0" w:before="0"/>
      </w:pPr>
      <w:r>
        <w:rPr>
          <w:rFonts w:ascii="Noto Sans" w:hAnsi="Noto Sans" w:cs="Noto Sans" w:eastAsia="Noto Sans"/>
          <w:b w:val="0"/>
          <w:sz w:val="21"/>
          <w:szCs w:val="21"/>
        </w:rPr>
        <w:t>🧠 Clinical Rationale: The health belief model proposes that a person acts on health advice when he perceives himself susceptible to a serious condition, believes the recommended action is beneficial and sees fewer barriers to it, which is why cues to action and self efficacy are also included.</w:t>
      </w:r>
    </w:p>
    <w:p>
      <w:pPr>
        <w:spacing w:after="0" w:before="0"/>
      </w:pPr>
      <w:r>
        <w:rPr>
          <w:rFonts w:ascii="Noto Sans" w:hAnsi="Noto Sans" w:cs="Noto Sans" w:eastAsia="Noto Sans"/>
          <w:b w:val="0"/>
          <w:sz w:val="21"/>
          <w:szCs w:val="21"/>
        </w:rPr>
        <w:t>🔍 Key Clues: Health belief model</w:t>
      </w:r>
    </w:p>
    <w:p>
      <w:pPr>
        <w:spacing w:after="0" w:before="0"/>
      </w:pPr>
      <w:r>
        <w:rPr>
          <w:rFonts w:ascii="Noto Sans" w:hAnsi="Noto Sans" w:cs="Noto Sans" w:eastAsia="Noto Sans"/>
          <w:b w:val="0"/>
          <w:sz w:val="21"/>
          <w:szCs w:val="21"/>
        </w:rPr>
        <w:t>🚨 Priority Principle: Perceived susceptibility, severity, benefits and barriers explain health behaviour.</w:t>
      </w:r>
    </w:p>
    <w:p>
      <w:pPr>
        <w:spacing w:after="0" w:before="0"/>
      </w:pPr>
      <w:r>
        <w:rPr>
          <w:rFonts w:ascii="Noto Sans" w:hAnsi="Noto Sans" w:cs="Noto Sans" w:eastAsia="Noto Sans"/>
          <w:b w:val="0"/>
          <w:sz w:val="21"/>
          <w:szCs w:val="21"/>
        </w:rPr>
        <w:t>❌ Why Not Others: The nursing process organises care delivery, systems theory describes interactions of parts and Erikson's theory explains psychosocial development.</w:t>
      </w:r>
    </w:p>
    <w:p>
      <w:pPr>
        <w:spacing w:after="0" w:before="0"/>
      </w:pPr>
      <w:r>
        <w:rPr>
          <w:rFonts w:ascii="Noto Sans" w:hAnsi="Noto Sans" w:cs="Noto Sans" w:eastAsia="Noto Sans"/>
          <w:b w:val="0"/>
          <w:sz w:val="21"/>
          <w:szCs w:val="21"/>
        </w:rPr>
        <w:t>⚠️ Exam Trap: Blaming the patient for non compliance without assessing beliefs and barriers.</w:t>
      </w:r>
    </w:p>
    <w:p>
      <w:pPr>
        <w:spacing w:after="0" w:before="0"/>
      </w:pPr>
      <w:r>
        <w:rPr>
          <w:rFonts w:ascii="Noto Sans" w:hAnsi="Noto Sans" w:cs="Noto Sans" w:eastAsia="Noto Sans"/>
          <w:b w:val="0"/>
          <w:sz w:val="21"/>
          <w:szCs w:val="21"/>
        </w:rPr>
        <w:t>⚡ 5-Second Recall: HEALTH BELIEF MODEL: SUSCEPTIBILITY, SEVERITY, BENEFITS AND BARRIERS</w:t>
      </w:r>
    </w:p>
    <w:p>
      <w:pPr>
        <w:spacing w:after="0" w:before="0"/>
      </w:pPr>
      <w:r>
        <w:rPr>
          <w:rFonts w:ascii="Noto Sans" w:hAnsi="Noto Sans" w:cs="Noto Sans" w:eastAsia="Noto Sans"/>
          <w:b w:val="0"/>
          <w:sz w:val="21"/>
          <w:szCs w:val="21"/>
        </w:rPr>
        <w:t>💎 PNC Exam Pearl: Explore beliefs, fears and practical barriers before teaching and use a cue to action such as a follow up date.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statement about a nursing diagnosis is correct?</w:t>
      </w:r>
    </w:p>
    <w:p>
      <w:pPr>
        <w:spacing w:after="0" w:before="0"/>
      </w:pPr>
      <w:r>
        <w:rPr>
          <w:rFonts w:ascii="Noto Sans" w:hAnsi="Noto Sans" w:cs="Noto Sans" w:eastAsia="Noto Sans"/>
          <w:b w:val="0"/>
          <w:sz w:val="21"/>
          <w:szCs w:val="21"/>
        </w:rPr>
        <w:t>नर्सिंग निदान के बारे में कौन-सा कथन सही है?</w:t>
      </w:r>
    </w:p>
    <w:p>
      <w:pPr>
        <w:spacing w:after="0" w:before="0"/>
      </w:pPr>
      <w:r>
        <w:rPr>
          <w:rFonts w:ascii="Noto Sans" w:hAnsi="Noto Sans" w:cs="Noto Sans" w:eastAsia="Noto Sans"/>
          <w:b w:val="0"/>
          <w:sz w:val="21"/>
          <w:szCs w:val="21"/>
        </w:rPr>
        <w:t>A. It describes the patient's actual or potential response to a health problem which the nurse is licensed to treat / यह रोगी की वास्तविक अथवा संभावित प्रतिक्रिया का वर्णन करता है, जिसका उपचार करने के लिए नर्स अधिकृत है</w:t>
      </w:r>
    </w:p>
    <w:p>
      <w:pPr>
        <w:spacing w:after="0" w:before="0"/>
      </w:pPr>
      <w:r>
        <w:rPr>
          <w:rFonts w:ascii="Noto Sans" w:hAnsi="Noto Sans" w:cs="Noto Sans" w:eastAsia="Noto Sans"/>
          <w:b w:val="0"/>
          <w:sz w:val="21"/>
          <w:szCs w:val="21"/>
        </w:rPr>
        <w:t>B. It is the same as a medical diagnosis / यह चिकित्सकीय निदान के समान है</w:t>
      </w:r>
    </w:p>
    <w:p>
      <w:pPr>
        <w:spacing w:after="0" w:before="0"/>
      </w:pPr>
      <w:r>
        <w:rPr>
          <w:rFonts w:ascii="Noto Sans" w:hAnsi="Noto Sans" w:cs="Noto Sans" w:eastAsia="Noto Sans"/>
          <w:b w:val="0"/>
          <w:sz w:val="21"/>
          <w:szCs w:val="21"/>
        </w:rPr>
        <w:t>C. It is written only after discharge / यह केवल छुट्टी के बाद लिखा जाता है</w:t>
      </w:r>
    </w:p>
    <w:p>
      <w:pPr>
        <w:spacing w:after="0" w:before="0"/>
      </w:pPr>
      <w:r>
        <w:rPr>
          <w:rFonts w:ascii="Noto Sans" w:hAnsi="Noto Sans" w:cs="Noto Sans" w:eastAsia="Noto Sans"/>
          <w:b w:val="0"/>
          <w:sz w:val="21"/>
          <w:szCs w:val="21"/>
        </w:rPr>
        <w:t>D. It names the medical disease of the patient / यह रोगी की चिकित्सकीय बीमारी का नाम बताता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describes the patient's actual or potential response to a health problem which the nurse is licensed to treat</w:t>
      </w:r>
    </w:p>
    <w:p>
      <w:pPr>
        <w:spacing w:after="0" w:before="0"/>
      </w:pPr>
      <w:r>
        <w:rPr>
          <w:rFonts w:ascii="Noto Sans" w:hAnsi="Noto Sans" w:cs="Noto Sans" w:eastAsia="Noto Sans"/>
          <w:b w:val="0"/>
          <w:sz w:val="21"/>
          <w:szCs w:val="21"/>
        </w:rPr>
        <w:t>🧠 Clinical Rationale: A nursing diagnosis states the patient's human response to a health problem or life process and describes problems the nurse can independently manage, whereas a medical diagnosis names the disease and its pathology and is made by the physician, and both are complementary.</w:t>
      </w:r>
    </w:p>
    <w:p>
      <w:pPr>
        <w:spacing w:after="0" w:before="0"/>
      </w:pPr>
      <w:r>
        <w:rPr>
          <w:rFonts w:ascii="Noto Sans" w:hAnsi="Noto Sans" w:cs="Noto Sans" w:eastAsia="Noto Sans"/>
          <w:b w:val="0"/>
          <w:sz w:val="21"/>
          <w:szCs w:val="21"/>
        </w:rPr>
        <w:t>🔍 Key Clues: Nursing diagnosis</w:t>
      </w:r>
    </w:p>
    <w:p>
      <w:pPr>
        <w:spacing w:after="0" w:before="0"/>
      </w:pPr>
      <w:r>
        <w:rPr>
          <w:rFonts w:ascii="Noto Sans" w:hAnsi="Noto Sans" w:cs="Noto Sans" w:eastAsia="Noto Sans"/>
          <w:b w:val="0"/>
          <w:sz w:val="21"/>
          <w:szCs w:val="21"/>
        </w:rPr>
        <w:t>🚨 Priority Principle: A nursing diagnosis describes the patient's response, not the medical disease.</w:t>
      </w:r>
    </w:p>
    <w:p>
      <w:pPr>
        <w:spacing w:after="0" w:before="0"/>
      </w:pPr>
      <w:r>
        <w:rPr>
          <w:rFonts w:ascii="Noto Sans" w:hAnsi="Noto Sans" w:cs="Noto Sans" w:eastAsia="Noto Sans"/>
          <w:b w:val="0"/>
          <w:sz w:val="21"/>
          <w:szCs w:val="21"/>
        </w:rPr>
        <w:t>❌ Why Not Others: Naming the disease, equating it with the medical diagnosis and writing it only at discharge are incorrect.</w:t>
      </w:r>
    </w:p>
    <w:p>
      <w:pPr>
        <w:spacing w:after="0" w:before="0"/>
      </w:pPr>
      <w:r>
        <w:rPr>
          <w:rFonts w:ascii="Noto Sans" w:hAnsi="Noto Sans" w:cs="Noto Sans" w:eastAsia="Noto Sans"/>
          <w:b w:val="0"/>
          <w:sz w:val="21"/>
          <w:szCs w:val="21"/>
        </w:rPr>
        <w:t>⚠️ Exam Trap: Copying the medical diagnosis as the nursing diagnosis.</w:t>
      </w:r>
    </w:p>
    <w:p>
      <w:pPr>
        <w:spacing w:after="0" w:before="0"/>
      </w:pPr>
      <w:r>
        <w:rPr>
          <w:rFonts w:ascii="Noto Sans" w:hAnsi="Noto Sans" w:cs="Noto Sans" w:eastAsia="Noto Sans"/>
          <w:b w:val="0"/>
          <w:sz w:val="21"/>
          <w:szCs w:val="21"/>
        </w:rPr>
        <w:t>⚡ 5-Second Recall: NURSING DIAGNOSIS = PATIENT'S RESPONSE, NOT THE DISEASE</w:t>
      </w:r>
    </w:p>
    <w:p>
      <w:pPr>
        <w:spacing w:after="0" w:before="0"/>
      </w:pPr>
      <w:r>
        <w:rPr>
          <w:rFonts w:ascii="Noto Sans" w:hAnsi="Noto Sans" w:cs="Noto Sans" w:eastAsia="Noto Sans"/>
          <w:b w:val="0"/>
          <w:sz w:val="21"/>
          <w:szCs w:val="21"/>
        </w:rPr>
        <w:t>💎 PNC Exam Pearl: Use a standardised taxonomy, write the diagnostic label with related factors and update it as the patient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technique is correct for collecting a midstream urine specimen?</w:t>
      </w:r>
    </w:p>
    <w:p>
      <w:pPr>
        <w:spacing w:after="0" w:before="0"/>
      </w:pPr>
      <w:r>
        <w:rPr>
          <w:rFonts w:ascii="Noto Sans" w:hAnsi="Noto Sans" w:cs="Noto Sans" w:eastAsia="Noto Sans"/>
          <w:b w:val="0"/>
          <w:sz w:val="21"/>
          <w:szCs w:val="21"/>
        </w:rPr>
        <w:t>मध्य-धार मूत्र नमूना एकत्र करने की सही तकनीक कौन-सी है?</w:t>
      </w:r>
    </w:p>
    <w:p>
      <w:pPr>
        <w:spacing w:after="0" w:before="0"/>
      </w:pPr>
      <w:r>
        <w:rPr>
          <w:rFonts w:ascii="Noto Sans" w:hAnsi="Noto Sans" w:cs="Noto Sans" w:eastAsia="Noto Sans"/>
          <w:b w:val="0"/>
          <w:sz w:val="21"/>
          <w:szCs w:val="21"/>
        </w:rPr>
        <w:t>A. Collect urine from the drainage bag of the catheter / कैथेटर की निकासी थैली से मूत्र लेना</w:t>
      </w:r>
    </w:p>
    <w:p>
      <w:pPr>
        <w:spacing w:after="0" w:before="0"/>
      </w:pPr>
      <w:r>
        <w:rPr>
          <w:rFonts w:ascii="Noto Sans" w:hAnsi="Noto Sans" w:cs="Noto Sans" w:eastAsia="Noto Sans"/>
          <w:b w:val="0"/>
          <w:sz w:val="21"/>
          <w:szCs w:val="21"/>
        </w:rPr>
        <w:t>B. Collect the specimen after keeping it at room temperature overnight / नमूना रातभर सामान्य तापमान पर रखकर लेना</w:t>
      </w:r>
    </w:p>
    <w:p>
      <w:pPr>
        <w:spacing w:after="0" w:before="0"/>
      </w:pPr>
      <w:r>
        <w:rPr>
          <w:rFonts w:ascii="Noto Sans" w:hAnsi="Noto Sans" w:cs="Noto Sans" w:eastAsia="Noto Sans"/>
          <w:b w:val="0"/>
          <w:sz w:val="21"/>
          <w:szCs w:val="21"/>
        </w:rPr>
        <w:t>C. Collect the first part of the voided urine in the container / पेशाब के पहले भाग को पात्र में एकत्र करना</w:t>
      </w:r>
    </w:p>
    <w:p>
      <w:pPr>
        <w:spacing w:after="0" w:before="0"/>
      </w:pPr>
      <w:r>
        <w:rPr>
          <w:rFonts w:ascii="Noto Sans" w:hAnsi="Noto Sans" w:cs="Noto Sans" w:eastAsia="Noto Sans"/>
          <w:b w:val="0"/>
          <w:sz w:val="21"/>
          <w:szCs w:val="21"/>
        </w:rPr>
        <w:t>D. Clean the urethral meatus with the prescribed solution, discard the first part of the stream, collect the midstream in a sterile container and send it to the laboratory promptly / निर्धारित घोल से मूत्रमार्ग के द्वार को साफ करना, धार का पहला भाग छोड़ देना, मध्य धार को बाँझ पात्र में लेना तथा नमूना शीघ्र प्रयोगशाला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Clean the urethral meatus with the prescribed solution, discard the first part of the stream, collect the midstream in a sterile container and send it to the laboratory promptly</w:t>
      </w:r>
    </w:p>
    <w:p>
      <w:pPr>
        <w:spacing w:after="0" w:before="0"/>
      </w:pPr>
      <w:r>
        <w:rPr>
          <w:rFonts w:ascii="Noto Sans" w:hAnsi="Noto Sans" w:cs="Noto Sans" w:eastAsia="Noto Sans"/>
          <w:b w:val="0"/>
          <w:sz w:val="21"/>
          <w:szCs w:val="21"/>
        </w:rPr>
        <w:t>🧠 Clinical Rationale: A midstream specimen is collected after cleaning the meatus to prevent contamination and after discarding the first part of the stream which carries the commensal organisms, and it is sent to the laboratory promptly to avoid multiplication of bacteria outside the body.</w:t>
      </w:r>
    </w:p>
    <w:p>
      <w:pPr>
        <w:spacing w:after="0" w:before="0"/>
      </w:pPr>
      <w:r>
        <w:rPr>
          <w:rFonts w:ascii="Noto Sans" w:hAnsi="Noto Sans" w:cs="Noto Sans" w:eastAsia="Noto Sans"/>
          <w:b w:val="0"/>
          <w:sz w:val="21"/>
          <w:szCs w:val="21"/>
        </w:rPr>
        <w:t>🔍 Key Clues: Midstream urine collection</w:t>
      </w:r>
    </w:p>
    <w:p>
      <w:pPr>
        <w:spacing w:after="0" w:before="0"/>
      </w:pPr>
      <w:r>
        <w:rPr>
          <w:rFonts w:ascii="Noto Sans" w:hAnsi="Noto Sans" w:cs="Noto Sans" w:eastAsia="Noto Sans"/>
          <w:b w:val="0"/>
          <w:sz w:val="21"/>
          <w:szCs w:val="21"/>
        </w:rPr>
        <w:t>🚨 Priority Principle: Clean the meatus, discard the first part, collect the midstream in a sterile container and send promptly.</w:t>
      </w:r>
    </w:p>
    <w:p>
      <w:pPr>
        <w:spacing w:after="0" w:before="0"/>
      </w:pPr>
      <w:r>
        <w:rPr>
          <w:rFonts w:ascii="Noto Sans" w:hAnsi="Noto Sans" w:cs="Noto Sans" w:eastAsia="Noto Sans"/>
          <w:b w:val="0"/>
          <w:sz w:val="21"/>
          <w:szCs w:val="21"/>
        </w:rPr>
        <w:t>❌ Why Not Others: The first part of the stream, urine from the drainage bag and overnight storage all give contaminated or falsely raised counts.</w:t>
      </w:r>
    </w:p>
    <w:p>
      <w:pPr>
        <w:spacing w:after="0" w:before="0"/>
      </w:pPr>
      <w:r>
        <w:rPr>
          <w:rFonts w:ascii="Noto Sans" w:hAnsi="Noto Sans" w:cs="Noto Sans" w:eastAsia="Noto Sans"/>
          <w:b w:val="0"/>
          <w:sz w:val="21"/>
          <w:szCs w:val="21"/>
        </w:rPr>
        <w:t>⚠️ Exam Trap: Collecting urine from the catheter drainage bag for culture.</w:t>
      </w:r>
    </w:p>
    <w:p>
      <w:pPr>
        <w:spacing w:after="0" w:before="0"/>
      </w:pPr>
      <w:r>
        <w:rPr>
          <w:rFonts w:ascii="Noto Sans" w:hAnsi="Noto Sans" w:cs="Noto Sans" w:eastAsia="Noto Sans"/>
          <w:b w:val="0"/>
          <w:sz w:val="21"/>
          <w:szCs w:val="21"/>
        </w:rPr>
        <w:t>⚡ 5-Second Recall: CLEAN, DISCARD THE FIRST PART, COLLECT MIDSTREAM AND SEND FAST</w:t>
      </w:r>
    </w:p>
    <w:p>
      <w:pPr>
        <w:spacing w:after="0" w:before="0"/>
      </w:pPr>
      <w:r>
        <w:rPr>
          <w:rFonts w:ascii="Noto Sans" w:hAnsi="Noto Sans" w:cs="Noto Sans" w:eastAsia="Noto Sans"/>
          <w:b w:val="0"/>
          <w:sz w:val="21"/>
          <w:szCs w:val="21"/>
        </w:rPr>
        <w:t>💎 PNC Exam Pearl: Explain the method to the patient, label at the bedside and refrigerate if there is delay in transport.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is the correct first aid for a nosebleed?</w:t>
      </w:r>
    </w:p>
    <w:p>
      <w:pPr>
        <w:spacing w:after="0" w:before="0"/>
      </w:pPr>
      <w:r>
        <w:rPr>
          <w:rFonts w:ascii="Noto Sans" w:hAnsi="Noto Sans" w:cs="Noto Sans" w:eastAsia="Noto Sans"/>
          <w:b w:val="0"/>
          <w:sz w:val="21"/>
          <w:szCs w:val="21"/>
        </w:rPr>
        <w:t>नाक से खून बहने पर सही प्राथमिक उपचार कौन-सा है?</w:t>
      </w:r>
    </w:p>
    <w:p>
      <w:pPr>
        <w:spacing w:after="0" w:before="0"/>
      </w:pPr>
      <w:r>
        <w:rPr>
          <w:rFonts w:ascii="Noto Sans" w:hAnsi="Noto Sans" w:cs="Noto Sans" w:eastAsia="Noto Sans"/>
          <w:b w:val="0"/>
          <w:sz w:val="21"/>
          <w:szCs w:val="21"/>
        </w:rPr>
        <w:t>A. Tilt the head backwards and pack the nose tightly / सिर पीछे झुकाकर नाक में कसकर रुई भरना</w:t>
      </w:r>
    </w:p>
    <w:p>
      <w:pPr>
        <w:spacing w:after="0" w:before="0"/>
      </w:pPr>
      <w:r>
        <w:rPr>
          <w:rFonts w:ascii="Noto Sans" w:hAnsi="Noto Sans" w:cs="Noto Sans" w:eastAsia="Noto Sans"/>
          <w:b w:val="0"/>
          <w:sz w:val="21"/>
          <w:szCs w:val="21"/>
        </w:rPr>
        <w:t>B. Sit the patient up, lean the head forward, pinch the soft part of the nose for about ten minutes, apply a cool pack on the bridge and ask him to breathe through the mouth / रोगी को बैठाना, सिर आगे झुकाना, नाक के नरम भाग को लगभग दस मिनट दबाए रखना, नाक के पुल पर ठंडी थैली रखना तथा मुँह से साँस लेने के लिए कहना</w:t>
      </w:r>
    </w:p>
    <w:p>
      <w:pPr>
        <w:spacing w:after="0" w:before="0"/>
      </w:pPr>
      <w:r>
        <w:rPr>
          <w:rFonts w:ascii="Noto Sans" w:hAnsi="Noto Sans" w:cs="Noto Sans" w:eastAsia="Noto Sans"/>
          <w:b w:val="0"/>
          <w:sz w:val="21"/>
          <w:szCs w:val="21"/>
        </w:rPr>
        <w:t>C. Lie the patient flat and give hot fluids / रोगी को सीधा लिटाकर गरम तरल देना</w:t>
      </w:r>
    </w:p>
    <w:p>
      <w:pPr>
        <w:spacing w:after="0" w:before="0"/>
      </w:pPr>
      <w:r>
        <w:rPr>
          <w:rFonts w:ascii="Noto Sans" w:hAnsi="Noto Sans" w:cs="Noto Sans" w:eastAsia="Noto Sans"/>
          <w:b w:val="0"/>
          <w:sz w:val="21"/>
          <w:szCs w:val="21"/>
        </w:rPr>
        <w:t>D. Blow the nose forcefully to clear the clot / थक्का हटाने के लिए जोर से नाक साफ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the patient up, lean the head forward, pinch the soft part of the nose for about ten minutes, apply a cool pack on the bridge and ask him to breathe through the mouth</w:t>
      </w:r>
    </w:p>
    <w:p>
      <w:pPr>
        <w:spacing w:after="0" w:before="0"/>
      </w:pPr>
      <w:r>
        <w:rPr>
          <w:rFonts w:ascii="Noto Sans" w:hAnsi="Noto Sans" w:cs="Noto Sans" w:eastAsia="Noto Sans"/>
          <w:b w:val="0"/>
          <w:sz w:val="21"/>
          <w:szCs w:val="21"/>
        </w:rPr>
        <w:t>🧠 Clinical Rationale: Sitting upright with the head forward prevents blood from being swallowed or aspirated, continuous pressure on the soft part of the nose for about ten minutes lets the clot form in Little's area, and a cold pack causes vasoconstriction, while forceful blowing or head tilt backwards dislodges the clot.</w:t>
      </w:r>
    </w:p>
    <w:p>
      <w:pPr>
        <w:spacing w:after="0" w:before="0"/>
      </w:pPr>
      <w:r>
        <w:rPr>
          <w:rFonts w:ascii="Noto Sans" w:hAnsi="Noto Sans" w:cs="Noto Sans" w:eastAsia="Noto Sans"/>
          <w:b w:val="0"/>
          <w:sz w:val="21"/>
          <w:szCs w:val="21"/>
        </w:rPr>
        <w:t>🔍 Key Clues: First aid for epistaxis</w:t>
      </w:r>
    </w:p>
    <w:p>
      <w:pPr>
        <w:spacing w:after="0" w:before="0"/>
      </w:pPr>
      <w:r>
        <w:rPr>
          <w:rFonts w:ascii="Noto Sans" w:hAnsi="Noto Sans" w:cs="Noto Sans" w:eastAsia="Noto Sans"/>
          <w:b w:val="0"/>
          <w:sz w:val="21"/>
          <w:szCs w:val="21"/>
        </w:rPr>
        <w:t>🚨 Priority Principle: Sit up, lean forward, pinch the soft part for ten minutes and use a cold pack.</w:t>
      </w:r>
    </w:p>
    <w:p>
      <w:pPr>
        <w:spacing w:after="0" w:before="0"/>
      </w:pPr>
      <w:r>
        <w:rPr>
          <w:rFonts w:ascii="Noto Sans" w:hAnsi="Noto Sans" w:cs="Noto Sans" w:eastAsia="Noto Sans"/>
          <w:b w:val="0"/>
          <w:sz w:val="21"/>
          <w:szCs w:val="21"/>
        </w:rPr>
        <w:t>❌ Why Not Others: Tilting the head back, lying flat with hot fluids and forceful blowing cause aspiration, more bleeding and clot loss.</w:t>
      </w:r>
    </w:p>
    <w:p>
      <w:pPr>
        <w:spacing w:after="0" w:before="0"/>
      </w:pPr>
      <w:r>
        <w:rPr>
          <w:rFonts w:ascii="Noto Sans" w:hAnsi="Noto Sans" w:cs="Noto Sans" w:eastAsia="Noto Sans"/>
          <w:b w:val="0"/>
          <w:sz w:val="21"/>
          <w:szCs w:val="21"/>
        </w:rPr>
        <w:t>⚠️ Exam Trap: Tipping the head backwards during a nosebleed.</w:t>
      </w:r>
    </w:p>
    <w:p>
      <w:pPr>
        <w:spacing w:after="0" w:before="0"/>
      </w:pPr>
      <w:r>
        <w:rPr>
          <w:rFonts w:ascii="Noto Sans" w:hAnsi="Noto Sans" w:cs="Noto Sans" w:eastAsia="Noto Sans"/>
          <w:b w:val="0"/>
          <w:sz w:val="21"/>
          <w:szCs w:val="21"/>
        </w:rPr>
        <w:t>⚡ 5-Second Recall: EPISTAXIS: SIT UP, LEAN FORWARD, PINCH THE SOFT PART FOR 10 MINUTES</w:t>
      </w:r>
    </w:p>
    <w:p>
      <w:pPr>
        <w:spacing w:after="0" w:before="0"/>
      </w:pPr>
      <w:r>
        <w:rPr>
          <w:rFonts w:ascii="Noto Sans" w:hAnsi="Noto Sans" w:cs="Noto Sans" w:eastAsia="Noto Sans"/>
          <w:b w:val="0"/>
          <w:sz w:val="21"/>
          <w:szCs w:val="21"/>
        </w:rPr>
        <w:t>💎 PNC Exam Pearl: Refer if bleeding persists beyond twenty minutes, is profuse or recurs with hypertension or anticoagulant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conscious two year old has sudden choking, coughing and noisy breathing after eating a peanut. What should be done first?</w:t>
      </w:r>
    </w:p>
    <w:p>
      <w:pPr>
        <w:spacing w:after="0" w:before="0"/>
      </w:pPr>
      <w:r>
        <w:rPr>
          <w:rFonts w:ascii="Noto Sans" w:hAnsi="Noto Sans" w:cs="Noto Sans" w:eastAsia="Noto Sans"/>
          <w:b w:val="0"/>
          <w:sz w:val="21"/>
          <w:szCs w:val="21"/>
        </w:rPr>
        <w:t>दो वर्ष के सचेत बच्चे को मूँगफली खाते समय अचानक दम घुटना, खाँसी तथा श्वास में आवाज होने लगती है। पहले क्या करना चाहिए?</w:t>
      </w:r>
    </w:p>
    <w:p>
      <w:pPr>
        <w:spacing w:after="0" w:before="0"/>
      </w:pPr>
      <w:r>
        <w:rPr>
          <w:rFonts w:ascii="Noto Sans" w:hAnsi="Noto Sans" w:cs="Noto Sans" w:eastAsia="Noto Sans"/>
          <w:b w:val="0"/>
          <w:sz w:val="21"/>
          <w:szCs w:val="21"/>
        </w:rPr>
        <w:t>A. Give water to wash the peanut down / मूँगफली नीचे उतारने के लिए पानी पिलाना</w:t>
      </w:r>
    </w:p>
    <w:p>
      <w:pPr>
        <w:spacing w:after="0" w:before="0"/>
      </w:pPr>
      <w:r>
        <w:rPr>
          <w:rFonts w:ascii="Noto Sans" w:hAnsi="Noto Sans" w:cs="Noto Sans" w:eastAsia="Noto Sans"/>
          <w:b w:val="0"/>
          <w:sz w:val="21"/>
          <w:szCs w:val="21"/>
        </w:rPr>
        <w:t>B. Give abdominal thrusts at once / तुरंत पेट पर दबाव देना</w:t>
      </w:r>
    </w:p>
    <w:p>
      <w:pPr>
        <w:spacing w:after="0" w:before="0"/>
      </w:pPr>
      <w:r>
        <w:rPr>
          <w:rFonts w:ascii="Noto Sans" w:hAnsi="Noto Sans" w:cs="Noto Sans" w:eastAsia="Noto Sans"/>
          <w:b w:val="0"/>
          <w:sz w:val="21"/>
          <w:szCs w:val="21"/>
        </w:rPr>
        <w:t>C. Assess whether the cough is effective, encourage coughing if it is, and if the cough is weak or absent give back blows and chest thrusts with the child in a head down position, avoiding abdominal thrusts in infants / आकलन करना कि खाँसी प्रभावी है या नहीं, प्रभावी होने पर खाँसने को प्रोत्साहित करना तथा खाँसी कमजोर अथवा अनुपस्थित होने पर बच्चे को सिर नीचे रखकर पीठ पर थपथपाना और छाती पर दबाव देना, शिशुओं में पेट पर दबाव से बचना</w:t>
      </w:r>
    </w:p>
    <w:p>
      <w:pPr>
        <w:spacing w:after="0" w:before="0"/>
      </w:pPr>
      <w:r>
        <w:rPr>
          <w:rFonts w:ascii="Noto Sans" w:hAnsi="Noto Sans" w:cs="Noto Sans" w:eastAsia="Noto Sans"/>
          <w:b w:val="0"/>
          <w:sz w:val="21"/>
          <w:szCs w:val="21"/>
        </w:rPr>
        <w:t>D. Put a finger into the throat to hook out the object / गले में उँगली डालकर वस्तु निकालने का प्रयास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whether the cough is effective, encourage coughing if it is, and if the cough is weak or absent give back blows and chest thrusts with the child in a head down position, avoiding abdominal thrusts in infants</w:t>
      </w:r>
    </w:p>
    <w:p>
      <w:pPr>
        <w:spacing w:after="0" w:before="0"/>
      </w:pPr>
      <w:r>
        <w:rPr>
          <w:rFonts w:ascii="Noto Sans" w:hAnsi="Noto Sans" w:cs="Noto Sans" w:eastAsia="Noto Sans"/>
          <w:b w:val="0"/>
          <w:sz w:val="21"/>
          <w:szCs w:val="21"/>
        </w:rPr>
        <w:t>🧠 Clinical Rationale: In a choking child an effective cough is encouraged, and if the cough becomes weak, the child cannot breathe or speak or becomes cyanosed, back blows are given with the child head down followed by chest thrusts in an infant or abdominal thrusts in a child over one year, while blind finger sweeps are avoided.</w:t>
      </w:r>
    </w:p>
    <w:p>
      <w:pPr>
        <w:spacing w:after="0" w:before="0"/>
      </w:pPr>
      <w:r>
        <w:rPr>
          <w:rFonts w:ascii="Noto Sans" w:hAnsi="Noto Sans" w:cs="Noto Sans" w:eastAsia="Noto Sans"/>
          <w:b w:val="0"/>
          <w:sz w:val="21"/>
          <w:szCs w:val="21"/>
        </w:rPr>
        <w:t>🔍 Key Clues: Choking in a child</w:t>
      </w:r>
    </w:p>
    <w:p>
      <w:pPr>
        <w:spacing w:after="0" w:before="0"/>
      </w:pPr>
      <w:r>
        <w:rPr>
          <w:rFonts w:ascii="Noto Sans" w:hAnsi="Noto Sans" w:cs="Noto Sans" w:eastAsia="Noto Sans"/>
          <w:b w:val="0"/>
          <w:sz w:val="21"/>
          <w:szCs w:val="21"/>
        </w:rPr>
        <w:t>🚨 Priority Principle: Let an effective cough work; otherwise back blows plus chest or abdominal thrusts by age.</w:t>
      </w:r>
    </w:p>
    <w:p>
      <w:pPr>
        <w:spacing w:after="0" w:before="0"/>
      </w:pPr>
      <w:r>
        <w:rPr>
          <w:rFonts w:ascii="Noto Sans" w:hAnsi="Noto Sans" w:cs="Noto Sans" w:eastAsia="Noto Sans"/>
          <w:b w:val="0"/>
          <w:sz w:val="21"/>
          <w:szCs w:val="21"/>
        </w:rPr>
        <w:t>❌ Why Not Others: Immediate thrusts in an effective cough, blind finger sweeps and giving water worsen the obstruction.</w:t>
      </w:r>
    </w:p>
    <w:p>
      <w:pPr>
        <w:spacing w:after="0" w:before="0"/>
      </w:pPr>
      <w:r>
        <w:rPr>
          <w:rFonts w:ascii="Noto Sans" w:hAnsi="Noto Sans" w:cs="Noto Sans" w:eastAsia="Noto Sans"/>
          <w:b w:val="0"/>
          <w:sz w:val="21"/>
          <w:szCs w:val="21"/>
        </w:rPr>
        <w:t>⚠️ Exam Trap: Performing a blind finger sweep for a foreign body in a child.</w:t>
      </w:r>
    </w:p>
    <w:p>
      <w:pPr>
        <w:spacing w:after="0" w:before="0"/>
      </w:pPr>
      <w:r>
        <w:rPr>
          <w:rFonts w:ascii="Noto Sans" w:hAnsi="Noto Sans" w:cs="Noto Sans" w:eastAsia="Noto Sans"/>
          <w:b w:val="0"/>
          <w:sz w:val="21"/>
          <w:szCs w:val="21"/>
        </w:rPr>
        <w:t>⚡ 5-Second Recall: EFFECTIVE COUGH? LET IT WORK. OTHERWISE BACK BLOWS AND THRUSTS</w:t>
      </w:r>
    </w:p>
    <w:p>
      <w:pPr>
        <w:spacing w:after="0" w:before="0"/>
      </w:pPr>
      <w:r>
        <w:rPr>
          <w:rFonts w:ascii="Noto Sans" w:hAnsi="Noto Sans" w:cs="Noto Sans" w:eastAsia="Noto Sans"/>
          <w:b w:val="0"/>
          <w:sz w:val="21"/>
          <w:szCs w:val="21"/>
        </w:rPr>
        <w:t>💎 PNC Exam Pearl: If the child becomes unresponsive start CPR, check the mouth before breaths and arrange urgent airway management.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How should an amputated finger be transported with the patient?</w:t>
      </w:r>
    </w:p>
    <w:p>
      <w:pPr>
        <w:spacing w:after="0" w:before="0"/>
      </w:pPr>
      <w:r>
        <w:rPr>
          <w:rFonts w:ascii="Noto Sans" w:hAnsi="Noto Sans" w:cs="Noto Sans" w:eastAsia="Noto Sans"/>
          <w:b w:val="0"/>
          <w:sz w:val="21"/>
          <w:szCs w:val="21"/>
        </w:rPr>
        <w:t>कटी हुई उँगली को रोगी के साथ कैसे भेजा जाना चाहिए?</w:t>
      </w:r>
    </w:p>
    <w:p>
      <w:pPr>
        <w:spacing w:after="0" w:before="0"/>
      </w:pPr>
      <w:r>
        <w:rPr>
          <w:rFonts w:ascii="Noto Sans" w:hAnsi="Noto Sans" w:cs="Noto Sans" w:eastAsia="Noto Sans"/>
          <w:b w:val="0"/>
          <w:sz w:val="21"/>
          <w:szCs w:val="21"/>
        </w:rPr>
        <w:t>A. Wash it with soap and keep it in warm water / इसे साबुन से धोकर गरम पानी में रखना</w:t>
      </w:r>
    </w:p>
    <w:p>
      <w:pPr>
        <w:spacing w:after="0" w:before="0"/>
      </w:pPr>
      <w:r>
        <w:rPr>
          <w:rFonts w:ascii="Noto Sans" w:hAnsi="Noto Sans" w:cs="Noto Sans" w:eastAsia="Noto Sans"/>
          <w:b w:val="0"/>
          <w:sz w:val="21"/>
          <w:szCs w:val="21"/>
        </w:rPr>
        <w:t>B. Discard the part as it cannot be reattached / यह जुड़ नहीं सकती, इसलिए अंग को फेंक देना</w:t>
      </w:r>
    </w:p>
    <w:p>
      <w:pPr>
        <w:spacing w:after="0" w:before="0"/>
      </w:pPr>
      <w:r>
        <w:rPr>
          <w:rFonts w:ascii="Noto Sans" w:hAnsi="Noto Sans" w:cs="Noto Sans" w:eastAsia="Noto Sans"/>
          <w:b w:val="0"/>
          <w:sz w:val="21"/>
          <w:szCs w:val="21"/>
        </w:rPr>
        <w:t>C. Place it directly on ice in a plastic bag / इसे प्लास्टिक थैली में सीधे बर्फ पर रखना</w:t>
      </w:r>
    </w:p>
    <w:p>
      <w:pPr>
        <w:spacing w:after="0" w:before="0"/>
      </w:pPr>
      <w:r>
        <w:rPr>
          <w:rFonts w:ascii="Noto Sans" w:hAnsi="Noto Sans" w:cs="Noto Sans" w:eastAsia="Noto Sans"/>
          <w:b w:val="0"/>
          <w:sz w:val="21"/>
          <w:szCs w:val="21"/>
        </w:rPr>
        <w:t>D. Wrap the part in a clean gauze moistened with saline, place it in a sealed plastic bag and keep the bag in ice water without letting the part freeze / अंग को सामान्य लवण घोल से नम बाँझ धुंध में लपेटना, सीलबंद प्लास्टिक थैली में रखना तथा थैली को बर्फ के पानी में रखना, जिससे अंग जमे नहीं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Wrap the part in a clean gauze moistened with saline, place it in a sealed plastic bag and keep the bag in ice water without letting the part freeze</w:t>
      </w:r>
    </w:p>
    <w:p>
      <w:pPr>
        <w:spacing w:after="0" w:before="0"/>
      </w:pPr>
      <w:r>
        <w:rPr>
          <w:rFonts w:ascii="Noto Sans" w:hAnsi="Noto Sans" w:cs="Noto Sans" w:eastAsia="Noto Sans"/>
          <w:b w:val="0"/>
          <w:sz w:val="21"/>
          <w:szCs w:val="21"/>
        </w:rPr>
        <w:t>🧠 Clinical Rationale: The amputated part is wrapped in saline moistened gauze, sealed in a plastic bag and placed in ice water to cool it without direct contact with ice, since direct freezing or warm water destroys the tissue and reduces the chance of successful replantation, while the patient is stabilised and referred early.</w:t>
      </w:r>
    </w:p>
    <w:p>
      <w:pPr>
        <w:spacing w:after="0" w:before="0"/>
      </w:pPr>
      <w:r>
        <w:rPr>
          <w:rFonts w:ascii="Noto Sans" w:hAnsi="Noto Sans" w:cs="Noto Sans" w:eastAsia="Noto Sans"/>
          <w:b w:val="0"/>
          <w:sz w:val="21"/>
          <w:szCs w:val="21"/>
        </w:rPr>
        <w:t>🔍 Key Clues: Care of an amputated part</w:t>
      </w:r>
    </w:p>
    <w:p>
      <w:pPr>
        <w:spacing w:after="0" w:before="0"/>
      </w:pPr>
      <w:r>
        <w:rPr>
          <w:rFonts w:ascii="Noto Sans" w:hAnsi="Noto Sans" w:cs="Noto Sans" w:eastAsia="Noto Sans"/>
          <w:b w:val="0"/>
          <w:sz w:val="21"/>
          <w:szCs w:val="21"/>
        </w:rPr>
        <w:t>🚨 Priority Principle: Moist gauze, sealed bag, then ice water - never direct ice or warm water.</w:t>
      </w:r>
    </w:p>
    <w:p>
      <w:pPr>
        <w:spacing w:after="0" w:before="0"/>
      </w:pPr>
      <w:r>
        <w:rPr>
          <w:rFonts w:ascii="Noto Sans" w:hAnsi="Noto Sans" w:cs="Noto Sans" w:eastAsia="Noto Sans"/>
          <w:b w:val="0"/>
          <w:sz w:val="21"/>
          <w:szCs w:val="21"/>
        </w:rPr>
        <w:t>❌ Why Not Others: Direct ice, soap and warm water and discarding the part destroy viability and the opportunity for reimplantation.</w:t>
      </w:r>
    </w:p>
    <w:p>
      <w:pPr>
        <w:spacing w:after="0" w:before="0"/>
      </w:pPr>
      <w:r>
        <w:rPr>
          <w:rFonts w:ascii="Noto Sans" w:hAnsi="Noto Sans" w:cs="Noto Sans" w:eastAsia="Noto Sans"/>
          <w:b w:val="0"/>
          <w:sz w:val="21"/>
          <w:szCs w:val="21"/>
        </w:rPr>
        <w:t>⚠️ Exam Trap: Placing the amputated part directly on ice so that it freezes.</w:t>
      </w:r>
    </w:p>
    <w:p>
      <w:pPr>
        <w:spacing w:after="0" w:before="0"/>
      </w:pPr>
      <w:r>
        <w:rPr>
          <w:rFonts w:ascii="Noto Sans" w:hAnsi="Noto Sans" w:cs="Noto Sans" w:eastAsia="Noto Sans"/>
          <w:b w:val="0"/>
          <w:sz w:val="21"/>
          <w:szCs w:val="21"/>
        </w:rPr>
        <w:t>⚡ 5-Second Recall: AMPUTATED PART: MOIST GAUZE, SEALED BAG, THEN ICE WATER</w:t>
      </w:r>
    </w:p>
    <w:p>
      <w:pPr>
        <w:spacing w:after="0" w:before="0"/>
      </w:pPr>
      <w:r>
        <w:rPr>
          <w:rFonts w:ascii="Noto Sans" w:hAnsi="Noto Sans" w:cs="Noto Sans" w:eastAsia="Noto Sans"/>
          <w:b w:val="0"/>
          <w:sz w:val="21"/>
          <w:szCs w:val="21"/>
        </w:rPr>
        <w:t>💎 PNC Exam Pearl: Control the bleeding of the stump with pressure, keep the patient nil by mouth and inform the receiving facility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road accident victim is lying on the road with suspected neck injury. What should the bystander do first?</w:t>
      </w:r>
    </w:p>
    <w:p>
      <w:pPr>
        <w:spacing w:after="0" w:before="0"/>
      </w:pPr>
      <w:r>
        <w:rPr>
          <w:rFonts w:ascii="Noto Sans" w:hAnsi="Noto Sans" w:cs="Noto Sans" w:eastAsia="Noto Sans"/>
          <w:b w:val="0"/>
          <w:sz w:val="21"/>
          <w:szCs w:val="21"/>
        </w:rPr>
        <w:t>सड़क दुर्घटना का शिकार व्यक्ति सड़क पर पड़ा है तथा गर्दन की चोट का संदेह है। आसपास खड़े व्यक्ति को पहले क्या करना चाहिए?</w:t>
      </w:r>
    </w:p>
    <w:p>
      <w:pPr>
        <w:spacing w:after="0" w:before="0"/>
      </w:pPr>
      <w:r>
        <w:rPr>
          <w:rFonts w:ascii="Noto Sans" w:hAnsi="Noto Sans" w:cs="Noto Sans" w:eastAsia="Noto Sans"/>
          <w:b w:val="0"/>
          <w:sz w:val="21"/>
          <w:szCs w:val="21"/>
        </w:rPr>
        <w:t>A. Ensure scene safety, keep the head and neck supported in a neutral midline position with the hands and call for emergency help, moving him only if there is danger of fire or traffic / स्थल की सुरक्षा सुनिश्चित करना, हाथों से सिर तथा गर्दन को सीधी मध्य स्थिति में सहारा देना और आपात सहायता बुलाना, तथा आग अथवा यातायात के खतरे में ही उसे हटाना</w:t>
      </w:r>
    </w:p>
    <w:p>
      <w:pPr>
        <w:spacing w:after="0" w:before="0"/>
      </w:pPr>
      <w:r>
        <w:rPr>
          <w:rFonts w:ascii="Noto Sans" w:hAnsi="Noto Sans" w:cs="Noto Sans" w:eastAsia="Noto Sans"/>
          <w:b w:val="0"/>
          <w:sz w:val="21"/>
          <w:szCs w:val="21"/>
        </w:rPr>
        <w:t>B. Turn the head to the side to check for bleeding / रक्तस्राव देखने के लिए सिर को एक ओर मोड़ना</w:t>
      </w:r>
    </w:p>
    <w:p>
      <w:pPr>
        <w:spacing w:after="0" w:before="0"/>
      </w:pPr>
      <w:r>
        <w:rPr>
          <w:rFonts w:ascii="Noto Sans" w:hAnsi="Noto Sans" w:cs="Noto Sans" w:eastAsia="Noto Sans"/>
          <w:b w:val="0"/>
          <w:sz w:val="21"/>
          <w:szCs w:val="21"/>
        </w:rPr>
        <w:t>C. Remove the helmet or the clothing immediately / तुरंत हेलमेट अथवा कपड़े उतार देना</w:t>
      </w:r>
    </w:p>
    <w:p>
      <w:pPr>
        <w:spacing w:after="0" w:before="0"/>
      </w:pPr>
      <w:r>
        <w:rPr>
          <w:rFonts w:ascii="Noto Sans" w:hAnsi="Noto Sans" w:cs="Noto Sans" w:eastAsia="Noto Sans"/>
          <w:b w:val="0"/>
          <w:sz w:val="21"/>
          <w:szCs w:val="21"/>
        </w:rPr>
        <w:t>D. Pull the person up by the arms to a sitting position / बाहों से खींचकर बैठा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Ensure scene safety, keep the head and neck supported in a neutral midline position with the hands and call for emergency help, moving him only if there is danger of fire or traffic</w:t>
      </w:r>
    </w:p>
    <w:p>
      <w:pPr>
        <w:spacing w:after="0" w:before="0"/>
      </w:pPr>
      <w:r>
        <w:rPr>
          <w:rFonts w:ascii="Noto Sans" w:hAnsi="Noto Sans" w:cs="Noto Sans" w:eastAsia="Noto Sans"/>
          <w:b w:val="0"/>
          <w:sz w:val="21"/>
          <w:szCs w:val="21"/>
        </w:rPr>
        <w:t>🧠 Clinical Rationale: Spinal injury is assumed in any accident victim with a suspected neck injury, so the head and neck are supported manually in the neutral midline position and emergency help is called, and the patient is moved only when there is immediate danger, since unnecessary movement can cause permanent paralysis.</w:t>
      </w:r>
    </w:p>
    <w:p>
      <w:pPr>
        <w:spacing w:after="0" w:before="0"/>
      </w:pPr>
      <w:r>
        <w:rPr>
          <w:rFonts w:ascii="Noto Sans" w:hAnsi="Noto Sans" w:cs="Noto Sans" w:eastAsia="Noto Sans"/>
          <w:b w:val="0"/>
          <w:sz w:val="21"/>
          <w:szCs w:val="21"/>
        </w:rPr>
        <w:t>🔍 Key Clues: Immobilisation of a suspected spinal injury</w:t>
      </w:r>
    </w:p>
    <w:p>
      <w:pPr>
        <w:spacing w:after="0" w:before="0"/>
      </w:pPr>
      <w:r>
        <w:rPr>
          <w:rFonts w:ascii="Noto Sans" w:hAnsi="Noto Sans" w:cs="Noto Sans" w:eastAsia="Noto Sans"/>
          <w:b w:val="0"/>
          <w:sz w:val="21"/>
          <w:szCs w:val="21"/>
        </w:rPr>
        <w:t>🚨 Priority Principle: Support the head and neck in neutral alignment and call for help; move only if in danger.</w:t>
      </w:r>
    </w:p>
    <w:p>
      <w:pPr>
        <w:spacing w:after="0" w:before="0"/>
      </w:pPr>
      <w:r>
        <w:rPr>
          <w:rFonts w:ascii="Noto Sans" w:hAnsi="Noto Sans" w:cs="Noto Sans" w:eastAsia="Noto Sans"/>
          <w:b w:val="0"/>
          <w:sz w:val="21"/>
          <w:szCs w:val="21"/>
        </w:rPr>
        <w:t>❌ Why Not Others: Sitting the person up, turning the head and removing clothing or a helmet without training cause spinal damage.</w:t>
      </w:r>
    </w:p>
    <w:p>
      <w:pPr>
        <w:spacing w:after="0" w:before="0"/>
      </w:pPr>
      <w:r>
        <w:rPr>
          <w:rFonts w:ascii="Noto Sans" w:hAnsi="Noto Sans" w:cs="Noto Sans" w:eastAsia="Noto Sans"/>
          <w:b w:val="0"/>
          <w:sz w:val="21"/>
          <w:szCs w:val="21"/>
        </w:rPr>
        <w:t>⚠️ Exam Trap: Moving an accident victim with a suspected neck injury to make him comfortable.</w:t>
      </w:r>
    </w:p>
    <w:p>
      <w:pPr>
        <w:spacing w:after="0" w:before="0"/>
      </w:pPr>
      <w:r>
        <w:rPr>
          <w:rFonts w:ascii="Noto Sans" w:hAnsi="Noto Sans" w:cs="Noto Sans" w:eastAsia="Noto Sans"/>
          <w:b w:val="0"/>
          <w:sz w:val="21"/>
          <w:szCs w:val="21"/>
        </w:rPr>
        <w:t>⚡ 5-Second Recall: SUSPECTED NECK INJURY: SUPPORT IN NEUTRAL POSITION, DO NOT MOVE</w:t>
      </w:r>
    </w:p>
    <w:p>
      <w:pPr>
        <w:spacing w:after="0" w:before="0"/>
      </w:pPr>
      <w:r>
        <w:rPr>
          <w:rFonts w:ascii="Noto Sans" w:hAnsi="Noto Sans" w:cs="Noto Sans" w:eastAsia="Noto Sans"/>
          <w:b w:val="0"/>
          <w:sz w:val="21"/>
          <w:szCs w:val="21"/>
        </w:rPr>
        <w:t>💎 PNC Exam Pearl: Keep the airway open with the jaw thrust if needed and hand over the mechanism of injury to the ambulance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is the correct sequence for donning personal protective equipment?</w:t>
      </w:r>
    </w:p>
    <w:p>
      <w:pPr>
        <w:spacing w:after="0" w:before="0"/>
      </w:pPr>
      <w:r>
        <w:rPr>
          <w:rFonts w:ascii="Noto Sans" w:hAnsi="Noto Sans" w:cs="Noto Sans" w:eastAsia="Noto Sans"/>
          <w:b w:val="0"/>
          <w:sz w:val="21"/>
          <w:szCs w:val="21"/>
        </w:rPr>
        <w:t>व्यक्तिगत सुरक्षा उपकरण पहनने का सही क्रम कौन-सा है?</w:t>
      </w:r>
    </w:p>
    <w:p>
      <w:pPr>
        <w:spacing w:after="0" w:before="0"/>
      </w:pPr>
      <w:r>
        <w:rPr>
          <w:rFonts w:ascii="Noto Sans" w:hAnsi="Noto Sans" w:cs="Noto Sans" w:eastAsia="Noto Sans"/>
          <w:b w:val="0"/>
          <w:sz w:val="21"/>
          <w:szCs w:val="21"/>
        </w:rPr>
        <w:t>A. Goggles, gloves, gown, mask / चश्मा, दस्ताने, गाउन, मास्क</w:t>
      </w:r>
    </w:p>
    <w:p>
      <w:pPr>
        <w:spacing w:after="0" w:before="0"/>
      </w:pPr>
      <w:r>
        <w:rPr>
          <w:rFonts w:ascii="Noto Sans" w:hAnsi="Noto Sans" w:cs="Noto Sans" w:eastAsia="Noto Sans"/>
          <w:b w:val="0"/>
          <w:sz w:val="21"/>
          <w:szCs w:val="21"/>
        </w:rPr>
        <w:t>B. Mask, gloves, gown, goggles / मास्क, दस्ताने, गाउन, चश्मा</w:t>
      </w:r>
    </w:p>
    <w:p>
      <w:pPr>
        <w:spacing w:after="0" w:before="0"/>
      </w:pPr>
      <w:r>
        <w:rPr>
          <w:rFonts w:ascii="Noto Sans" w:hAnsi="Noto Sans" w:cs="Noto Sans" w:eastAsia="Noto Sans"/>
          <w:b w:val="0"/>
          <w:sz w:val="21"/>
          <w:szCs w:val="21"/>
        </w:rPr>
        <w:t>C. Gloves, mask, goggles, gown / दस्ताने, मास्क, चश्मा, गाउन</w:t>
      </w:r>
    </w:p>
    <w:p>
      <w:pPr>
        <w:spacing w:after="0" w:before="0"/>
      </w:pPr>
      <w:r>
        <w:rPr>
          <w:rFonts w:ascii="Noto Sans" w:hAnsi="Noto Sans" w:cs="Noto Sans" w:eastAsia="Noto Sans"/>
          <w:b w:val="0"/>
          <w:sz w:val="21"/>
          <w:szCs w:val="21"/>
        </w:rPr>
        <w:t>D. Gown, mask or respirator, goggles or face shield, then gloves / गाउन, मास्क अथवा श्वसनयंत्र, चश्मा अथवा चेहरा कवच, और अंत में दस्ताने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Gown, mask or respirator, goggles or face shield, then gloves</w:t>
      </w:r>
    </w:p>
    <w:p>
      <w:pPr>
        <w:spacing w:after="0" w:before="0"/>
      </w:pPr>
      <w:r>
        <w:rPr>
          <w:rFonts w:ascii="Noto Sans" w:hAnsi="Noto Sans" w:cs="Noto Sans" w:eastAsia="Noto Sans"/>
          <w:b w:val="0"/>
          <w:sz w:val="21"/>
          <w:szCs w:val="21"/>
        </w:rPr>
        <w:t>🧠 Clinical Rationale: The gown is worn first, then the mask or respirator, followed by eye protection and lastly the gloves which are pulled over the gown cuffs, so that the outer surfaces do not touch the skin while dressing for care.</w:t>
      </w:r>
    </w:p>
    <w:p>
      <w:pPr>
        <w:spacing w:after="0" w:before="0"/>
      </w:pPr>
      <w:r>
        <w:rPr>
          <w:rFonts w:ascii="Noto Sans" w:hAnsi="Noto Sans" w:cs="Noto Sans" w:eastAsia="Noto Sans"/>
          <w:b w:val="0"/>
          <w:sz w:val="21"/>
          <w:szCs w:val="21"/>
        </w:rPr>
        <w:t>🔍 Key Clues: Sequence of donning personal protective equipment</w:t>
      </w:r>
    </w:p>
    <w:p>
      <w:pPr>
        <w:spacing w:after="0" w:before="0"/>
      </w:pPr>
      <w:r>
        <w:rPr>
          <w:rFonts w:ascii="Noto Sans" w:hAnsi="Noto Sans" w:cs="Noto Sans" w:eastAsia="Noto Sans"/>
          <w:b w:val="0"/>
          <w:sz w:val="21"/>
          <w:szCs w:val="21"/>
        </w:rPr>
        <w:t>🚨 Priority Principle: Gown, mask, eye protection, then gloves last.</w:t>
      </w:r>
    </w:p>
    <w:p>
      <w:pPr>
        <w:spacing w:after="0" w:before="0"/>
      </w:pPr>
      <w:r>
        <w:rPr>
          <w:rFonts w:ascii="Noto Sans" w:hAnsi="Noto Sans" w:cs="Noto Sans" w:eastAsia="Noto Sans"/>
          <w:b w:val="0"/>
          <w:sz w:val="21"/>
          <w:szCs w:val="21"/>
        </w:rPr>
        <w:t>❌ Why Not Others: Starting with gloves or putting them before the mask leaves the skin exposed while adjusting the other items.</w:t>
      </w:r>
    </w:p>
    <w:p>
      <w:pPr>
        <w:spacing w:after="0" w:before="0"/>
      </w:pPr>
      <w:r>
        <w:rPr>
          <w:rFonts w:ascii="Noto Sans" w:hAnsi="Noto Sans" w:cs="Noto Sans" w:eastAsia="Noto Sans"/>
          <w:b w:val="0"/>
          <w:sz w:val="21"/>
          <w:szCs w:val="21"/>
        </w:rPr>
        <w:t>⚠️ Exam Trap: Putting on gloves before the mask and eye protection.</w:t>
      </w:r>
    </w:p>
    <w:p>
      <w:pPr>
        <w:spacing w:after="0" w:before="0"/>
      </w:pPr>
      <w:r>
        <w:rPr>
          <w:rFonts w:ascii="Noto Sans" w:hAnsi="Noto Sans" w:cs="Noto Sans" w:eastAsia="Noto Sans"/>
          <w:b w:val="0"/>
          <w:sz w:val="21"/>
          <w:szCs w:val="21"/>
        </w:rPr>
        <w:t>⚡ 5-Second Recall: DONNING ORDER: GOWN, MASK, EYES, GLOVES</w:t>
      </w:r>
    </w:p>
    <w:p>
      <w:pPr>
        <w:spacing w:after="0" w:before="0"/>
      </w:pPr>
      <w:r>
        <w:rPr>
          <w:rFonts w:ascii="Noto Sans" w:hAnsi="Noto Sans" w:cs="Noto Sans" w:eastAsia="Noto Sans"/>
          <w:b w:val="0"/>
          <w:sz w:val="21"/>
          <w:szCs w:val="21"/>
        </w:rPr>
        <w:t>💎 PNC Exam Pearl: Perform hand hygiene before donning, check the size and integrity of the equipment and change it if damaged or soiled.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is the correct sequence for removing personal protective equipment after patient care?</w:t>
      </w:r>
    </w:p>
    <w:p>
      <w:pPr>
        <w:spacing w:after="0" w:before="0"/>
      </w:pPr>
      <w:r>
        <w:rPr>
          <w:rFonts w:ascii="Noto Sans" w:hAnsi="Noto Sans" w:cs="Noto Sans" w:eastAsia="Noto Sans"/>
          <w:b w:val="0"/>
          <w:sz w:val="21"/>
          <w:szCs w:val="21"/>
        </w:rPr>
        <w:t>रोगी की देखभाल के बाद व्यक्तिगत सुरक्षा उपकरण उतारने का सही क्रम कौन-सा है?</w:t>
      </w:r>
    </w:p>
    <w:p>
      <w:pPr>
        <w:spacing w:after="0" w:before="0"/>
      </w:pPr>
      <w:r>
        <w:rPr>
          <w:rFonts w:ascii="Noto Sans" w:hAnsi="Noto Sans" w:cs="Noto Sans" w:eastAsia="Noto Sans"/>
          <w:b w:val="0"/>
          <w:sz w:val="21"/>
          <w:szCs w:val="21"/>
        </w:rPr>
        <w:t>A. All items can be removed together / सभी वस्तुएँ एक साथ उतारी जा सकती हैं</w:t>
      </w:r>
    </w:p>
    <w:p>
      <w:pPr>
        <w:spacing w:after="0" w:before="0"/>
      </w:pPr>
      <w:r>
        <w:rPr>
          <w:rFonts w:ascii="Noto Sans" w:hAnsi="Noto Sans" w:cs="Noto Sans" w:eastAsia="Noto Sans"/>
          <w:b w:val="0"/>
          <w:sz w:val="21"/>
          <w:szCs w:val="21"/>
        </w:rPr>
        <w:t>B. Mask first, then gloves, goggles and gown / पहले मास्क, फिर दस्ताने, चश्मा तथा गाउन</w:t>
      </w:r>
    </w:p>
    <w:p>
      <w:pPr>
        <w:spacing w:after="0" w:before="0"/>
      </w:pPr>
      <w:r>
        <w:rPr>
          <w:rFonts w:ascii="Noto Sans" w:hAnsi="Noto Sans" w:cs="Noto Sans" w:eastAsia="Noto Sans"/>
          <w:b w:val="0"/>
          <w:sz w:val="21"/>
          <w:szCs w:val="21"/>
        </w:rPr>
        <w:t>C. Gloves first, then goggles or face shield, gown and finally the mask or respirator with hand hygiene between the steps / पहले दस्ताने, फिर चश्मा अथवा चेहरा कवच, गाउन और अंत में मास्क अथवा श्वसनयंत्र, बीच-बीच में हाथ स्वच्छता करते हुए</w:t>
      </w:r>
    </w:p>
    <w:p>
      <w:pPr>
        <w:spacing w:after="0" w:before="0"/>
      </w:pPr>
      <w:r>
        <w:rPr>
          <w:rFonts w:ascii="Noto Sans" w:hAnsi="Noto Sans" w:cs="Noto Sans" w:eastAsia="Noto Sans"/>
          <w:b w:val="0"/>
          <w:sz w:val="21"/>
          <w:szCs w:val="21"/>
        </w:rPr>
        <w:t>D. Gown first, then mask, gloves and goggles / पहले गाउन, फिर मास्क, दस्ताने तथा चश्मा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Gloves first, then goggles or face shield, gown and finally the mask or respirator with hand hygiene between the steps</w:t>
      </w:r>
    </w:p>
    <w:p>
      <w:pPr>
        <w:spacing w:after="0" w:before="0"/>
      </w:pPr>
      <w:r>
        <w:rPr>
          <w:rFonts w:ascii="Noto Sans" w:hAnsi="Noto Sans" w:cs="Noto Sans" w:eastAsia="Noto Sans"/>
          <w:b w:val="0"/>
          <w:sz w:val="21"/>
          <w:szCs w:val="21"/>
        </w:rPr>
        <w:t>🧠 Clinical Rationale: Gloves are removed first as they are the most contaminated, then eye protection, the gown and lastly the mask or respirator, with hand hygiene after removing the gloves and again at the end, since removing the mask first would contaminate the face and hair with organisms from the gloves.</w:t>
      </w:r>
    </w:p>
    <w:p>
      <w:pPr>
        <w:spacing w:after="0" w:before="0"/>
      </w:pPr>
      <w:r>
        <w:rPr>
          <w:rFonts w:ascii="Noto Sans" w:hAnsi="Noto Sans" w:cs="Noto Sans" w:eastAsia="Noto Sans"/>
          <w:b w:val="0"/>
          <w:sz w:val="21"/>
          <w:szCs w:val="21"/>
        </w:rPr>
        <w:t>🔍 Key Clues: Sequence of removing personal protective equipment</w:t>
      </w:r>
    </w:p>
    <w:p>
      <w:pPr>
        <w:spacing w:after="0" w:before="0"/>
      </w:pPr>
      <w:r>
        <w:rPr>
          <w:rFonts w:ascii="Noto Sans" w:hAnsi="Noto Sans" w:cs="Noto Sans" w:eastAsia="Noto Sans"/>
          <w:b w:val="0"/>
          <w:sz w:val="21"/>
          <w:szCs w:val="21"/>
        </w:rPr>
        <w:t>🚨 Priority Principle: Gloves, eye protection, gown, then mask with hand hygiene in between.</w:t>
      </w:r>
    </w:p>
    <w:p>
      <w:pPr>
        <w:spacing w:after="0" w:before="0"/>
      </w:pPr>
      <w:r>
        <w:rPr>
          <w:rFonts w:ascii="Noto Sans" w:hAnsi="Noto Sans" w:cs="Noto Sans" w:eastAsia="Noto Sans"/>
          <w:b w:val="0"/>
          <w:sz w:val="21"/>
          <w:szCs w:val="21"/>
        </w:rPr>
        <w:t>❌ Why Not Others: Removing the mask first, the gown first or all items together contaminates the face, hair and clothing.</w:t>
      </w:r>
    </w:p>
    <w:p>
      <w:pPr>
        <w:spacing w:after="0" w:before="0"/>
      </w:pPr>
      <w:r>
        <w:rPr>
          <w:rFonts w:ascii="Noto Sans" w:hAnsi="Noto Sans" w:cs="Noto Sans" w:eastAsia="Noto Sans"/>
          <w:b w:val="0"/>
          <w:sz w:val="21"/>
          <w:szCs w:val="21"/>
        </w:rPr>
        <w:t>⚠️ Exam Trap: Pulling off the mask and gloves together after care.</w:t>
      </w:r>
    </w:p>
    <w:p>
      <w:pPr>
        <w:spacing w:after="0" w:before="0"/>
      </w:pPr>
      <w:r>
        <w:rPr>
          <w:rFonts w:ascii="Noto Sans" w:hAnsi="Noto Sans" w:cs="Noto Sans" w:eastAsia="Noto Sans"/>
          <w:b w:val="0"/>
          <w:sz w:val="21"/>
          <w:szCs w:val="21"/>
        </w:rPr>
        <w:t>⚡ 5-Second Recall: DOFFING ORDER: GLOVES, EYES, GOWN, MASK - HAND HYGIENE BETWEEN</w:t>
      </w:r>
    </w:p>
    <w:p>
      <w:pPr>
        <w:spacing w:after="0" w:before="0"/>
      </w:pPr>
      <w:r>
        <w:rPr>
          <w:rFonts w:ascii="Noto Sans" w:hAnsi="Noto Sans" w:cs="Noto Sans" w:eastAsia="Noto Sans"/>
          <w:b w:val="0"/>
          <w:sz w:val="21"/>
          <w:szCs w:val="21"/>
        </w:rPr>
        <w:t>💎 PNC Exam Pearl: Remove the items away from the patient area, avoid touching the front of the gown and mask and discard them as clinical waste.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organism is the commonest cause of surgical site infection?</w:t>
      </w:r>
    </w:p>
    <w:p>
      <w:pPr>
        <w:spacing w:after="0" w:before="0"/>
      </w:pPr>
      <w:r>
        <w:rPr>
          <w:rFonts w:ascii="Noto Sans" w:hAnsi="Noto Sans" w:cs="Noto Sans" w:eastAsia="Noto Sans"/>
          <w:b w:val="0"/>
          <w:sz w:val="21"/>
          <w:szCs w:val="21"/>
        </w:rPr>
        <w:t>शल्य स्थल संक्रमण का सर्वाधिक सामान्य कारण कौन-सा जीव है?</w:t>
      </w:r>
    </w:p>
    <w:p>
      <w:pPr>
        <w:spacing w:after="0" w:before="0"/>
      </w:pPr>
      <w:r>
        <w:rPr>
          <w:rFonts w:ascii="Noto Sans" w:hAnsi="Noto Sans" w:cs="Noto Sans" w:eastAsia="Noto Sans"/>
          <w:b w:val="0"/>
          <w:sz w:val="21"/>
          <w:szCs w:val="21"/>
        </w:rPr>
        <w:t>A. Pseudomonas aeruginosa / स्यूडोमोनास एरुजिनोसा</w:t>
      </w:r>
    </w:p>
    <w:p>
      <w:pPr>
        <w:spacing w:after="0" w:before="0"/>
      </w:pPr>
      <w:r>
        <w:rPr>
          <w:rFonts w:ascii="Noto Sans" w:hAnsi="Noto Sans" w:cs="Noto Sans" w:eastAsia="Noto Sans"/>
          <w:b w:val="0"/>
          <w:sz w:val="21"/>
          <w:szCs w:val="21"/>
        </w:rPr>
        <w:t>B. Escherichia coli / एशेरिकिया कोलाई</w:t>
      </w:r>
    </w:p>
    <w:p>
      <w:pPr>
        <w:spacing w:after="0" w:before="0"/>
      </w:pPr>
      <w:r>
        <w:rPr>
          <w:rFonts w:ascii="Noto Sans" w:hAnsi="Noto Sans" w:cs="Noto Sans" w:eastAsia="Noto Sans"/>
          <w:b w:val="0"/>
          <w:sz w:val="21"/>
          <w:szCs w:val="21"/>
        </w:rPr>
        <w:t>C. Staphylococcus aureus / स्टैफिलोकोकस ऑरियस</w:t>
      </w:r>
    </w:p>
    <w:p>
      <w:pPr>
        <w:spacing w:after="0" w:before="0"/>
      </w:pPr>
      <w:r>
        <w:rPr>
          <w:rFonts w:ascii="Noto Sans" w:hAnsi="Noto Sans" w:cs="Noto Sans" w:eastAsia="Noto Sans"/>
          <w:b w:val="0"/>
          <w:sz w:val="21"/>
          <w:szCs w:val="21"/>
        </w:rPr>
        <w:t>D. Candida albicans / कैंडिडा अल्बिकांस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Staphylococcus aureus</w:t>
      </w:r>
    </w:p>
    <w:p>
      <w:pPr>
        <w:spacing w:after="0" w:before="0"/>
      </w:pPr>
      <w:r>
        <w:rPr>
          <w:rFonts w:ascii="Noto Sans" w:hAnsi="Noto Sans" w:cs="Noto Sans" w:eastAsia="Noto Sans"/>
          <w:b w:val="0"/>
          <w:sz w:val="21"/>
          <w:szCs w:val="21"/>
        </w:rPr>
        <w:t>🧠 Clinical Rationale: Staphylococcus aureus from the patient's own skin and the hands of the surgical team is the commonest cause of surgical site infection, followed by other skin and bowel organisms, which is why preoperative skin antisepsis, sterile technique and appropriate antibiotic prophylaxis are used.</w:t>
      </w:r>
    </w:p>
    <w:p>
      <w:pPr>
        <w:spacing w:after="0" w:before="0"/>
      </w:pPr>
      <w:r>
        <w:rPr>
          <w:rFonts w:ascii="Noto Sans" w:hAnsi="Noto Sans" w:cs="Noto Sans" w:eastAsia="Noto Sans"/>
          <w:b w:val="0"/>
          <w:sz w:val="21"/>
          <w:szCs w:val="21"/>
        </w:rPr>
        <w:t>🔍 Key Clues: Surgical site infection</w:t>
      </w:r>
    </w:p>
    <w:p>
      <w:pPr>
        <w:spacing w:after="0" w:before="0"/>
      </w:pPr>
      <w:r>
        <w:rPr>
          <w:rFonts w:ascii="Noto Sans" w:hAnsi="Noto Sans" w:cs="Noto Sans" w:eastAsia="Noto Sans"/>
          <w:b w:val="0"/>
          <w:sz w:val="21"/>
          <w:szCs w:val="21"/>
        </w:rPr>
        <w:t>🚨 Priority Principle: Staphylococcus aureus is the commonest cause of surgical site infection.</w:t>
      </w:r>
    </w:p>
    <w:p>
      <w:pPr>
        <w:spacing w:after="0" w:before="0"/>
      </w:pPr>
      <w:r>
        <w:rPr>
          <w:rFonts w:ascii="Noto Sans" w:hAnsi="Noto Sans" w:cs="Noto Sans" w:eastAsia="Noto Sans"/>
          <w:b w:val="0"/>
          <w:sz w:val="21"/>
          <w:szCs w:val="21"/>
        </w:rPr>
        <w:t>❌ Why Not Others: Escherichia coli, Candida and Pseudomonas cause infection but are less common at surgical sites than Staphylococcus aureus.</w:t>
      </w:r>
    </w:p>
    <w:p>
      <w:pPr>
        <w:spacing w:after="0" w:before="0"/>
      </w:pPr>
      <w:r>
        <w:rPr>
          <w:rFonts w:ascii="Noto Sans" w:hAnsi="Noto Sans" w:cs="Noto Sans" w:eastAsia="Noto Sans"/>
          <w:b w:val="0"/>
          <w:sz w:val="21"/>
          <w:szCs w:val="21"/>
        </w:rPr>
        <w:t>⚠️ Exam Trap: Assuming that surgical site infection is usually caused by bowel organisms.</w:t>
      </w:r>
    </w:p>
    <w:p>
      <w:pPr>
        <w:spacing w:after="0" w:before="0"/>
      </w:pPr>
      <w:r>
        <w:rPr>
          <w:rFonts w:ascii="Noto Sans" w:hAnsi="Noto Sans" w:cs="Noto Sans" w:eastAsia="Noto Sans"/>
          <w:b w:val="0"/>
          <w:sz w:val="21"/>
          <w:szCs w:val="21"/>
        </w:rPr>
        <w:t>⚡ 5-Second Recall: SURGICAL SITE INFECTION: STAPHYLOCOCCUS AUREUS MOST OFTEN</w:t>
      </w:r>
    </w:p>
    <w:p>
      <w:pPr>
        <w:spacing w:after="0" w:before="0"/>
      </w:pPr>
      <w:r>
        <w:rPr>
          <w:rFonts w:ascii="Noto Sans" w:hAnsi="Noto Sans" w:cs="Noto Sans" w:eastAsia="Noto Sans"/>
          <w:b w:val="0"/>
          <w:sz w:val="21"/>
          <w:szCs w:val="21"/>
        </w:rPr>
        <w:t>💎 PNC Exam Pearl: Observe the wound for redness, warmth, discharge and gaping and report any of these findings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set of measures is correct for a patient on contact precautions?</w:t>
      </w:r>
    </w:p>
    <w:p>
      <w:pPr>
        <w:spacing w:after="0" w:before="0"/>
      </w:pPr>
      <w:r>
        <w:rPr>
          <w:rFonts w:ascii="Noto Sans" w:hAnsi="Noto Sans" w:cs="Noto Sans" w:eastAsia="Noto Sans"/>
          <w:b w:val="0"/>
          <w:sz w:val="21"/>
          <w:szCs w:val="21"/>
        </w:rPr>
        <w:t>संपर्क एहतियात पर रखे रोगी के लिए सही उपायों का समूह कौन-सा है?</w:t>
      </w:r>
    </w:p>
    <w:p>
      <w:pPr>
        <w:spacing w:after="0" w:before="0"/>
      </w:pPr>
      <w:r>
        <w:rPr>
          <w:rFonts w:ascii="Noto Sans" w:hAnsi="Noto Sans" w:cs="Noto Sans" w:eastAsia="Noto Sans"/>
          <w:b w:val="0"/>
          <w:sz w:val="21"/>
          <w:szCs w:val="21"/>
        </w:rPr>
        <w:t>A. Gloves and gown for every contact, dedicated equipment where possible, hand hygiene before and after contact, single room or cohorting and thorough cleaning of shared items / प्रत्येक संपर्क में दस्ताने तथा गाउन, अनुकूल होने पर समर्पित उपकरण, संपर्क से पहले तथा बाद में हाथ स्वच्छता, अलग कमरा अथवा समूहन तथा साझा वस्तुओं की अच्छी सफाई</w:t>
      </w:r>
    </w:p>
    <w:p>
      <w:pPr>
        <w:spacing w:after="0" w:before="0"/>
      </w:pPr>
      <w:r>
        <w:rPr>
          <w:rFonts w:ascii="Noto Sans" w:hAnsi="Noto Sans" w:cs="Noto Sans" w:eastAsia="Noto Sans"/>
          <w:b w:val="0"/>
          <w:sz w:val="21"/>
          <w:szCs w:val="21"/>
        </w:rPr>
        <w:t>B. Only a mask for all visitors / सभी आगंतुकों के लिए केवल मास्क</w:t>
      </w:r>
    </w:p>
    <w:p>
      <w:pPr>
        <w:spacing w:after="0" w:before="0"/>
      </w:pPr>
      <w:r>
        <w:rPr>
          <w:rFonts w:ascii="Noto Sans" w:hAnsi="Noto Sans" w:cs="Noto Sans" w:eastAsia="Noto Sans"/>
          <w:b w:val="0"/>
          <w:sz w:val="21"/>
          <w:szCs w:val="21"/>
        </w:rPr>
        <w:t>C. Standard precautions are enough and no extra measures are needed / मानक एहतियात पर्याप्त हैं, अतिरिक्त उपाय आवश्यक नहीं</w:t>
      </w:r>
    </w:p>
    <w:p>
      <w:pPr>
        <w:spacing w:after="0" w:before="0"/>
      </w:pPr>
      <w:r>
        <w:rPr>
          <w:rFonts w:ascii="Noto Sans" w:hAnsi="Noto Sans" w:cs="Noto Sans" w:eastAsia="Noto Sans"/>
          <w:b w:val="0"/>
          <w:sz w:val="21"/>
          <w:szCs w:val="21"/>
        </w:rPr>
        <w:t>D. Only hand hygiene before leaving the room / केवल कमरा छोड़ते समय हाथ स्वच्छता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Gloves and gown for every contact, dedicated equipment where possible, hand hygiene before and after contact, single room or cohorting and thorough cleaning of shared items</w:t>
      </w:r>
    </w:p>
    <w:p>
      <w:pPr>
        <w:spacing w:after="0" w:before="0"/>
      </w:pPr>
      <w:r>
        <w:rPr>
          <w:rFonts w:ascii="Noto Sans" w:hAnsi="Noto Sans" w:cs="Noto Sans" w:eastAsia="Noto Sans"/>
          <w:b w:val="0"/>
          <w:sz w:val="21"/>
          <w:szCs w:val="21"/>
        </w:rPr>
        <w:t>🧠 Clinical Rationale: Contact precautions add gloves and gown for every contact, dedicated equipment, hand hygiene before and after contact, isolation or cohorting and environmental cleaning to standard precautions, because contact is the main route for resistant organisms and diarrhoeal infections.</w:t>
      </w:r>
    </w:p>
    <w:p>
      <w:pPr>
        <w:spacing w:after="0" w:before="0"/>
      </w:pPr>
      <w:r>
        <w:rPr>
          <w:rFonts w:ascii="Noto Sans" w:hAnsi="Noto Sans" w:cs="Noto Sans" w:eastAsia="Noto Sans"/>
          <w:b w:val="0"/>
          <w:sz w:val="21"/>
          <w:szCs w:val="21"/>
        </w:rPr>
        <w:t>🔍 Key Clues: Contact precautions</w:t>
      </w:r>
    </w:p>
    <w:p>
      <w:pPr>
        <w:spacing w:after="0" w:before="0"/>
      </w:pPr>
      <w:r>
        <w:rPr>
          <w:rFonts w:ascii="Noto Sans" w:hAnsi="Noto Sans" w:cs="Noto Sans" w:eastAsia="Noto Sans"/>
          <w:b w:val="0"/>
          <w:sz w:val="21"/>
          <w:szCs w:val="21"/>
        </w:rPr>
        <w:t>🚨 Priority Principle: Gloves and gown for every contact, dedicated equipment, hand hygiene and cleaning.</w:t>
      </w:r>
    </w:p>
    <w:p>
      <w:pPr>
        <w:spacing w:after="0" w:before="0"/>
      </w:pPr>
      <w:r>
        <w:rPr>
          <w:rFonts w:ascii="Noto Sans" w:hAnsi="Noto Sans" w:cs="Noto Sans" w:eastAsia="Noto Sans"/>
          <w:b w:val="0"/>
          <w:sz w:val="21"/>
          <w:szCs w:val="21"/>
        </w:rPr>
        <w:t>❌ Why Not Others: Hand hygiene alone, masks for visitors and standard precautions alone do not interrupt contact transmission.</w:t>
      </w:r>
    </w:p>
    <w:p>
      <w:pPr>
        <w:spacing w:after="0" w:before="0"/>
      </w:pPr>
      <w:r>
        <w:rPr>
          <w:rFonts w:ascii="Noto Sans" w:hAnsi="Noto Sans" w:cs="Noto Sans" w:eastAsia="Noto Sans"/>
          <w:b w:val="0"/>
          <w:sz w:val="21"/>
          <w:szCs w:val="21"/>
        </w:rPr>
        <w:t>⚠️ Exam Trap: Wearing gloves and then touching another patient without hand hygiene.</w:t>
      </w:r>
    </w:p>
    <w:p>
      <w:pPr>
        <w:spacing w:after="0" w:before="0"/>
      </w:pPr>
      <w:r>
        <w:rPr>
          <w:rFonts w:ascii="Noto Sans" w:hAnsi="Noto Sans" w:cs="Noto Sans" w:eastAsia="Noto Sans"/>
          <w:b w:val="0"/>
          <w:sz w:val="21"/>
          <w:szCs w:val="21"/>
        </w:rPr>
        <w:t>⚡ 5-Second Recall: CONTACT PRECAUTIONS: GLOVES PLUS GOWN FOR EVERY CONTACT</w:t>
      </w:r>
    </w:p>
    <w:p>
      <w:pPr>
        <w:spacing w:after="0" w:before="0"/>
      </w:pPr>
      <w:r>
        <w:rPr>
          <w:rFonts w:ascii="Noto Sans" w:hAnsi="Noto Sans" w:cs="Noto Sans" w:eastAsia="Noto Sans"/>
          <w:b w:val="0"/>
          <w:sz w:val="21"/>
          <w:szCs w:val="21"/>
        </w:rPr>
        <w:t>💎 PNC Exam Pearl: Post the precaution sign, keep supplies outside the room and inform the receiving area when the patient is transferred.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statement about the Apgar score is correct?</w:t>
      </w:r>
    </w:p>
    <w:p>
      <w:pPr>
        <w:spacing w:after="0" w:before="0"/>
      </w:pPr>
      <w:r>
        <w:rPr>
          <w:rFonts w:ascii="Noto Sans" w:hAnsi="Noto Sans" w:cs="Noto Sans" w:eastAsia="Noto Sans"/>
          <w:b w:val="0"/>
          <w:sz w:val="21"/>
          <w:szCs w:val="21"/>
        </w:rPr>
        <w:t>अपगार स्कोर के बारे में कौन-सा कथन सही है?</w:t>
      </w:r>
    </w:p>
    <w:p>
      <w:pPr>
        <w:spacing w:after="0" w:before="0"/>
      </w:pPr>
      <w:r>
        <w:rPr>
          <w:rFonts w:ascii="Noto Sans" w:hAnsi="Noto Sans" w:cs="Noto Sans" w:eastAsia="Noto Sans"/>
          <w:b w:val="0"/>
          <w:sz w:val="21"/>
          <w:szCs w:val="21"/>
        </w:rPr>
        <w:t>A. It is taken at one and five minutes to assess the newborn's condition quickly and to guide resuscitation, not to predict long term outcome by itself / यह एक तथा पाँच मिनट पर लिया जाता है, जिससे नवजात की स्थिति का शीघ्र आकलन होकर पुनरुज्जीवन का मार्गदर्शन होता है, न कि स्वयं दीर्घकालिक परिणाम का पूर्वानुमान</w:t>
      </w:r>
    </w:p>
    <w:p>
      <w:pPr>
        <w:spacing w:after="0" w:before="0"/>
      </w:pPr>
      <w:r>
        <w:rPr>
          <w:rFonts w:ascii="Noto Sans" w:hAnsi="Noto Sans" w:cs="Noto Sans" w:eastAsia="Noto Sans"/>
          <w:b w:val="0"/>
          <w:sz w:val="21"/>
          <w:szCs w:val="21"/>
        </w:rPr>
        <w:t>B. It is taken only after twenty four hours / यह केवल चौबीस घंटे बाद लिया जाता है</w:t>
      </w:r>
    </w:p>
    <w:p>
      <w:pPr>
        <w:spacing w:after="0" w:before="0"/>
      </w:pPr>
      <w:r>
        <w:rPr>
          <w:rFonts w:ascii="Noto Sans" w:hAnsi="Noto Sans" w:cs="Noto Sans" w:eastAsia="Noto Sans"/>
          <w:b w:val="0"/>
          <w:sz w:val="21"/>
          <w:szCs w:val="21"/>
        </w:rPr>
        <w:t>C. It measures the birth weight of the baby / यह शिशु का जन्म भार मापता है</w:t>
      </w:r>
    </w:p>
    <w:p>
      <w:pPr>
        <w:spacing w:after="0" w:before="0"/>
      </w:pPr>
      <w:r>
        <w:rPr>
          <w:rFonts w:ascii="Noto Sans" w:hAnsi="Noto Sans" w:cs="Noto Sans" w:eastAsia="Noto Sans"/>
          <w:b w:val="0"/>
          <w:sz w:val="21"/>
          <w:szCs w:val="21"/>
        </w:rPr>
        <w:t>D. It predicts the future intelligence of the baby / यह शिशु की भावी बुद्धि बताता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is taken at one and five minutes to assess the newborn's condition quickly and to guide resuscitation, not to predict long term outcome by itself</w:t>
      </w:r>
    </w:p>
    <w:p>
      <w:pPr>
        <w:spacing w:after="0" w:before="0"/>
      </w:pPr>
      <w:r>
        <w:rPr>
          <w:rFonts w:ascii="Noto Sans" w:hAnsi="Noto Sans" w:cs="Noto Sans" w:eastAsia="Noto Sans"/>
          <w:b w:val="0"/>
          <w:sz w:val="21"/>
          <w:szCs w:val="21"/>
        </w:rPr>
        <w:t>🧠 Clinical Rationale: The Apgar score assesses heart rate, respiration, muscle tone, reflex irritability and colour at one and five minutes, and it is used to describe the newborn's condition and the response to resuscitation rather than to predict later development or intelligence.</w:t>
      </w:r>
    </w:p>
    <w:p>
      <w:pPr>
        <w:spacing w:after="0" w:before="0"/>
      </w:pPr>
      <w:r>
        <w:rPr>
          <w:rFonts w:ascii="Noto Sans" w:hAnsi="Noto Sans" w:cs="Noto Sans" w:eastAsia="Noto Sans"/>
          <w:b w:val="0"/>
          <w:sz w:val="21"/>
          <w:szCs w:val="21"/>
        </w:rPr>
        <w:t>🔍 Key Clues: Apgar score</w:t>
      </w:r>
    </w:p>
    <w:p>
      <w:pPr>
        <w:spacing w:after="0" w:before="0"/>
      </w:pPr>
      <w:r>
        <w:rPr>
          <w:rFonts w:ascii="Noto Sans" w:hAnsi="Noto Sans" w:cs="Noto Sans" w:eastAsia="Noto Sans"/>
          <w:b w:val="0"/>
          <w:sz w:val="21"/>
          <w:szCs w:val="21"/>
        </w:rPr>
        <w:t>🚨 Priority Principle: Apgar at one and five minutes describes the newborn's condition and guides resuscitation.</w:t>
      </w:r>
    </w:p>
    <w:p>
      <w:pPr>
        <w:spacing w:after="0" w:before="0"/>
      </w:pPr>
      <w:r>
        <w:rPr>
          <w:rFonts w:ascii="Noto Sans" w:hAnsi="Noto Sans" w:cs="Noto Sans" w:eastAsia="Noto Sans"/>
          <w:b w:val="0"/>
          <w:sz w:val="21"/>
          <w:szCs w:val="21"/>
        </w:rPr>
        <w:t>❌ Why Not Others: It is not a measure of intelligence, it is taken within minutes rather than after a day, and it does not measure weight.</w:t>
      </w:r>
    </w:p>
    <w:p>
      <w:pPr>
        <w:spacing w:after="0" w:before="0"/>
      </w:pPr>
      <w:r>
        <w:rPr>
          <w:rFonts w:ascii="Noto Sans" w:hAnsi="Noto Sans" w:cs="Noto Sans" w:eastAsia="Noto Sans"/>
          <w:b w:val="0"/>
          <w:sz w:val="21"/>
          <w:szCs w:val="21"/>
        </w:rPr>
        <w:t>⚠️ Exam Trap: Predicting long term disability from a low five minute Apgar score alone.</w:t>
      </w:r>
    </w:p>
    <w:p>
      <w:pPr>
        <w:spacing w:after="0" w:before="0"/>
      </w:pPr>
      <w:r>
        <w:rPr>
          <w:rFonts w:ascii="Noto Sans" w:hAnsi="Noto Sans" w:cs="Noto Sans" w:eastAsia="Noto Sans"/>
          <w:b w:val="0"/>
          <w:sz w:val="21"/>
          <w:szCs w:val="21"/>
        </w:rPr>
        <w:t>⚡ 5-Second Recall: APGAR AT 1 AND 5 MINUTES GUIDES RESUSCITATION, IT DOES NOT PREDICT IQ</w:t>
      </w:r>
    </w:p>
    <w:p>
      <w:pPr>
        <w:spacing w:after="0" w:before="0"/>
      </w:pPr>
      <w:r>
        <w:rPr>
          <w:rFonts w:ascii="Noto Sans" w:hAnsi="Noto Sans" w:cs="Noto Sans" w:eastAsia="Noto Sans"/>
          <w:b w:val="0"/>
          <w:sz w:val="21"/>
          <w:szCs w:val="21"/>
        </w:rPr>
        <w:t>💎 PNC Exam Pearl: Continue resuscitation according to the heart rate and breathing, record the score and reassess as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Which is the correct administration of vitamin K to a newborn?</w:t>
      </w:r>
    </w:p>
    <w:p>
      <w:pPr>
        <w:spacing w:after="0" w:before="0"/>
      </w:pPr>
      <w:r>
        <w:rPr>
          <w:rFonts w:ascii="Noto Sans" w:hAnsi="Noto Sans" w:cs="Noto Sans" w:eastAsia="Noto Sans"/>
          <w:b w:val="0"/>
          <w:sz w:val="21"/>
          <w:szCs w:val="21"/>
        </w:rPr>
        <w:t>नवजात को विटामिन K देने का सही तरीका कौन-सा है?</w:t>
      </w:r>
    </w:p>
    <w:p>
      <w:pPr>
        <w:spacing w:after="0" w:before="0"/>
      </w:pPr>
      <w:r>
        <w:rPr>
          <w:rFonts w:ascii="Noto Sans" w:hAnsi="Noto Sans" w:cs="Noto Sans" w:eastAsia="Noto Sans"/>
          <w:b w:val="0"/>
          <w:sz w:val="21"/>
          <w:szCs w:val="21"/>
        </w:rPr>
        <w:t>A. Oral dose after one month / एक माह बाद मुँह से खुराक</w:t>
      </w:r>
    </w:p>
    <w:p>
      <w:pPr>
        <w:spacing w:after="0" w:before="0"/>
      </w:pPr>
      <w:r>
        <w:rPr>
          <w:rFonts w:ascii="Noto Sans" w:hAnsi="Noto Sans" w:cs="Noto Sans" w:eastAsia="Noto Sans"/>
          <w:b w:val="0"/>
          <w:sz w:val="21"/>
          <w:szCs w:val="21"/>
        </w:rPr>
        <w:t>B. A single intramuscular dose of about one milligram into the vastus lateralis within one hour of birth / जन्म के एक घंटे के भीतर वास्टस लैटेरालिस में लगभग एक मिलीग्राम की एक मांसपेशीय खुराक</w:t>
      </w:r>
    </w:p>
    <w:p>
      <w:pPr>
        <w:spacing w:after="0" w:before="0"/>
      </w:pPr>
      <w:r>
        <w:rPr>
          <w:rFonts w:ascii="Noto Sans" w:hAnsi="Noto Sans" w:cs="Noto Sans" w:eastAsia="Noto Sans"/>
          <w:b w:val="0"/>
          <w:sz w:val="21"/>
          <w:szCs w:val="21"/>
        </w:rPr>
        <w:t>C. Intravenous dose only if bleeding occurs / रक्तस्राव होने पर ही नस में खुराक</w:t>
      </w:r>
    </w:p>
    <w:p>
      <w:pPr>
        <w:spacing w:after="0" w:before="0"/>
      </w:pPr>
      <w:r>
        <w:rPr>
          <w:rFonts w:ascii="Noto Sans" w:hAnsi="Noto Sans" w:cs="Noto Sans" w:eastAsia="Noto Sans"/>
          <w:b w:val="0"/>
          <w:sz w:val="21"/>
          <w:szCs w:val="21"/>
        </w:rPr>
        <w:t>D. No dose is needed if the mother received vitamin K / माँ को विटामिन K मिला हो तो खुराक आवश्यक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single intramuscular dose of about one milligram into the vastus lateralis within one hour of birth</w:t>
      </w:r>
    </w:p>
    <w:p>
      <w:pPr>
        <w:spacing w:after="0" w:before="0"/>
      </w:pPr>
      <w:r>
        <w:rPr>
          <w:rFonts w:ascii="Noto Sans" w:hAnsi="Noto Sans" w:cs="Noto Sans" w:eastAsia="Noto Sans"/>
          <w:b w:val="0"/>
          <w:sz w:val="21"/>
          <w:szCs w:val="21"/>
        </w:rPr>
        <w:t>🧠 Clinical Rationale: Newborns have low vitamin K stores and are at risk of haemorrhagic disease, so a single intramuscular dose of about one milligram of vitamin K is given into the vastus lateralis within an hour of birth, which prevents bleeding before the gut flora is established.</w:t>
      </w:r>
    </w:p>
    <w:p>
      <w:pPr>
        <w:spacing w:after="0" w:before="0"/>
      </w:pPr>
      <w:r>
        <w:rPr>
          <w:rFonts w:ascii="Noto Sans" w:hAnsi="Noto Sans" w:cs="Noto Sans" w:eastAsia="Noto Sans"/>
          <w:b w:val="0"/>
          <w:sz w:val="21"/>
          <w:szCs w:val="21"/>
        </w:rPr>
        <w:t>🔍 Key Clues: Vitamin K prophylaxis in the newborn</w:t>
      </w:r>
    </w:p>
    <w:p>
      <w:pPr>
        <w:spacing w:after="0" w:before="0"/>
      </w:pPr>
      <w:r>
        <w:rPr>
          <w:rFonts w:ascii="Noto Sans" w:hAnsi="Noto Sans" w:cs="Noto Sans" w:eastAsia="Noto Sans"/>
          <w:b w:val="0"/>
          <w:sz w:val="21"/>
          <w:szCs w:val="21"/>
        </w:rPr>
        <w:t>🚨 Priority Principle: One milligram intramuscular into the vastus lateralis within an hour of birth.</w:t>
      </w:r>
    </w:p>
    <w:p>
      <w:pPr>
        <w:spacing w:after="0" w:before="0"/>
      </w:pPr>
      <w:r>
        <w:rPr>
          <w:rFonts w:ascii="Noto Sans" w:hAnsi="Noto Sans" w:cs="Noto Sans" w:eastAsia="Noto Sans"/>
          <w:b w:val="0"/>
          <w:sz w:val="21"/>
          <w:szCs w:val="21"/>
        </w:rPr>
        <w:t>❌ Why Not Others: Delayed oral dosing, treatment only after bleeding and assuming maternal transfer are inadequate, since vitamin K crosses the placenta poorly.</w:t>
      </w:r>
    </w:p>
    <w:p>
      <w:pPr>
        <w:spacing w:after="0" w:before="0"/>
      </w:pPr>
      <w:r>
        <w:rPr>
          <w:rFonts w:ascii="Noto Sans" w:hAnsi="Noto Sans" w:cs="Noto Sans" w:eastAsia="Noto Sans"/>
          <w:b w:val="0"/>
          <w:sz w:val="21"/>
          <w:szCs w:val="21"/>
        </w:rPr>
        <w:t>⚠️ Exam Trap: Skipping vitamin K because the mother had an uneventful pregnancy.</w:t>
      </w:r>
    </w:p>
    <w:p>
      <w:pPr>
        <w:spacing w:after="0" w:before="0"/>
      </w:pPr>
      <w:r>
        <w:rPr>
          <w:rFonts w:ascii="Noto Sans" w:hAnsi="Noto Sans" w:cs="Noto Sans" w:eastAsia="Noto Sans"/>
          <w:b w:val="0"/>
          <w:sz w:val="21"/>
          <w:szCs w:val="21"/>
        </w:rPr>
        <w:t>⚡ 5-Second Recall: VITAMIN K 1 MG IM WITHIN ONE HOUR OF BIRTH</w:t>
      </w:r>
    </w:p>
    <w:p>
      <w:pPr>
        <w:spacing w:after="0" w:before="0"/>
      </w:pPr>
      <w:r>
        <w:rPr>
          <w:rFonts w:ascii="Noto Sans" w:hAnsi="Noto Sans" w:cs="Noto Sans" w:eastAsia="Noto Sans"/>
          <w:b w:val="0"/>
          <w:sz w:val="21"/>
          <w:szCs w:val="21"/>
        </w:rPr>
        <w:t>💎 PNC Exam Pearl: Watch for bleeding from the cord, nose or gut and inform the parents about the injection and its purpose.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Which monitoring is essential for a child with nephrotic syndrome on steroid therapy?</w:t>
      </w:r>
    </w:p>
    <w:p>
      <w:pPr>
        <w:spacing w:after="0" w:before="0"/>
      </w:pPr>
      <w:r>
        <w:rPr>
          <w:rFonts w:ascii="Noto Sans" w:hAnsi="Noto Sans" w:cs="Noto Sans" w:eastAsia="Noto Sans"/>
          <w:b w:val="0"/>
          <w:sz w:val="21"/>
          <w:szCs w:val="21"/>
        </w:rPr>
        <w:t>स्टेरॉयड चिकित्सा पर नेफ्रोटिक सिंड्रोम वाले बच्चे के लिए कौन-सी निगरानी आवश्यक है?</w:t>
      </w:r>
    </w:p>
    <w:p>
      <w:pPr>
        <w:spacing w:after="0" w:before="0"/>
      </w:pPr>
      <w:r>
        <w:rPr>
          <w:rFonts w:ascii="Noto Sans" w:hAnsi="Noto Sans" w:cs="Noto Sans" w:eastAsia="Noto Sans"/>
          <w:b w:val="0"/>
          <w:sz w:val="21"/>
          <w:szCs w:val="21"/>
        </w:rPr>
        <w:t>A. Only the serum calcium once a month / महीने में एक बार केवल सीरम कैल्शियम</w:t>
      </w:r>
    </w:p>
    <w:p>
      <w:pPr>
        <w:spacing w:after="0" w:before="0"/>
      </w:pPr>
      <w:r>
        <w:rPr>
          <w:rFonts w:ascii="Noto Sans" w:hAnsi="Noto Sans" w:cs="Noto Sans" w:eastAsia="Noto Sans"/>
          <w:b w:val="0"/>
          <w:sz w:val="21"/>
          <w:szCs w:val="21"/>
        </w:rPr>
        <w:t>B. Only the respiratory rate / केवल श्वसन दर</w:t>
      </w:r>
    </w:p>
    <w:p>
      <w:pPr>
        <w:spacing w:after="0" w:before="0"/>
      </w:pPr>
      <w:r>
        <w:rPr>
          <w:rFonts w:ascii="Noto Sans" w:hAnsi="Noto Sans" w:cs="Noto Sans" w:eastAsia="Noto Sans"/>
          <w:b w:val="0"/>
          <w:sz w:val="21"/>
          <w:szCs w:val="21"/>
        </w:rPr>
        <w:t>C. Only the haemoglobin level / केवल हीमोग्लोबिन स्तर</w:t>
      </w:r>
    </w:p>
    <w:p>
      <w:pPr>
        <w:spacing w:after="0" w:before="0"/>
      </w:pPr>
      <w:r>
        <w:rPr>
          <w:rFonts w:ascii="Noto Sans" w:hAnsi="Noto Sans" w:cs="Noto Sans" w:eastAsia="Noto Sans"/>
          <w:b w:val="0"/>
          <w:sz w:val="21"/>
          <w:szCs w:val="21"/>
        </w:rPr>
        <w:t>D. Daily weight and urine protein along with blood pressure, blood sugar, signs of infection and growth monitoring, with the warning never to stop steroids suddenly / प्रतिदिन वजन तथा मूत्र प्रोटीन, साथ में रक्तचाप, रक्त शर्करा, संक्रमण के संकेत तथा वृद्धि की निगरानी और यह चेतावनी कि स्टेरॉयड कभी अचानक बंद न 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Daily weight and urine protein along with blood pressure, blood sugar, signs of infection and growth monitoring, with the warning never to stop steroids suddenly</w:t>
      </w:r>
    </w:p>
    <w:p>
      <w:pPr>
        <w:spacing w:after="0" w:before="0"/>
      </w:pPr>
      <w:r>
        <w:rPr>
          <w:rFonts w:ascii="Noto Sans" w:hAnsi="Noto Sans" w:cs="Noto Sans" w:eastAsia="Noto Sans"/>
          <w:b w:val="0"/>
          <w:sz w:val="21"/>
          <w:szCs w:val="21"/>
        </w:rPr>
        <w:t>🧠 Clinical Rationale: Steroid therapy in nephrotic syndrome requires daily weight and urine protein to judge the response and oedema, blood pressure for hypertension, blood sugar for hyperglycaemia and observation for infection and growth suppression, with clear advice that the drug must never be stopped suddenly because of the risk of adrenal crisis and relapse.</w:t>
      </w:r>
    </w:p>
    <w:p>
      <w:pPr>
        <w:spacing w:after="0" w:before="0"/>
      </w:pPr>
      <w:r>
        <w:rPr>
          <w:rFonts w:ascii="Noto Sans" w:hAnsi="Noto Sans" w:cs="Noto Sans" w:eastAsia="Noto Sans"/>
          <w:b w:val="0"/>
          <w:sz w:val="21"/>
          <w:szCs w:val="21"/>
        </w:rPr>
        <w:t>🔍 Key Clues: Monitoring during steroid therapy in nephrotic syndrome</w:t>
      </w:r>
    </w:p>
    <w:p>
      <w:pPr>
        <w:spacing w:after="0" w:before="0"/>
      </w:pPr>
      <w:r>
        <w:rPr>
          <w:rFonts w:ascii="Noto Sans" w:hAnsi="Noto Sans" w:cs="Noto Sans" w:eastAsia="Noto Sans"/>
          <w:b w:val="0"/>
          <w:sz w:val="21"/>
          <w:szCs w:val="21"/>
        </w:rPr>
        <w:t>🚨 Priority Principle: Daily weight, urine protein, blood pressure, sugar, infection watch and no abrupt stopping.</w:t>
      </w:r>
    </w:p>
    <w:p>
      <w:pPr>
        <w:spacing w:after="0" w:before="0"/>
      </w:pPr>
      <w:r>
        <w:rPr>
          <w:rFonts w:ascii="Noto Sans" w:hAnsi="Noto Sans" w:cs="Noto Sans" w:eastAsia="Noto Sans"/>
          <w:b w:val="0"/>
          <w:sz w:val="21"/>
          <w:szCs w:val="21"/>
        </w:rPr>
        <w:t>❌ Why Not Others: Haemoglobin, serum calcium and respiratory rate alone do not reflect the disease activity or steroid effects.</w:t>
      </w:r>
    </w:p>
    <w:p>
      <w:pPr>
        <w:spacing w:after="0" w:before="0"/>
      </w:pPr>
      <w:r>
        <w:rPr>
          <w:rFonts w:ascii="Noto Sans" w:hAnsi="Noto Sans" w:cs="Noto Sans" w:eastAsia="Noto Sans"/>
          <w:b w:val="0"/>
          <w:sz w:val="21"/>
          <w:szCs w:val="21"/>
        </w:rPr>
        <w:t>⚠️ Exam Trap: Checking the urine protein only when the child looks well.</w:t>
      </w:r>
    </w:p>
    <w:p>
      <w:pPr>
        <w:spacing w:after="0" w:before="0"/>
      </w:pPr>
      <w:r>
        <w:rPr>
          <w:rFonts w:ascii="Noto Sans" w:hAnsi="Noto Sans" w:cs="Noto Sans" w:eastAsia="Noto Sans"/>
          <w:b w:val="0"/>
          <w:sz w:val="21"/>
          <w:szCs w:val="21"/>
        </w:rPr>
        <w:t>⚡ 5-Second Recall: NEPHROTIC SYNDROME: DAILY WEIGHT AND URINE PROTEIN, NO ABRUPT STEROID STOP</w:t>
      </w:r>
    </w:p>
    <w:p>
      <w:pPr>
        <w:spacing w:after="0" w:before="0"/>
      </w:pPr>
      <w:r>
        <w:rPr>
          <w:rFonts w:ascii="Noto Sans" w:hAnsi="Noto Sans" w:cs="Noto Sans" w:eastAsia="Noto Sans"/>
          <w:b w:val="0"/>
          <w:sz w:val="21"/>
          <w:szCs w:val="21"/>
        </w:rPr>
        <w:t>💎 PNC Exam Pearl: Teach about a low salt diet during oedema, avoidance of infection and the signs of relapse such as puffiness of the face.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diarrhoea vomits every time oral rehydration solution is given. What should the nurse do?</w:t>
      </w:r>
    </w:p>
    <w:p>
      <w:pPr>
        <w:spacing w:after="0" w:before="0"/>
      </w:pPr>
      <w:r>
        <w:rPr>
          <w:rFonts w:ascii="Noto Sans" w:hAnsi="Noto Sans" w:cs="Noto Sans" w:eastAsia="Noto Sans"/>
          <w:b w:val="0"/>
          <w:sz w:val="21"/>
          <w:szCs w:val="21"/>
        </w:rPr>
        <w:t>दस्त वाले बच्चे को मौखिक पुनर्जलीकरण घोल देने पर हर बार उल्टी हो जाती है। नर्स को क्या करना चाहिए?</w:t>
      </w:r>
    </w:p>
    <w:p>
      <w:pPr>
        <w:spacing w:after="0" w:before="0"/>
      </w:pPr>
      <w:r>
        <w:rPr>
          <w:rFonts w:ascii="Noto Sans" w:hAnsi="Noto Sans" w:cs="Noto Sans" w:eastAsia="Noto Sans"/>
          <w:b w:val="0"/>
          <w:sz w:val="21"/>
          <w:szCs w:val="21"/>
        </w:rPr>
        <w:t>A. Stop oral rehydration and give only plain water / मौखिक पुनर्जलीकरण बंद करके केवल सादा पानी देना</w:t>
      </w:r>
    </w:p>
    <w:p>
      <w:pPr>
        <w:spacing w:after="0" w:before="0"/>
      </w:pPr>
      <w:r>
        <w:rPr>
          <w:rFonts w:ascii="Noto Sans" w:hAnsi="Noto Sans" w:cs="Noto Sans" w:eastAsia="Noto Sans"/>
          <w:b w:val="0"/>
          <w:sz w:val="21"/>
          <w:szCs w:val="21"/>
        </w:rPr>
        <w:t>B. Wait about ten minutes, then give the solution slowly in small sips by spoon and, if vomiting continues, give it by nasogastric tube or start intravenous fluids as ordered / लगभग दस मिनट प्रतीक्षा करना, फिर घोल चम्मच से थोड़े-थोड़े घूँट में धीरे-धीरे देना और उल्टी जारी रहने पर नासाग्रसनी नली से देना अथवा आदेशानुसार नस में तरल शुरू करना</w:t>
      </w:r>
    </w:p>
    <w:p>
      <w:pPr>
        <w:spacing w:after="0" w:before="0"/>
      </w:pPr>
      <w:r>
        <w:rPr>
          <w:rFonts w:ascii="Noto Sans" w:hAnsi="Noto Sans" w:cs="Noto Sans" w:eastAsia="Noto Sans"/>
          <w:b w:val="0"/>
          <w:sz w:val="21"/>
          <w:szCs w:val="21"/>
        </w:rPr>
        <w:t>C. Give a large volume rapidly to compensate / भरपाई के लिए बड़ी मात्रा तेजी से देना</w:t>
      </w:r>
    </w:p>
    <w:p>
      <w:pPr>
        <w:spacing w:after="0" w:before="0"/>
      </w:pPr>
      <w:r>
        <w:rPr>
          <w:rFonts w:ascii="Noto Sans" w:hAnsi="Noto Sans" w:cs="Noto Sans" w:eastAsia="Noto Sans"/>
          <w:b w:val="0"/>
          <w:sz w:val="21"/>
          <w:szCs w:val="21"/>
        </w:rPr>
        <w:t>D. Give strong antiemetics without prescription / बिना नुस्खे के तेज उल्टीरोधक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Wait about ten minutes, then give the solution slowly in small sips by spoon and, if vomiting continues, give it by nasogastric tube or start intravenous fluids as ordered</w:t>
      </w:r>
    </w:p>
    <w:p>
      <w:pPr>
        <w:spacing w:after="0" w:before="0"/>
      </w:pPr>
      <w:r>
        <w:rPr>
          <w:rFonts w:ascii="Noto Sans" w:hAnsi="Noto Sans" w:cs="Noto Sans" w:eastAsia="Noto Sans"/>
          <w:b w:val="0"/>
          <w:sz w:val="21"/>
          <w:szCs w:val="21"/>
        </w:rPr>
        <w:t>🧠 Clinical Rationale: Vomiting does not mean stopping oral rehydration therapy, so the fluid is paused for about ten minutes and then given slowly in small sips, and if vomiting persists the solution is given by nasogastric tube or intravenous fluids are started, since the aim is to replace the deficit continuously.</w:t>
      </w:r>
    </w:p>
    <w:p>
      <w:pPr>
        <w:spacing w:after="0" w:before="0"/>
      </w:pPr>
      <w:r>
        <w:rPr>
          <w:rFonts w:ascii="Noto Sans" w:hAnsi="Noto Sans" w:cs="Noto Sans" w:eastAsia="Noto Sans"/>
          <w:b w:val="0"/>
          <w:sz w:val="21"/>
          <w:szCs w:val="21"/>
        </w:rPr>
        <w:t>🔍 Key Clues: Oral rehydration in a vomiting child</w:t>
      </w:r>
    </w:p>
    <w:p>
      <w:pPr>
        <w:spacing w:after="0" w:before="0"/>
      </w:pPr>
      <w:r>
        <w:rPr>
          <w:rFonts w:ascii="Noto Sans" w:hAnsi="Noto Sans" w:cs="Noto Sans" w:eastAsia="Noto Sans"/>
          <w:b w:val="0"/>
          <w:sz w:val="21"/>
          <w:szCs w:val="21"/>
        </w:rPr>
        <w:t>🚨 Priority Principle: Pause ten minutes, then give small slow sips; use a nasogastric tube or intravenous fluids if vomiting persists.</w:t>
      </w:r>
    </w:p>
    <w:p>
      <w:pPr>
        <w:spacing w:after="0" w:before="0"/>
      </w:pPr>
      <w:r>
        <w:rPr>
          <w:rFonts w:ascii="Noto Sans" w:hAnsi="Noto Sans" w:cs="Noto Sans" w:eastAsia="Noto Sans"/>
          <w:b w:val="0"/>
          <w:sz w:val="21"/>
          <w:szCs w:val="21"/>
        </w:rPr>
        <w:t>❌ Why Not Others: Plain water worsens hyponatraemia, rapid large volumes cause more vomiting and unprescribed antiemetics may mask other problems.</w:t>
      </w:r>
    </w:p>
    <w:p>
      <w:pPr>
        <w:spacing w:after="0" w:before="0"/>
      </w:pPr>
      <w:r>
        <w:rPr>
          <w:rFonts w:ascii="Noto Sans" w:hAnsi="Noto Sans" w:cs="Noto Sans" w:eastAsia="Noto Sans"/>
          <w:b w:val="0"/>
          <w:sz w:val="21"/>
          <w:szCs w:val="21"/>
        </w:rPr>
        <w:t>⚠️ Exam Trap: Stopping oral rehydration because the child vomited once.</w:t>
      </w:r>
    </w:p>
    <w:p>
      <w:pPr>
        <w:spacing w:after="0" w:before="0"/>
      </w:pPr>
      <w:r>
        <w:rPr>
          <w:rFonts w:ascii="Noto Sans" w:hAnsi="Noto Sans" w:cs="Noto Sans" w:eastAsia="Noto Sans"/>
          <w:b w:val="0"/>
          <w:sz w:val="21"/>
          <w:szCs w:val="21"/>
        </w:rPr>
        <w:t>⚡ 5-Second Recall: VOMITING DOES NOT STOP ORAL REHYDRATION - GO SLOWLY, THEN USE A TUBE IF NEEDED</w:t>
      </w:r>
    </w:p>
    <w:p>
      <w:pPr>
        <w:spacing w:after="0" w:before="0"/>
      </w:pPr>
      <w:r>
        <w:rPr>
          <w:rFonts w:ascii="Noto Sans" w:hAnsi="Noto Sans" w:cs="Noto Sans" w:eastAsia="Noto Sans"/>
          <w:b w:val="0"/>
          <w:sz w:val="21"/>
          <w:szCs w:val="21"/>
        </w:rPr>
        <w:t>💎 PNC Exam Pearl: Keep a record of the volume actually taken, reassess the hydration and give zinc and continued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Which advice is correct for the parents of a child who has had a simple febrile convulsion?</w:t>
      </w:r>
    </w:p>
    <w:p>
      <w:pPr>
        <w:spacing w:after="0" w:before="0"/>
      </w:pPr>
      <w:r>
        <w:rPr>
          <w:rFonts w:ascii="Noto Sans" w:hAnsi="Noto Sans" w:cs="Noto Sans" w:eastAsia="Noto Sans"/>
          <w:b w:val="0"/>
          <w:sz w:val="21"/>
          <w:szCs w:val="21"/>
        </w:rPr>
        <w:t>सामान्य ज्वर-आक्षेप हुए बच्चे के माता-पिता को कौन-सी सलाह सही है?</w:t>
      </w:r>
    </w:p>
    <w:p>
      <w:pPr>
        <w:spacing w:after="0" w:before="0"/>
      </w:pPr>
      <w:r>
        <w:rPr>
          <w:rFonts w:ascii="Noto Sans" w:hAnsi="Noto Sans" w:cs="Noto Sans" w:eastAsia="Noto Sans"/>
          <w:b w:val="0"/>
          <w:sz w:val="21"/>
          <w:szCs w:val="21"/>
        </w:rPr>
        <w:t>A. Keep the child awake for twenty four hours to prevent seizures / दौरे रोकने के लिए बच्चे को चौबीस घंटे जगाए रखना</w:t>
      </w:r>
    </w:p>
    <w:p>
      <w:pPr>
        <w:spacing w:after="0" w:before="0"/>
      </w:pPr>
      <w:r>
        <w:rPr>
          <w:rFonts w:ascii="Noto Sans" w:hAnsi="Noto Sans" w:cs="Noto Sans" w:eastAsia="Noto Sans"/>
          <w:b w:val="0"/>
          <w:sz w:val="21"/>
          <w:szCs w:val="21"/>
        </w:rPr>
        <w:t>B. Give continuous heavy anticonvulsants for life / जीवनभर लगातार भारी आक्षेपरोधी दवाएँ देना</w:t>
      </w:r>
    </w:p>
    <w:p>
      <w:pPr>
        <w:spacing w:after="0" w:before="0"/>
      </w:pPr>
      <w:r>
        <w:rPr>
          <w:rFonts w:ascii="Noto Sans" w:hAnsi="Noto Sans" w:cs="Noto Sans" w:eastAsia="Noto Sans"/>
          <w:b w:val="0"/>
          <w:sz w:val="21"/>
          <w:szCs w:val="21"/>
        </w:rPr>
        <w:t>C. Treat the fever promptly with the prescribed antipyretic, keep the child safe during a seizure, take him to hospital if the seizure lasts more than five minutes or recurs and follow up for growth and development / निर्धारित ज्वरनाशक से बुखार की तुरंत चिकित्सा करना, दौरे के समय बच्चे को सुरक्षित रखना, दौरा पाँच मिनट से अधिक चलने अथवा दोबारा होने पर अस्पताल ले जाना तथा वृद्धि एवं विकास के लिए अनुवर्तन करना</w:t>
      </w:r>
    </w:p>
    <w:p>
      <w:pPr>
        <w:spacing w:after="0" w:before="0"/>
      </w:pPr>
      <w:r>
        <w:rPr>
          <w:rFonts w:ascii="Noto Sans" w:hAnsi="Noto Sans" w:cs="Noto Sans" w:eastAsia="Noto Sans"/>
          <w:b w:val="0"/>
          <w:sz w:val="21"/>
          <w:szCs w:val="21"/>
        </w:rPr>
        <w:t>D. Avoid all antipyretics during fever / बुखार में सभी ज्वरनाशक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the fever promptly with the prescribed antipyretic, keep the child safe during a seizure, take him to hospital if the seizure lasts more than five minutes or recurs and follow up for growth and development</w:t>
      </w:r>
    </w:p>
    <w:p>
      <w:pPr>
        <w:spacing w:after="0" w:before="0"/>
      </w:pPr>
      <w:r>
        <w:rPr>
          <w:rFonts w:ascii="Noto Sans" w:hAnsi="Noto Sans" w:cs="Noto Sans" w:eastAsia="Noto Sans"/>
          <w:b w:val="0"/>
          <w:sz w:val="21"/>
          <w:szCs w:val="21"/>
        </w:rPr>
        <w:t>🧠 Clinical Rationale: A simple febrile convulsion is age related and self limiting, so the parents are taught to treat the fever, keep the child safe on the side during a fit, time the seizure and seek care if it lasts more than five minutes, recurs or is focal, and to continue normal feeding and follow up rather than lifelong medication.</w:t>
      </w:r>
    </w:p>
    <w:p>
      <w:pPr>
        <w:spacing w:after="0" w:before="0"/>
      </w:pPr>
      <w:r>
        <w:rPr>
          <w:rFonts w:ascii="Noto Sans" w:hAnsi="Noto Sans" w:cs="Noto Sans" w:eastAsia="Noto Sans"/>
          <w:b w:val="0"/>
          <w:sz w:val="21"/>
          <w:szCs w:val="21"/>
        </w:rPr>
        <w:t>🔍 Key Clues: Parental advice after a febrile convulsion</w:t>
      </w:r>
    </w:p>
    <w:p>
      <w:pPr>
        <w:spacing w:after="0" w:before="0"/>
      </w:pPr>
      <w:r>
        <w:rPr>
          <w:rFonts w:ascii="Noto Sans" w:hAnsi="Noto Sans" w:cs="Noto Sans" w:eastAsia="Noto Sans"/>
          <w:b w:val="0"/>
          <w:sz w:val="21"/>
          <w:szCs w:val="21"/>
        </w:rPr>
        <w:t>🚨 Priority Principle: Treat the fever, keep the child safe, time the fit and return if it is prolonged or recurrent.</w:t>
      </w:r>
    </w:p>
    <w:p>
      <w:pPr>
        <w:spacing w:after="0" w:before="0"/>
      </w:pPr>
      <w:r>
        <w:rPr>
          <w:rFonts w:ascii="Noto Sans" w:hAnsi="Noto Sans" w:cs="Noto Sans" w:eastAsia="Noto Sans"/>
          <w:b w:val="0"/>
          <w:sz w:val="21"/>
          <w:szCs w:val="21"/>
        </w:rPr>
        <w:t>❌ Why Not Others: Lifelong anticonvulsants, avoiding antipyretics and sleep deprivation are unnecessary or harmful.</w:t>
      </w:r>
    </w:p>
    <w:p>
      <w:pPr>
        <w:spacing w:after="0" w:before="0"/>
      </w:pPr>
      <w:r>
        <w:rPr>
          <w:rFonts w:ascii="Noto Sans" w:hAnsi="Noto Sans" w:cs="Noto Sans" w:eastAsia="Noto Sans"/>
          <w:b w:val="0"/>
          <w:sz w:val="21"/>
          <w:szCs w:val="21"/>
        </w:rPr>
        <w:t>⚠️ Exam Trap: Restraining the child during a febrile convulsion.</w:t>
      </w:r>
    </w:p>
    <w:p>
      <w:pPr>
        <w:spacing w:after="0" w:before="0"/>
      </w:pPr>
      <w:r>
        <w:rPr>
          <w:rFonts w:ascii="Noto Sans" w:hAnsi="Noto Sans" w:cs="Noto Sans" w:eastAsia="Noto Sans"/>
          <w:b w:val="0"/>
          <w:sz w:val="21"/>
          <w:szCs w:val="21"/>
        </w:rPr>
        <w:t>⚡ 5-Second Recall: FEBRILE SEIZURE: TREAT THE FEVER, PROTECT THE CHILD, WATCH THE CLOCK</w:t>
      </w:r>
    </w:p>
    <w:p>
      <w:pPr>
        <w:spacing w:after="0" w:before="0"/>
      </w:pPr>
      <w:r>
        <w:rPr>
          <w:rFonts w:ascii="Noto Sans" w:hAnsi="Noto Sans" w:cs="Noto Sans" w:eastAsia="Noto Sans"/>
          <w:b w:val="0"/>
          <w:sz w:val="21"/>
          <w:szCs w:val="21"/>
        </w:rPr>
        <w:t>💎 PNC Exam Pearl: Give the antipyretic at the correct weight based dose, avoid overwrapping and explain the difference from epilepsy.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is the correct complementary feeding advice for a seven month old baby?</w:t>
      </w:r>
    </w:p>
    <w:p>
      <w:pPr>
        <w:spacing w:after="0" w:before="0"/>
      </w:pPr>
      <w:r>
        <w:rPr>
          <w:rFonts w:ascii="Noto Sans" w:hAnsi="Noto Sans" w:cs="Noto Sans" w:eastAsia="Noto Sans"/>
          <w:b w:val="0"/>
          <w:sz w:val="21"/>
          <w:szCs w:val="21"/>
        </w:rPr>
        <w:t>सात माह के शिशु के लिए पूरक आहार की सही सलाह कौन-सी है?</w:t>
      </w:r>
    </w:p>
    <w:p>
      <w:pPr>
        <w:spacing w:after="0" w:before="0"/>
      </w:pPr>
      <w:r>
        <w:rPr>
          <w:rFonts w:ascii="Noto Sans" w:hAnsi="Noto Sans" w:cs="Noto Sans" w:eastAsia="Noto Sans"/>
          <w:b w:val="0"/>
          <w:sz w:val="21"/>
          <w:szCs w:val="21"/>
        </w:rPr>
        <w:t>A. Give adult food without mashing / बिना मसले हुए बड़ों का भोजन देना</w:t>
      </w:r>
    </w:p>
    <w:p>
      <w:pPr>
        <w:spacing w:after="0" w:before="0"/>
      </w:pPr>
      <w:r>
        <w:rPr>
          <w:rFonts w:ascii="Noto Sans" w:hAnsi="Noto Sans" w:cs="Noto Sans" w:eastAsia="Noto Sans"/>
          <w:b w:val="0"/>
          <w:sz w:val="21"/>
          <w:szCs w:val="21"/>
        </w:rPr>
        <w:t>B. Give only breast milk until one year / एक वर्ष तक केवल स्तनपान कराना</w:t>
      </w:r>
    </w:p>
    <w:p>
      <w:pPr>
        <w:spacing w:after="0" w:before="0"/>
      </w:pPr>
      <w:r>
        <w:rPr>
          <w:rFonts w:ascii="Noto Sans" w:hAnsi="Noto Sans" w:cs="Noto Sans" w:eastAsia="Noto Sans"/>
          <w:b w:val="0"/>
          <w:sz w:val="21"/>
          <w:szCs w:val="21"/>
        </w:rPr>
        <w:t>C. Continue breastfeeding and give two to three feeds daily of thick, soft, well mashed, energy dense food made from cereals, pulses and vegetables, along with a few drops of oil or ghee / स्तनपान जारी रखते हुए प्रतिदिन दो से तीन बार अनाज, दाल तथा सब्जियों से बना गाढ़ा, मुलायम, अच्छी तरह मसला हुआ, अधिक ऊर्जा वाला भोजन देना, साथ में कुछ बूँदें तेल अथवा घी</w:t>
      </w:r>
    </w:p>
    <w:p>
      <w:pPr>
        <w:spacing w:after="0" w:before="0"/>
      </w:pPr>
      <w:r>
        <w:rPr>
          <w:rFonts w:ascii="Noto Sans" w:hAnsi="Noto Sans" w:cs="Noto Sans" w:eastAsia="Noto Sans"/>
          <w:b w:val="0"/>
          <w:sz w:val="21"/>
          <w:szCs w:val="21"/>
        </w:rPr>
        <w:t>D. Give only diluted cow milk in a bottle / केवल पतला गाय का दूध बोतल में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Continue breastfeeding and give two to three feeds daily of thick, soft, well mashed, energy dense food made from cereals, pulses and vegetables, along with a few drops of oil or ghee</w:t>
      </w:r>
    </w:p>
    <w:p>
      <w:pPr>
        <w:spacing w:after="0" w:before="0"/>
      </w:pPr>
      <w:r>
        <w:rPr>
          <w:rFonts w:ascii="Noto Sans" w:hAnsi="Noto Sans" w:cs="Noto Sans" w:eastAsia="Noto Sans"/>
          <w:b w:val="0"/>
          <w:sz w:val="21"/>
          <w:szCs w:val="21"/>
        </w:rPr>
        <w:t>🧠 Clinical Rationale: Complementary feeding begins at six completed months because breast milk alone no longer meets energy and nutrient needs, so thick, mashed, energy dense foods from the family pot with added oil are given two to three times a day along with continued breastfeeding up to two years.</w:t>
      </w:r>
    </w:p>
    <w:p>
      <w:pPr>
        <w:spacing w:after="0" w:before="0"/>
      </w:pPr>
      <w:r>
        <w:rPr>
          <w:rFonts w:ascii="Noto Sans" w:hAnsi="Noto Sans" w:cs="Noto Sans" w:eastAsia="Noto Sans"/>
          <w:b w:val="0"/>
          <w:sz w:val="21"/>
          <w:szCs w:val="21"/>
        </w:rPr>
        <w:t>🔍 Key Clues: Complementary feeding after six months</w:t>
      </w:r>
    </w:p>
    <w:p>
      <w:pPr>
        <w:spacing w:after="0" w:before="0"/>
      </w:pPr>
      <w:r>
        <w:rPr>
          <w:rFonts w:ascii="Noto Sans" w:hAnsi="Noto Sans" w:cs="Noto Sans" w:eastAsia="Noto Sans"/>
          <w:b w:val="0"/>
          <w:sz w:val="21"/>
          <w:szCs w:val="21"/>
        </w:rPr>
        <w:t>🚨 Priority Principle: Thick mashed energy dense feeds two to three times a day with continued breastfeeding.</w:t>
      </w:r>
    </w:p>
    <w:p>
      <w:pPr>
        <w:spacing w:after="0" w:before="0"/>
      </w:pPr>
      <w:r>
        <w:rPr>
          <w:rFonts w:ascii="Noto Sans" w:hAnsi="Noto Sans" w:cs="Noto Sans" w:eastAsia="Noto Sans"/>
          <w:b w:val="0"/>
          <w:sz w:val="21"/>
          <w:szCs w:val="21"/>
        </w:rPr>
        <w:t>❌ Why Not Others: Only breast milk until one year causes growth faltering, and diluted bottled milk and unmasked adult food risk infection, choking and poor nutrition.</w:t>
      </w:r>
    </w:p>
    <w:p>
      <w:pPr>
        <w:spacing w:after="0" w:before="0"/>
      </w:pPr>
      <w:r>
        <w:rPr>
          <w:rFonts w:ascii="Noto Sans" w:hAnsi="Noto Sans" w:cs="Noto Sans" w:eastAsia="Noto Sans"/>
          <w:b w:val="0"/>
          <w:sz w:val="21"/>
          <w:szCs w:val="21"/>
        </w:rPr>
        <w:t>⚠️ Exam Trap: Giving thin watery cereal water instead of thick mashed food.</w:t>
      </w:r>
    </w:p>
    <w:p>
      <w:pPr>
        <w:spacing w:after="0" w:before="0"/>
      </w:pPr>
      <w:r>
        <w:rPr>
          <w:rFonts w:ascii="Noto Sans" w:hAnsi="Noto Sans" w:cs="Noto Sans" w:eastAsia="Noto Sans"/>
          <w:b w:val="0"/>
          <w:sz w:val="21"/>
          <w:szCs w:val="21"/>
        </w:rPr>
        <w:t>⚡ 5-Second Recall: START COMPLEMENTARY FOODS AT SIX MONTHS - THICK, MASHED AND FREQUENT</w:t>
      </w:r>
    </w:p>
    <w:p>
      <w:pPr>
        <w:spacing w:after="0" w:before="0"/>
      </w:pPr>
      <w:r>
        <w:rPr>
          <w:rFonts w:ascii="Noto Sans" w:hAnsi="Noto Sans" w:cs="Noto Sans" w:eastAsia="Noto Sans"/>
          <w:b w:val="0"/>
          <w:sz w:val="21"/>
          <w:szCs w:val="21"/>
        </w:rPr>
        <w:t>💎 PNC Exam Pearl: Advise hand washing, a clean bowl and spoon, no bottle feeding and adding a teaspoon of oil or ghee to each feed.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What is the first step when a new nursing policy has to be implemented in a unit?</w:t>
      </w:r>
    </w:p>
    <w:p>
      <w:pPr>
        <w:spacing w:after="0" w:before="0"/>
      </w:pPr>
      <w:r>
        <w:rPr>
          <w:rFonts w:ascii="Noto Sans" w:hAnsi="Noto Sans" w:cs="Noto Sans" w:eastAsia="Noto Sans"/>
          <w:b w:val="0"/>
          <w:sz w:val="21"/>
          <w:szCs w:val="21"/>
        </w:rPr>
        <w:t>इकाई में नई नर्सिंग नीति लागू करते समय पहला कदम क्या होना चाहिए?</w:t>
      </w:r>
    </w:p>
    <w:p>
      <w:pPr>
        <w:spacing w:after="0" w:before="0"/>
      </w:pPr>
      <w:r>
        <w:rPr>
          <w:rFonts w:ascii="Noto Sans" w:hAnsi="Noto Sans" w:cs="Noto Sans" w:eastAsia="Noto Sans"/>
          <w:b w:val="0"/>
          <w:sz w:val="21"/>
          <w:szCs w:val="21"/>
        </w:rPr>
        <w:t>A. Implement it without any explanation / बिना कोई व्याख्या किए लागू कर देना</w:t>
      </w:r>
    </w:p>
    <w:p>
      <w:pPr>
        <w:spacing w:after="0" w:before="0"/>
      </w:pPr>
      <w:r>
        <w:rPr>
          <w:rFonts w:ascii="Noto Sans" w:hAnsi="Noto Sans" w:cs="Noto Sans" w:eastAsia="Noto Sans"/>
          <w:b w:val="0"/>
          <w:sz w:val="21"/>
          <w:szCs w:val="21"/>
        </w:rPr>
        <w:t>B. Wait indefinitely for everyone to accept it / सभी की स्वीकृति के लिए अनिश्चित काल प्रतीक्षा करना</w:t>
      </w:r>
    </w:p>
    <w:p>
      <w:pPr>
        <w:spacing w:after="0" w:before="0"/>
      </w:pPr>
      <w:r>
        <w:rPr>
          <w:rFonts w:ascii="Noto Sans" w:hAnsi="Noto Sans" w:cs="Noto Sans" w:eastAsia="Noto Sans"/>
          <w:b w:val="0"/>
          <w:sz w:val="21"/>
          <w:szCs w:val="21"/>
        </w:rPr>
        <w:t>C. Punish those who do not follow it immediately / इसे तुरंत न मानने वालों को दंडित करना</w:t>
      </w:r>
    </w:p>
    <w:p>
      <w:pPr>
        <w:spacing w:after="0" w:before="0"/>
      </w:pPr>
      <w:r>
        <w:rPr>
          <w:rFonts w:ascii="Noto Sans" w:hAnsi="Noto Sans" w:cs="Noto Sans" w:eastAsia="Noto Sans"/>
          <w:b w:val="0"/>
          <w:sz w:val="21"/>
          <w:szCs w:val="21"/>
        </w:rPr>
        <w:t>D. Explain the need for the change, involve the staff in planning and assess their readiness and concerns before implementation / परिवर्तन की आवश्यकता समझाना, योजना में स्टाफ को शामिल करना तथा लागू करने से पहले उनकी तैयारी और चिंताओं का आकलन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Explain the need for the change, involve the staff in planning and assess their readiness and concerns before implementation</w:t>
      </w:r>
    </w:p>
    <w:p>
      <w:pPr>
        <w:spacing w:after="0" w:before="0"/>
      </w:pPr>
      <w:r>
        <w:rPr>
          <w:rFonts w:ascii="Noto Sans" w:hAnsi="Noto Sans" w:cs="Noto Sans" w:eastAsia="Noto Sans"/>
          <w:b w:val="0"/>
          <w:sz w:val="21"/>
          <w:szCs w:val="21"/>
        </w:rPr>
        <w:t>🧠 Clinical Rationale: Change succeeds when staff understand why it is needed, feel involved in planning, have their concerns heard and receive education and support, so the manager communicates the evidence, assesses readiness, identifies change agents and then implements and monitors the policy.</w:t>
      </w:r>
    </w:p>
    <w:p>
      <w:pPr>
        <w:spacing w:after="0" w:before="0"/>
      </w:pPr>
      <w:r>
        <w:rPr>
          <w:rFonts w:ascii="Noto Sans" w:hAnsi="Noto Sans" w:cs="Noto Sans" w:eastAsia="Noto Sans"/>
          <w:b w:val="0"/>
          <w:sz w:val="21"/>
          <w:szCs w:val="21"/>
        </w:rPr>
        <w:t>🔍 Key Clues: Managing change in a nursing unit</w:t>
      </w:r>
    </w:p>
    <w:p>
      <w:pPr>
        <w:spacing w:after="0" w:before="0"/>
      </w:pPr>
      <w:r>
        <w:rPr>
          <w:rFonts w:ascii="Noto Sans" w:hAnsi="Noto Sans" w:cs="Noto Sans" w:eastAsia="Noto Sans"/>
          <w:b w:val="0"/>
          <w:sz w:val="21"/>
          <w:szCs w:val="21"/>
        </w:rPr>
        <w:t>🚨 Priority Principle: Explain the need, involve staff, assess readiness and then implement with support.</w:t>
      </w:r>
    </w:p>
    <w:p>
      <w:pPr>
        <w:spacing w:after="0" w:before="0"/>
      </w:pPr>
      <w:r>
        <w:rPr>
          <w:rFonts w:ascii="Noto Sans" w:hAnsi="Noto Sans" w:cs="Noto Sans" w:eastAsia="Noto Sans"/>
          <w:b w:val="0"/>
          <w:sz w:val="21"/>
          <w:szCs w:val="21"/>
        </w:rPr>
        <w:t>❌ Why Not Others: Punishment, silent imposition and indefinite delay either create resistance or stall the change.</w:t>
      </w:r>
    </w:p>
    <w:p>
      <w:pPr>
        <w:spacing w:after="0" w:before="0"/>
      </w:pPr>
      <w:r>
        <w:rPr>
          <w:rFonts w:ascii="Noto Sans" w:hAnsi="Noto Sans" w:cs="Noto Sans" w:eastAsia="Noto Sans"/>
          <w:b w:val="0"/>
          <w:sz w:val="21"/>
          <w:szCs w:val="21"/>
        </w:rPr>
        <w:t>⚠️ Exam Trap: Announcing a new policy without explaining the reason for it.</w:t>
      </w:r>
    </w:p>
    <w:p>
      <w:pPr>
        <w:spacing w:after="0" w:before="0"/>
      </w:pPr>
      <w:r>
        <w:rPr>
          <w:rFonts w:ascii="Noto Sans" w:hAnsi="Noto Sans" w:cs="Noto Sans" w:eastAsia="Noto Sans"/>
          <w:b w:val="0"/>
          <w:sz w:val="21"/>
          <w:szCs w:val="21"/>
        </w:rPr>
        <w:t>⚡ 5-Second Recall: CHANGE: EXPLAIN, INVOLVE, PREPARE, THEN IMPLEMENT</w:t>
      </w:r>
    </w:p>
    <w:p>
      <w:pPr>
        <w:spacing w:after="0" w:before="0"/>
      </w:pPr>
      <w:r>
        <w:rPr>
          <w:rFonts w:ascii="Noto Sans" w:hAnsi="Noto Sans" w:cs="Noto Sans" w:eastAsia="Noto Sans"/>
          <w:b w:val="0"/>
          <w:sz w:val="21"/>
          <w:szCs w:val="21"/>
        </w:rPr>
        <w:t>💎 PNC Exam Pearl: Pilot the change, give feedback on progress and review the policy after implementation.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The ward has run out of a prescribed antibiotic. What is the correct action of the nurse in charge?</w:t>
      </w:r>
    </w:p>
    <w:p>
      <w:pPr>
        <w:spacing w:after="0" w:before="0"/>
      </w:pPr>
      <w:r>
        <w:rPr>
          <w:rFonts w:ascii="Noto Sans" w:hAnsi="Noto Sans" w:cs="Noto Sans" w:eastAsia="Noto Sans"/>
          <w:b w:val="0"/>
          <w:sz w:val="21"/>
          <w:szCs w:val="21"/>
        </w:rPr>
        <w:t>वार्ड में निर्धारित एंटीबायोटिक समाप्त हो गई है। प्रभारी नर्स की सही क्रिया कौन-सी है?</w:t>
      </w:r>
    </w:p>
    <w:p>
      <w:pPr>
        <w:spacing w:after="0" w:before="0"/>
      </w:pPr>
      <w:r>
        <w:rPr>
          <w:rFonts w:ascii="Noto Sans" w:hAnsi="Noto Sans" w:cs="Noto Sans" w:eastAsia="Noto Sans"/>
          <w:b w:val="0"/>
          <w:sz w:val="21"/>
          <w:szCs w:val="21"/>
        </w:rPr>
        <w:t>A. Wash and reuse the leftover vials / बची हुई शीशियाँ धोकर दोबारा प्रयोग करना</w:t>
      </w:r>
    </w:p>
    <w:p>
      <w:pPr>
        <w:spacing w:after="0" w:before="0"/>
      </w:pPr>
      <w:r>
        <w:rPr>
          <w:rFonts w:ascii="Noto Sans" w:hAnsi="Noto Sans" w:cs="Noto Sans" w:eastAsia="Noto Sans"/>
          <w:b w:val="0"/>
          <w:sz w:val="21"/>
          <w:szCs w:val="21"/>
        </w:rPr>
        <w:t>B. Ask the relatives to buy the drug without informing anyone / किसी को बताए बिना संबंधियों से दवा खरीदने के लिए कहना</w:t>
      </w:r>
    </w:p>
    <w:p>
      <w:pPr>
        <w:spacing w:after="0" w:before="0"/>
      </w:pPr>
      <w:r>
        <w:rPr>
          <w:rFonts w:ascii="Noto Sans" w:hAnsi="Noto Sans" w:cs="Noto Sans" w:eastAsia="Noto Sans"/>
          <w:b w:val="0"/>
          <w:sz w:val="21"/>
          <w:szCs w:val="21"/>
        </w:rPr>
        <w:t>C. Give half the dose of another antibiotic / किसी अन्य एंटीबायोटिक की आधी खुराक देना</w:t>
      </w:r>
    </w:p>
    <w:p>
      <w:pPr>
        <w:spacing w:after="0" w:before="0"/>
      </w:pPr>
      <w:r>
        <w:rPr>
          <w:rFonts w:ascii="Noto Sans" w:hAnsi="Noto Sans" w:cs="Noto Sans" w:eastAsia="Noto Sans"/>
          <w:b w:val="0"/>
          <w:sz w:val="21"/>
          <w:szCs w:val="21"/>
        </w:rPr>
        <w:t>D. Inform the physician and the pharmacy at once, arrange the drug from an alternative source or obtain a written order for a substitute, document the shortage and review the stock levels / तुरंत चिकित्सक तथा फार्मेसी को सूचित करना, वैकल्पिक स्रोत से दवा की व्यवस्था करना अथवा विकल्प के लिए लिखित आदेश लेना, कमी का अभिलेखन करना तथा भंडार स्तर की समीक्षा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Inform the physician and the pharmacy at once, arrange the drug from an alternative source or obtain a written order for a substitute, document the shortage and review the stock levels</w:t>
      </w:r>
    </w:p>
    <w:p>
      <w:pPr>
        <w:spacing w:after="0" w:before="0"/>
      </w:pPr>
      <w:r>
        <w:rPr>
          <w:rFonts w:ascii="Noto Sans" w:hAnsi="Noto Sans" w:cs="Noto Sans" w:eastAsia="Noto Sans"/>
          <w:b w:val="0"/>
          <w:sz w:val="21"/>
          <w:szCs w:val="21"/>
        </w:rPr>
        <w:t>🧠 Clinical Rationale: A stock out is managed by informing the physician and pharmacy, obtaining the drug from another unit or getting a written alternative order, documenting the shortage and reviewing the stock and indenting system, since arbitrary substitution, reuse of vials and unrecorded purchases endanger the patient.</w:t>
      </w:r>
    </w:p>
    <w:p>
      <w:pPr>
        <w:spacing w:after="0" w:before="0"/>
      </w:pPr>
      <w:r>
        <w:rPr>
          <w:rFonts w:ascii="Noto Sans" w:hAnsi="Noto Sans" w:cs="Noto Sans" w:eastAsia="Noto Sans"/>
          <w:b w:val="0"/>
          <w:sz w:val="21"/>
          <w:szCs w:val="21"/>
        </w:rPr>
        <w:t>🔍 Key Clues: Managing a shortage of a prescribed drug</w:t>
      </w:r>
    </w:p>
    <w:p>
      <w:pPr>
        <w:spacing w:after="0" w:before="0"/>
      </w:pPr>
      <w:r>
        <w:rPr>
          <w:rFonts w:ascii="Noto Sans" w:hAnsi="Noto Sans" w:cs="Noto Sans" w:eastAsia="Noto Sans"/>
          <w:b w:val="0"/>
          <w:sz w:val="21"/>
          <w:szCs w:val="21"/>
        </w:rPr>
        <w:t>🚨 Priority Principle: Inform the physician and pharmacy, obtain the drug or a written alternative, document and review stocks.</w:t>
      </w:r>
    </w:p>
    <w:p>
      <w:pPr>
        <w:spacing w:after="0" w:before="0"/>
      </w:pPr>
      <w:r>
        <w:rPr>
          <w:rFonts w:ascii="Noto Sans" w:hAnsi="Noto Sans" w:cs="Noto Sans" w:eastAsia="Noto Sans"/>
          <w:b w:val="0"/>
          <w:sz w:val="21"/>
          <w:szCs w:val="21"/>
        </w:rPr>
        <w:t>❌ Why Not Others: Altered doses, reuse of vials and silent purchases compromise treatment and safety.</w:t>
      </w:r>
    </w:p>
    <w:p>
      <w:pPr>
        <w:spacing w:after="0" w:before="0"/>
      </w:pPr>
      <w:r>
        <w:rPr>
          <w:rFonts w:ascii="Noto Sans" w:hAnsi="Noto Sans" w:cs="Noto Sans" w:eastAsia="Noto Sans"/>
          <w:b w:val="0"/>
          <w:sz w:val="21"/>
          <w:szCs w:val="21"/>
        </w:rPr>
        <w:t>⚠️ Exam Trap: Giving a substitute drug without a written order.</w:t>
      </w:r>
    </w:p>
    <w:p>
      <w:pPr>
        <w:spacing w:after="0" w:before="0"/>
      </w:pPr>
      <w:r>
        <w:rPr>
          <w:rFonts w:ascii="Noto Sans" w:hAnsi="Noto Sans" w:cs="Noto Sans" w:eastAsia="Noto Sans"/>
          <w:b w:val="0"/>
          <w:sz w:val="21"/>
          <w:szCs w:val="21"/>
        </w:rPr>
        <w:t>⚡ 5-Second Recall: STOCK OUT: INFORM, ARRANGE, DOCUMENT, REVIEW</w:t>
      </w:r>
    </w:p>
    <w:p>
      <w:pPr>
        <w:spacing w:after="0" w:before="0"/>
      </w:pPr>
      <w:r>
        <w:rPr>
          <w:rFonts w:ascii="Noto Sans" w:hAnsi="Noto Sans" w:cs="Noto Sans" w:eastAsia="Noto Sans"/>
          <w:b w:val="0"/>
          <w:sz w:val="21"/>
          <w:szCs w:val="21"/>
        </w:rPr>
        <w:t>💎 PNC Exam Pearl: Maintain par levels, watch expiry dates and raise a requisition before the stock reaches the emergency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The same medication error has occurred three times in a month. What is the best response of the nurse manager?</w:t>
      </w:r>
    </w:p>
    <w:p>
      <w:pPr>
        <w:spacing w:after="0" w:before="0"/>
      </w:pPr>
      <w:r>
        <w:rPr>
          <w:rFonts w:ascii="Noto Sans" w:hAnsi="Noto Sans" w:cs="Noto Sans" w:eastAsia="Noto Sans"/>
          <w:b w:val="0"/>
          <w:sz w:val="21"/>
          <w:szCs w:val="21"/>
        </w:rPr>
        <w:t>एक माह में वही औषधि त्रुटि तीन बार हुई है। नर्स प्रबंधक का सर्वोत्तम उत्तर कौन-सा है?</w:t>
      </w:r>
    </w:p>
    <w:p>
      <w:pPr>
        <w:spacing w:after="0" w:before="0"/>
      </w:pPr>
      <w:r>
        <w:rPr>
          <w:rFonts w:ascii="Noto Sans" w:hAnsi="Noto Sans" w:cs="Noto Sans" w:eastAsia="Noto Sans"/>
          <w:b w:val="0"/>
          <w:sz w:val="21"/>
          <w:szCs w:val="21"/>
        </w:rPr>
        <w:t>A. Warn the whole staff that the next person will be transferred / पूरे स्टाफ को चेतावनी देना कि अगली बार स्थानांतरण हो जाएगा</w:t>
      </w:r>
    </w:p>
    <w:p>
      <w:pPr>
        <w:spacing w:after="0" w:before="0"/>
      </w:pPr>
      <w:r>
        <w:rPr>
          <w:rFonts w:ascii="Noto Sans" w:hAnsi="Noto Sans" w:cs="Noto Sans" w:eastAsia="Noto Sans"/>
          <w:b w:val="0"/>
          <w:sz w:val="21"/>
          <w:szCs w:val="21"/>
        </w:rPr>
        <w:t>B. Analyse the process to find the system cause, standardise and simplify the procedure, educate the staff and re audit the practice with feedback / प्रक्रिया का विश्लेषण करके प्रणालीगत कारण खोजना, प्रक्रिया का मानकीकरण तथा सरलीकरण करना, स्टाफ को शिक्षित करना और प्रतिक्रिया के साथ अभ्यास का पुनर्लेखा परीक्षण करना</w:t>
      </w:r>
    </w:p>
    <w:p>
      <w:pPr>
        <w:spacing w:after="0" w:before="0"/>
      </w:pPr>
      <w:r>
        <w:rPr>
          <w:rFonts w:ascii="Noto Sans" w:hAnsi="Noto Sans" w:cs="Noto Sans" w:eastAsia="Noto Sans"/>
          <w:b w:val="0"/>
          <w:sz w:val="21"/>
          <w:szCs w:val="21"/>
        </w:rPr>
        <w:t>C. Punish the three nurses involved and close the matter / तीनों संबंधित नर्सों को दंडित करके मामला बंद कर देना</w:t>
      </w:r>
    </w:p>
    <w:p>
      <w:pPr>
        <w:spacing w:after="0" w:before="0"/>
      </w:pPr>
      <w:r>
        <w:rPr>
          <w:rFonts w:ascii="Noto Sans" w:hAnsi="Noto Sans" w:cs="Noto Sans" w:eastAsia="Noto Sans"/>
          <w:b w:val="0"/>
          <w:sz w:val="21"/>
          <w:szCs w:val="21"/>
        </w:rPr>
        <w:t>D. Stop reporting such errors to avoid a bad record / खराब रिकॉर्ड से बचने के लिए ऐसी त्रुटियों की सूचना देना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Analyse the process to find the system cause, standardise and simplify the procedure, educate the staff and re audit the practice with feedback</w:t>
      </w:r>
    </w:p>
    <w:p>
      <w:pPr>
        <w:spacing w:after="0" w:before="0"/>
      </w:pPr>
      <w:r>
        <w:rPr>
          <w:rFonts w:ascii="Noto Sans" w:hAnsi="Noto Sans" w:cs="Noto Sans" w:eastAsia="Noto Sans"/>
          <w:b w:val="0"/>
          <w:sz w:val="21"/>
          <w:szCs w:val="21"/>
        </w:rPr>
        <w:t>🧠 Clinical Rationale: Repeated errors indicate a system problem such as look alike labels, high workload, unclear orders or missing double checks, so the manager analyses the process, standardises and simplifies it, educates the staff and re audits with feedback, since blaming individuals hides causes and increases under reporting.</w:t>
      </w:r>
    </w:p>
    <w:p>
      <w:pPr>
        <w:spacing w:after="0" w:before="0"/>
      </w:pPr>
      <w:r>
        <w:rPr>
          <w:rFonts w:ascii="Noto Sans" w:hAnsi="Noto Sans" w:cs="Noto Sans" w:eastAsia="Noto Sans"/>
          <w:b w:val="0"/>
          <w:sz w:val="21"/>
          <w:szCs w:val="21"/>
        </w:rPr>
        <w:t>🔍 Key Clues: Responding to repeated medication errors</w:t>
      </w:r>
    </w:p>
    <w:p>
      <w:pPr>
        <w:spacing w:after="0" w:before="0"/>
      </w:pPr>
      <w:r>
        <w:rPr>
          <w:rFonts w:ascii="Noto Sans" w:hAnsi="Noto Sans" w:cs="Noto Sans" w:eastAsia="Noto Sans"/>
          <w:b w:val="0"/>
          <w:sz w:val="21"/>
          <w:szCs w:val="21"/>
        </w:rPr>
        <w:t>🚨 Priority Principle: Find the system cause, standardise the process, educate and re audit.</w:t>
      </w:r>
    </w:p>
    <w:p>
      <w:pPr>
        <w:spacing w:after="0" w:before="0"/>
      </w:pPr>
      <w:r>
        <w:rPr>
          <w:rFonts w:ascii="Noto Sans" w:hAnsi="Noto Sans" w:cs="Noto Sans" w:eastAsia="Noto Sans"/>
          <w:b w:val="0"/>
          <w:sz w:val="21"/>
          <w:szCs w:val="21"/>
        </w:rPr>
        <w:t>❌ Why Not Others: Threats, punishment and stopping the reporting of errors hide the problem and endanger patients further.</w:t>
      </w:r>
    </w:p>
    <w:p>
      <w:pPr>
        <w:spacing w:after="0" w:before="0"/>
      </w:pPr>
      <w:r>
        <w:rPr>
          <w:rFonts w:ascii="Noto Sans" w:hAnsi="Noto Sans" w:cs="Noto Sans" w:eastAsia="Noto Sans"/>
          <w:b w:val="0"/>
          <w:sz w:val="21"/>
          <w:szCs w:val="21"/>
        </w:rPr>
        <w:t>⚠️ Exam Trap: Closing the issue after punishing the individual nurses.</w:t>
      </w:r>
    </w:p>
    <w:p>
      <w:pPr>
        <w:spacing w:after="0" w:before="0"/>
      </w:pPr>
      <w:r>
        <w:rPr>
          <w:rFonts w:ascii="Noto Sans" w:hAnsi="Noto Sans" w:cs="Noto Sans" w:eastAsia="Noto Sans"/>
          <w:b w:val="0"/>
          <w:sz w:val="21"/>
          <w:szCs w:val="21"/>
        </w:rPr>
        <w:t>⚡ 5-Second Recall: REPEATED ERRORS MEAN A SYSTEM PROBLEM, NOT THREE BAD NURSES</w:t>
      </w:r>
    </w:p>
    <w:p>
      <w:pPr>
        <w:spacing w:after="0" w:before="0"/>
      </w:pPr>
      <w:r>
        <w:rPr>
          <w:rFonts w:ascii="Noto Sans" w:hAnsi="Noto Sans" w:cs="Noto Sans" w:eastAsia="Noto Sans"/>
          <w:b w:val="0"/>
          <w:sz w:val="21"/>
          <w:szCs w:val="21"/>
        </w:rPr>
        <w:t>💎 PNC Exam Pearl: Use a non punitive reporting culture, review high alert drugs and consider independent double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method gives the fairest appraisal of a staff nurse's performance?</w:t>
      </w:r>
    </w:p>
    <w:p>
      <w:pPr>
        <w:spacing w:after="0" w:before="0"/>
      </w:pPr>
      <w:r>
        <w:rPr>
          <w:rFonts w:ascii="Noto Sans" w:hAnsi="Noto Sans" w:cs="Noto Sans" w:eastAsia="Noto Sans"/>
          <w:b w:val="0"/>
          <w:sz w:val="21"/>
          <w:szCs w:val="21"/>
        </w:rPr>
        <w:t>स्टाफ नर्स के कार्य निष्पादन का सर्वाधिक निष्पक्ष मूल्यांकन कौन-सी विधि देती है?</w:t>
      </w:r>
    </w:p>
    <w:p>
      <w:pPr>
        <w:spacing w:after="0" w:before="0"/>
      </w:pPr>
      <w:r>
        <w:rPr>
          <w:rFonts w:ascii="Noto Sans" w:hAnsi="Noto Sans" w:cs="Noto Sans" w:eastAsia="Noto Sans"/>
          <w:b w:val="0"/>
          <w:sz w:val="21"/>
          <w:szCs w:val="21"/>
        </w:rPr>
        <w:t>A. Using a structured tool with defined objective criteria such as clinical competence, documentation, teamwork and patient feedback along with self appraisal and regular feedback / निर्धारित वस्तुनिष्ठ मानदंडों, जैसे नैदानिक क्षमता, अभिलेखन, टीम भावना तथा रोगी की प्रतिक्रिया, वाला संरचित उपकरण प्रयोग करना, साथ में स्व-मूल्यांकन एवं नियमित प्रतिक्रिया</w:t>
      </w:r>
    </w:p>
    <w:p>
      <w:pPr>
        <w:spacing w:after="0" w:before="0"/>
      </w:pPr>
      <w:r>
        <w:rPr>
          <w:rFonts w:ascii="Noto Sans" w:hAnsi="Noto Sans" w:cs="Noto Sans" w:eastAsia="Noto Sans"/>
          <w:b w:val="0"/>
          <w:sz w:val="21"/>
          <w:szCs w:val="21"/>
        </w:rPr>
        <w:t>B. Assessing performance once in five years / पाँच वर्ष में एक बार निष्पादन का आकलन</w:t>
      </w:r>
    </w:p>
    <w:p>
      <w:pPr>
        <w:spacing w:after="0" w:before="0"/>
      </w:pPr>
      <w:r>
        <w:rPr>
          <w:rFonts w:ascii="Noto Sans" w:hAnsi="Noto Sans" w:cs="Noto Sans" w:eastAsia="Noto Sans"/>
          <w:b w:val="0"/>
          <w:sz w:val="21"/>
          <w:szCs w:val="21"/>
        </w:rPr>
        <w:t>C. Asking only the patients to rate the nurse / केवल रोगियों से नर्स को अंक देने के लिए कहना</w:t>
      </w:r>
    </w:p>
    <w:p>
      <w:pPr>
        <w:spacing w:after="0" w:before="0"/>
      </w:pPr>
      <w:r>
        <w:rPr>
          <w:rFonts w:ascii="Noto Sans" w:hAnsi="Noto Sans" w:cs="Noto Sans" w:eastAsia="Noto Sans"/>
          <w:b w:val="0"/>
          <w:sz w:val="21"/>
          <w:szCs w:val="21"/>
        </w:rPr>
        <w:t>D. Judging on the basis of personal liking / व्यक्तिगत पसंद के आधार पर आँकना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Using a structured tool with defined objective criteria such as clinical competence, documentation, teamwork and patient feedback along with self appraisal and regular feedback</w:t>
      </w:r>
    </w:p>
    <w:p>
      <w:pPr>
        <w:spacing w:after="0" w:before="0"/>
      </w:pPr>
      <w:r>
        <w:rPr>
          <w:rFonts w:ascii="Noto Sans" w:hAnsi="Noto Sans" w:cs="Noto Sans" w:eastAsia="Noto Sans"/>
          <w:b w:val="0"/>
          <w:sz w:val="21"/>
          <w:szCs w:val="21"/>
        </w:rPr>
        <w:t>🧠 Clinical Rationale: A fair appraisal uses objective, observable and pre communicated criteria covering clinical skills, documentation, teamwork, communication and attendance, with self appraisal and periodic feedback so that the employee knows the expectations and the areas for development.</w:t>
      </w:r>
    </w:p>
    <w:p>
      <w:pPr>
        <w:spacing w:after="0" w:before="0"/>
      </w:pPr>
      <w:r>
        <w:rPr>
          <w:rFonts w:ascii="Noto Sans" w:hAnsi="Noto Sans" w:cs="Noto Sans" w:eastAsia="Noto Sans"/>
          <w:b w:val="0"/>
          <w:sz w:val="21"/>
          <w:szCs w:val="21"/>
        </w:rPr>
        <w:t>🔍 Key Clues: Staff performance appraisal</w:t>
      </w:r>
    </w:p>
    <w:p>
      <w:pPr>
        <w:spacing w:after="0" w:before="0"/>
      </w:pPr>
      <w:r>
        <w:rPr>
          <w:rFonts w:ascii="Noto Sans" w:hAnsi="Noto Sans" w:cs="Noto Sans" w:eastAsia="Noto Sans"/>
          <w:b w:val="0"/>
          <w:sz w:val="21"/>
          <w:szCs w:val="21"/>
        </w:rPr>
        <w:t>🚨 Priority Principle: Structured objective criteria with self appraisal and regular feedback.</w:t>
      </w:r>
    </w:p>
    <w:p>
      <w:pPr>
        <w:spacing w:after="0" w:before="0"/>
      </w:pPr>
      <w:r>
        <w:rPr>
          <w:rFonts w:ascii="Noto Sans" w:hAnsi="Noto Sans" w:cs="Noto Sans" w:eastAsia="Noto Sans"/>
          <w:b w:val="0"/>
          <w:sz w:val="21"/>
          <w:szCs w:val="21"/>
        </w:rPr>
        <w:t>❌ Why Not Others: Appraisal based on liking, extremely infrequent assessment and patient ratings alone are subjective and incomplete.</w:t>
      </w:r>
    </w:p>
    <w:p>
      <w:pPr>
        <w:spacing w:after="0" w:before="0"/>
      </w:pPr>
      <w:r>
        <w:rPr>
          <w:rFonts w:ascii="Noto Sans" w:hAnsi="Noto Sans" w:cs="Noto Sans" w:eastAsia="Noto Sans"/>
          <w:b w:val="0"/>
          <w:sz w:val="21"/>
          <w:szCs w:val="21"/>
        </w:rPr>
        <w:t>⚠️ Exam Trap: Rating staff without telling them the criteria in advance.</w:t>
      </w:r>
    </w:p>
    <w:p>
      <w:pPr>
        <w:spacing w:after="0" w:before="0"/>
      </w:pPr>
      <w:r>
        <w:rPr>
          <w:rFonts w:ascii="Noto Sans" w:hAnsi="Noto Sans" w:cs="Noto Sans" w:eastAsia="Noto Sans"/>
          <w:b w:val="0"/>
          <w:sz w:val="21"/>
          <w:szCs w:val="21"/>
        </w:rPr>
        <w:t>⚡ 5-Second Recall: APPRAISAL NEEDS OBJECTIVE CRITERIA AND CONSTANT FEEDBACK</w:t>
      </w:r>
    </w:p>
    <w:p>
      <w:pPr>
        <w:spacing w:after="0" w:before="0"/>
      </w:pPr>
      <w:r>
        <w:rPr>
          <w:rFonts w:ascii="Noto Sans" w:hAnsi="Noto Sans" w:cs="Noto Sans" w:eastAsia="Noto Sans"/>
          <w:b w:val="0"/>
          <w:sz w:val="21"/>
          <w:szCs w:val="21"/>
        </w:rPr>
        <w:t>💎 PNC Exam Pearl: Organise a periodic appraisal meeting, document the discussion and link development needs to education and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statement best describes a community?</w:t>
      </w:r>
    </w:p>
    <w:p>
      <w:pPr>
        <w:spacing w:after="0" w:before="0"/>
      </w:pPr>
      <w:r>
        <w:rPr>
          <w:rFonts w:ascii="Noto Sans" w:hAnsi="Noto Sans" w:cs="Noto Sans" w:eastAsia="Noto Sans"/>
          <w:b w:val="0"/>
          <w:sz w:val="21"/>
          <w:szCs w:val="21"/>
        </w:rPr>
        <w:t>समुदाय का सर्वोत्तम वर्णन कौन-सा कथन करता है?</w:t>
      </w:r>
    </w:p>
    <w:p>
      <w:pPr>
        <w:spacing w:after="0" w:before="0"/>
      </w:pPr>
      <w:r>
        <w:rPr>
          <w:rFonts w:ascii="Noto Sans" w:hAnsi="Noto Sans" w:cs="Noto Sans" w:eastAsia="Noto Sans"/>
          <w:b w:val="0"/>
          <w:sz w:val="21"/>
          <w:szCs w:val="21"/>
        </w:rPr>
        <w:t>A. All the patients admitted in one hospital / एक अस्पताल में भर्ती सभी रोगी</w:t>
      </w:r>
    </w:p>
    <w:p>
      <w:pPr>
        <w:spacing w:after="0" w:before="0"/>
      </w:pPr>
      <w:r>
        <w:rPr>
          <w:rFonts w:ascii="Noto Sans" w:hAnsi="Noto Sans" w:cs="Noto Sans" w:eastAsia="Noto Sans"/>
          <w:b w:val="0"/>
          <w:sz w:val="21"/>
          <w:szCs w:val="21"/>
        </w:rPr>
        <w:t>B. People working in the same organisation only / केवल एक ही संस्था में काम करने वाले लोग</w:t>
      </w:r>
    </w:p>
    <w:p>
      <w:pPr>
        <w:spacing w:after="0" w:before="0"/>
      </w:pPr>
      <w:r>
        <w:rPr>
          <w:rFonts w:ascii="Noto Sans" w:hAnsi="Noto Sans" w:cs="Noto Sans" w:eastAsia="Noto Sans"/>
          <w:b w:val="0"/>
          <w:sz w:val="21"/>
          <w:szCs w:val="21"/>
        </w:rPr>
        <w:t>C. A group of relatives living in the same house / एक ही घर में रहने वाले संबंधियों का समूह</w:t>
      </w:r>
    </w:p>
    <w:p>
      <w:pPr>
        <w:spacing w:after="0" w:before="0"/>
      </w:pPr>
      <w:r>
        <w:rPr>
          <w:rFonts w:ascii="Noto Sans" w:hAnsi="Noto Sans" w:cs="Noto Sans" w:eastAsia="Noto Sans"/>
          <w:b w:val="0"/>
          <w:sz w:val="21"/>
          <w:szCs w:val="21"/>
        </w:rPr>
        <w:t>D. A group of people living in a defined geographical area with common interests, values and interaction among its members / एक निश्चित भौगोलिक क्षेत्र में रहने वाले, समान हितों एवं मूल्यों वाले तथा परस्पर संवाद करने वाले लोगों का समूह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group of people living in a defined geographical area with common interests, values and interaction among its members</w:t>
      </w:r>
    </w:p>
    <w:p>
      <w:pPr>
        <w:spacing w:after="0" w:before="0"/>
      </w:pPr>
      <w:r>
        <w:rPr>
          <w:rFonts w:ascii="Noto Sans" w:hAnsi="Noto Sans" w:cs="Noto Sans" w:eastAsia="Noto Sans"/>
          <w:b w:val="0"/>
          <w:sz w:val="21"/>
          <w:szCs w:val="21"/>
        </w:rPr>
        <w:t>🧠 Clinical Rationale: A community is a group of people living within a defined geographical area, sharing common interests, values, culture and institutions with interaction among members, and it is the unit of community health nursing practice with the family as the basic unit of care.</w:t>
      </w:r>
    </w:p>
    <w:p>
      <w:pPr>
        <w:spacing w:after="0" w:before="0"/>
      </w:pPr>
      <w:r>
        <w:rPr>
          <w:rFonts w:ascii="Noto Sans" w:hAnsi="Noto Sans" w:cs="Noto Sans" w:eastAsia="Noto Sans"/>
          <w:b w:val="0"/>
          <w:sz w:val="21"/>
          <w:szCs w:val="21"/>
        </w:rPr>
        <w:t>🔍 Key Clues: Definition of a community</w:t>
      </w:r>
    </w:p>
    <w:p>
      <w:pPr>
        <w:spacing w:after="0" w:before="0"/>
      </w:pPr>
      <w:r>
        <w:rPr>
          <w:rFonts w:ascii="Noto Sans" w:hAnsi="Noto Sans" w:cs="Noto Sans" w:eastAsia="Noto Sans"/>
          <w:b w:val="0"/>
          <w:sz w:val="21"/>
          <w:szCs w:val="21"/>
        </w:rPr>
        <w:t>🚨 Priority Principle: A community is people in a defined area with common interests and interaction.</w:t>
      </w:r>
    </w:p>
    <w:p>
      <w:pPr>
        <w:spacing w:after="0" w:before="0"/>
      </w:pPr>
      <w:r>
        <w:rPr>
          <w:rFonts w:ascii="Noto Sans" w:hAnsi="Noto Sans" w:cs="Noto Sans" w:eastAsia="Noto Sans"/>
          <w:b w:val="0"/>
          <w:sz w:val="21"/>
          <w:szCs w:val="21"/>
        </w:rPr>
        <w:t>❌ Why Not Others: A household, hospital inpatients and employees of one organisation lack the defined area with common interests and interaction.</w:t>
      </w:r>
    </w:p>
    <w:p>
      <w:pPr>
        <w:spacing w:after="0" w:before="0"/>
      </w:pPr>
      <w:r>
        <w:rPr>
          <w:rFonts w:ascii="Noto Sans" w:hAnsi="Noto Sans" w:cs="Noto Sans" w:eastAsia="Noto Sans"/>
          <w:b w:val="0"/>
          <w:sz w:val="21"/>
          <w:szCs w:val="21"/>
        </w:rPr>
        <w:t>⚠️ Exam Trap: Studying a community without considering its geography, culture and interaction.</w:t>
      </w:r>
    </w:p>
    <w:p>
      <w:pPr>
        <w:spacing w:after="0" w:before="0"/>
      </w:pPr>
      <w:r>
        <w:rPr>
          <w:rFonts w:ascii="Noto Sans" w:hAnsi="Noto Sans" w:cs="Noto Sans" w:eastAsia="Noto Sans"/>
          <w:b w:val="0"/>
          <w:sz w:val="21"/>
          <w:szCs w:val="21"/>
        </w:rPr>
        <w:t>⚡ 5-Second Recall: COMMUNITY = DEFINED AREA, COMMON INTERESTS, MUTUAL INTERACTION</w:t>
      </w:r>
    </w:p>
    <w:p>
      <w:pPr>
        <w:spacing w:after="0" w:before="0"/>
      </w:pPr>
      <w:r>
        <w:rPr>
          <w:rFonts w:ascii="Noto Sans" w:hAnsi="Noto Sans" w:cs="Noto Sans" w:eastAsia="Noto Sans"/>
          <w:b w:val="0"/>
          <w:sz w:val="21"/>
          <w:szCs w:val="21"/>
        </w:rPr>
        <w:t>💎 PNC Exam Pearl: Use a community diagnosis covering demography, health status, resources and culture before planning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change in Indian society has contributed most to the rise of non communicable diseases?</w:t>
      </w:r>
    </w:p>
    <w:p>
      <w:pPr>
        <w:spacing w:after="0" w:before="0"/>
      </w:pPr>
      <w:r>
        <w:rPr>
          <w:rFonts w:ascii="Noto Sans" w:hAnsi="Noto Sans" w:cs="Noto Sans" w:eastAsia="Noto Sans"/>
          <w:b w:val="0"/>
          <w:sz w:val="21"/>
          <w:szCs w:val="21"/>
        </w:rPr>
        <w:t>भारतीय समाज में कौन-सा परिवर्तन गैर-संक्रामक रोगों की वृद्धि में सर्वाधिक योगदान देता है?</w:t>
      </w:r>
    </w:p>
    <w:p>
      <w:pPr>
        <w:spacing w:after="0" w:before="0"/>
      </w:pPr>
      <w:r>
        <w:rPr>
          <w:rFonts w:ascii="Noto Sans" w:hAnsi="Noto Sans" w:cs="Noto Sans" w:eastAsia="Noto Sans"/>
          <w:b w:val="0"/>
          <w:sz w:val="21"/>
          <w:szCs w:val="21"/>
        </w:rPr>
        <w:t>A. Reduced use of vehicles / वाहनों का कम प्रयोग</w:t>
      </w:r>
    </w:p>
    <w:p>
      <w:pPr>
        <w:spacing w:after="0" w:before="0"/>
      </w:pPr>
      <w:r>
        <w:rPr>
          <w:rFonts w:ascii="Noto Sans" w:hAnsi="Noto Sans" w:cs="Noto Sans" w:eastAsia="Noto Sans"/>
          <w:b w:val="0"/>
          <w:sz w:val="21"/>
          <w:szCs w:val="21"/>
        </w:rPr>
        <w:t>B. Increased physical activity in villages / गाँवों में बढ़ी शारीरिक गतिविधि</w:t>
      </w:r>
    </w:p>
    <w:p>
      <w:pPr>
        <w:spacing w:after="0" w:before="0"/>
      </w:pPr>
      <w:r>
        <w:rPr>
          <w:rFonts w:ascii="Noto Sans" w:hAnsi="Noto Sans" w:cs="Noto Sans" w:eastAsia="Noto Sans"/>
          <w:b w:val="0"/>
          <w:sz w:val="21"/>
          <w:szCs w:val="21"/>
        </w:rPr>
        <w:t>C. Urbanisation with sedentary work, processed and high calorie food, tobacco and alcohol use, stress and reduced sleep / नगरीकरण, जिसके साथ बैठकर किया जाने वाला काम, प्रसंस्कृत तथा उच्च कैलोरी भोजन, तंबाकू एवं शराब का उपयोग, तनाव तथा नींद की कमी है</w:t>
      </w:r>
    </w:p>
    <w:p>
      <w:pPr>
        <w:spacing w:after="0" w:before="0"/>
      </w:pPr>
      <w:r>
        <w:rPr>
          <w:rFonts w:ascii="Noto Sans" w:hAnsi="Noto Sans" w:cs="Noto Sans" w:eastAsia="Noto Sans"/>
          <w:b w:val="0"/>
          <w:sz w:val="21"/>
          <w:szCs w:val="21"/>
        </w:rPr>
        <w:t>D. Decreased availability of food / भोजन की उपलब्धता में कमी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Urbanisation with sedentary work, processed and high calorie food, tobacco and alcohol use, stress and reduced sleep</w:t>
      </w:r>
    </w:p>
    <w:p>
      <w:pPr>
        <w:spacing w:after="0" w:before="0"/>
      </w:pPr>
      <w:r>
        <w:rPr>
          <w:rFonts w:ascii="Noto Sans" w:hAnsi="Noto Sans" w:cs="Noto Sans" w:eastAsia="Noto Sans"/>
          <w:b w:val="0"/>
          <w:sz w:val="21"/>
          <w:szCs w:val="21"/>
        </w:rPr>
        <w:t>🧠 Clinical Rationale: Urbanisation and changing lifestyles with sedentary occupations, energy dense processed foods, tobacco and alcohol use, psychosocial stress and reduced sleep have raised the burden of diabetes, hypertension, heart disease, stroke and cancers, so health programmes focus on screening and lifestyle counselling.</w:t>
      </w:r>
    </w:p>
    <w:p>
      <w:pPr>
        <w:spacing w:after="0" w:before="0"/>
      </w:pPr>
      <w:r>
        <w:rPr>
          <w:rFonts w:ascii="Noto Sans" w:hAnsi="Noto Sans" w:cs="Noto Sans" w:eastAsia="Noto Sans"/>
          <w:b w:val="0"/>
          <w:sz w:val="21"/>
          <w:szCs w:val="21"/>
        </w:rPr>
        <w:t>🔍 Key Clues: Social change and non communicable diseases</w:t>
      </w:r>
    </w:p>
    <w:p>
      <w:pPr>
        <w:spacing w:after="0" w:before="0"/>
      </w:pPr>
      <w:r>
        <w:rPr>
          <w:rFonts w:ascii="Noto Sans" w:hAnsi="Noto Sans" w:cs="Noto Sans" w:eastAsia="Noto Sans"/>
          <w:b w:val="0"/>
          <w:sz w:val="21"/>
          <w:szCs w:val="21"/>
        </w:rPr>
        <w:t>🚨 Priority Principle: Urbanisation with sedentary work and processed food raises non communicable diseases.</w:t>
      </w:r>
    </w:p>
    <w:p>
      <w:pPr>
        <w:spacing w:after="0" w:before="0"/>
      </w:pPr>
      <w:r>
        <w:rPr>
          <w:rFonts w:ascii="Noto Sans" w:hAnsi="Noto Sans" w:cs="Noto Sans" w:eastAsia="Noto Sans"/>
          <w:b w:val="0"/>
          <w:sz w:val="21"/>
          <w:szCs w:val="21"/>
        </w:rPr>
        <w:t>❌ Why Not Others: Less food, more activity and fewer vehicles would lower rather than raise the risk of these diseases.</w:t>
      </w:r>
    </w:p>
    <w:p>
      <w:pPr>
        <w:spacing w:after="0" w:before="0"/>
      </w:pPr>
      <w:r>
        <w:rPr>
          <w:rFonts w:ascii="Noto Sans" w:hAnsi="Noto Sans" w:cs="Noto Sans" w:eastAsia="Noto Sans"/>
          <w:b w:val="0"/>
          <w:sz w:val="21"/>
          <w:szCs w:val="21"/>
        </w:rPr>
        <w:t>⚠️ Exam Trap: Attributing non communicable diseases only to heredity and ignoring lifestyle.</w:t>
      </w:r>
    </w:p>
    <w:p>
      <w:pPr>
        <w:spacing w:after="0" w:before="0"/>
      </w:pPr>
      <w:r>
        <w:rPr>
          <w:rFonts w:ascii="Noto Sans" w:hAnsi="Noto Sans" w:cs="Noto Sans" w:eastAsia="Noto Sans"/>
          <w:b w:val="0"/>
          <w:sz w:val="21"/>
          <w:szCs w:val="21"/>
        </w:rPr>
        <w:t>⚡ 5-Second Recall: URBANISED LIFESTYLE RAISES NCD BURDEN</w:t>
      </w:r>
    </w:p>
    <w:p>
      <w:pPr>
        <w:spacing w:after="0" w:before="0"/>
      </w:pPr>
      <w:r>
        <w:rPr>
          <w:rFonts w:ascii="Noto Sans" w:hAnsi="Noto Sans" w:cs="Noto Sans" w:eastAsia="Noto Sans"/>
          <w:b w:val="0"/>
          <w:sz w:val="21"/>
          <w:szCs w:val="21"/>
        </w:rPr>
        <w:t>💎 PNC Exam Pearl: Screen from thirty years of age, promote exercise, a balanced diet and tobacco cessation and manage stress.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arrives two hours after the onset of sudden right sided weakness and slurred speech. What is the priority nursing action?</w:t>
      </w:r>
    </w:p>
    <w:p>
      <w:pPr>
        <w:spacing w:after="0" w:before="0"/>
      </w:pPr>
      <w:r>
        <w:rPr>
          <w:rFonts w:ascii="Noto Sans" w:hAnsi="Noto Sans" w:cs="Noto Sans" w:eastAsia="Noto Sans"/>
          <w:b w:val="0"/>
          <w:sz w:val="21"/>
          <w:szCs w:val="21"/>
        </w:rPr>
        <w:t>अचानक दाईं ओर कमजोरी तथा अस्पष्ट वाणी शुरू होने के दो घंटे बाद रोगी आता है। प्राथमिक नर्सिंग क्रिया कौन-सी है?</w:t>
      </w:r>
    </w:p>
    <w:p>
      <w:pPr>
        <w:spacing w:after="0" w:before="0"/>
      </w:pPr>
      <w:r>
        <w:rPr>
          <w:rFonts w:ascii="Noto Sans" w:hAnsi="Noto Sans" w:cs="Noto Sans" w:eastAsia="Noto Sans"/>
          <w:b w:val="0"/>
          <w:sz w:val="21"/>
          <w:szCs w:val="21"/>
        </w:rPr>
        <w:t>A. Raise all four side rails and wait for the next round / चारों साइड रेल चढ़ाकर अगले राउंड की प्रतीक्षा करना</w:t>
      </w:r>
    </w:p>
    <w:p>
      <w:pPr>
        <w:spacing w:after="0" w:before="0"/>
      </w:pPr>
      <w:r>
        <w:rPr>
          <w:rFonts w:ascii="Noto Sans" w:hAnsi="Noto Sans" w:cs="Noto Sans" w:eastAsia="Noto Sans"/>
          <w:b w:val="0"/>
          <w:sz w:val="21"/>
          <w:szCs w:val="21"/>
        </w:rPr>
        <w:t>B. Give a sedative to reduce restlessness before any examination / किसी भी जाँच से पहले बेचैनी कम करने के लिए शामक देना</w:t>
      </w:r>
    </w:p>
    <w:p>
      <w:pPr>
        <w:spacing w:after="0" w:before="0"/>
      </w:pPr>
      <w:r>
        <w:rPr>
          <w:rFonts w:ascii="Noto Sans" w:hAnsi="Noto Sans" w:cs="Noto Sans" w:eastAsia="Noto Sans"/>
          <w:b w:val="0"/>
          <w:sz w:val="21"/>
          <w:szCs w:val="21"/>
        </w:rPr>
        <w:t>C. Give aspirin and a hot drink at once / तुरंत एस्पिरिन तथा गरम पेय देना</w:t>
      </w:r>
    </w:p>
    <w:p>
      <w:pPr>
        <w:spacing w:after="0" w:before="0"/>
      </w:pPr>
      <w:r>
        <w:rPr>
          <w:rFonts w:ascii="Noto Sans" w:hAnsi="Noto Sans" w:cs="Noto Sans" w:eastAsia="Noto Sans"/>
          <w:b w:val="0"/>
          <w:sz w:val="21"/>
          <w:szCs w:val="21"/>
        </w:rPr>
        <w:t>D. Keep the patient nil by mouth, assess the airway and swallowing, record the exact time of onset and prepare for urgent imaging and thrombolysis assessment / रोगी को मुँह से कुछ न देना, वायुमार्ग तथा निगलने का आकलन करना, लक्षण शुरू होने का सही समय दर्ज करना और तत्काल इमेजिंग एवं थ्रोम्बोलिसिस मूल्यांकन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nil by mouth, assess the airway and swallowing, record the exact time of onset and prepare for urgent imaging and thrombolysis assessment</w:t>
      </w:r>
    </w:p>
    <w:p>
      <w:pPr>
        <w:spacing w:after="0" w:before="0"/>
      </w:pPr>
      <w:r>
        <w:rPr>
          <w:rFonts w:ascii="Noto Sans" w:hAnsi="Noto Sans" w:cs="Noto Sans" w:eastAsia="Noto Sans"/>
          <w:b w:val="0"/>
          <w:sz w:val="21"/>
          <w:szCs w:val="21"/>
        </w:rPr>
        <w:t>🧠 Clinical Rationale: In acute ischaemic stroke the exact time of onset determines eligibility for thrombolysis, so the patient is kept nil by mouth until swallowing is assessed, the airway is protected and urgent imaging is arranged to exclude haemorrhage before any antiplatelet drug is given.</w:t>
      </w:r>
    </w:p>
    <w:p>
      <w:pPr>
        <w:spacing w:after="0" w:before="0"/>
      </w:pPr>
      <w:r>
        <w:rPr>
          <w:rFonts w:ascii="Noto Sans" w:hAnsi="Noto Sans" w:cs="Noto Sans" w:eastAsia="Noto Sans"/>
          <w:b w:val="0"/>
          <w:sz w:val="21"/>
          <w:szCs w:val="21"/>
        </w:rPr>
        <w:t>🔍 Key Clues: Nursing priorities in acute stroke</w:t>
      </w:r>
    </w:p>
    <w:p>
      <w:pPr>
        <w:spacing w:after="0" w:before="0"/>
      </w:pPr>
      <w:r>
        <w:rPr>
          <w:rFonts w:ascii="Noto Sans" w:hAnsi="Noto Sans" w:cs="Noto Sans" w:eastAsia="Noto Sans"/>
          <w:b w:val="0"/>
          <w:sz w:val="21"/>
          <w:szCs w:val="21"/>
        </w:rPr>
        <w:t>🚨 Priority Principle: Record the time of onset, keep nil by mouth, protect the airway and prepare for imaging.</w:t>
      </w:r>
    </w:p>
    <w:p>
      <w:pPr>
        <w:spacing w:after="0" w:before="0"/>
      </w:pPr>
      <w:r>
        <w:rPr>
          <w:rFonts w:ascii="Noto Sans" w:hAnsi="Noto Sans" w:cs="Noto Sans" w:eastAsia="Noto Sans"/>
          <w:b w:val="0"/>
          <w:sz w:val="21"/>
          <w:szCs w:val="21"/>
        </w:rPr>
        <w:t>❌ Why Not Others: Aspirin is withheld until bleeding is excluded, waiting wastes the therapeutic window and sedation hides neurological change.</w:t>
      </w:r>
    </w:p>
    <w:p>
      <w:pPr>
        <w:spacing w:after="0" w:before="0"/>
      </w:pPr>
      <w:r>
        <w:rPr>
          <w:rFonts w:ascii="Noto Sans" w:hAnsi="Noto Sans" w:cs="Noto Sans" w:eastAsia="Noto Sans"/>
          <w:b w:val="0"/>
          <w:sz w:val="21"/>
          <w:szCs w:val="21"/>
        </w:rPr>
        <w:t>⚠️ Exam Trap: Giving aspirin before imaging in a suspected stroke.</w:t>
      </w:r>
    </w:p>
    <w:p>
      <w:pPr>
        <w:spacing w:after="0" w:before="0"/>
      </w:pPr>
      <w:r>
        <w:rPr>
          <w:rFonts w:ascii="Noto Sans" w:hAnsi="Noto Sans" w:cs="Noto Sans" w:eastAsia="Noto Sans"/>
          <w:b w:val="0"/>
          <w:sz w:val="21"/>
          <w:szCs w:val="21"/>
        </w:rPr>
        <w:t>⚡ 5-Second Recall: STROKE: TIME IS BRAIN - RECORD ONSET, NIL BY MOUTH, IMAGE URGENTLY</w:t>
      </w:r>
    </w:p>
    <w:p>
      <w:pPr>
        <w:spacing w:after="0" w:before="0"/>
      </w:pPr>
      <w:r>
        <w:rPr>
          <w:rFonts w:ascii="Noto Sans" w:hAnsi="Noto Sans" w:cs="Noto Sans" w:eastAsia="Noto Sans"/>
          <w:b w:val="0"/>
          <w:sz w:val="21"/>
          <w:szCs w:val="21"/>
        </w:rPr>
        <w:t>💎 PNC Exam Pearl: Perform a structured neurological assessment, monitor the blood pressure and glucose and keep the head elevated about thirty degrees.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head injury has a rising blood pressure with a slowing pulse and irregular respiration. What should the nurse do?</w:t>
      </w:r>
    </w:p>
    <w:p>
      <w:pPr>
        <w:spacing w:after="0" w:before="0"/>
      </w:pPr>
      <w:r>
        <w:rPr>
          <w:rFonts w:ascii="Noto Sans" w:hAnsi="Noto Sans" w:cs="Noto Sans" w:eastAsia="Noto Sans"/>
          <w:b w:val="0"/>
          <w:sz w:val="21"/>
          <w:szCs w:val="21"/>
        </w:rPr>
        <w:t>सिर की चोट वाले रोगी का रक्तचाप बढ़ रहा है, नाड़ी धीमी हो रही है तथा श्वसन अनियमित है। नर्स को क्या करना चाहिए?</w:t>
      </w:r>
    </w:p>
    <w:p>
      <w:pPr>
        <w:spacing w:after="0" w:before="0"/>
      </w:pPr>
      <w:r>
        <w:rPr>
          <w:rFonts w:ascii="Noto Sans" w:hAnsi="Noto Sans" w:cs="Noto Sans" w:eastAsia="Noto Sans"/>
          <w:b w:val="0"/>
          <w:sz w:val="21"/>
          <w:szCs w:val="21"/>
        </w:rPr>
        <w:t>A. Report immediately as this is Cushing's triad of raised intracranial pressure, keep the head elevated and midline, avoid suctioning and prepare for urgent neurosurgical review / तुरंत सूचित करना, क्योंकि यह बढ़े अंतःकपालीय दाब का कुशिंग त्रय है, सिर को ऊँचा तथा मध्य रेखा में रखना, सक्शन से बचना और तत्काल तंत्रिका शल्य समीक्षा की तैयारी करना</w:t>
      </w:r>
    </w:p>
    <w:p>
      <w:pPr>
        <w:spacing w:after="0" w:before="0"/>
      </w:pPr>
      <w:r>
        <w:rPr>
          <w:rFonts w:ascii="Noto Sans" w:hAnsi="Noto Sans" w:cs="Noto Sans" w:eastAsia="Noto Sans"/>
          <w:b w:val="0"/>
          <w:sz w:val="21"/>
          <w:szCs w:val="21"/>
        </w:rPr>
        <w:t>B. Give a sedative and lower the bed / शामक देकर पलंग नीचे करना</w:t>
      </w:r>
    </w:p>
    <w:p>
      <w:pPr>
        <w:spacing w:after="0" w:before="0"/>
      </w:pPr>
      <w:r>
        <w:rPr>
          <w:rFonts w:ascii="Noto Sans" w:hAnsi="Noto Sans" w:cs="Noto Sans" w:eastAsia="Noto Sans"/>
          <w:b w:val="0"/>
          <w:sz w:val="21"/>
          <w:szCs w:val="21"/>
        </w:rPr>
        <w:t>C. Give antihypertensives to lower the blood pressure promptly / रक्तचाप तुरंत नीचे करने के लिए रक्तचापरोधी देना</w:t>
      </w:r>
    </w:p>
    <w:p>
      <w:pPr>
        <w:spacing w:after="0" w:before="0"/>
      </w:pPr>
      <w:r>
        <w:rPr>
          <w:rFonts w:ascii="Noto Sans" w:hAnsi="Noto Sans" w:cs="Noto Sans" w:eastAsia="Noto Sans"/>
          <w:b w:val="0"/>
          <w:sz w:val="21"/>
          <w:szCs w:val="21"/>
        </w:rPr>
        <w:t>D. Record the findings and review them after an hour / निष्कर्ष दर्ज करके एक घंटे बाद समीक्षा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immediately as this is Cushing's triad of raised intracranial pressure, keep the head elevated and midline, avoid suctioning and prepare for urgent neurosurgical review</w:t>
      </w:r>
    </w:p>
    <w:p>
      <w:pPr>
        <w:spacing w:after="0" w:before="0"/>
      </w:pPr>
      <w:r>
        <w:rPr>
          <w:rFonts w:ascii="Noto Sans" w:hAnsi="Noto Sans" w:cs="Noto Sans" w:eastAsia="Noto Sans"/>
          <w:b w:val="0"/>
          <w:sz w:val="21"/>
          <w:szCs w:val="21"/>
        </w:rPr>
        <w:t>🧠 Clinical Rationale: Hypertension with bradycardia and irregular respiration forms Cushing's triad, which signals raised intracranial pressure and impending herniation, so it is reported at once with the head elevated and midline, suctioning and straining avoided and urgent neurosurgical assessment arranged.</w:t>
      </w:r>
    </w:p>
    <w:p>
      <w:pPr>
        <w:spacing w:after="0" w:before="0"/>
      </w:pPr>
      <w:r>
        <w:rPr>
          <w:rFonts w:ascii="Noto Sans" w:hAnsi="Noto Sans" w:cs="Noto Sans" w:eastAsia="Noto Sans"/>
          <w:b w:val="0"/>
          <w:sz w:val="21"/>
          <w:szCs w:val="21"/>
        </w:rPr>
        <w:t>🔍 Key Clues: Cushing's triad in raised intracranial pressure</w:t>
      </w:r>
    </w:p>
    <w:p>
      <w:pPr>
        <w:spacing w:after="0" w:before="0"/>
      </w:pPr>
      <w:r>
        <w:rPr>
          <w:rFonts w:ascii="Noto Sans" w:hAnsi="Noto Sans" w:cs="Noto Sans" w:eastAsia="Noto Sans"/>
          <w:b w:val="0"/>
          <w:sz w:val="21"/>
          <w:szCs w:val="21"/>
        </w:rPr>
        <w:t>🚨 Priority Principle: Rising blood pressure with a falling pulse and irregular breathing means raised intracranial pressure; report at once.</w:t>
      </w:r>
    </w:p>
    <w:p>
      <w:pPr>
        <w:spacing w:after="0" w:before="0"/>
      </w:pPr>
      <w:r>
        <w:rPr>
          <w:rFonts w:ascii="Noto Sans" w:hAnsi="Noto Sans" w:cs="Noto Sans" w:eastAsia="Noto Sans"/>
          <w:b w:val="0"/>
          <w:sz w:val="21"/>
          <w:szCs w:val="21"/>
        </w:rPr>
        <w:t>❌ Why Not Others: Delayed review, sedation and prompt antihypertensives risk herniation because the hypertension maintains cerebral perfusion.</w:t>
      </w:r>
    </w:p>
    <w:p>
      <w:pPr>
        <w:spacing w:after="0" w:before="0"/>
      </w:pPr>
      <w:r>
        <w:rPr>
          <w:rFonts w:ascii="Noto Sans" w:hAnsi="Noto Sans" w:cs="Noto Sans" w:eastAsia="Noto Sans"/>
          <w:b w:val="0"/>
          <w:sz w:val="21"/>
          <w:szCs w:val="21"/>
        </w:rPr>
        <w:t>⚠️ Exam Trap: Lowering the blood pressure aggressively in raised intracranial pressure.</w:t>
      </w:r>
    </w:p>
    <w:p>
      <w:pPr>
        <w:spacing w:after="0" w:before="0"/>
      </w:pPr>
      <w:r>
        <w:rPr>
          <w:rFonts w:ascii="Noto Sans" w:hAnsi="Noto Sans" w:cs="Noto Sans" w:eastAsia="Noto Sans"/>
          <w:b w:val="0"/>
          <w:sz w:val="21"/>
          <w:szCs w:val="21"/>
        </w:rPr>
        <w:t>⚡ 5-Second Recall: CUSHING'S TRIAD = HYPERTENSION, BRADYCARDIA, IRREGULAR BREATHING</w:t>
      </w:r>
    </w:p>
    <w:p>
      <w:pPr>
        <w:spacing w:after="0" w:before="0"/>
      </w:pPr>
      <w:r>
        <w:rPr>
          <w:rFonts w:ascii="Noto Sans" w:hAnsi="Noto Sans" w:cs="Noto Sans" w:eastAsia="Noto Sans"/>
          <w:b w:val="0"/>
          <w:sz w:val="21"/>
          <w:szCs w:val="21"/>
        </w:rPr>
        <w:t>💎 PNC Exam Pearl: Assess the pupils, level of consciousness and limb power every hour and check the drain and fluid balance.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Guillain Barre syndrome has ascending weakness and now cannot cough well. Which monitoring is most important?</w:t>
      </w:r>
    </w:p>
    <w:p>
      <w:pPr>
        <w:spacing w:after="0" w:before="0"/>
      </w:pPr>
      <w:r>
        <w:rPr>
          <w:rFonts w:ascii="Noto Sans" w:hAnsi="Noto Sans" w:cs="Noto Sans" w:eastAsia="Noto Sans"/>
          <w:b w:val="0"/>
          <w:sz w:val="21"/>
          <w:szCs w:val="21"/>
        </w:rPr>
        <w:t>गिल्लेन बैरे सिंड्रोम वाले रोगी में ऊपर की ओर बढ़ती कमजोरी है और अब वह ठीक से खाँस नहीं पाता। सर्वाधिक महत्वपूर्ण निगरानी कौन-सी है?</w:t>
      </w:r>
    </w:p>
    <w:p>
      <w:pPr>
        <w:spacing w:after="0" w:before="0"/>
      </w:pPr>
      <w:r>
        <w:rPr>
          <w:rFonts w:ascii="Noto Sans" w:hAnsi="Noto Sans" w:cs="Noto Sans" w:eastAsia="Noto Sans"/>
          <w:b w:val="0"/>
          <w:sz w:val="21"/>
          <w:szCs w:val="21"/>
        </w:rPr>
        <w:t>A. Urine specific gravity only / केवल मूत्र का विशिष्ट गुरुत्व</w:t>
      </w:r>
    </w:p>
    <w:p>
      <w:pPr>
        <w:spacing w:after="0" w:before="0"/>
      </w:pPr>
      <w:r>
        <w:rPr>
          <w:rFonts w:ascii="Noto Sans" w:hAnsi="Noto Sans" w:cs="Noto Sans" w:eastAsia="Noto Sans"/>
          <w:b w:val="0"/>
          <w:sz w:val="21"/>
          <w:szCs w:val="21"/>
        </w:rPr>
        <w:t>B. Skin colour only / केवल त्वचा का रंग</w:t>
      </w:r>
    </w:p>
    <w:p>
      <w:pPr>
        <w:spacing w:after="0" w:before="0"/>
      </w:pPr>
      <w:r>
        <w:rPr>
          <w:rFonts w:ascii="Noto Sans" w:hAnsi="Noto Sans" w:cs="Noto Sans" w:eastAsia="Noto Sans"/>
          <w:b w:val="0"/>
          <w:sz w:val="21"/>
          <w:szCs w:val="21"/>
        </w:rPr>
        <w:t>C. Serum calcium every shift / प्रति पाली सीरम कैल्शियम</w:t>
      </w:r>
    </w:p>
    <w:p>
      <w:pPr>
        <w:spacing w:after="0" w:before="0"/>
      </w:pPr>
      <w:r>
        <w:rPr>
          <w:rFonts w:ascii="Noto Sans" w:hAnsi="Noto Sans" w:cs="Noto Sans" w:eastAsia="Noto Sans"/>
          <w:b w:val="0"/>
          <w:sz w:val="21"/>
          <w:szCs w:val="21"/>
        </w:rPr>
        <w:t>D. Respiratory rate, breathing effort, oxygen saturation and vital capacity with readiness for ventilatory support, along with swallowing and airway assessment / श्वसन दर, श्वसन प्रयास, ऑक्सीजन संतृप्ति तथा जीवन क्षमता, साथ में संवातन सहयोग की तैयारी और निगलने एवं वायुमार्ग का आकलन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Respiratory rate, breathing effort, oxygen saturation and vital capacity with readiness for ventilatory support, along with swallowing and airway assessment</w:t>
      </w:r>
    </w:p>
    <w:p>
      <w:pPr>
        <w:spacing w:after="0" w:before="0"/>
      </w:pPr>
      <w:r>
        <w:rPr>
          <w:rFonts w:ascii="Noto Sans" w:hAnsi="Noto Sans" w:cs="Noto Sans" w:eastAsia="Noto Sans"/>
          <w:b w:val="0"/>
          <w:sz w:val="21"/>
          <w:szCs w:val="21"/>
        </w:rPr>
        <w:t>🧠 Clinical Rationale: Guillain Barre syndrome causes ascending paralysis that may involve the respiratory muscles and the bulbar muscles, so respiratory rate, effort, saturation and vital capacity are monitored closely with suction, oxygen and ventilatory support ready, since respiratory failure is the main cause of death.</w:t>
      </w:r>
    </w:p>
    <w:p>
      <w:pPr>
        <w:spacing w:after="0" w:before="0"/>
      </w:pPr>
      <w:r>
        <w:rPr>
          <w:rFonts w:ascii="Noto Sans" w:hAnsi="Noto Sans" w:cs="Noto Sans" w:eastAsia="Noto Sans"/>
          <w:b w:val="0"/>
          <w:sz w:val="21"/>
          <w:szCs w:val="21"/>
        </w:rPr>
        <w:t>🔍 Key Clues: Respiratory monitoring in Guillain Barre syndrome</w:t>
      </w:r>
    </w:p>
    <w:p>
      <w:pPr>
        <w:spacing w:after="0" w:before="0"/>
      </w:pPr>
      <w:r>
        <w:rPr>
          <w:rFonts w:ascii="Noto Sans" w:hAnsi="Noto Sans" w:cs="Noto Sans" w:eastAsia="Noto Sans"/>
          <w:b w:val="0"/>
          <w:sz w:val="21"/>
          <w:szCs w:val="21"/>
        </w:rPr>
        <w:t>🚨 Priority Principle: Watch breathing and vital capacity in Guillain Barre syndrome; ventilatory support may be needed.</w:t>
      </w:r>
    </w:p>
    <w:p>
      <w:pPr>
        <w:spacing w:after="0" w:before="0"/>
      </w:pPr>
      <w:r>
        <w:rPr>
          <w:rFonts w:ascii="Noto Sans" w:hAnsi="Noto Sans" w:cs="Noto Sans" w:eastAsia="Noto Sans"/>
          <w:b w:val="0"/>
          <w:sz w:val="21"/>
          <w:szCs w:val="21"/>
        </w:rPr>
        <w:t>❌ Why Not Others: Calcium, urine specific gravity and skin colour do not detect impending respiratory failure.</w:t>
      </w:r>
    </w:p>
    <w:p>
      <w:pPr>
        <w:spacing w:after="0" w:before="0"/>
      </w:pPr>
      <w:r>
        <w:rPr>
          <w:rFonts w:ascii="Noto Sans" w:hAnsi="Noto Sans" w:cs="Noto Sans" w:eastAsia="Noto Sans"/>
          <w:b w:val="0"/>
          <w:sz w:val="21"/>
          <w:szCs w:val="21"/>
        </w:rPr>
        <w:t>⚠️ Exam Trap: Assuming that a patient who can speak is not at risk of respiratory failure.</w:t>
      </w:r>
    </w:p>
    <w:p>
      <w:pPr>
        <w:spacing w:after="0" w:before="0"/>
      </w:pPr>
      <w:r>
        <w:rPr>
          <w:rFonts w:ascii="Noto Sans" w:hAnsi="Noto Sans" w:cs="Noto Sans" w:eastAsia="Noto Sans"/>
          <w:b w:val="0"/>
          <w:sz w:val="21"/>
          <w:szCs w:val="21"/>
        </w:rPr>
        <w:t>⚡ 5-Second Recall: GUILLAIN BARRE: THE BREATHING MUSCLES FAIL - WATCH THEM CLOSELY</w:t>
      </w:r>
    </w:p>
    <w:p>
      <w:pPr>
        <w:spacing w:after="0" w:before="0"/>
      </w:pPr>
      <w:r>
        <w:rPr>
          <w:rFonts w:ascii="Noto Sans" w:hAnsi="Noto Sans" w:cs="Noto Sans" w:eastAsia="Noto Sans"/>
          <w:b w:val="0"/>
          <w:sz w:val="21"/>
          <w:szCs w:val="21"/>
        </w:rPr>
        <w:t>💎 PNC Exam Pearl: Assess the gag reflex, give eye care for facial weakness and prevent contractures and pressure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myasthenia gravis has increasing ptosis, difficulty in swallowing and weakness in the afternoon. What should the nurse do?</w:t>
      </w:r>
    </w:p>
    <w:p>
      <w:pPr>
        <w:spacing w:after="0" w:before="0"/>
      </w:pPr>
      <w:r>
        <w:rPr>
          <w:rFonts w:ascii="Noto Sans" w:hAnsi="Noto Sans" w:cs="Noto Sans" w:eastAsia="Noto Sans"/>
          <w:b w:val="0"/>
          <w:sz w:val="21"/>
          <w:szCs w:val="21"/>
        </w:rPr>
        <w:t>मायस्थेनिया ग्रेविस वाले रोगी में दोपहर के बाद पलक गिरना बढ़ जाता है, निगलने में कठिनाई तथा कमजोरी होती है। नर्स को क्या करना चाहिए?</w:t>
      </w:r>
    </w:p>
    <w:p>
      <w:pPr>
        <w:spacing w:after="0" w:before="0"/>
      </w:pPr>
      <w:r>
        <w:rPr>
          <w:rFonts w:ascii="Noto Sans" w:hAnsi="Noto Sans" w:cs="Noto Sans" w:eastAsia="Noto Sans"/>
          <w:b w:val="0"/>
          <w:sz w:val="21"/>
          <w:szCs w:val="21"/>
        </w:rPr>
        <w:t>A. Report immediately, withhold oral intake, keep suction and airway support ready and prepare for evaluation and management of a myasthenic crisis / तुरंत सूचित करना, मुँह से कुछ न देना, सक्शन तथा वायुमार्ग सहयोग तैयार रखना और मायस्थेनिक संकट के मूल्यांकन तथा प्रबंधन की तैयारी करना</w:t>
      </w:r>
    </w:p>
    <w:p>
      <w:pPr>
        <w:spacing w:after="0" w:before="0"/>
      </w:pPr>
      <w:r>
        <w:rPr>
          <w:rFonts w:ascii="Noto Sans" w:hAnsi="Noto Sans" w:cs="Noto Sans" w:eastAsia="Noto Sans"/>
          <w:b w:val="0"/>
          <w:sz w:val="21"/>
          <w:szCs w:val="21"/>
        </w:rPr>
        <w:t>B. Encourage the patient to exercise more to strengthen muscles / मांसपेशियाँ मजबूत करने के लिए रोगी को अधिक व्यायाम के लिए प्रोत्साहित करना</w:t>
      </w:r>
    </w:p>
    <w:p>
      <w:pPr>
        <w:spacing w:after="0" w:before="0"/>
      </w:pPr>
      <w:r>
        <w:rPr>
          <w:rFonts w:ascii="Noto Sans" w:hAnsi="Noto Sans" w:cs="Noto Sans" w:eastAsia="Noto Sans"/>
          <w:b w:val="0"/>
          <w:sz w:val="21"/>
          <w:szCs w:val="21"/>
        </w:rPr>
        <w:t>C. Give a sedative so that the patient can rest / आराम के लिए रोगी को शामक देना</w:t>
      </w:r>
    </w:p>
    <w:p>
      <w:pPr>
        <w:spacing w:after="0" w:before="0"/>
      </w:pPr>
      <w:r>
        <w:rPr>
          <w:rFonts w:ascii="Noto Sans" w:hAnsi="Noto Sans" w:cs="Noto Sans" w:eastAsia="Noto Sans"/>
          <w:b w:val="0"/>
          <w:sz w:val="21"/>
          <w:szCs w:val="21"/>
        </w:rPr>
        <w:t>D. Give an extra dose of the anticholinesterase and encourage a full meal / एंटीकोलिनेस्टरेज़ की अतिरिक्त खुराक देकर पूरा भोजन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immediately, withhold oral intake, keep suction and airway support ready and prepare for evaluation and management of a myasthenic crisis</w:t>
      </w:r>
    </w:p>
    <w:p>
      <w:pPr>
        <w:spacing w:after="0" w:before="0"/>
      </w:pPr>
      <w:r>
        <w:rPr>
          <w:rFonts w:ascii="Noto Sans" w:hAnsi="Noto Sans" w:cs="Noto Sans" w:eastAsia="Noto Sans"/>
          <w:b w:val="0"/>
          <w:sz w:val="21"/>
          <w:szCs w:val="21"/>
        </w:rPr>
        <w:t>🧠 Clinical Rationale: Worsening weakness with bulbar signs in the afternoon suggests a myasthenic crisis with respiratory compromise, so it is reported at once, oral intake is stopped because of the aspiration risk, suction and airway equipment are kept ready and the drug dose is adjusted only on medical advice.</w:t>
      </w:r>
    </w:p>
    <w:p>
      <w:pPr>
        <w:spacing w:after="0" w:before="0"/>
      </w:pPr>
      <w:r>
        <w:rPr>
          <w:rFonts w:ascii="Noto Sans" w:hAnsi="Noto Sans" w:cs="Noto Sans" w:eastAsia="Noto Sans"/>
          <w:b w:val="0"/>
          <w:sz w:val="21"/>
          <w:szCs w:val="21"/>
        </w:rPr>
        <w:t>🔍 Key Clues: Myasthenic crisis</w:t>
      </w:r>
    </w:p>
    <w:p>
      <w:pPr>
        <w:spacing w:after="0" w:before="0"/>
      </w:pPr>
      <w:r>
        <w:rPr>
          <w:rFonts w:ascii="Noto Sans" w:hAnsi="Noto Sans" w:cs="Noto Sans" w:eastAsia="Noto Sans"/>
          <w:b w:val="0"/>
          <w:sz w:val="21"/>
          <w:szCs w:val="21"/>
        </w:rPr>
        <w:t>🚨 Priority Principle: Rising weakness and swallowing difficulty in myasthenia mean crisis: stop oral intake and report.</w:t>
      </w:r>
    </w:p>
    <w:p>
      <w:pPr>
        <w:spacing w:after="0" w:before="0"/>
      </w:pPr>
      <w:r>
        <w:rPr>
          <w:rFonts w:ascii="Noto Sans" w:hAnsi="Noto Sans" w:cs="Noto Sans" w:eastAsia="Noto Sans"/>
          <w:b w:val="0"/>
          <w:sz w:val="21"/>
          <w:szCs w:val="21"/>
        </w:rPr>
        <w:t>❌ Why Not Others: Extra anticholinesterase, exercise and sedation worsen the crisis and delay ventilatory support.</w:t>
      </w:r>
    </w:p>
    <w:p>
      <w:pPr>
        <w:spacing w:after="0" w:before="0"/>
      </w:pPr>
      <w:r>
        <w:rPr>
          <w:rFonts w:ascii="Noto Sans" w:hAnsi="Noto Sans" w:cs="Noto Sans" w:eastAsia="Noto Sans"/>
          <w:b w:val="0"/>
          <w:sz w:val="21"/>
          <w:szCs w:val="21"/>
        </w:rPr>
        <w:t>⚠️ Exam Trap: Encouraging a patient in myasthenic crisis to eat a full meal.</w:t>
      </w:r>
    </w:p>
    <w:p>
      <w:pPr>
        <w:spacing w:after="0" w:before="0"/>
      </w:pPr>
      <w:r>
        <w:rPr>
          <w:rFonts w:ascii="Noto Sans" w:hAnsi="Noto Sans" w:cs="Noto Sans" w:eastAsia="Noto Sans"/>
          <w:b w:val="0"/>
          <w:sz w:val="21"/>
          <w:szCs w:val="21"/>
        </w:rPr>
        <w:t>⚡ 5-Second Recall: MYASTHENIC CRISIS: STOP FEEDING, PROTECT THE AIRWAY, REPORT AT ONCE</w:t>
      </w:r>
    </w:p>
    <w:p>
      <w:pPr>
        <w:spacing w:after="0" w:before="0"/>
      </w:pPr>
      <w:r>
        <w:rPr>
          <w:rFonts w:ascii="Noto Sans" w:hAnsi="Noto Sans" w:cs="Noto Sans" w:eastAsia="Noto Sans"/>
          <w:b w:val="0"/>
          <w:sz w:val="21"/>
          <w:szCs w:val="21"/>
        </w:rPr>
        <w:t>💎 PNC Exam Pearl: Time the drug doses with meals, watch for cholinergic signs such as diarrhoea and bradycardia and plan rest before activities.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on bed rest after surgery for deep vein thrombosis suddenly has breathlessness, pleuritic chest pain and a rapid pulse. What should the nurse do first?</w:t>
      </w:r>
    </w:p>
    <w:p>
      <w:pPr>
        <w:spacing w:after="0" w:before="0"/>
      </w:pPr>
      <w:r>
        <w:rPr>
          <w:rFonts w:ascii="Noto Sans" w:hAnsi="Noto Sans" w:cs="Noto Sans" w:eastAsia="Noto Sans"/>
          <w:b w:val="0"/>
          <w:sz w:val="21"/>
          <w:szCs w:val="21"/>
        </w:rPr>
        <w:t>गहरी शिरा घनास्त्रता की शल्य चिकित्सा के बाद विश्राम पर रहे रोगी को अचानक श्वासकष्ट, फुफ्फुस-पर्दा संबंधी वक्ष दर्द तथा तेज नाड़ी होती है। नर्स को पहले क्या करना चाहिए?</w:t>
      </w:r>
    </w:p>
    <w:p>
      <w:pPr>
        <w:spacing w:after="0" w:before="0"/>
      </w:pPr>
      <w:r>
        <w:rPr>
          <w:rFonts w:ascii="Noto Sans" w:hAnsi="Noto Sans" w:cs="Noto Sans" w:eastAsia="Noto Sans"/>
          <w:b w:val="0"/>
          <w:sz w:val="21"/>
          <w:szCs w:val="21"/>
        </w:rPr>
        <w:t>A. Massage the leg and make the patient walk / टाँग की मालिश करके रोगी को चलाना</w:t>
      </w:r>
    </w:p>
    <w:p>
      <w:pPr>
        <w:spacing w:after="0" w:before="0"/>
      </w:pPr>
      <w:r>
        <w:rPr>
          <w:rFonts w:ascii="Noto Sans" w:hAnsi="Noto Sans" w:cs="Noto Sans" w:eastAsia="Noto Sans"/>
          <w:b w:val="0"/>
          <w:sz w:val="21"/>
          <w:szCs w:val="21"/>
        </w:rPr>
        <w:t>B. Report immediately as this suggests pulmonary embolism, give oxygen as prescribed, position the patient for comfort, monitor the vitals and prepare for anticoagulation without massaging the leg / तुरंत सूचित करना, क्योंकि यह फुफ्फुस एम्बोलिज़्म का संकेत है, निर्धारित ऑक्सीजन देना, रोगी को आरामदायक स्थिति में रखना, महत्वपूर्ण लक्षणों की निगरानी करना तथा टाँग की मालिश किए बिना रक्त-तनुकरण की तैयारी करना</w:t>
      </w:r>
    </w:p>
    <w:p>
      <w:pPr>
        <w:spacing w:after="0" w:before="0"/>
      </w:pPr>
      <w:r>
        <w:rPr>
          <w:rFonts w:ascii="Noto Sans" w:hAnsi="Noto Sans" w:cs="Noto Sans" w:eastAsia="Noto Sans"/>
          <w:b w:val="0"/>
          <w:sz w:val="21"/>
          <w:szCs w:val="21"/>
        </w:rPr>
        <w:t>C. Apply a warm compress to the leg and reassess / टाँग पर गरम सिकाई देकर पुनः आकलन करना</w:t>
      </w:r>
    </w:p>
    <w:p>
      <w:pPr>
        <w:spacing w:after="0" w:before="0"/>
      </w:pPr>
      <w:r>
        <w:rPr>
          <w:rFonts w:ascii="Noto Sans" w:hAnsi="Noto Sans" w:cs="Noto Sans" w:eastAsia="Noto Sans"/>
          <w:b w:val="0"/>
          <w:sz w:val="21"/>
          <w:szCs w:val="21"/>
        </w:rPr>
        <w:t>D. Give a strong painkiller and continue observation / तेज दर्दनिवारक देकर निरीक्षण जारी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as this suggests pulmonary embolism, give oxygen as prescribed, position the patient for comfort, monitor the vitals and prepare for anticoagulation without massaging the leg</w:t>
      </w:r>
    </w:p>
    <w:p>
      <w:pPr>
        <w:spacing w:after="0" w:before="0"/>
      </w:pPr>
      <w:r>
        <w:rPr>
          <w:rFonts w:ascii="Noto Sans" w:hAnsi="Noto Sans" w:cs="Noto Sans" w:eastAsia="Noto Sans"/>
          <w:b w:val="0"/>
          <w:sz w:val="21"/>
          <w:szCs w:val="21"/>
        </w:rPr>
        <w:t>🧠 Clinical Rationale: Sudden breathlessness with pleuritic chest pain after deep vein thrombosis indicates pulmonary embolism, so it is reported at once while oxygen, monitoring and anticoagulation are arranged and the leg is not massaged or the patient mobilised, since that would dislodge further thrombus.</w:t>
      </w:r>
    </w:p>
    <w:p>
      <w:pPr>
        <w:spacing w:after="0" w:before="0"/>
      </w:pPr>
      <w:r>
        <w:rPr>
          <w:rFonts w:ascii="Noto Sans" w:hAnsi="Noto Sans" w:cs="Noto Sans" w:eastAsia="Noto Sans"/>
          <w:b w:val="0"/>
          <w:sz w:val="21"/>
          <w:szCs w:val="21"/>
        </w:rPr>
        <w:t>🔍 Key Clues: Pulmonary embolism after deep vein thrombosis</w:t>
      </w:r>
    </w:p>
    <w:p>
      <w:pPr>
        <w:spacing w:after="0" w:before="0"/>
      </w:pPr>
      <w:r>
        <w:rPr>
          <w:rFonts w:ascii="Noto Sans" w:hAnsi="Noto Sans" w:cs="Noto Sans" w:eastAsia="Noto Sans"/>
          <w:b w:val="0"/>
          <w:sz w:val="21"/>
          <w:szCs w:val="21"/>
        </w:rPr>
        <w:t>🚨 Priority Principle: Sudden breathlessness with pleuritic pain on DVT means pulmonary embolism: oxygen, report and do not massage the leg.</w:t>
      </w:r>
    </w:p>
    <w:p>
      <w:pPr>
        <w:spacing w:after="0" w:before="0"/>
      </w:pPr>
      <w:r>
        <w:rPr>
          <w:rFonts w:ascii="Noto Sans" w:hAnsi="Noto Sans" w:cs="Noto Sans" w:eastAsia="Noto Sans"/>
          <w:b w:val="0"/>
          <w:sz w:val="21"/>
          <w:szCs w:val="21"/>
        </w:rPr>
        <w:t>❌ Why Not Others: Leg massage and ambulation dislodge thrombus, while heat and analgesia alone delay treatment of a life threatening emergency.</w:t>
      </w:r>
    </w:p>
    <w:p>
      <w:pPr>
        <w:spacing w:after="0" w:before="0"/>
      </w:pPr>
      <w:r>
        <w:rPr>
          <w:rFonts w:ascii="Noto Sans" w:hAnsi="Noto Sans" w:cs="Noto Sans" w:eastAsia="Noto Sans"/>
          <w:b w:val="0"/>
          <w:sz w:val="21"/>
          <w:szCs w:val="21"/>
        </w:rPr>
        <w:t>⚠️ Exam Trap: Massaging the leg of a patient with deep vein thrombosis.</w:t>
      </w:r>
    </w:p>
    <w:p>
      <w:pPr>
        <w:spacing w:after="0" w:before="0"/>
      </w:pPr>
      <w:r>
        <w:rPr>
          <w:rFonts w:ascii="Noto Sans" w:hAnsi="Noto Sans" w:cs="Noto Sans" w:eastAsia="Noto Sans"/>
          <w:b w:val="0"/>
          <w:sz w:val="21"/>
          <w:szCs w:val="21"/>
        </w:rPr>
        <w:t>⚡ 5-Second Recall: DVT PLUS SUDDEN BREATHLESSNESS = PULMONARY EMBOLISM</w:t>
      </w:r>
    </w:p>
    <w:p>
      <w:pPr>
        <w:spacing w:after="0" w:before="0"/>
      </w:pPr>
      <w:r>
        <w:rPr>
          <w:rFonts w:ascii="Noto Sans" w:hAnsi="Noto Sans" w:cs="Noto Sans" w:eastAsia="Noto Sans"/>
          <w:b w:val="0"/>
          <w:sz w:val="21"/>
          <w:szCs w:val="21"/>
        </w:rPr>
        <w:t>💎 PNC Exam Pearl: Check the anticoagulation orders, monitor the saturation and rhythm and refer for imaging as arranged.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Three days after abdominal surgery a patient has a distended silent abdomen, vomiting and no flatus. What should the nurse do?</w:t>
      </w:r>
    </w:p>
    <w:p>
      <w:pPr>
        <w:spacing w:after="0" w:before="0"/>
      </w:pPr>
      <w:r>
        <w:rPr>
          <w:rFonts w:ascii="Noto Sans" w:hAnsi="Noto Sans" w:cs="Noto Sans" w:eastAsia="Noto Sans"/>
          <w:b w:val="0"/>
          <w:sz w:val="21"/>
          <w:szCs w:val="21"/>
        </w:rPr>
        <w:t>पेट की शल्य चिकित्सा के तीन दिन बाद रोगी का पेट फूला तथा ध्वनिहीन है, उल्टी हो रही है तथा गैस नहीं निकल रही। नर्स को क्या करना चाहिए?</w:t>
      </w:r>
    </w:p>
    <w:p>
      <w:pPr>
        <w:spacing w:after="0" w:before="0"/>
      </w:pPr>
      <w:r>
        <w:rPr>
          <w:rFonts w:ascii="Noto Sans" w:hAnsi="Noto Sans" w:cs="Noto Sans" w:eastAsia="Noto Sans"/>
          <w:b w:val="0"/>
          <w:sz w:val="21"/>
          <w:szCs w:val="21"/>
        </w:rPr>
        <w:t>A. Encourage a heavy meal to promote peristalsis / आंत्र गति बढ़ाने के लिए भारी भोजन कराना</w:t>
      </w:r>
    </w:p>
    <w:p>
      <w:pPr>
        <w:spacing w:after="0" w:before="0"/>
      </w:pPr>
      <w:r>
        <w:rPr>
          <w:rFonts w:ascii="Noto Sans" w:hAnsi="Noto Sans" w:cs="Noto Sans" w:eastAsia="Noto Sans"/>
          <w:b w:val="0"/>
          <w:sz w:val="21"/>
          <w:szCs w:val="21"/>
        </w:rPr>
        <w:t>B. Give a strong laxative to stimulate the bowel / आँत उत्तेजित करने के लिए तेज जुलाब देना</w:t>
      </w:r>
    </w:p>
    <w:p>
      <w:pPr>
        <w:spacing w:after="0" w:before="0"/>
      </w:pPr>
      <w:r>
        <w:rPr>
          <w:rFonts w:ascii="Noto Sans" w:hAnsi="Noto Sans" w:cs="Noto Sans" w:eastAsia="Noto Sans"/>
          <w:b w:val="0"/>
          <w:sz w:val="21"/>
          <w:szCs w:val="21"/>
        </w:rPr>
        <w:t>C. Keep the patient nil by mouth, insert the ordered nasogastric tube for decompression, monitor the electrolytes and fluid balance and report the findings / रोगी को मुँह से कुछ न देना, आदेशानुसार अपचयन के लिए नासाग्रसनी नली डालना, विद्युत अपघट्य तथा जल-संतुलन की निगरानी करना और निष्कर्ष सूचित करना</w:t>
      </w:r>
    </w:p>
    <w:p>
      <w:pPr>
        <w:spacing w:after="0" w:before="0"/>
      </w:pPr>
      <w:r>
        <w:rPr>
          <w:rFonts w:ascii="Noto Sans" w:hAnsi="Noto Sans" w:cs="Noto Sans" w:eastAsia="Noto Sans"/>
          <w:b w:val="0"/>
          <w:sz w:val="21"/>
          <w:szCs w:val="21"/>
        </w:rPr>
        <w:t>D. Give a large oral fluid load / मुँह से भरपूर तरल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patient nil by mouth, insert the ordered nasogastric tube for decompression, monitor the electrolytes and fluid balance and report the findings</w:t>
      </w:r>
    </w:p>
    <w:p>
      <w:pPr>
        <w:spacing w:after="0" w:before="0"/>
      </w:pPr>
      <w:r>
        <w:rPr>
          <w:rFonts w:ascii="Noto Sans" w:hAnsi="Noto Sans" w:cs="Noto Sans" w:eastAsia="Noto Sans"/>
          <w:b w:val="0"/>
          <w:sz w:val="21"/>
          <w:szCs w:val="21"/>
        </w:rPr>
        <w:t>🧠 Clinical Rationale: Distension with absent bowel sounds, vomiting and no flatus indicates paralytic ileus, so oral intake is stopped, gastric decompression is done as ordered to relieve distension and prevent aspiration, and electrolytes, especially potassium, are monitored and corrected.</w:t>
      </w:r>
    </w:p>
    <w:p>
      <w:pPr>
        <w:spacing w:after="0" w:before="0"/>
      </w:pPr>
      <w:r>
        <w:rPr>
          <w:rFonts w:ascii="Noto Sans" w:hAnsi="Noto Sans" w:cs="Noto Sans" w:eastAsia="Noto Sans"/>
          <w:b w:val="0"/>
          <w:sz w:val="21"/>
          <w:szCs w:val="21"/>
        </w:rPr>
        <w:t>🔍 Key Clues: Paralytic ileus after surgery</w:t>
      </w:r>
    </w:p>
    <w:p>
      <w:pPr>
        <w:spacing w:after="0" w:before="0"/>
      </w:pPr>
      <w:r>
        <w:rPr>
          <w:rFonts w:ascii="Noto Sans" w:hAnsi="Noto Sans" w:cs="Noto Sans" w:eastAsia="Noto Sans"/>
          <w:b w:val="0"/>
          <w:sz w:val="21"/>
          <w:szCs w:val="21"/>
        </w:rPr>
        <w:t>🚨 Priority Principle: Silent distended abdomen with vomiting means ileus: nil by mouth, decompression and electrolyte monitoring.</w:t>
      </w:r>
    </w:p>
    <w:p>
      <w:pPr>
        <w:spacing w:after="0" w:before="0"/>
      </w:pPr>
      <w:r>
        <w:rPr>
          <w:rFonts w:ascii="Noto Sans" w:hAnsi="Noto Sans" w:cs="Noto Sans" w:eastAsia="Noto Sans"/>
          <w:b w:val="0"/>
          <w:sz w:val="21"/>
          <w:szCs w:val="21"/>
        </w:rPr>
        <w:t>❌ Why Not Others: Laxatives, oral fluids and heavy meals worsen distension and vomiting in ileus.</w:t>
      </w:r>
    </w:p>
    <w:p>
      <w:pPr>
        <w:spacing w:after="0" w:before="0"/>
      </w:pPr>
      <w:r>
        <w:rPr>
          <w:rFonts w:ascii="Noto Sans" w:hAnsi="Noto Sans" w:cs="Noto Sans" w:eastAsia="Noto Sans"/>
          <w:b w:val="0"/>
          <w:sz w:val="21"/>
          <w:szCs w:val="21"/>
        </w:rPr>
        <w:t>⚠️ Exam Trap: Giving a laxative for absent bowel sounds after surgery.</w:t>
      </w:r>
    </w:p>
    <w:p>
      <w:pPr>
        <w:spacing w:after="0" w:before="0"/>
      </w:pPr>
      <w:r>
        <w:rPr>
          <w:rFonts w:ascii="Noto Sans" w:hAnsi="Noto Sans" w:cs="Noto Sans" w:eastAsia="Noto Sans"/>
          <w:b w:val="0"/>
          <w:sz w:val="21"/>
          <w:szCs w:val="21"/>
        </w:rPr>
        <w:t>⚡ 5-Second Recall: ILEUS: NIL BY MOUTH, DECOMPRESS AND CHECK POTASSIUM</w:t>
      </w:r>
    </w:p>
    <w:p>
      <w:pPr>
        <w:spacing w:after="0" w:before="0"/>
      </w:pPr>
      <w:r>
        <w:rPr>
          <w:rFonts w:ascii="Noto Sans" w:hAnsi="Noto Sans" w:cs="Noto Sans" w:eastAsia="Noto Sans"/>
          <w:b w:val="0"/>
          <w:sz w:val="21"/>
          <w:szCs w:val="21"/>
        </w:rPr>
        <w:t>💎 PNC Exam Pearl: Measure the abdominal girth and nasogastric output, encourage early ambulation and chewing gum where permitted.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 colostomy has a swollen, dusky, elongated stoma protruding several centimetres. What should the nurse do?</w:t>
      </w:r>
    </w:p>
    <w:p>
      <w:pPr>
        <w:spacing w:after="0" w:before="0"/>
      </w:pPr>
      <w:r>
        <w:rPr>
          <w:rFonts w:ascii="Noto Sans" w:hAnsi="Noto Sans" w:cs="Noto Sans" w:eastAsia="Noto Sans"/>
          <w:b w:val="0"/>
          <w:sz w:val="21"/>
          <w:szCs w:val="21"/>
        </w:rPr>
        <w:t>कोलोस्टोमी वाले रोगी का स्टोमा सूजा, धुँधला तथा कई सेंटीमीटर बाहर निकला हुआ है। नर्स को क्या करना चाहिए?</w:t>
      </w:r>
    </w:p>
    <w:p>
      <w:pPr>
        <w:spacing w:after="0" w:before="0"/>
      </w:pPr>
      <w:r>
        <w:rPr>
          <w:rFonts w:ascii="Noto Sans" w:hAnsi="Noto Sans" w:cs="Noto Sans" w:eastAsia="Noto Sans"/>
          <w:b w:val="0"/>
          <w:sz w:val="21"/>
          <w:szCs w:val="21"/>
        </w:rPr>
        <w:t>A. Push the stoma back with a gloved finger / दस्ताना पहनकर स्टोमा को भीतर धकेलना</w:t>
      </w:r>
    </w:p>
    <w:p>
      <w:pPr>
        <w:spacing w:after="0" w:before="0"/>
      </w:pPr>
      <w:r>
        <w:rPr>
          <w:rFonts w:ascii="Noto Sans" w:hAnsi="Noto Sans" w:cs="Noto Sans" w:eastAsia="Noto Sans"/>
          <w:b w:val="0"/>
          <w:sz w:val="21"/>
          <w:szCs w:val="21"/>
        </w:rPr>
        <w:t>B. Apply a colostomy bag tightly and discharge the patient / कोलोस्टोमी थैली कसकर लगाकर रोगी को छुट्टी दे देना</w:t>
      </w:r>
    </w:p>
    <w:p>
      <w:pPr>
        <w:spacing w:after="0" w:before="0"/>
      </w:pPr>
      <w:r>
        <w:rPr>
          <w:rFonts w:ascii="Noto Sans" w:hAnsi="Noto Sans" w:cs="Noto Sans" w:eastAsia="Noto Sans"/>
          <w:b w:val="0"/>
          <w:sz w:val="21"/>
          <w:szCs w:val="21"/>
        </w:rPr>
        <w:t>C. Apply a tight binder over the stoma / स्टोमा के ऊपर कसकर पट्टी बाँधना</w:t>
      </w:r>
    </w:p>
    <w:p>
      <w:pPr>
        <w:spacing w:after="0" w:before="0"/>
      </w:pPr>
      <w:r>
        <w:rPr>
          <w:rFonts w:ascii="Noto Sans" w:hAnsi="Noto Sans" w:cs="Noto Sans" w:eastAsia="Noto Sans"/>
          <w:b w:val="0"/>
          <w:sz w:val="21"/>
          <w:szCs w:val="21"/>
        </w:rPr>
        <w:t>D. Cover the stoma with a warm moist dressing to reduce oedema, measure and record it and report for reduction, since this indicates prolapse / सूजन घटाने के लिए स्टोमा पर गरम नम पट्टी लगाना, उसका माप लेकर दर्ज करना तथा पुनः स्थापन के लिए सूचित करना, क्योंकि यह प्रोलैप्स का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Cover the stoma with a warm moist dressing to reduce oedema, measure and record it and report for reduction, since this indicates prolapse</w:t>
      </w:r>
    </w:p>
    <w:p>
      <w:pPr>
        <w:spacing w:after="0" w:before="0"/>
      </w:pPr>
      <w:r>
        <w:rPr>
          <w:rFonts w:ascii="Noto Sans" w:hAnsi="Noto Sans" w:cs="Noto Sans" w:eastAsia="Noto Sans"/>
          <w:b w:val="0"/>
          <w:sz w:val="21"/>
          <w:szCs w:val="21"/>
        </w:rPr>
        <w:t>🧠 Clinical Rationale: Stomal prolapse presents as an elongated protruding stoma, so the nurse covers it with a warm moist dressing to reduce oedema, measures the length, avoids any manual reduction and reports it, while surgery may be needed for a large or irreducible prolapse.</w:t>
      </w:r>
    </w:p>
    <w:p>
      <w:pPr>
        <w:spacing w:after="0" w:before="0"/>
      </w:pPr>
      <w:r>
        <w:rPr>
          <w:rFonts w:ascii="Noto Sans" w:hAnsi="Noto Sans" w:cs="Noto Sans" w:eastAsia="Noto Sans"/>
          <w:b w:val="0"/>
          <w:sz w:val="21"/>
          <w:szCs w:val="21"/>
        </w:rPr>
        <w:t>🔍 Key Clues: Prolapse of a colostomy stoma</w:t>
      </w:r>
    </w:p>
    <w:p>
      <w:pPr>
        <w:spacing w:after="0" w:before="0"/>
      </w:pPr>
      <w:r>
        <w:rPr>
          <w:rFonts w:ascii="Noto Sans" w:hAnsi="Noto Sans" w:cs="Noto Sans" w:eastAsia="Noto Sans"/>
          <w:b w:val="0"/>
          <w:sz w:val="21"/>
          <w:szCs w:val="21"/>
        </w:rPr>
        <w:t>🚨 Priority Principle: Prolapse means the stoma protrudes and lengthens: moist warm dressing, measure and report, do not push it back.</w:t>
      </w:r>
    </w:p>
    <w:p>
      <w:pPr>
        <w:spacing w:after="0" w:before="0"/>
      </w:pPr>
      <w:r>
        <w:rPr>
          <w:rFonts w:ascii="Noto Sans" w:hAnsi="Noto Sans" w:cs="Noto Sans" w:eastAsia="Noto Sans"/>
          <w:b w:val="0"/>
          <w:sz w:val="21"/>
          <w:szCs w:val="21"/>
        </w:rPr>
        <w:t>❌ Why Not Others: A tight binder, manual reduction and discharge with a tight bag cause ischaemia, perforation and strangulation.</w:t>
      </w:r>
    </w:p>
    <w:p>
      <w:pPr>
        <w:spacing w:after="0" w:before="0"/>
      </w:pPr>
      <w:r>
        <w:rPr>
          <w:rFonts w:ascii="Noto Sans" w:hAnsi="Noto Sans" w:cs="Noto Sans" w:eastAsia="Noto Sans"/>
          <w:b w:val="0"/>
          <w:sz w:val="21"/>
          <w:szCs w:val="21"/>
        </w:rPr>
        <w:t>⚠️ Exam Trap: Pushing a prolapsed stoma back into the abdomen.</w:t>
      </w:r>
    </w:p>
    <w:p>
      <w:pPr>
        <w:spacing w:after="0" w:before="0"/>
      </w:pPr>
      <w:r>
        <w:rPr>
          <w:rFonts w:ascii="Noto Sans" w:hAnsi="Noto Sans" w:cs="Noto Sans" w:eastAsia="Noto Sans"/>
          <w:b w:val="0"/>
          <w:sz w:val="21"/>
          <w:szCs w:val="21"/>
        </w:rPr>
        <w:t>⚡ 5-Second Recall: PROLAPSED STOMA: MOIST WARM DRESSING, MEASURE, REPORT</w:t>
      </w:r>
    </w:p>
    <w:p>
      <w:pPr>
        <w:spacing w:after="0" w:before="0"/>
      </w:pPr>
      <w:r>
        <w:rPr>
          <w:rFonts w:ascii="Noto Sans" w:hAnsi="Noto Sans" w:cs="Noto Sans" w:eastAsia="Noto Sans"/>
          <w:b w:val="0"/>
          <w:sz w:val="21"/>
          <w:szCs w:val="21"/>
        </w:rPr>
        <w:t>💎 PNC Exam Pearl: Watch for ischaemia, bleeding and obstruction and reassure the patient that most prolapses are not dangerous if reported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An arterial line waveform becomes damped and blood cannot be aspirated from it. What should the nurse do?</w:t>
      </w:r>
    </w:p>
    <w:p>
      <w:pPr>
        <w:spacing w:after="0" w:before="0"/>
      </w:pPr>
      <w:r>
        <w:rPr>
          <w:rFonts w:ascii="Noto Sans" w:hAnsi="Noto Sans" w:cs="Noto Sans" w:eastAsia="Noto Sans"/>
          <w:b w:val="0"/>
          <w:sz w:val="21"/>
          <w:szCs w:val="21"/>
        </w:rPr>
        <w:t>धमनी लाइन की तरंग कमजोर हो जाती है तथा उससे रक्त नहीं निकाला जा पाता। नर्स को क्या करना चाहिए?</w:t>
      </w:r>
    </w:p>
    <w:p>
      <w:pPr>
        <w:spacing w:after="0" w:before="0"/>
      </w:pPr>
      <w:r>
        <w:rPr>
          <w:rFonts w:ascii="Noto Sans" w:hAnsi="Noto Sans" w:cs="Noto Sans" w:eastAsia="Noto Sans"/>
          <w:b w:val="0"/>
          <w:sz w:val="21"/>
          <w:szCs w:val="21"/>
        </w:rPr>
        <w:t>A. Remove the line at once and apply pressure / तुरंत लाइन निकालकर दबाव डालना</w:t>
      </w:r>
    </w:p>
    <w:p>
      <w:pPr>
        <w:spacing w:after="0" w:before="0"/>
      </w:pPr>
      <w:r>
        <w:rPr>
          <w:rFonts w:ascii="Noto Sans" w:hAnsi="Noto Sans" w:cs="Noto Sans" w:eastAsia="Noto Sans"/>
          <w:b w:val="0"/>
          <w:sz w:val="21"/>
          <w:szCs w:val="21"/>
        </w:rPr>
        <w:t>B. Increase the heparin in the flush solution and continue / फ्लश घोल में हेपैरिन बढ़ाकर जारी रखना</w:t>
      </w:r>
    </w:p>
    <w:p>
      <w:pPr>
        <w:spacing w:after="0" w:before="0"/>
      </w:pPr>
      <w:r>
        <w:rPr>
          <w:rFonts w:ascii="Noto Sans" w:hAnsi="Noto Sans" w:cs="Noto Sans" w:eastAsia="Noto Sans"/>
          <w:b w:val="0"/>
          <w:sz w:val="21"/>
          <w:szCs w:val="21"/>
        </w:rPr>
        <w:t>C. Flush the line forcefully with a large volume of saline / भरपूर सामान्य लवण घोल से जोरदार फ्लश करना</w:t>
      </w:r>
    </w:p>
    <w:p>
      <w:pPr>
        <w:spacing w:after="0" w:before="0"/>
      </w:pPr>
      <w:r>
        <w:rPr>
          <w:rFonts w:ascii="Noto Sans" w:hAnsi="Noto Sans" w:cs="Noto Sans" w:eastAsia="Noto Sans"/>
          <w:b w:val="0"/>
          <w:sz w:val="21"/>
          <w:szCs w:val="21"/>
        </w:rPr>
        <w:t>D. Assess for kinks, clots and the position of the limb, check the transducer and tubing and report for line review without forceful flushing / नली में मोड़, थक्के तथा अंग की स्थिति का आकलन करना, ट्रांसड्यूसर एवं नली की जाँच करना और जोर से फ्लश किए बिना लाइन की समीक्षा के लिए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for kinks, clots and the position of the limb, check the transducer and tubing and report for line review without forceful flushing</w:t>
      </w:r>
    </w:p>
    <w:p>
      <w:pPr>
        <w:spacing w:after="0" w:before="0"/>
      </w:pPr>
      <w:r>
        <w:rPr>
          <w:rFonts w:ascii="Noto Sans" w:hAnsi="Noto Sans" w:cs="Noto Sans" w:eastAsia="Noto Sans"/>
          <w:b w:val="0"/>
          <w:sz w:val="21"/>
          <w:szCs w:val="21"/>
        </w:rPr>
        <w:t>🧠 Clinical Rationale: A damped waveform with difficulty in aspiration suggests a kink, thrombus or limb malposition, so the system is examined, the transducer and connections checked and the finding reported, since forceful flushing can dislodge a clot into the circulation or cause air embolism and the line must be replaced if occluded.</w:t>
      </w:r>
    </w:p>
    <w:p>
      <w:pPr>
        <w:spacing w:after="0" w:before="0"/>
      </w:pPr>
      <w:r>
        <w:rPr>
          <w:rFonts w:ascii="Noto Sans" w:hAnsi="Noto Sans" w:cs="Noto Sans" w:eastAsia="Noto Sans"/>
          <w:b w:val="0"/>
          <w:sz w:val="21"/>
          <w:szCs w:val="21"/>
        </w:rPr>
        <w:t>🔍 Key Clues: Troubleshooting an arterial line</w:t>
      </w:r>
    </w:p>
    <w:p>
      <w:pPr>
        <w:spacing w:after="0" w:before="0"/>
      </w:pPr>
      <w:r>
        <w:rPr>
          <w:rFonts w:ascii="Noto Sans" w:hAnsi="Noto Sans" w:cs="Noto Sans" w:eastAsia="Noto Sans"/>
          <w:b w:val="0"/>
          <w:sz w:val="21"/>
          <w:szCs w:val="21"/>
        </w:rPr>
        <w:t>🚨 Priority Principle: Look for kinks and clots, check the transducer and never flush forcefully.</w:t>
      </w:r>
    </w:p>
    <w:p>
      <w:pPr>
        <w:spacing w:after="0" w:before="0"/>
      </w:pPr>
      <w:r>
        <w:rPr>
          <w:rFonts w:ascii="Noto Sans" w:hAnsi="Noto Sans" w:cs="Noto Sans" w:eastAsia="Noto Sans"/>
          <w:b w:val="0"/>
          <w:sz w:val="21"/>
          <w:szCs w:val="21"/>
        </w:rPr>
        <w:t>❌ Why Not Others: Forceful flushing risks embolism, blind removal before reporting is unsafe and adding heparin does not clear a mechanical problem.</w:t>
      </w:r>
    </w:p>
    <w:p>
      <w:pPr>
        <w:spacing w:after="0" w:before="0"/>
      </w:pPr>
      <w:r>
        <w:rPr>
          <w:rFonts w:ascii="Noto Sans" w:hAnsi="Noto Sans" w:cs="Noto Sans" w:eastAsia="Noto Sans"/>
          <w:b w:val="0"/>
          <w:sz w:val="21"/>
          <w:szCs w:val="21"/>
        </w:rPr>
        <w:t>⚠️ Exam Trap: Flushing an occluded arterial line vigorously.</w:t>
      </w:r>
    </w:p>
    <w:p>
      <w:pPr>
        <w:spacing w:after="0" w:before="0"/>
      </w:pPr>
      <w:r>
        <w:rPr>
          <w:rFonts w:ascii="Noto Sans" w:hAnsi="Noto Sans" w:cs="Noto Sans" w:eastAsia="Noto Sans"/>
          <w:b w:val="0"/>
          <w:sz w:val="21"/>
          <w:szCs w:val="21"/>
        </w:rPr>
        <w:t>⚡ 5-Second Recall: DAMPED ARTERIAL LINE: CHECK FOR KINKS - NEVER FLUSH FORCEFULLY</w:t>
      </w:r>
    </w:p>
    <w:p>
      <w:pPr>
        <w:spacing w:after="0" w:before="0"/>
      </w:pPr>
      <w:r>
        <w:rPr>
          <w:rFonts w:ascii="Noto Sans" w:hAnsi="Noto Sans" w:cs="Noto Sans" w:eastAsia="Noto Sans"/>
          <w:b w:val="0"/>
          <w:sz w:val="21"/>
          <w:szCs w:val="21"/>
        </w:rPr>
        <w:t>💎 PNC Exam Pearl: Use a pressurised flush system at the correct pressure, keep the limb supported and monitor the distal circulation.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ventilator alarms with a low tidal volume and the auscultation shows a cuff leak. What should the nurse do first?</w:t>
      </w:r>
    </w:p>
    <w:p>
      <w:pPr>
        <w:spacing w:after="0" w:before="0"/>
      </w:pPr>
      <w:r>
        <w:rPr>
          <w:rFonts w:ascii="Noto Sans" w:hAnsi="Noto Sans" w:cs="Noto Sans" w:eastAsia="Noto Sans"/>
          <w:b w:val="0"/>
          <w:sz w:val="21"/>
          <w:szCs w:val="21"/>
        </w:rPr>
        <w:t>यंत्रीय संवातन में कम ज्वारीय आयतन का अलार्म बजता है तथा श्रवण पर कफ से रिसाव दिखता है। नर्स को पहले क्या करना चाहिए?</w:t>
      </w:r>
    </w:p>
    <w:p>
      <w:pPr>
        <w:spacing w:after="0" w:before="0"/>
      </w:pPr>
      <w:r>
        <w:rPr>
          <w:rFonts w:ascii="Noto Sans" w:hAnsi="Noto Sans" w:cs="Noto Sans" w:eastAsia="Noto Sans"/>
          <w:b w:val="0"/>
          <w:sz w:val="21"/>
          <w:szCs w:val="21"/>
        </w:rPr>
        <w:t>A. Check the cuff pressure and the tube position, look for a damaged cuff or a tube that has migrated, assess the patient and arrange for a tube change as ordered / कफ का दाब तथा नली की स्थिति जाँचना, क्षतिग्रस्त कफ अथवा विस्थापित नली देखना, रोगी का आकलन करना और आदेशानुसार नली बदलने की व्यवस्था करना</w:t>
      </w:r>
    </w:p>
    <w:p>
      <w:pPr>
        <w:spacing w:after="0" w:before="0"/>
      </w:pPr>
      <w:r>
        <w:rPr>
          <w:rFonts w:ascii="Noto Sans" w:hAnsi="Noto Sans" w:cs="Noto Sans" w:eastAsia="Noto Sans"/>
          <w:b w:val="0"/>
          <w:sz w:val="21"/>
          <w:szCs w:val="21"/>
        </w:rPr>
        <w:t>B. Sedate the patient more deeply / रोगी को और अधिक गहरी नींद में डालना</w:t>
      </w:r>
    </w:p>
    <w:p>
      <w:pPr>
        <w:spacing w:after="0" w:before="0"/>
      </w:pPr>
      <w:r>
        <w:rPr>
          <w:rFonts w:ascii="Noto Sans" w:hAnsi="Noto Sans" w:cs="Noto Sans" w:eastAsia="Noto Sans"/>
          <w:b w:val="0"/>
          <w:sz w:val="21"/>
          <w:szCs w:val="21"/>
        </w:rPr>
        <w:t>C. Disconnect the ventilator and leave the patient on room air / वेंटिलेटर अलग करके रोगी को कमरे की हवा पर छोड़ देना</w:t>
      </w:r>
    </w:p>
    <w:p>
      <w:pPr>
        <w:spacing w:after="0" w:before="0"/>
      </w:pPr>
      <w:r>
        <w:rPr>
          <w:rFonts w:ascii="Noto Sans" w:hAnsi="Noto Sans" w:cs="Noto Sans" w:eastAsia="Noto Sans"/>
          <w:b w:val="0"/>
          <w:sz w:val="21"/>
          <w:szCs w:val="21"/>
        </w:rPr>
        <w:t>D. Increase the tidal volume setting on the ventilator / वेंटिलेटर पर ज्वारीय आयतन की सेटिंग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Check the cuff pressure and the tube position, look for a damaged cuff or a tube that has migrated, assess the patient and arrange for a tube change as ordered</w:t>
      </w:r>
    </w:p>
    <w:p>
      <w:pPr>
        <w:spacing w:after="0" w:before="0"/>
      </w:pPr>
      <w:r>
        <w:rPr>
          <w:rFonts w:ascii="Noto Sans" w:hAnsi="Noto Sans" w:cs="Noto Sans" w:eastAsia="Noto Sans"/>
          <w:b w:val="0"/>
          <w:sz w:val="21"/>
          <w:szCs w:val="21"/>
        </w:rPr>
        <w:t>🧠 Clinical Rationale: A cuff leak causes loss of tidal volume, aspiration risk and hypoxaemia, so the cuff pressure and tube length are checked, the patient is assessed and prepared for re-intubation or tube change if the cuff is damaged, while the settings are never altered without an order.</w:t>
      </w:r>
    </w:p>
    <w:p>
      <w:pPr>
        <w:spacing w:after="0" w:before="0"/>
      </w:pPr>
      <w:r>
        <w:rPr>
          <w:rFonts w:ascii="Noto Sans" w:hAnsi="Noto Sans" w:cs="Noto Sans" w:eastAsia="Noto Sans"/>
          <w:b w:val="0"/>
          <w:sz w:val="21"/>
          <w:szCs w:val="21"/>
        </w:rPr>
        <w:t>🔍 Key Clues: Cuff leak on a ventilator</w:t>
      </w:r>
    </w:p>
    <w:p>
      <w:pPr>
        <w:spacing w:after="0" w:before="0"/>
      </w:pPr>
      <w:r>
        <w:rPr>
          <w:rFonts w:ascii="Noto Sans" w:hAnsi="Noto Sans" w:cs="Noto Sans" w:eastAsia="Noto Sans"/>
          <w:b w:val="0"/>
          <w:sz w:val="21"/>
          <w:szCs w:val="21"/>
        </w:rPr>
        <w:t>🚨 Priority Principle: Check the cuff pressure and tube position; report for a tube change rather than altering settings.</w:t>
      </w:r>
    </w:p>
    <w:p>
      <w:pPr>
        <w:spacing w:after="0" w:before="0"/>
      </w:pPr>
      <w:r>
        <w:rPr>
          <w:rFonts w:ascii="Noto Sans" w:hAnsi="Noto Sans" w:cs="Noto Sans" w:eastAsia="Noto Sans"/>
          <w:b w:val="0"/>
          <w:sz w:val="21"/>
          <w:szCs w:val="21"/>
        </w:rPr>
        <w:t>❌ Why Not Others: Blindly raising the tidal volume, deeper sedation and disconnecting the ventilator endanger the patient.</w:t>
      </w:r>
    </w:p>
    <w:p>
      <w:pPr>
        <w:spacing w:after="0" w:before="0"/>
      </w:pPr>
      <w:r>
        <w:rPr>
          <w:rFonts w:ascii="Noto Sans" w:hAnsi="Noto Sans" w:cs="Noto Sans" w:eastAsia="Noto Sans"/>
          <w:b w:val="0"/>
          <w:sz w:val="21"/>
          <w:szCs w:val="21"/>
        </w:rPr>
        <w:t>⚠️ Exam Trap: Altering ventilator settings without a medical order.</w:t>
      </w:r>
    </w:p>
    <w:p>
      <w:pPr>
        <w:spacing w:after="0" w:before="0"/>
      </w:pPr>
      <w:r>
        <w:rPr>
          <w:rFonts w:ascii="Noto Sans" w:hAnsi="Noto Sans" w:cs="Noto Sans" w:eastAsia="Noto Sans"/>
          <w:b w:val="0"/>
          <w:sz w:val="21"/>
          <w:szCs w:val="21"/>
        </w:rPr>
        <w:t>⚡ 5-Second Recall: CUFF LEAK: CHECK THE CUFF AND TUBE, DO NOT CHANGE THE SETTINGS</w:t>
      </w:r>
    </w:p>
    <w:p>
      <w:pPr>
        <w:spacing w:after="0" w:before="0"/>
      </w:pPr>
      <w:r>
        <w:rPr>
          <w:rFonts w:ascii="Noto Sans" w:hAnsi="Noto Sans" w:cs="Noto Sans" w:eastAsia="Noto Sans"/>
          <w:b w:val="0"/>
          <w:sz w:val="21"/>
          <w:szCs w:val="21"/>
        </w:rPr>
        <w:t>💎 PNC Exam Pearl: Measure the cuff pressure with a manometer, keep the tube secured and observe for aspiration, cough and desaturation.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Twelve hours after a chest injury a patient has increasing breathlessness with absent breath sounds on the left and a rising pulse. What should the nurse do?</w:t>
      </w:r>
    </w:p>
    <w:p>
      <w:pPr>
        <w:spacing w:after="0" w:before="0"/>
      </w:pPr>
      <w:r>
        <w:rPr>
          <w:rFonts w:ascii="Noto Sans" w:hAnsi="Noto Sans" w:cs="Noto Sans" w:eastAsia="Noto Sans"/>
          <w:b w:val="0"/>
          <w:sz w:val="21"/>
          <w:szCs w:val="21"/>
        </w:rPr>
        <w:t>छाती की चोट के बारह घंटे बाद रोगी में बढ़ता श्वासकष्ट तथा बाईं ओर श्वास ध्वनि अनुपस्थित और नाड़ी बढ़ी हुई है। नर्स को क्या करना चाहिए?</w:t>
      </w:r>
    </w:p>
    <w:p>
      <w:pPr>
        <w:spacing w:after="0" w:before="0"/>
      </w:pPr>
      <w:r>
        <w:rPr>
          <w:rFonts w:ascii="Noto Sans" w:hAnsi="Noto Sans" w:cs="Noto Sans" w:eastAsia="Noto Sans"/>
          <w:b w:val="0"/>
          <w:sz w:val="21"/>
          <w:szCs w:val="21"/>
        </w:rPr>
        <w:t>A. Apply a tight bandage around the chest / छाती के चारों ओर कसकर पट्टी बाँधना</w:t>
      </w:r>
    </w:p>
    <w:p>
      <w:pPr>
        <w:spacing w:after="0" w:before="0"/>
      </w:pPr>
      <w:r>
        <w:rPr>
          <w:rFonts w:ascii="Noto Sans" w:hAnsi="Noto Sans" w:cs="Noto Sans" w:eastAsia="Noto Sans"/>
          <w:b w:val="0"/>
          <w:sz w:val="21"/>
          <w:szCs w:val="21"/>
        </w:rPr>
        <w:t>B. Encourage deep breathing and lie the patient flat / गहरी श्वास का अभ्यास कराना तथा रोगी को सीधा लिटाना</w:t>
      </w:r>
    </w:p>
    <w:p>
      <w:pPr>
        <w:spacing w:after="0" w:before="0"/>
      </w:pPr>
      <w:r>
        <w:rPr>
          <w:rFonts w:ascii="Noto Sans" w:hAnsi="Noto Sans" w:cs="Noto Sans" w:eastAsia="Noto Sans"/>
          <w:b w:val="0"/>
          <w:sz w:val="21"/>
          <w:szCs w:val="21"/>
        </w:rPr>
        <w:t>C. Report immediately and prepare for a chest X-ray and chest tube insertion as ordered, giving oxygen and keeping the patient upright in the meantime / तुरंत सूचित करना तथा आदेशानुसार छाती का एक्स-रे और छाती नली डालने की तैयारी करना, साथ ही ऑक्सीजन देना और तब तक रोगी को सीधा बैठाए रखना</w:t>
      </w:r>
    </w:p>
    <w:p>
      <w:pPr>
        <w:spacing w:after="0" w:before="0"/>
      </w:pPr>
      <w:r>
        <w:rPr>
          <w:rFonts w:ascii="Noto Sans" w:hAnsi="Noto Sans" w:cs="Noto Sans" w:eastAsia="Noto Sans"/>
          <w:b w:val="0"/>
          <w:sz w:val="21"/>
          <w:szCs w:val="21"/>
        </w:rPr>
        <w:t>D. Give a sedative and reassess after two hours / शामक देकर दो घंटे बाद पुनः आकलन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immediately and prepare for a chest X-ray and chest tube insertion as ordered, giving oxygen and keeping the patient upright in the meantime</w:t>
      </w:r>
    </w:p>
    <w:p>
      <w:pPr>
        <w:spacing w:after="0" w:before="0"/>
      </w:pPr>
      <w:r>
        <w:rPr>
          <w:rFonts w:ascii="Noto Sans" w:hAnsi="Noto Sans" w:cs="Noto Sans" w:eastAsia="Noto Sans"/>
          <w:b w:val="0"/>
          <w:sz w:val="21"/>
          <w:szCs w:val="21"/>
        </w:rPr>
        <w:t>🧠 Clinical Rationale: Unilateral absent breath sounds with increasing breathlessness and tachycardia after chest trauma indicates a pneumothorax or haemothorax, so it is reported at once with oxygen and an upright position while imaging and chest tube insertion are arranged, and a tight bandage is never applied.</w:t>
      </w:r>
    </w:p>
    <w:p>
      <w:pPr>
        <w:spacing w:after="0" w:before="0"/>
      </w:pPr>
      <w:r>
        <w:rPr>
          <w:rFonts w:ascii="Noto Sans" w:hAnsi="Noto Sans" w:cs="Noto Sans" w:eastAsia="Noto Sans"/>
          <w:b w:val="0"/>
          <w:sz w:val="21"/>
          <w:szCs w:val="21"/>
        </w:rPr>
        <w:t>🔍 Key Clues: Pneumothorax after chest injury</w:t>
      </w:r>
    </w:p>
    <w:p>
      <w:pPr>
        <w:spacing w:after="0" w:before="0"/>
      </w:pPr>
      <w:r>
        <w:rPr>
          <w:rFonts w:ascii="Noto Sans" w:hAnsi="Noto Sans" w:cs="Noto Sans" w:eastAsia="Noto Sans"/>
          <w:b w:val="0"/>
          <w:sz w:val="21"/>
          <w:szCs w:val="21"/>
        </w:rPr>
        <w:t>🚨 Priority Principle: Absent breath sounds on one side after chest trauma means pneumothorax: oxygen, report and prepare the chest tube.</w:t>
      </w:r>
    </w:p>
    <w:p>
      <w:pPr>
        <w:spacing w:after="0" w:before="0"/>
      </w:pPr>
      <w:r>
        <w:rPr>
          <w:rFonts w:ascii="Noto Sans" w:hAnsi="Noto Sans" w:cs="Noto Sans" w:eastAsia="Noto Sans"/>
          <w:b w:val="0"/>
          <w:sz w:val="21"/>
          <w:szCs w:val="21"/>
        </w:rPr>
        <w:t>❌ Why Not Others: Deep breathing, sedation and a tight binder delay diagnosis and can worsen the collapse or convert it to a tension pneumothorax.</w:t>
      </w:r>
    </w:p>
    <w:p>
      <w:pPr>
        <w:spacing w:after="0" w:before="0"/>
      </w:pPr>
      <w:r>
        <w:rPr>
          <w:rFonts w:ascii="Noto Sans" w:hAnsi="Noto Sans" w:cs="Noto Sans" w:eastAsia="Noto Sans"/>
          <w:b w:val="0"/>
          <w:sz w:val="21"/>
          <w:szCs w:val="21"/>
        </w:rPr>
        <w:t>⚠️ Exam Trap: Strapping the chest tightly for a suspected pneumothorax.</w:t>
      </w:r>
    </w:p>
    <w:p>
      <w:pPr>
        <w:spacing w:after="0" w:before="0"/>
      </w:pPr>
      <w:r>
        <w:rPr>
          <w:rFonts w:ascii="Noto Sans" w:hAnsi="Noto Sans" w:cs="Noto Sans" w:eastAsia="Noto Sans"/>
          <w:b w:val="0"/>
          <w:sz w:val="21"/>
          <w:szCs w:val="21"/>
        </w:rPr>
        <w:t>⚡ 5-Second Recall: ONE SIDED ABSENT BREATH SOUNDS AFTER TRAUMA = PNEUMOTHORAX</w:t>
      </w:r>
    </w:p>
    <w:p>
      <w:pPr>
        <w:spacing w:after="0" w:before="0"/>
      </w:pPr>
      <w:r>
        <w:rPr>
          <w:rFonts w:ascii="Noto Sans" w:hAnsi="Noto Sans" w:cs="Noto Sans" w:eastAsia="Noto Sans"/>
          <w:b w:val="0"/>
          <w:sz w:val="21"/>
          <w:szCs w:val="21"/>
        </w:rPr>
        <w:t>💎 PNC Exam Pearl: Assess the tracheal position, neck veins, saturation and blood pressure and set up suction and chest tube equipment.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Five days after a major burn a patient has a temperature of 39 degree C, a rising pulse and increased wound oedema with purulent discharge. What should the nurse do?</w:t>
      </w:r>
    </w:p>
    <w:p>
      <w:pPr>
        <w:spacing w:after="0" w:before="0"/>
      </w:pPr>
      <w:r>
        <w:rPr>
          <w:rFonts w:ascii="Noto Sans" w:hAnsi="Noto Sans" w:cs="Noto Sans" w:eastAsia="Noto Sans"/>
          <w:b w:val="0"/>
          <w:sz w:val="21"/>
          <w:szCs w:val="21"/>
        </w:rPr>
        <w:t>बड़ी जलन के पाँच दिन बाद रोगी का तापमान 39 डिग्री सेल्सियस है, नाड़ी बढ़ रही है तथा घाव में सूजन और मवाद जैसा स्राव बढ़ गया है। नर्स को क्या करना चाहिए?</w:t>
      </w:r>
    </w:p>
    <w:p>
      <w:pPr>
        <w:spacing w:after="0" w:before="0"/>
      </w:pPr>
      <w:r>
        <w:rPr>
          <w:rFonts w:ascii="Noto Sans" w:hAnsi="Noto Sans" w:cs="Noto Sans" w:eastAsia="Noto Sans"/>
          <w:b w:val="0"/>
          <w:sz w:val="21"/>
          <w:szCs w:val="21"/>
        </w:rPr>
        <w:t>A. Reduce the frequency of dressing changes / पट्टी बदलने की आवृत्ति घटा देना</w:t>
      </w:r>
    </w:p>
    <w:p>
      <w:pPr>
        <w:spacing w:after="0" w:before="0"/>
      </w:pPr>
      <w:r>
        <w:rPr>
          <w:rFonts w:ascii="Noto Sans" w:hAnsi="Noto Sans" w:cs="Noto Sans" w:eastAsia="Noto Sans"/>
          <w:b w:val="0"/>
          <w:sz w:val="21"/>
          <w:szCs w:val="21"/>
        </w:rPr>
        <w:t>B. Report immediately as this suggests wound sepsis, obtain blood and wound cultures as ordered, maintain strict aseptic technique during dressings and give prescribed antibiotics and fluids / तुरंत सूचित करना, क्योंकि यह घाव सेप्सिस का संकेत है, आदेशानुसार रक्त तथा घाव संवर्धन के नमूने लेना, पट्टी बदलते समय कड़ी रोगाणुरहित तकनीक अपनाना तथा निर्धारित एंटीबायोटिक एवं तरल देना</w:t>
      </w:r>
    </w:p>
    <w:p>
      <w:pPr>
        <w:spacing w:after="0" w:before="0"/>
      </w:pPr>
      <w:r>
        <w:rPr>
          <w:rFonts w:ascii="Noto Sans" w:hAnsi="Noto Sans" w:cs="Noto Sans" w:eastAsia="Noto Sans"/>
          <w:b w:val="0"/>
          <w:sz w:val="21"/>
          <w:szCs w:val="21"/>
        </w:rPr>
        <w:t>C. Apply a tight occlusive dressing and observe / कसकर वायुरोधी पट्टी लगाकर निरीक्षण करना</w:t>
      </w:r>
    </w:p>
    <w:p>
      <w:pPr>
        <w:spacing w:after="0" w:before="0"/>
      </w:pPr>
      <w:r>
        <w:rPr>
          <w:rFonts w:ascii="Noto Sans" w:hAnsi="Noto Sans" w:cs="Noto Sans" w:eastAsia="Noto Sans"/>
          <w:b w:val="0"/>
          <w:sz w:val="21"/>
          <w:szCs w:val="21"/>
        </w:rPr>
        <w:t>D. Restrict fluids to reduce the discharge / स्राव घटाने के लिए तरल सीमित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as this suggests wound sepsis, obtain blood and wound cultures as ordered, maintain strict aseptic technique during dressings and give prescribed antibiotics and fluids</w:t>
      </w:r>
    </w:p>
    <w:p>
      <w:pPr>
        <w:spacing w:after="0" w:before="0"/>
      </w:pPr>
      <w:r>
        <w:rPr>
          <w:rFonts w:ascii="Noto Sans" w:hAnsi="Noto Sans" w:cs="Noto Sans" w:eastAsia="Noto Sans"/>
          <w:b w:val="0"/>
          <w:sz w:val="21"/>
          <w:szCs w:val="21"/>
        </w:rPr>
        <w:t>🧠 Clinical Rationale: Fever with tachycardia and purulent wound discharge in a burn patient indicates wound sepsis, the commonest cause of death after the first days, so cultures are obtained, aseptic technique is strictly followed, antibiotics and fluids are given as ordered and the wound is inspected at every dressing.</w:t>
      </w:r>
    </w:p>
    <w:p>
      <w:pPr>
        <w:spacing w:after="0" w:before="0"/>
      </w:pPr>
      <w:r>
        <w:rPr>
          <w:rFonts w:ascii="Noto Sans" w:hAnsi="Noto Sans" w:cs="Noto Sans" w:eastAsia="Noto Sans"/>
          <w:b w:val="0"/>
          <w:sz w:val="21"/>
          <w:szCs w:val="21"/>
        </w:rPr>
        <w:t>🔍 Key Clues: Burn wound sepsis</w:t>
      </w:r>
    </w:p>
    <w:p>
      <w:pPr>
        <w:spacing w:after="0" w:before="0"/>
      </w:pPr>
      <w:r>
        <w:rPr>
          <w:rFonts w:ascii="Noto Sans" w:hAnsi="Noto Sans" w:cs="Noto Sans" w:eastAsia="Noto Sans"/>
          <w:b w:val="0"/>
          <w:sz w:val="21"/>
          <w:szCs w:val="21"/>
        </w:rPr>
        <w:t>🚨 Priority Principle: Fever with purulent discharge after burns means wound sepsis: culture, aseptic care and antibiotics.</w:t>
      </w:r>
    </w:p>
    <w:p>
      <w:pPr>
        <w:spacing w:after="0" w:before="0"/>
      </w:pPr>
      <w:r>
        <w:rPr>
          <w:rFonts w:ascii="Noto Sans" w:hAnsi="Noto Sans" w:cs="Noto Sans" w:eastAsia="Noto Sans"/>
          <w:b w:val="0"/>
          <w:sz w:val="21"/>
          <w:szCs w:val="21"/>
        </w:rPr>
        <w:t>❌ Why Not Others: Fewer dressings hide the wound, occlusive dressings trap organisms and fluid restriction worsens shock and healing.</w:t>
      </w:r>
    </w:p>
    <w:p>
      <w:pPr>
        <w:spacing w:after="0" w:before="0"/>
      </w:pPr>
      <w:r>
        <w:rPr>
          <w:rFonts w:ascii="Noto Sans" w:hAnsi="Noto Sans" w:cs="Noto Sans" w:eastAsia="Noto Sans"/>
          <w:b w:val="0"/>
          <w:sz w:val="21"/>
          <w:szCs w:val="21"/>
        </w:rPr>
        <w:t>⚠️ Exam Trap: Assuming that fever is expected after a burn and not reporting it.</w:t>
      </w:r>
    </w:p>
    <w:p>
      <w:pPr>
        <w:spacing w:after="0" w:before="0"/>
      </w:pPr>
      <w:r>
        <w:rPr>
          <w:rFonts w:ascii="Noto Sans" w:hAnsi="Noto Sans" w:cs="Noto Sans" w:eastAsia="Noto Sans"/>
          <w:b w:val="0"/>
          <w:sz w:val="21"/>
          <w:szCs w:val="21"/>
        </w:rPr>
        <w:t>⚡ 5-Second Recall: BURN SEPSIS: CULTURE AND TREAT EARLY, KEEP TECHNIQUE STERILE</w:t>
      </w:r>
    </w:p>
    <w:p>
      <w:pPr>
        <w:spacing w:after="0" w:before="0"/>
      </w:pPr>
      <w:r>
        <w:rPr>
          <w:rFonts w:ascii="Noto Sans" w:hAnsi="Noto Sans" w:cs="Noto Sans" w:eastAsia="Noto Sans"/>
          <w:b w:val="0"/>
          <w:sz w:val="21"/>
          <w:szCs w:val="21"/>
        </w:rPr>
        <w:t>💎 PNC Exam Pearl: Monitor the temperature trend, white cell count, blood glucose and urine output and ensure adequate analgesia before dressings.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 suprapubic catheter has urine leaking around the tube with suprapubic discomfort. What should the nurse do first?</w:t>
      </w:r>
    </w:p>
    <w:p>
      <w:pPr>
        <w:spacing w:after="0" w:before="0"/>
      </w:pPr>
      <w:r>
        <w:rPr>
          <w:rFonts w:ascii="Noto Sans" w:hAnsi="Noto Sans" w:cs="Noto Sans" w:eastAsia="Noto Sans"/>
          <w:b w:val="0"/>
          <w:sz w:val="21"/>
          <w:szCs w:val="21"/>
        </w:rPr>
        <w:t>जघन के ऊपर कैथेटर वाले रोगी की नली के आसपास मूत्र रिस रहा है तथा जघन के ऊपर असुविधा है। नर्स को पहले क्या करना चाहिए?</w:t>
      </w:r>
    </w:p>
    <w:p>
      <w:pPr>
        <w:spacing w:after="0" w:before="0"/>
      </w:pPr>
      <w:r>
        <w:rPr>
          <w:rFonts w:ascii="Noto Sans" w:hAnsi="Noto Sans" w:cs="Noto Sans" w:eastAsia="Noto Sans"/>
          <w:b w:val="0"/>
          <w:sz w:val="21"/>
          <w:szCs w:val="21"/>
        </w:rPr>
        <w:t>A. Check the tube for blockage and kinks, ensure the bag is below the bladder level, look for infection or bladder spasm and report for review of the catheter size or antispasmodic treatment / नली में रुकावट तथा मोड़ की जाँच करना, थैली को मूत्राशय के स्तर से नीचे सुनिश्चित करना, संक्रमण अथवा मूत्राशय ऐंठन देखना तथा कैथेटर के आकार अथवा ऐंठनरोधी उपचार की समीक्षा के लिए सूचित करना</w:t>
      </w:r>
    </w:p>
    <w:p>
      <w:pPr>
        <w:spacing w:after="0" w:before="0"/>
      </w:pPr>
      <w:r>
        <w:rPr>
          <w:rFonts w:ascii="Noto Sans" w:hAnsi="Noto Sans" w:cs="Noto Sans" w:eastAsia="Noto Sans"/>
          <w:b w:val="0"/>
          <w:sz w:val="21"/>
          <w:szCs w:val="21"/>
        </w:rPr>
        <w:t>B. Clamp the catheter to stop the leakage / रिसाव रोकने के लिए कैथेटर क्लैम्प कर देना</w:t>
      </w:r>
    </w:p>
    <w:p>
      <w:pPr>
        <w:spacing w:after="0" w:before="0"/>
      </w:pPr>
      <w:r>
        <w:rPr>
          <w:rFonts w:ascii="Noto Sans" w:hAnsi="Noto Sans" w:cs="Noto Sans" w:eastAsia="Noto Sans"/>
          <w:b w:val="0"/>
          <w:sz w:val="21"/>
          <w:szCs w:val="21"/>
        </w:rPr>
        <w:t>C. Reduce fluid intake to lower the urine volume / मूत्र मात्रा घटाने के लिए तरल कम करना</w:t>
      </w:r>
    </w:p>
    <w:p>
      <w:pPr>
        <w:spacing w:after="0" w:before="0"/>
      </w:pPr>
      <w:r>
        <w:rPr>
          <w:rFonts w:ascii="Noto Sans" w:hAnsi="Noto Sans" w:cs="Noto Sans" w:eastAsia="Noto Sans"/>
          <w:b w:val="0"/>
          <w:sz w:val="21"/>
          <w:szCs w:val="21"/>
        </w:rPr>
        <w:t>D. Change the catheter immediately without assessment / बिना आकलन के तुरंत कैथेटर बदल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Check the tube for blockage and kinks, ensure the bag is below the bladder level, look for infection or bladder spasm and report for review of the catheter size or antispasmodic treatment</w:t>
      </w:r>
    </w:p>
    <w:p>
      <w:pPr>
        <w:spacing w:after="0" w:before="0"/>
      </w:pPr>
      <w:r>
        <w:rPr>
          <w:rFonts w:ascii="Noto Sans" w:hAnsi="Noto Sans" w:cs="Noto Sans" w:eastAsia="Noto Sans"/>
          <w:b w:val="0"/>
          <w:sz w:val="21"/>
          <w:szCs w:val="21"/>
        </w:rPr>
        <w:t>🧠 Clinical Rationale: Bypassing of urine around a suprapubic catheter is usually due to blockage or kinking, a bag above bladder level, bladder spasm or infection, so the system is checked first and the finding reported for the appropriate adjustment or treatment, since clamping causes retention and infection.</w:t>
      </w:r>
    </w:p>
    <w:p>
      <w:pPr>
        <w:spacing w:after="0" w:before="0"/>
      </w:pPr>
      <w:r>
        <w:rPr>
          <w:rFonts w:ascii="Noto Sans" w:hAnsi="Noto Sans" w:cs="Noto Sans" w:eastAsia="Noto Sans"/>
          <w:b w:val="0"/>
          <w:sz w:val="21"/>
          <w:szCs w:val="21"/>
        </w:rPr>
        <w:t>🔍 Key Clues: Bypassing around a suprapubic catheter</w:t>
      </w:r>
    </w:p>
    <w:p>
      <w:pPr>
        <w:spacing w:after="0" w:before="0"/>
      </w:pPr>
      <w:r>
        <w:rPr>
          <w:rFonts w:ascii="Noto Sans" w:hAnsi="Noto Sans" w:cs="Noto Sans" w:eastAsia="Noto Sans"/>
          <w:b w:val="0"/>
          <w:sz w:val="21"/>
          <w:szCs w:val="21"/>
        </w:rPr>
        <w:t>🚨 Priority Principle: Check for blockage, kinks, bag position, spasm and infection before changing the catheter.</w:t>
      </w:r>
    </w:p>
    <w:p>
      <w:pPr>
        <w:spacing w:after="0" w:before="0"/>
      </w:pPr>
      <w:r>
        <w:rPr>
          <w:rFonts w:ascii="Noto Sans" w:hAnsi="Noto Sans" w:cs="Noto Sans" w:eastAsia="Noto Sans"/>
          <w:b w:val="0"/>
          <w:sz w:val="21"/>
          <w:szCs w:val="21"/>
        </w:rPr>
        <w:t>❌ Why Not Others: Immediate change without assessment, clamping and fluid restriction cause retention, infection and dehydration.</w:t>
      </w:r>
    </w:p>
    <w:p>
      <w:pPr>
        <w:spacing w:after="0" w:before="0"/>
      </w:pPr>
      <w:r>
        <w:rPr>
          <w:rFonts w:ascii="Noto Sans" w:hAnsi="Noto Sans" w:cs="Noto Sans" w:eastAsia="Noto Sans"/>
          <w:b w:val="0"/>
          <w:sz w:val="21"/>
          <w:szCs w:val="21"/>
        </w:rPr>
        <w:t>⚠️ Exam Trap: Clamping a catheter because urine is leaking around it.</w:t>
      </w:r>
    </w:p>
    <w:p>
      <w:pPr>
        <w:spacing w:after="0" w:before="0"/>
      </w:pPr>
      <w:r>
        <w:rPr>
          <w:rFonts w:ascii="Noto Sans" w:hAnsi="Noto Sans" w:cs="Noto Sans" w:eastAsia="Noto Sans"/>
          <w:b w:val="0"/>
          <w:sz w:val="21"/>
          <w:szCs w:val="21"/>
        </w:rPr>
        <w:t>⚡ 5-Second Recall: BYPASSING: LOOK FOR BLOCKAGE, KINKS AND SPASM FIRST</w:t>
      </w:r>
    </w:p>
    <w:p>
      <w:pPr>
        <w:spacing w:after="0" w:before="0"/>
      </w:pPr>
      <w:r>
        <w:rPr>
          <w:rFonts w:ascii="Noto Sans" w:hAnsi="Noto Sans" w:cs="Noto Sans" w:eastAsia="Noto Sans"/>
          <w:b w:val="0"/>
          <w:sz w:val="21"/>
          <w:szCs w:val="21"/>
        </w:rPr>
        <w:t>💎 PNC Exam Pearl: Teach the patient catheter care, keep the meatus clean and report pain, fever or reduced output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Which nursing measure is correct for a patient receiving long term total parenteral nutrition through a central line?</w:t>
      </w:r>
    </w:p>
    <w:p>
      <w:pPr>
        <w:spacing w:after="0" w:before="0"/>
      </w:pPr>
      <w:r>
        <w:rPr>
          <w:rFonts w:ascii="Noto Sans" w:hAnsi="Noto Sans" w:cs="Noto Sans" w:eastAsia="Noto Sans"/>
          <w:b w:val="0"/>
          <w:sz w:val="21"/>
          <w:szCs w:val="21"/>
        </w:rPr>
        <w:t>केंद्रीय लाइन से दीर्घकालिक पूर्ण पैरेंट्रल पोषण ले रहे रोगी के लिए सही नर्सिंग उपाय कौन-सा है?</w:t>
      </w:r>
    </w:p>
    <w:p>
      <w:pPr>
        <w:spacing w:after="0" w:before="0"/>
      </w:pPr>
      <w:r>
        <w:rPr>
          <w:rFonts w:ascii="Noto Sans" w:hAnsi="Noto Sans" w:cs="Noto Sans" w:eastAsia="Noto Sans"/>
          <w:b w:val="0"/>
          <w:sz w:val="21"/>
          <w:szCs w:val="21"/>
        </w:rPr>
        <w:t>A. Dedicate the line to parenteral nutrition, use strict aseptic technique for bag and tubing changes, keep the infusion continuous and monitor the blood glucose, electrolytes and weight / लाइन को पैरेंट्रल पोषण के लिए ही समर्पित रखना, थैली तथा नली बदलते समय कड़ी रोगाणुरहित तकनीक अपनाना, संचरण निरंतर रखना तथा रक्त ग्लूकोज, विद्युत अपघट्य एवं वजन की निगरानी करना</w:t>
      </w:r>
    </w:p>
    <w:p>
      <w:pPr>
        <w:spacing w:after="0" w:before="0"/>
      </w:pPr>
      <w:r>
        <w:rPr>
          <w:rFonts w:ascii="Noto Sans" w:hAnsi="Noto Sans" w:cs="Noto Sans" w:eastAsia="Noto Sans"/>
          <w:b w:val="0"/>
          <w:sz w:val="21"/>
          <w:szCs w:val="21"/>
        </w:rPr>
        <w:t>B. Change the tubing and bag only when they look dirty / थैली तथा नली केवल गंदी दिखने पर बदलना</w:t>
      </w:r>
    </w:p>
    <w:p>
      <w:pPr>
        <w:spacing w:after="0" w:before="0"/>
      </w:pPr>
      <w:r>
        <w:rPr>
          <w:rFonts w:ascii="Noto Sans" w:hAnsi="Noto Sans" w:cs="Noto Sans" w:eastAsia="Noto Sans"/>
          <w:b w:val="0"/>
          <w:sz w:val="21"/>
          <w:szCs w:val="21"/>
        </w:rPr>
        <w:t>C. Stop the infusion abruptly if the patient improves / रोगी सुधरने पर संचरण अचानक बंद कर देना</w:t>
      </w:r>
    </w:p>
    <w:p>
      <w:pPr>
        <w:spacing w:after="0" w:before="0"/>
      </w:pPr>
      <w:r>
        <w:rPr>
          <w:rFonts w:ascii="Noto Sans" w:hAnsi="Noto Sans" w:cs="Noto Sans" w:eastAsia="Noto Sans"/>
          <w:b w:val="0"/>
          <w:sz w:val="21"/>
          <w:szCs w:val="21"/>
        </w:rPr>
        <w:t>D. Use the same line for blood sampling and drug administration / रक्त के नमूने तथा दवाएँ देने के लिए भी उसी लाइन का उपयोग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Dedicate the line to parenteral nutrition, use strict aseptic technique for bag and tubing changes, keep the infusion continuous and monitor the blood glucose, electrolytes and weight</w:t>
      </w:r>
    </w:p>
    <w:p>
      <w:pPr>
        <w:spacing w:after="0" w:before="0"/>
      </w:pPr>
      <w:r>
        <w:rPr>
          <w:rFonts w:ascii="Noto Sans" w:hAnsi="Noto Sans" w:cs="Noto Sans" w:eastAsia="Noto Sans"/>
          <w:b w:val="0"/>
          <w:sz w:val="21"/>
          <w:szCs w:val="21"/>
        </w:rPr>
        <w:t>🧠 Clinical Rationale: Parenteral nutrition is an ideal medium for microbial growth, so the line is dedicated to it, changed with aseptic technique on schedule, run continuously with monitoring of glucose, electrolytes and weight, and stopped only gradually to prevent rebound hypoglycaemia.</w:t>
      </w:r>
    </w:p>
    <w:p>
      <w:pPr>
        <w:spacing w:after="0" w:before="0"/>
      </w:pPr>
      <w:r>
        <w:rPr>
          <w:rFonts w:ascii="Noto Sans" w:hAnsi="Noto Sans" w:cs="Noto Sans" w:eastAsia="Noto Sans"/>
          <w:b w:val="0"/>
          <w:sz w:val="21"/>
          <w:szCs w:val="21"/>
        </w:rPr>
        <w:t>🔍 Key Clues: Care of a patient on total parenteral nutrition</w:t>
      </w:r>
    </w:p>
    <w:p>
      <w:pPr>
        <w:spacing w:after="0" w:before="0"/>
      </w:pPr>
      <w:r>
        <w:rPr>
          <w:rFonts w:ascii="Noto Sans" w:hAnsi="Noto Sans" w:cs="Noto Sans" w:eastAsia="Noto Sans"/>
          <w:b w:val="0"/>
          <w:sz w:val="21"/>
          <w:szCs w:val="21"/>
        </w:rPr>
        <w:t>🚨 Priority Principle: Dedicate the line, change bag and tubing aseptically, infuse continuously and monitor glucose and electrolytes.</w:t>
      </w:r>
    </w:p>
    <w:p>
      <w:pPr>
        <w:spacing w:after="0" w:before="0"/>
      </w:pPr>
      <w:r>
        <w:rPr>
          <w:rFonts w:ascii="Noto Sans" w:hAnsi="Noto Sans" w:cs="Noto Sans" w:eastAsia="Noto Sans"/>
          <w:b w:val="0"/>
          <w:sz w:val="21"/>
          <w:szCs w:val="21"/>
        </w:rPr>
        <w:t>❌ Why Not Others: Using the line for sampling and drugs, changing only when dirty and abrupt stopping cause infection, embolism and hypoglycaemia.</w:t>
      </w:r>
    </w:p>
    <w:p>
      <w:pPr>
        <w:spacing w:after="0" w:before="0"/>
      </w:pPr>
      <w:r>
        <w:rPr>
          <w:rFonts w:ascii="Noto Sans" w:hAnsi="Noto Sans" w:cs="Noto Sans" w:eastAsia="Noto Sans"/>
          <w:b w:val="0"/>
          <w:sz w:val="21"/>
          <w:szCs w:val="21"/>
        </w:rPr>
        <w:t>⚠️ Exam Trap: Using the parenteral nutrition line for blood sampling.</w:t>
      </w:r>
    </w:p>
    <w:p>
      <w:pPr>
        <w:spacing w:after="0" w:before="0"/>
      </w:pPr>
      <w:r>
        <w:rPr>
          <w:rFonts w:ascii="Noto Sans" w:hAnsi="Noto Sans" w:cs="Noto Sans" w:eastAsia="Noto Sans"/>
          <w:b w:val="0"/>
          <w:sz w:val="21"/>
          <w:szCs w:val="21"/>
        </w:rPr>
        <w:t>⚡ 5-Second Recall: TPN LINE IS DEDICATED - ASEPTIC CHANGES AND CONTINUOUS INFUSION</w:t>
      </w:r>
    </w:p>
    <w:p>
      <w:pPr>
        <w:spacing w:after="0" w:before="0"/>
      </w:pPr>
      <w:r>
        <w:rPr>
          <w:rFonts w:ascii="Noto Sans" w:hAnsi="Noto Sans" w:cs="Noto Sans" w:eastAsia="Noto Sans"/>
          <w:b w:val="0"/>
          <w:sz w:val="21"/>
          <w:szCs w:val="21"/>
        </w:rPr>
        <w:t>💎 PNC Exam Pearl: Use a filter where prescribed, inspect the solution for particles and keep the line secured to prevent accidental removal.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with heart failure has orthopnoea, basal crackles and a weight gain of two kilograms in three days. What should the nurse do?</w:t>
      </w:r>
    </w:p>
    <w:p>
      <w:pPr>
        <w:spacing w:after="0" w:before="0"/>
      </w:pPr>
      <w:r>
        <w:rPr>
          <w:rFonts w:ascii="Noto Sans" w:hAnsi="Noto Sans" w:cs="Noto Sans" w:eastAsia="Noto Sans"/>
          <w:b w:val="0"/>
          <w:sz w:val="21"/>
          <w:szCs w:val="21"/>
        </w:rPr>
        <w:t>हृदय विफलता वाले रोगी को ऑर्थोप्निया, आधार पर क्रेकल्स तथा तीन दिनों में दो किलोग्राम वजन वृद्धि है। नर्स को क्या करना चाहिए?</w:t>
      </w:r>
    </w:p>
    <w:p>
      <w:pPr>
        <w:spacing w:after="0" w:before="0"/>
      </w:pPr>
      <w:r>
        <w:rPr>
          <w:rFonts w:ascii="Noto Sans" w:hAnsi="Noto Sans" w:cs="Noto Sans" w:eastAsia="Noto Sans"/>
          <w:b w:val="0"/>
          <w:sz w:val="21"/>
          <w:szCs w:val="21"/>
        </w:rPr>
        <w:t>A. Encourage a high salt diet to improve appetite / भूख सुधारने के लिए अधिक नमक वाला आहार देना</w:t>
      </w:r>
    </w:p>
    <w:p>
      <w:pPr>
        <w:spacing w:after="0" w:before="0"/>
      </w:pPr>
      <w:r>
        <w:rPr>
          <w:rFonts w:ascii="Noto Sans" w:hAnsi="Noto Sans" w:cs="Noto Sans" w:eastAsia="Noto Sans"/>
          <w:b w:val="0"/>
          <w:sz w:val="21"/>
          <w:szCs w:val="21"/>
        </w:rPr>
        <w:t>B. Sit the patient upright, give oxygen as prescribed, restrict fluids and sodium as ordered, monitor the daily weight and intake output and report for diuretic adjustment / रोगी को सीधा बैठाना, निर्धारित ऑक्सीजन देना, आदेशानुसार तरल तथा सोडियम सीमित करना, प्रतिदिन वजन तथा आवक-जावक की निगरानी करना और मूत्रवर्धक समायोजन के लिए सूचित करना</w:t>
      </w:r>
    </w:p>
    <w:p>
      <w:pPr>
        <w:spacing w:after="0" w:before="0"/>
      </w:pPr>
      <w:r>
        <w:rPr>
          <w:rFonts w:ascii="Noto Sans" w:hAnsi="Noto Sans" w:cs="Noto Sans" w:eastAsia="Noto Sans"/>
          <w:b w:val="0"/>
          <w:sz w:val="21"/>
          <w:szCs w:val="21"/>
        </w:rPr>
        <w:t>C. Give a large volume of intravenous fluids / नस में बड़ी मात्रा में तरल देना</w:t>
      </w:r>
    </w:p>
    <w:p>
      <w:pPr>
        <w:spacing w:after="0" w:before="0"/>
      </w:pPr>
      <w:r>
        <w:rPr>
          <w:rFonts w:ascii="Noto Sans" w:hAnsi="Noto Sans" w:cs="Noto Sans" w:eastAsia="Noto Sans"/>
          <w:b w:val="0"/>
          <w:sz w:val="21"/>
          <w:szCs w:val="21"/>
        </w:rPr>
        <w:t>D. Encourage the patient to lie flat and sleep / रोगी को सीधा लिटाकर सोने के लिए प्रोत्साहित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the patient upright, give oxygen as prescribed, restrict fluids and sodium as ordered, monitor the daily weight and intake output and report for diuretic adjustment</w:t>
      </w:r>
    </w:p>
    <w:p>
      <w:pPr>
        <w:spacing w:after="0" w:before="0"/>
      </w:pPr>
      <w:r>
        <w:rPr>
          <w:rFonts w:ascii="Noto Sans" w:hAnsi="Noto Sans" w:cs="Noto Sans" w:eastAsia="Noto Sans"/>
          <w:b w:val="0"/>
          <w:sz w:val="21"/>
          <w:szCs w:val="21"/>
        </w:rPr>
        <w:t>🧠 Clinical Rationale: Orthopnoea, basal crackles and rapid weight gain indicate fluid overload and decompensated heart failure, so the patient is nursed upright with oxygen, sodium and fluid are restricted, daily weight and output are monitored and the diuretic is adjusted on medical advice.</w:t>
      </w:r>
    </w:p>
    <w:p>
      <w:pPr>
        <w:spacing w:after="0" w:before="0"/>
      </w:pPr>
      <w:r>
        <w:rPr>
          <w:rFonts w:ascii="Noto Sans" w:hAnsi="Noto Sans" w:cs="Noto Sans" w:eastAsia="Noto Sans"/>
          <w:b w:val="0"/>
          <w:sz w:val="21"/>
          <w:szCs w:val="21"/>
        </w:rPr>
        <w:t>🔍 Key Clues: Nursing care in decompensated heart failure</w:t>
      </w:r>
    </w:p>
    <w:p>
      <w:pPr>
        <w:spacing w:after="0" w:before="0"/>
      </w:pPr>
      <w:r>
        <w:rPr>
          <w:rFonts w:ascii="Noto Sans" w:hAnsi="Noto Sans" w:cs="Noto Sans" w:eastAsia="Noto Sans"/>
          <w:b w:val="0"/>
          <w:sz w:val="21"/>
          <w:szCs w:val="21"/>
        </w:rPr>
        <w:t>🚨 Priority Principle: Upright position, oxygen, sodium and fluid restriction and daily weight with output monitoring.</w:t>
      </w:r>
    </w:p>
    <w:p>
      <w:pPr>
        <w:spacing w:after="0" w:before="0"/>
      </w:pPr>
      <w:r>
        <w:rPr>
          <w:rFonts w:ascii="Noto Sans" w:hAnsi="Noto Sans" w:cs="Noto Sans" w:eastAsia="Noto Sans"/>
          <w:b w:val="0"/>
          <w:sz w:val="21"/>
          <w:szCs w:val="21"/>
        </w:rPr>
        <w:t>❌ Why Not Others: High salt, a fluid load and lying flat worsen pulmonary congestion and breathlessness.</w:t>
      </w:r>
    </w:p>
    <w:p>
      <w:pPr>
        <w:spacing w:after="0" w:before="0"/>
      </w:pPr>
      <w:r>
        <w:rPr>
          <w:rFonts w:ascii="Noto Sans" w:hAnsi="Noto Sans" w:cs="Noto Sans" w:eastAsia="Noto Sans"/>
          <w:b w:val="0"/>
          <w:sz w:val="21"/>
          <w:szCs w:val="21"/>
        </w:rPr>
        <w:t>⚠️ Exam Trap: Encouraging a patient in heart failure to lie flat to rest.</w:t>
      </w:r>
    </w:p>
    <w:p>
      <w:pPr>
        <w:spacing w:after="0" w:before="0"/>
      </w:pPr>
      <w:r>
        <w:rPr>
          <w:rFonts w:ascii="Noto Sans" w:hAnsi="Noto Sans" w:cs="Noto Sans" w:eastAsia="Noto Sans"/>
          <w:b w:val="0"/>
          <w:sz w:val="21"/>
          <w:szCs w:val="21"/>
        </w:rPr>
        <w:t>⚡ 5-Second Recall: HEART FAILURE: SIT UP, LESS SALT, LESS FLUID, WEIGH DAILY</w:t>
      </w:r>
    </w:p>
    <w:p>
      <w:pPr>
        <w:spacing w:after="0" w:before="0"/>
      </w:pPr>
      <w:r>
        <w:rPr>
          <w:rFonts w:ascii="Noto Sans" w:hAnsi="Noto Sans" w:cs="Noto Sans" w:eastAsia="Noto Sans"/>
          <w:b w:val="0"/>
          <w:sz w:val="21"/>
          <w:szCs w:val="21"/>
        </w:rPr>
        <w:t>💎 PNC Exam Pearl: Assess the oedema, jugular venous pressure, saturation and electrolyte levels and give potassium as prescribed with diuretics.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Which two body systems need periodic monitoring during long term amiodarone therapy?</w:t>
      </w:r>
    </w:p>
    <w:p>
      <w:pPr>
        <w:spacing w:after="0" w:before="0"/>
      </w:pPr>
      <w:r>
        <w:rPr>
          <w:rFonts w:ascii="Noto Sans" w:hAnsi="Noto Sans" w:cs="Noto Sans" w:eastAsia="Noto Sans"/>
          <w:b w:val="0"/>
          <w:sz w:val="21"/>
          <w:szCs w:val="21"/>
        </w:rPr>
        <w:t>दीर्घकालिक एमियोडेरोन चिकित्सा में किन दो तंत्रों की आवधिक निगरानी आवश्यक है?</w:t>
      </w:r>
    </w:p>
    <w:p>
      <w:pPr>
        <w:spacing w:after="0" w:before="0"/>
      </w:pPr>
      <w:r>
        <w:rPr>
          <w:rFonts w:ascii="Noto Sans" w:hAnsi="Noto Sans" w:cs="Noto Sans" w:eastAsia="Noto Sans"/>
          <w:b w:val="0"/>
          <w:sz w:val="21"/>
          <w:szCs w:val="21"/>
        </w:rPr>
        <w:t>A. Stomach and intestine only / केवल आमाशय तथा आँत</w:t>
      </w:r>
    </w:p>
    <w:p>
      <w:pPr>
        <w:spacing w:after="0" w:before="0"/>
      </w:pPr>
      <w:r>
        <w:rPr>
          <w:rFonts w:ascii="Noto Sans" w:hAnsi="Noto Sans" w:cs="Noto Sans" w:eastAsia="Noto Sans"/>
          <w:b w:val="0"/>
          <w:sz w:val="21"/>
          <w:szCs w:val="21"/>
        </w:rPr>
        <w:t>B. Kidney and pancreas / गुर्दा तथा अग्न्याशय</w:t>
      </w:r>
    </w:p>
    <w:p>
      <w:pPr>
        <w:spacing w:after="0" w:before="0"/>
      </w:pPr>
      <w:r>
        <w:rPr>
          <w:rFonts w:ascii="Noto Sans" w:hAnsi="Noto Sans" w:cs="Noto Sans" w:eastAsia="Noto Sans"/>
          <w:b w:val="0"/>
          <w:sz w:val="21"/>
          <w:szCs w:val="21"/>
        </w:rPr>
        <w:t>C. Thyroid and lungs, along with the eyes and liver / थायरॉइड तथा फुफ्फुस, साथ में आँखें और यकृत</w:t>
      </w:r>
    </w:p>
    <w:p>
      <w:pPr>
        <w:spacing w:after="0" w:before="0"/>
      </w:pPr>
      <w:r>
        <w:rPr>
          <w:rFonts w:ascii="Noto Sans" w:hAnsi="Noto Sans" w:cs="Noto Sans" w:eastAsia="Noto Sans"/>
          <w:b w:val="0"/>
          <w:sz w:val="21"/>
          <w:szCs w:val="21"/>
        </w:rPr>
        <w:t>D. Skin and bones only / केवल त्वचा तथा अस्थियाँ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Thyroid and lungs, along with the eyes and liver</w:t>
      </w:r>
    </w:p>
    <w:p>
      <w:pPr>
        <w:spacing w:after="0" w:before="0"/>
      </w:pPr>
      <w:r>
        <w:rPr>
          <w:rFonts w:ascii="Noto Sans" w:hAnsi="Noto Sans" w:cs="Noto Sans" w:eastAsia="Noto Sans"/>
          <w:b w:val="0"/>
          <w:sz w:val="21"/>
          <w:szCs w:val="21"/>
        </w:rPr>
        <w:t>🧠 Clinical Rationale: Amiodarone contains iodine and accumulates in tissues, so it can cause thyroid dysfunction, pulmonary fibrosis, corneal deposits with visual disturbance, hepatitis and photosensitivity, which is why thyroid function, chest imaging, liver function and eye examination are monitored periodically.</w:t>
      </w:r>
    </w:p>
    <w:p>
      <w:pPr>
        <w:spacing w:after="0" w:before="0"/>
      </w:pPr>
      <w:r>
        <w:rPr>
          <w:rFonts w:ascii="Noto Sans" w:hAnsi="Noto Sans" w:cs="Noto Sans" w:eastAsia="Noto Sans"/>
          <w:b w:val="0"/>
          <w:sz w:val="21"/>
          <w:szCs w:val="21"/>
        </w:rPr>
        <w:t>🔍 Key Clues: Adverse effects of amiodarone</w:t>
      </w:r>
    </w:p>
    <w:p>
      <w:pPr>
        <w:spacing w:after="0" w:before="0"/>
      </w:pPr>
      <w:r>
        <w:rPr>
          <w:rFonts w:ascii="Noto Sans" w:hAnsi="Noto Sans" w:cs="Noto Sans" w:eastAsia="Noto Sans"/>
          <w:b w:val="0"/>
          <w:sz w:val="21"/>
          <w:szCs w:val="21"/>
        </w:rPr>
        <w:t>🚨 Priority Principle: Amiodarone affects the thyroid and lungs, so monitor both along with eyes and liver.</w:t>
      </w:r>
    </w:p>
    <w:p>
      <w:pPr>
        <w:spacing w:after="0" w:before="0"/>
      </w:pPr>
      <w:r>
        <w:rPr>
          <w:rFonts w:ascii="Noto Sans" w:hAnsi="Noto Sans" w:cs="Noto Sans" w:eastAsia="Noto Sans"/>
          <w:b w:val="0"/>
          <w:sz w:val="21"/>
          <w:szCs w:val="21"/>
        </w:rPr>
        <w:t>❌ Why Not Others: Kidney, pancreas, skin and bones and the gut are not the organs mainly affected by long term amiodarone.</w:t>
      </w:r>
    </w:p>
    <w:p>
      <w:pPr>
        <w:spacing w:after="0" w:before="0"/>
      </w:pPr>
      <w:r>
        <w:rPr>
          <w:rFonts w:ascii="Noto Sans" w:hAnsi="Noto Sans" w:cs="Noto Sans" w:eastAsia="Noto Sans"/>
          <w:b w:val="0"/>
          <w:sz w:val="21"/>
          <w:szCs w:val="21"/>
        </w:rPr>
        <w:t>⚠️ Exam Trap: Ignoring a new cough or breathlessness in a patient on amiodarone.</w:t>
      </w:r>
    </w:p>
    <w:p>
      <w:pPr>
        <w:spacing w:after="0" w:before="0"/>
      </w:pPr>
      <w:r>
        <w:rPr>
          <w:rFonts w:ascii="Noto Sans" w:hAnsi="Noto Sans" w:cs="Noto Sans" w:eastAsia="Noto Sans"/>
          <w:b w:val="0"/>
          <w:sz w:val="21"/>
          <w:szCs w:val="21"/>
        </w:rPr>
        <w:t>⚡ 5-Second Recall: AMIODARONE: WATCH THE THYROID AND THE LUNGS</w:t>
      </w:r>
    </w:p>
    <w:p>
      <w:pPr>
        <w:spacing w:after="0" w:before="0"/>
      </w:pPr>
      <w:r>
        <w:rPr>
          <w:rFonts w:ascii="Noto Sans" w:hAnsi="Noto Sans" w:cs="Noto Sans" w:eastAsia="Noto Sans"/>
          <w:b w:val="0"/>
          <w:sz w:val="21"/>
          <w:szCs w:val="21"/>
        </w:rPr>
        <w:t>💎 PNC Exam Pearl: Teach sun protection, advise reporting visual halos and breathlessness and check the thyroid and liver function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carbimazole for hyperthyroidism develops fever with a sore throat. What should the nurse do?</w:t>
      </w:r>
    </w:p>
    <w:p>
      <w:pPr>
        <w:spacing w:after="0" w:before="0"/>
      </w:pPr>
      <w:r>
        <w:rPr>
          <w:rFonts w:ascii="Noto Sans" w:hAnsi="Noto Sans" w:cs="Noto Sans" w:eastAsia="Noto Sans"/>
          <w:b w:val="0"/>
          <w:sz w:val="21"/>
          <w:szCs w:val="21"/>
        </w:rPr>
        <w:t>हाइपरथायरॉइडिज़्म के लिए कार्बिमाज़ोल ले रहे रोगी को बुखार तथा गले में दर्द होता है। नर्स को क्या करना चाहिए?</w:t>
      </w:r>
    </w:p>
    <w:p>
      <w:pPr>
        <w:spacing w:after="0" w:before="0"/>
      </w:pPr>
      <w:r>
        <w:rPr>
          <w:rFonts w:ascii="Noto Sans" w:hAnsi="Noto Sans" w:cs="Noto Sans" w:eastAsia="Noto Sans"/>
          <w:b w:val="0"/>
          <w:sz w:val="21"/>
          <w:szCs w:val="21"/>
        </w:rPr>
        <w:t>A. Withhold the drug, report at once and arrange an urgent white blood cell count, since this may indicate agranulocytosis which is a serious adverse effect / दवा रोकना, तुरंत सूचित करना तथा शीघ्र श्वेत रक्त कोशिका संख्या कराना, क्योंकि यह अकणिकाणुता का संकेत हो सकता है, जो एक गंभीर पार्श्व प्रभाव है</w:t>
      </w:r>
    </w:p>
    <w:p>
      <w:pPr>
        <w:spacing w:after="0" w:before="0"/>
      </w:pPr>
      <w:r>
        <w:rPr>
          <w:rFonts w:ascii="Noto Sans" w:hAnsi="Noto Sans" w:cs="Noto Sans" w:eastAsia="Noto Sans"/>
          <w:b w:val="0"/>
          <w:sz w:val="21"/>
          <w:szCs w:val="21"/>
        </w:rPr>
        <w:t>B. Increase the dose to control the thyroid / थायरॉइड नियंत्रित करने के लिए खुराक बढ़ाना</w:t>
      </w:r>
    </w:p>
    <w:p>
      <w:pPr>
        <w:spacing w:after="0" w:before="0"/>
      </w:pPr>
      <w:r>
        <w:rPr>
          <w:rFonts w:ascii="Noto Sans" w:hAnsi="Noto Sans" w:cs="Noto Sans" w:eastAsia="Noto Sans"/>
          <w:b w:val="0"/>
          <w:sz w:val="21"/>
          <w:szCs w:val="21"/>
        </w:rPr>
        <w:t>C. Reassure the patient that a sore throat is unrelated to the drug / रोगी को दिलासा देना कि गले का दर्द दवा से संबंधित नहीं है</w:t>
      </w:r>
    </w:p>
    <w:p>
      <w:pPr>
        <w:spacing w:after="0" w:before="0"/>
      </w:pPr>
      <w:r>
        <w:rPr>
          <w:rFonts w:ascii="Noto Sans" w:hAnsi="Noto Sans" w:cs="Noto Sans" w:eastAsia="Noto Sans"/>
          <w:b w:val="0"/>
          <w:sz w:val="21"/>
          <w:szCs w:val="21"/>
        </w:rPr>
        <w:t>D. Give a simple analgesic and continue the drug / सामान्य दर्दनिवारक देकर दवा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the drug, report at once and arrange an urgent white blood cell count, since this may indicate agranulocytosis which is a serious adverse effect</w:t>
      </w:r>
    </w:p>
    <w:p>
      <w:pPr>
        <w:spacing w:after="0" w:before="0"/>
      </w:pPr>
      <w:r>
        <w:rPr>
          <w:rFonts w:ascii="Noto Sans" w:hAnsi="Noto Sans" w:cs="Noto Sans" w:eastAsia="Noto Sans"/>
          <w:b w:val="0"/>
          <w:sz w:val="21"/>
          <w:szCs w:val="21"/>
        </w:rPr>
        <w:t>🧠 Clinical Rationale: Carbimazole and related antithyroid drugs can cause agranulocytosis, so fever with sore throat during therapy demands immediate withholding of the drug, urgent white cell count and reporting, since untreated agranulocytosis can be fatal.</w:t>
      </w:r>
    </w:p>
    <w:p>
      <w:pPr>
        <w:spacing w:after="0" w:before="0"/>
      </w:pPr>
      <w:r>
        <w:rPr>
          <w:rFonts w:ascii="Noto Sans" w:hAnsi="Noto Sans" w:cs="Noto Sans" w:eastAsia="Noto Sans"/>
          <w:b w:val="0"/>
          <w:sz w:val="21"/>
          <w:szCs w:val="21"/>
        </w:rPr>
        <w:t>🔍 Key Clues: Agranulocytosis with antithyroid drugs</w:t>
      </w:r>
    </w:p>
    <w:p>
      <w:pPr>
        <w:spacing w:after="0" w:before="0"/>
      </w:pPr>
      <w:r>
        <w:rPr>
          <w:rFonts w:ascii="Noto Sans" w:hAnsi="Noto Sans" w:cs="Noto Sans" w:eastAsia="Noto Sans"/>
          <w:b w:val="0"/>
          <w:sz w:val="21"/>
          <w:szCs w:val="21"/>
        </w:rPr>
        <w:t>🚨 Priority Principle: Fever and sore throat on carbimazole mean agranulocytosis: stop the drug and check the white cell count.</w:t>
      </w:r>
    </w:p>
    <w:p>
      <w:pPr>
        <w:spacing w:after="0" w:before="0"/>
      </w:pPr>
      <w:r>
        <w:rPr>
          <w:rFonts w:ascii="Noto Sans" w:hAnsi="Noto Sans" w:cs="Noto Sans" w:eastAsia="Noto Sans"/>
          <w:b w:val="0"/>
          <w:sz w:val="21"/>
          <w:szCs w:val="21"/>
        </w:rPr>
        <w:t>❌ Why Not Others: Continuing or increasing the drug worsens the marrow suppression and reassurance alone delays life saving action.</w:t>
      </w:r>
    </w:p>
    <w:p>
      <w:pPr>
        <w:spacing w:after="0" w:before="0"/>
      </w:pPr>
      <w:r>
        <w:rPr>
          <w:rFonts w:ascii="Noto Sans" w:hAnsi="Noto Sans" w:cs="Noto Sans" w:eastAsia="Noto Sans"/>
          <w:b w:val="0"/>
          <w:sz w:val="21"/>
          <w:szCs w:val="21"/>
        </w:rPr>
        <w:t>⚠️ Exam Trap: Treating sore throat in a patient on carbimazole as a simple infection.</w:t>
      </w:r>
    </w:p>
    <w:p>
      <w:pPr>
        <w:spacing w:after="0" w:before="0"/>
      </w:pPr>
      <w:r>
        <w:rPr>
          <w:rFonts w:ascii="Noto Sans" w:hAnsi="Noto Sans" w:cs="Noto Sans" w:eastAsia="Noto Sans"/>
          <w:b w:val="0"/>
          <w:sz w:val="21"/>
          <w:szCs w:val="21"/>
        </w:rPr>
        <w:t>⚡ 5-Second Recall: CARBIMAZOLE: FEVER WITH SORE THROAT = URGENT WHITE CELL COUNT</w:t>
      </w:r>
    </w:p>
    <w:p>
      <w:pPr>
        <w:spacing w:after="0" w:before="0"/>
      </w:pPr>
      <w:r>
        <w:rPr>
          <w:rFonts w:ascii="Noto Sans" w:hAnsi="Noto Sans" w:cs="Noto Sans" w:eastAsia="Noto Sans"/>
          <w:b w:val="0"/>
          <w:sz w:val="21"/>
          <w:szCs w:val="21"/>
        </w:rPr>
        <w:t>💎 PNC Exam Pearl: Teach every patient starting antithyroid drugs to report fever, sore throat and mouth ulcers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an angiotensin converting enzyme inhibitor develops a persistent dry cough. What should the nurse do?</w:t>
      </w:r>
    </w:p>
    <w:p>
      <w:pPr>
        <w:spacing w:after="0" w:before="0"/>
      </w:pPr>
      <w:r>
        <w:rPr>
          <w:rFonts w:ascii="Noto Sans" w:hAnsi="Noto Sans" w:cs="Noto Sans" w:eastAsia="Noto Sans"/>
          <w:b w:val="0"/>
          <w:sz w:val="21"/>
          <w:szCs w:val="21"/>
        </w:rPr>
        <w:t>एंजियोटेंसिन परिवर्तित करने वाले एंजाइम अवरोधक ले रहे रोगी को लगातार सूखी खाँसी होती है। नर्स को क्या करना चाहिए?</w:t>
      </w:r>
    </w:p>
    <w:p>
      <w:pPr>
        <w:spacing w:after="0" w:before="0"/>
      </w:pPr>
      <w:r>
        <w:rPr>
          <w:rFonts w:ascii="Noto Sans" w:hAnsi="Noto Sans" w:cs="Noto Sans" w:eastAsia="Noto Sans"/>
          <w:b w:val="0"/>
          <w:sz w:val="21"/>
          <w:szCs w:val="21"/>
        </w:rPr>
        <w:t>A. Withhold the drug and give a cough syrup / दवा रोककर खाँसी की दवा देना</w:t>
      </w:r>
    </w:p>
    <w:p>
      <w:pPr>
        <w:spacing w:after="0" w:before="0"/>
      </w:pPr>
      <w:r>
        <w:rPr>
          <w:rFonts w:ascii="Noto Sans" w:hAnsi="Noto Sans" w:cs="Noto Sans" w:eastAsia="Noto Sans"/>
          <w:b w:val="0"/>
          <w:sz w:val="21"/>
          <w:szCs w:val="21"/>
        </w:rPr>
        <w:t>B. Report it as a characteristic adverse effect of this drug class, document the onset and continue the drug as prescribed until the physician changes it to an alternative / यह इस वर्ग की दवाओं का विशिष्ट पार्श्व प्रभाव है, ऐसा सूचित करना, शुरुआत का अभिलेखन करना तथा चिकित्सक द्वारा विकल्प न दिए जाने तक निर्धारित रूप से दवा जारी रखना</w:t>
      </w:r>
    </w:p>
    <w:p>
      <w:pPr>
        <w:spacing w:after="0" w:before="0"/>
      </w:pPr>
      <w:r>
        <w:rPr>
          <w:rFonts w:ascii="Noto Sans" w:hAnsi="Noto Sans" w:cs="Noto Sans" w:eastAsia="Noto Sans"/>
          <w:b w:val="0"/>
          <w:sz w:val="21"/>
          <w:szCs w:val="21"/>
        </w:rPr>
        <w:t>C. Stop the drug permanently without informing the physician / चिकित्सक को बताए बिना दवा स्थायी रूप से बंद कर देना</w:t>
      </w:r>
    </w:p>
    <w:p>
      <w:pPr>
        <w:spacing w:after="0" w:before="0"/>
      </w:pPr>
      <w:r>
        <w:rPr>
          <w:rFonts w:ascii="Noto Sans" w:hAnsi="Noto Sans" w:cs="Noto Sans" w:eastAsia="Noto Sans"/>
          <w:b w:val="0"/>
          <w:sz w:val="21"/>
          <w:szCs w:val="21"/>
        </w:rPr>
        <w:t>D. Advise the patient to smoke less / रोगी को कम धूम्रपान करने की सलाह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it as a characteristic adverse effect of this drug class, document the onset and continue the drug as prescribed until the physician changes it to an alternative</w:t>
      </w:r>
    </w:p>
    <w:p>
      <w:pPr>
        <w:spacing w:after="0" w:before="0"/>
      </w:pPr>
      <w:r>
        <w:rPr>
          <w:rFonts w:ascii="Noto Sans" w:hAnsi="Noto Sans" w:cs="Noto Sans" w:eastAsia="Noto Sans"/>
          <w:b w:val="0"/>
          <w:sz w:val="21"/>
          <w:szCs w:val="21"/>
        </w:rPr>
        <w:t>🧠 Clinical Rationale: A persistent dry cough occurs in a proportion of patients on angiotensin converting enzyme inhibitors because of bradykinin accumulation, so it is reported and usually the drug is changed to an angiotensin receptor blocker, while the nurse never stops the drug independently since it protects the heart and kidneys.</w:t>
      </w:r>
    </w:p>
    <w:p>
      <w:pPr>
        <w:spacing w:after="0" w:before="0"/>
      </w:pPr>
      <w:r>
        <w:rPr>
          <w:rFonts w:ascii="Noto Sans" w:hAnsi="Noto Sans" w:cs="Noto Sans" w:eastAsia="Noto Sans"/>
          <w:b w:val="0"/>
          <w:sz w:val="21"/>
          <w:szCs w:val="21"/>
        </w:rPr>
        <w:t>🔍 Key Clues: Cough with angiotensin converting enzyme inhibitors</w:t>
      </w:r>
    </w:p>
    <w:p>
      <w:pPr>
        <w:spacing w:after="0" w:before="0"/>
      </w:pPr>
      <w:r>
        <w:rPr>
          <w:rFonts w:ascii="Noto Sans" w:hAnsi="Noto Sans" w:cs="Noto Sans" w:eastAsia="Noto Sans"/>
          <w:b w:val="0"/>
          <w:sz w:val="21"/>
          <w:szCs w:val="21"/>
        </w:rPr>
        <w:t>🚨 Priority Principle: A dry cough is a known effect of ACE inhibitors; report for a change to an ARB, do not stop alone.</w:t>
      </w:r>
    </w:p>
    <w:p>
      <w:pPr>
        <w:spacing w:after="0" w:before="0"/>
      </w:pPr>
      <w:r>
        <w:rPr>
          <w:rFonts w:ascii="Noto Sans" w:hAnsi="Noto Sans" w:cs="Noto Sans" w:eastAsia="Noto Sans"/>
          <w:b w:val="0"/>
          <w:sz w:val="21"/>
          <w:szCs w:val="21"/>
        </w:rPr>
        <w:t>❌ Why Not Others: Blind withdrawal, giving a cough suppressant and advice about smoking do not address the drug effect.</w:t>
      </w:r>
    </w:p>
    <w:p>
      <w:pPr>
        <w:spacing w:after="0" w:before="0"/>
      </w:pPr>
      <w:r>
        <w:rPr>
          <w:rFonts w:ascii="Noto Sans" w:hAnsi="Noto Sans" w:cs="Noto Sans" w:eastAsia="Noto Sans"/>
          <w:b w:val="0"/>
          <w:sz w:val="21"/>
          <w:szCs w:val="21"/>
        </w:rPr>
        <w:t>⚠️ Exam Trap: Stopping a cardioprotective drug because of cough without informing the physician.</w:t>
      </w:r>
    </w:p>
    <w:p>
      <w:pPr>
        <w:spacing w:after="0" w:before="0"/>
      </w:pPr>
      <w:r>
        <w:rPr>
          <w:rFonts w:ascii="Noto Sans" w:hAnsi="Noto Sans" w:cs="Noto Sans" w:eastAsia="Noto Sans"/>
          <w:b w:val="0"/>
          <w:sz w:val="21"/>
          <w:szCs w:val="21"/>
        </w:rPr>
        <w:t>⚡ 5-Second Recall: ACE INHIBITOR COUGH IS COMMON - REPORT, DO NOT STOP THE DRUG ALONE</w:t>
      </w:r>
    </w:p>
    <w:p>
      <w:pPr>
        <w:spacing w:after="0" w:before="0"/>
      </w:pPr>
      <w:r>
        <w:rPr>
          <w:rFonts w:ascii="Noto Sans" w:hAnsi="Noto Sans" w:cs="Noto Sans" w:eastAsia="Noto Sans"/>
          <w:b w:val="0"/>
          <w:sz w:val="21"/>
          <w:szCs w:val="21"/>
        </w:rPr>
        <w:t>💎 PNC Exam Pearl: Also monitor the potassium and creatinine and watch for angioedema of the lips and tongue.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instruction is correct for a patient prescribed ciprofloxacin?</w:t>
      </w:r>
    </w:p>
    <w:p>
      <w:pPr>
        <w:spacing w:after="0" w:before="0"/>
      </w:pPr>
      <w:r>
        <w:rPr>
          <w:rFonts w:ascii="Noto Sans" w:hAnsi="Noto Sans" w:cs="Noto Sans" w:eastAsia="Noto Sans"/>
          <w:b w:val="0"/>
          <w:sz w:val="21"/>
          <w:szCs w:val="21"/>
        </w:rPr>
        <w:t>सिप्रोफ्लोक्सासिन निर्धारित रोगी के लिए सही निर्देश कौन-सा है?</w:t>
      </w:r>
    </w:p>
    <w:p>
      <w:pPr>
        <w:spacing w:after="0" w:before="0"/>
      </w:pPr>
      <w:r>
        <w:rPr>
          <w:rFonts w:ascii="Noto Sans" w:hAnsi="Noto Sans" w:cs="Noto Sans" w:eastAsia="Noto Sans"/>
          <w:b w:val="0"/>
          <w:sz w:val="21"/>
          <w:szCs w:val="21"/>
        </w:rPr>
        <w:t>A. Take it with milk and calcium tablets / दूध तथा कैल्शियम की गोलियों के साथ लेना</w:t>
      </w:r>
    </w:p>
    <w:p>
      <w:pPr>
        <w:spacing w:after="0" w:before="0"/>
      </w:pPr>
      <w:r>
        <w:rPr>
          <w:rFonts w:ascii="Noto Sans" w:hAnsi="Noto Sans" w:cs="Noto Sans" w:eastAsia="Noto Sans"/>
          <w:b w:val="0"/>
          <w:sz w:val="21"/>
          <w:szCs w:val="21"/>
        </w:rPr>
        <w:t>B. Take it with water, keep an interval of at least two hours from antacids, iron, calcium and dairy products and complete the full course / पानी के साथ लेना, एंटासिड, लोहा, कैल्शियम तथा दुग्ध उत्पादों से कम से कम दो घंटे का अंतर रखना और पूरा कोर्स पूरा करना</w:t>
      </w:r>
    </w:p>
    <w:p>
      <w:pPr>
        <w:spacing w:after="0" w:before="0"/>
      </w:pPr>
      <w:r>
        <w:rPr>
          <w:rFonts w:ascii="Noto Sans" w:hAnsi="Noto Sans" w:cs="Noto Sans" w:eastAsia="Noto Sans"/>
          <w:b w:val="0"/>
          <w:sz w:val="21"/>
          <w:szCs w:val="21"/>
        </w:rPr>
        <w:t>C. Take it only after a fatty meal / केवल वसायुक्त भोजन के बाद लेना</w:t>
      </w:r>
    </w:p>
    <w:p>
      <w:pPr>
        <w:spacing w:after="0" w:before="0"/>
      </w:pPr>
      <w:r>
        <w:rPr>
          <w:rFonts w:ascii="Noto Sans" w:hAnsi="Noto Sans" w:cs="Noto Sans" w:eastAsia="Noto Sans"/>
          <w:b w:val="0"/>
          <w:sz w:val="21"/>
          <w:szCs w:val="21"/>
        </w:rPr>
        <w:t>D. Crush it and take it with an antacid for stomach upset / पेट खराब होने पर इसे पीसकर एंटासिड के साथ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it with water, keep an interval of at least two hours from antacids, iron, calcium and dairy products and complete the full course</w:t>
      </w:r>
    </w:p>
    <w:p>
      <w:pPr>
        <w:spacing w:after="0" w:before="0"/>
      </w:pPr>
      <w:r>
        <w:rPr>
          <w:rFonts w:ascii="Noto Sans" w:hAnsi="Noto Sans" w:cs="Noto Sans" w:eastAsia="Noto Sans"/>
          <w:b w:val="0"/>
          <w:sz w:val="21"/>
          <w:szCs w:val="21"/>
        </w:rPr>
        <w:t>🧠 Clinical Rationale: Ciprofloxacin binds with calcium, iron, magnesium and zinc in antacids and dairy products and forms insoluble complexes that reduce absorption, so a gap of at least two hours is kept, water is the preferred fluid and the full course is completed to prevent resistance.</w:t>
      </w:r>
    </w:p>
    <w:p>
      <w:pPr>
        <w:spacing w:after="0" w:before="0"/>
      </w:pPr>
      <w:r>
        <w:rPr>
          <w:rFonts w:ascii="Noto Sans" w:hAnsi="Noto Sans" w:cs="Noto Sans" w:eastAsia="Noto Sans"/>
          <w:b w:val="0"/>
          <w:sz w:val="21"/>
          <w:szCs w:val="21"/>
        </w:rPr>
        <w:t>🔍 Key Clues: Administration of ciprofloxacin</w:t>
      </w:r>
    </w:p>
    <w:p>
      <w:pPr>
        <w:spacing w:after="0" w:before="0"/>
      </w:pPr>
      <w:r>
        <w:rPr>
          <w:rFonts w:ascii="Noto Sans" w:hAnsi="Noto Sans" w:cs="Noto Sans" w:eastAsia="Noto Sans"/>
          <w:b w:val="0"/>
          <w:sz w:val="21"/>
          <w:szCs w:val="21"/>
        </w:rPr>
        <w:t>🚨 Priority Principle: Keep ciprofloxacin two hours away from antacids, iron, calcium and dairy products.</w:t>
      </w:r>
    </w:p>
    <w:p>
      <w:pPr>
        <w:spacing w:after="0" w:before="0"/>
      </w:pPr>
      <w:r>
        <w:rPr>
          <w:rFonts w:ascii="Noto Sans" w:hAnsi="Noto Sans" w:cs="Noto Sans" w:eastAsia="Noto Sans"/>
          <w:b w:val="0"/>
          <w:sz w:val="21"/>
          <w:szCs w:val="21"/>
        </w:rPr>
        <w:t>❌ Why Not Others: Milk and calcium, a fatty meal and crushing with an antacid all reduce absorption and efficacy.</w:t>
      </w:r>
    </w:p>
    <w:p>
      <w:pPr>
        <w:spacing w:after="0" w:before="0"/>
      </w:pPr>
      <w:r>
        <w:rPr>
          <w:rFonts w:ascii="Noto Sans" w:hAnsi="Noto Sans" w:cs="Noto Sans" w:eastAsia="Noto Sans"/>
          <w:b w:val="0"/>
          <w:sz w:val="21"/>
          <w:szCs w:val="21"/>
        </w:rPr>
        <w:t>⚠️ Exam Trap: Taking ciprofloxacin with milk at breakfast.</w:t>
      </w:r>
    </w:p>
    <w:p>
      <w:pPr>
        <w:spacing w:after="0" w:before="0"/>
      </w:pPr>
      <w:r>
        <w:rPr>
          <w:rFonts w:ascii="Noto Sans" w:hAnsi="Noto Sans" w:cs="Noto Sans" w:eastAsia="Noto Sans"/>
          <w:b w:val="0"/>
          <w:sz w:val="21"/>
          <w:szCs w:val="21"/>
        </w:rPr>
        <w:t>⚡ 5-Second Recall: CIPROFLOXACIN: WATER ONLY, TWO HOUR GAP FROM DAIRY AND ANTACIDS</w:t>
      </w:r>
    </w:p>
    <w:p>
      <w:pPr>
        <w:spacing w:after="0" w:before="0"/>
      </w:pPr>
      <w:r>
        <w:rPr>
          <w:rFonts w:ascii="Noto Sans" w:hAnsi="Noto Sans" w:cs="Noto Sans" w:eastAsia="Noto Sans"/>
          <w:b w:val="0"/>
          <w:sz w:val="21"/>
          <w:szCs w:val="21"/>
        </w:rPr>
        <w:t>💎 PNC Exam Pearl: Advise adequate fluids, report tendon pain and avoid it in children and pregnancy unless specifically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with asthma is prescribed a beta blocker eye drop for glaucoma. What should the nurse do?</w:t>
      </w:r>
    </w:p>
    <w:p>
      <w:pPr>
        <w:spacing w:after="0" w:before="0"/>
      </w:pPr>
      <w:r>
        <w:rPr>
          <w:rFonts w:ascii="Noto Sans" w:hAnsi="Noto Sans" w:cs="Noto Sans" w:eastAsia="Noto Sans"/>
          <w:b w:val="0"/>
          <w:sz w:val="21"/>
          <w:szCs w:val="21"/>
        </w:rPr>
        <w:t>अस्थमा वाले रोगी को काचबिंदु के लिए बीटा ब्लॉकर आँख की बूँद निर्धारित की गई है। नर्स को क्या करना चाहिए?</w:t>
      </w:r>
    </w:p>
    <w:p>
      <w:pPr>
        <w:spacing w:after="0" w:before="0"/>
      </w:pPr>
      <w:r>
        <w:rPr>
          <w:rFonts w:ascii="Noto Sans" w:hAnsi="Noto Sans" w:cs="Noto Sans" w:eastAsia="Noto Sans"/>
          <w:b w:val="0"/>
          <w:sz w:val="21"/>
          <w:szCs w:val="21"/>
        </w:rPr>
        <w:t>A. Question the prescription with the physician before instilling it, since systemic absorption of a beta blocker can precipitate bronchospasm in asthma, and record the clarification / डालने से पहले चिकित्सक से यह नुस्खा प्रश्नांकित करना, क्योंकि बीटा ब्लॉकर का प्रणालीगत अवशोषण अस्थमा में ब्रोंकोस्पाज़्म कर सकता है, तथा स्पष्टीकरण का अभिलेखन करना</w:t>
      </w:r>
    </w:p>
    <w:p>
      <w:pPr>
        <w:spacing w:after="0" w:before="0"/>
      </w:pPr>
      <w:r>
        <w:rPr>
          <w:rFonts w:ascii="Noto Sans" w:hAnsi="Noto Sans" w:cs="Noto Sans" w:eastAsia="Noto Sans"/>
          <w:b w:val="0"/>
          <w:sz w:val="21"/>
          <w:szCs w:val="21"/>
        </w:rPr>
        <w:t>B. Instil the drops and give a bronchodilator inhaler daily / बूँदें डालकर प्रतिदिन ब्रोंकोडाइलेटर इनहेलर देना</w:t>
      </w:r>
    </w:p>
    <w:p>
      <w:pPr>
        <w:spacing w:after="0" w:before="0"/>
      </w:pPr>
      <w:r>
        <w:rPr>
          <w:rFonts w:ascii="Noto Sans" w:hAnsi="Noto Sans" w:cs="Noto Sans" w:eastAsia="Noto Sans"/>
          <w:b w:val="0"/>
          <w:sz w:val="21"/>
          <w:szCs w:val="21"/>
        </w:rPr>
        <w:t>C. Substitute another eye drop without informing the physician / चिकित्सक को बताए बिना कोई अन्य आँख की बूँद लगा देना</w:t>
      </w:r>
    </w:p>
    <w:p>
      <w:pPr>
        <w:spacing w:after="0" w:before="0"/>
      </w:pPr>
      <w:r>
        <w:rPr>
          <w:rFonts w:ascii="Noto Sans" w:hAnsi="Noto Sans" w:cs="Noto Sans" w:eastAsia="Noto Sans"/>
          <w:b w:val="0"/>
          <w:sz w:val="21"/>
          <w:szCs w:val="21"/>
        </w:rPr>
        <w:t>D. Instil the drops without any concern / बिना किसी चिंता के बूँदें डालना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Question the prescription with the physician before instilling it, since systemic absorption of a beta blocker can precipitate bronchospasm in asthma, and record the clarification</w:t>
      </w:r>
    </w:p>
    <w:p>
      <w:pPr>
        <w:spacing w:after="0" w:before="0"/>
      </w:pPr>
      <w:r>
        <w:rPr>
          <w:rFonts w:ascii="Noto Sans" w:hAnsi="Noto Sans" w:cs="Noto Sans" w:eastAsia="Noto Sans"/>
          <w:b w:val="0"/>
          <w:sz w:val="21"/>
          <w:szCs w:val="21"/>
        </w:rPr>
        <w:t>🧠 Clinical Rationale: Topical beta blockers are absorbed through the nasolacrimal mucosa and can cause bronchospasm, bradycardia and hypotension, so the prescription is questioned for a patient with asthma before instillation and the clarification is documented, since nurses are accountable for safe drug administration.</w:t>
      </w:r>
    </w:p>
    <w:p>
      <w:pPr>
        <w:spacing w:after="0" w:before="0"/>
      </w:pPr>
      <w:r>
        <w:rPr>
          <w:rFonts w:ascii="Noto Sans" w:hAnsi="Noto Sans" w:cs="Noto Sans" w:eastAsia="Noto Sans"/>
          <w:b w:val="0"/>
          <w:sz w:val="21"/>
          <w:szCs w:val="21"/>
        </w:rPr>
        <w:t>🔍 Key Clues: Beta blocker eye drops and asthma</w:t>
      </w:r>
    </w:p>
    <w:p>
      <w:pPr>
        <w:spacing w:after="0" w:before="0"/>
      </w:pPr>
      <w:r>
        <w:rPr>
          <w:rFonts w:ascii="Noto Sans" w:hAnsi="Noto Sans" w:cs="Noto Sans" w:eastAsia="Noto Sans"/>
          <w:b w:val="0"/>
          <w:sz w:val="21"/>
          <w:szCs w:val="21"/>
        </w:rPr>
        <w:t>🚨 Priority Principle: Question beta blocker eye drops in asthma because of systemic absorption and bronchospasm.</w:t>
      </w:r>
    </w:p>
    <w:p>
      <w:pPr>
        <w:spacing w:after="0" w:before="0"/>
      </w:pPr>
      <w:r>
        <w:rPr>
          <w:rFonts w:ascii="Noto Sans" w:hAnsi="Noto Sans" w:cs="Noto Sans" w:eastAsia="Noto Sans"/>
          <w:b w:val="0"/>
          <w:sz w:val="21"/>
          <w:szCs w:val="21"/>
        </w:rPr>
        <w:t>❌ Why Not Others: Instilling without concern, adding a daily bronchodilator and independent substitution all avoid addressing the risk.</w:t>
      </w:r>
    </w:p>
    <w:p>
      <w:pPr>
        <w:spacing w:after="0" w:before="0"/>
      </w:pPr>
      <w:r>
        <w:rPr>
          <w:rFonts w:ascii="Noto Sans" w:hAnsi="Noto Sans" w:cs="Noto Sans" w:eastAsia="Noto Sans"/>
          <w:b w:val="0"/>
          <w:sz w:val="21"/>
          <w:szCs w:val="21"/>
        </w:rPr>
        <w:t>⚠️ Exam Trap: Instilling a beta blocker eye drop in a patient with asthma without questioning it.</w:t>
      </w:r>
    </w:p>
    <w:p>
      <w:pPr>
        <w:spacing w:after="0" w:before="0"/>
      </w:pPr>
      <w:r>
        <w:rPr>
          <w:rFonts w:ascii="Noto Sans" w:hAnsi="Noto Sans" w:cs="Noto Sans" w:eastAsia="Noto Sans"/>
          <w:b w:val="0"/>
          <w:sz w:val="21"/>
          <w:szCs w:val="21"/>
        </w:rPr>
        <w:t>⚡ 5-Second Recall: EYE DROPS ARE SYSTEMIC TOO - CHECK THE DRUG AGAINST THE PATIENT'S CONDITIONS</w:t>
      </w:r>
    </w:p>
    <w:p>
      <w:pPr>
        <w:spacing w:after="0" w:before="0"/>
      </w:pPr>
      <w:r>
        <w:rPr>
          <w:rFonts w:ascii="Noto Sans" w:hAnsi="Noto Sans" w:cs="Noto Sans" w:eastAsia="Noto Sans"/>
          <w:b w:val="0"/>
          <w:sz w:val="21"/>
          <w:szCs w:val="21"/>
        </w:rPr>
        <w:t>💎 PNC Exam Pearl: Advise nasolacrimal occlusion after instillation and monitor the pulse and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with diabetes asks about the meaning of an HbA1c value of 9.5 percent. Which reply is correct?</w:t>
      </w:r>
    </w:p>
    <w:p>
      <w:pPr>
        <w:spacing w:after="0" w:before="0"/>
      </w:pPr>
      <w:r>
        <w:rPr>
          <w:rFonts w:ascii="Noto Sans" w:hAnsi="Noto Sans" w:cs="Noto Sans" w:eastAsia="Noto Sans"/>
          <w:b w:val="0"/>
          <w:sz w:val="21"/>
          <w:szCs w:val="21"/>
        </w:rPr>
        <w:t>मधुमेह वाला रोगी 9.5 प्रतिशत HbA1c मान का अर्थ पूछता है। सही उत्तर कौन-सा है?</w:t>
      </w:r>
    </w:p>
    <w:p>
      <w:pPr>
        <w:spacing w:after="0" w:before="0"/>
      </w:pPr>
      <w:r>
        <w:rPr>
          <w:rFonts w:ascii="Noto Sans" w:hAnsi="Noto Sans" w:cs="Noto Sans" w:eastAsia="Noto Sans"/>
          <w:b w:val="0"/>
          <w:sz w:val="21"/>
          <w:szCs w:val="21"/>
        </w:rPr>
        <w:t>A. It reflects the average blood glucose over the preceding two to three months, so a value of 9.5 percent indicates poor control needing review of diet, drugs and monitoring / यह पिछले दो से तीन महीनों की औसत रक्त शर्करा दर्शाता है, इसलिए 9.5 प्रतिशत मान खराब नियंत्रण का संकेत है जिसके लिए आहार, दवाओं तथा निगरानी की समीक्षा आवश्यक है</w:t>
      </w:r>
    </w:p>
    <w:p>
      <w:pPr>
        <w:spacing w:after="0" w:before="0"/>
      </w:pPr>
      <w:r>
        <w:rPr>
          <w:rFonts w:ascii="Noto Sans" w:hAnsi="Noto Sans" w:cs="Noto Sans" w:eastAsia="Noto Sans"/>
          <w:b w:val="0"/>
          <w:sz w:val="21"/>
          <w:szCs w:val="21"/>
        </w:rPr>
        <w:t>B. It indicates kidney failure / यह गुर्दा विफलता दर्शाता है</w:t>
      </w:r>
    </w:p>
    <w:p>
      <w:pPr>
        <w:spacing w:after="0" w:before="0"/>
      </w:pPr>
      <w:r>
        <w:rPr>
          <w:rFonts w:ascii="Noto Sans" w:hAnsi="Noto Sans" w:cs="Noto Sans" w:eastAsia="Noto Sans"/>
          <w:b w:val="0"/>
          <w:sz w:val="21"/>
          <w:szCs w:val="21"/>
        </w:rPr>
        <w:t>C. It measures the insulin level in the body / यह शरीर में इंसुलिन का स्तर मापता है</w:t>
      </w:r>
    </w:p>
    <w:p>
      <w:pPr>
        <w:spacing w:after="0" w:before="0"/>
      </w:pPr>
      <w:r>
        <w:rPr>
          <w:rFonts w:ascii="Noto Sans" w:hAnsi="Noto Sans" w:cs="Noto Sans" w:eastAsia="Noto Sans"/>
          <w:b w:val="0"/>
          <w:sz w:val="21"/>
          <w:szCs w:val="21"/>
        </w:rPr>
        <w:t>D. It shows the blood sugar of the day the test was done / यह जाँच के दिन की रक्त शर्करा दर्शाता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reflects the average blood glucose over the preceding two to three months, so a value of 9.5 percent indicates poor control needing review of diet, drugs and monitoring</w:t>
      </w:r>
    </w:p>
    <w:p>
      <w:pPr>
        <w:spacing w:after="0" w:before="0"/>
      </w:pPr>
      <w:r>
        <w:rPr>
          <w:rFonts w:ascii="Noto Sans" w:hAnsi="Noto Sans" w:cs="Noto Sans" w:eastAsia="Noto Sans"/>
          <w:b w:val="0"/>
          <w:sz w:val="21"/>
          <w:szCs w:val="21"/>
        </w:rPr>
        <w:t>🧠 Clinical Rationale: Glycosylated haemoglobin measures the glucose bound to haemoglobin and therefore reflects the average glycaemia of the previous two to three months, so it is used to assess long term control and to guide changes in therapy, while it is unaffected by a single day's fluctuation.</w:t>
      </w:r>
    </w:p>
    <w:p>
      <w:pPr>
        <w:spacing w:after="0" w:before="0"/>
      </w:pPr>
      <w:r>
        <w:rPr>
          <w:rFonts w:ascii="Noto Sans" w:hAnsi="Noto Sans" w:cs="Noto Sans" w:eastAsia="Noto Sans"/>
          <w:b w:val="0"/>
          <w:sz w:val="21"/>
          <w:szCs w:val="21"/>
        </w:rPr>
        <w:t>🔍 Key Clues: Interpretation of HbA1c</w:t>
      </w:r>
    </w:p>
    <w:p>
      <w:pPr>
        <w:spacing w:after="0" w:before="0"/>
      </w:pPr>
      <w:r>
        <w:rPr>
          <w:rFonts w:ascii="Noto Sans" w:hAnsi="Noto Sans" w:cs="Noto Sans" w:eastAsia="Noto Sans"/>
          <w:b w:val="0"/>
          <w:sz w:val="21"/>
          <w:szCs w:val="21"/>
        </w:rPr>
        <w:t>🚨 Priority Principle: HbA1c reflects average glucose over two to three months and indicates long term control.</w:t>
      </w:r>
    </w:p>
    <w:p>
      <w:pPr>
        <w:spacing w:after="0" w:before="0"/>
      </w:pPr>
      <w:r>
        <w:rPr>
          <w:rFonts w:ascii="Noto Sans" w:hAnsi="Noto Sans" w:cs="Noto Sans" w:eastAsia="Noto Sans"/>
          <w:b w:val="0"/>
          <w:sz w:val="21"/>
          <w:szCs w:val="21"/>
        </w:rPr>
        <w:t>❌ Why Not Others: It does not show the day's sugar, kidney failure or the insulin level.</w:t>
      </w:r>
    </w:p>
    <w:p>
      <w:pPr>
        <w:spacing w:after="0" w:before="0"/>
      </w:pPr>
      <w:r>
        <w:rPr>
          <w:rFonts w:ascii="Noto Sans" w:hAnsi="Noto Sans" w:cs="Noto Sans" w:eastAsia="Noto Sans"/>
          <w:b w:val="0"/>
          <w:sz w:val="21"/>
          <w:szCs w:val="21"/>
        </w:rPr>
        <w:t>⚠️ Exam Trap: Judging diabetes control only from fasting and postprandial readings.</w:t>
      </w:r>
    </w:p>
    <w:p>
      <w:pPr>
        <w:spacing w:after="0" w:before="0"/>
      </w:pPr>
      <w:r>
        <w:rPr>
          <w:rFonts w:ascii="Noto Sans" w:hAnsi="Noto Sans" w:cs="Noto Sans" w:eastAsia="Noto Sans"/>
          <w:b w:val="0"/>
          <w:sz w:val="21"/>
          <w:szCs w:val="21"/>
        </w:rPr>
        <w:t>⚡ 5-Second Recall: HbA1c = AVERAGE GLUCOSE OF 2 TO 3 MONTHS</w:t>
      </w:r>
    </w:p>
    <w:p>
      <w:pPr>
        <w:spacing w:after="0" w:before="0"/>
      </w:pPr>
      <w:r>
        <w:rPr>
          <w:rFonts w:ascii="Noto Sans" w:hAnsi="Noto Sans" w:cs="Noto Sans" w:eastAsia="Noto Sans"/>
          <w:b w:val="0"/>
          <w:sz w:val="21"/>
          <w:szCs w:val="21"/>
        </w:rPr>
        <w:t>💎 PNC Exam Pearl: Teach the target range, self monitoring, diet and exercise and review the drugs when the value is high.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is the most serious complication of a peptic ulcer?</w:t>
      </w:r>
    </w:p>
    <w:p>
      <w:pPr>
        <w:spacing w:after="0" w:before="0"/>
      </w:pPr>
      <w:r>
        <w:rPr>
          <w:rFonts w:ascii="Noto Sans" w:hAnsi="Noto Sans" w:cs="Noto Sans" w:eastAsia="Noto Sans"/>
          <w:b w:val="0"/>
          <w:sz w:val="21"/>
          <w:szCs w:val="21"/>
        </w:rPr>
        <w:t>पेप्टिक अल्सर की सर्वाधिक गंभीर जटिलता कौन-सी है?</w:t>
      </w:r>
    </w:p>
    <w:p>
      <w:pPr>
        <w:spacing w:after="0" w:before="0"/>
      </w:pPr>
      <w:r>
        <w:rPr>
          <w:rFonts w:ascii="Noto Sans" w:hAnsi="Noto Sans" w:cs="Noto Sans" w:eastAsia="Noto Sans"/>
          <w:b w:val="0"/>
          <w:sz w:val="21"/>
          <w:szCs w:val="21"/>
        </w:rPr>
        <w:t>A. Temporary bloating after meals / भोजन के बाद अस्थायी भारीपन</w:t>
      </w:r>
    </w:p>
    <w:p>
      <w:pPr>
        <w:spacing w:after="0" w:before="0"/>
      </w:pPr>
      <w:r>
        <w:rPr>
          <w:rFonts w:ascii="Noto Sans" w:hAnsi="Noto Sans" w:cs="Noto Sans" w:eastAsia="Noto Sans"/>
          <w:b w:val="0"/>
          <w:sz w:val="21"/>
          <w:szCs w:val="21"/>
        </w:rPr>
        <w:t>B. Mild epigastric discomfort / हल्का अधिजठर असुविधा</w:t>
      </w:r>
    </w:p>
    <w:p>
      <w:pPr>
        <w:spacing w:after="0" w:before="0"/>
      </w:pPr>
      <w:r>
        <w:rPr>
          <w:rFonts w:ascii="Noto Sans" w:hAnsi="Noto Sans" w:cs="Noto Sans" w:eastAsia="Noto Sans"/>
          <w:b w:val="0"/>
          <w:sz w:val="21"/>
          <w:szCs w:val="21"/>
        </w:rPr>
        <w:t>C. Perforation with peritonitis, along with haemorrhage and gastric outlet obstruction / छिद्रण के साथ उदरपरद शोथ, साथ में रक्तस्राव तथा आमाशय निकास रुकावट</w:t>
      </w:r>
    </w:p>
    <w:p>
      <w:pPr>
        <w:spacing w:after="0" w:before="0"/>
      </w:pPr>
      <w:r>
        <w:rPr>
          <w:rFonts w:ascii="Noto Sans" w:hAnsi="Noto Sans" w:cs="Noto Sans" w:eastAsia="Noto Sans"/>
          <w:b w:val="0"/>
          <w:sz w:val="21"/>
          <w:szCs w:val="21"/>
        </w:rPr>
        <w:t>D. Increased appetite / भूख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Perforation with peritonitis, along with haemorrhage and gastric outlet obstruction</w:t>
      </w:r>
    </w:p>
    <w:p>
      <w:pPr>
        <w:spacing w:after="0" w:before="0"/>
      </w:pPr>
      <w:r>
        <w:rPr>
          <w:rFonts w:ascii="Noto Sans" w:hAnsi="Noto Sans" w:cs="Noto Sans" w:eastAsia="Noto Sans"/>
          <w:b w:val="0"/>
          <w:sz w:val="21"/>
          <w:szCs w:val="21"/>
        </w:rPr>
        <w:t>🧠 Clinical Rationale: A peptic ulcer may bleed, perforate causing peritonitis, or obstruct the gastric outlet, and perforation presents with sudden severe abdominal pain with board like rigidity and needs emergency surgery, while haemorrhage causes haematemesis and melaena.</w:t>
      </w:r>
    </w:p>
    <w:p>
      <w:pPr>
        <w:spacing w:after="0" w:before="0"/>
      </w:pPr>
      <w:r>
        <w:rPr>
          <w:rFonts w:ascii="Noto Sans" w:hAnsi="Noto Sans" w:cs="Noto Sans" w:eastAsia="Noto Sans"/>
          <w:b w:val="0"/>
          <w:sz w:val="21"/>
          <w:szCs w:val="21"/>
        </w:rPr>
        <w:t>🔍 Key Clues: Complications of peptic ulcer</w:t>
      </w:r>
    </w:p>
    <w:p>
      <w:pPr>
        <w:spacing w:after="0" w:before="0"/>
      </w:pPr>
      <w:r>
        <w:rPr>
          <w:rFonts w:ascii="Noto Sans" w:hAnsi="Noto Sans" w:cs="Noto Sans" w:eastAsia="Noto Sans"/>
          <w:b w:val="0"/>
          <w:sz w:val="21"/>
          <w:szCs w:val="21"/>
        </w:rPr>
        <w:t>🚨 Priority Principle: Perforation with peritonitis, haemorrhage and gastric outlet obstruction are the serious complications.</w:t>
      </w:r>
    </w:p>
    <w:p>
      <w:pPr>
        <w:spacing w:after="0" w:before="0"/>
      </w:pPr>
      <w:r>
        <w:rPr>
          <w:rFonts w:ascii="Noto Sans" w:hAnsi="Noto Sans" w:cs="Noto Sans" w:eastAsia="Noto Sans"/>
          <w:b w:val="0"/>
          <w:sz w:val="21"/>
          <w:szCs w:val="21"/>
        </w:rPr>
        <w:t>❌ Why Not Others: Epigastric discomfort and bloating are symptoms rather than complications and increased appetite is not a feature.</w:t>
      </w:r>
    </w:p>
    <w:p>
      <w:pPr>
        <w:spacing w:after="0" w:before="0"/>
      </w:pPr>
      <w:r>
        <w:rPr>
          <w:rFonts w:ascii="Noto Sans" w:hAnsi="Noto Sans" w:cs="Noto Sans" w:eastAsia="Noto Sans"/>
          <w:b w:val="0"/>
          <w:sz w:val="21"/>
          <w:szCs w:val="21"/>
        </w:rPr>
        <w:t>⚠️ Exam Trap: Missing perforation when a patient has sudden severe abdominal pain.</w:t>
      </w:r>
    </w:p>
    <w:p>
      <w:pPr>
        <w:spacing w:after="0" w:before="0"/>
      </w:pPr>
      <w:r>
        <w:rPr>
          <w:rFonts w:ascii="Noto Sans" w:hAnsi="Noto Sans" w:cs="Noto Sans" w:eastAsia="Noto Sans"/>
          <w:b w:val="0"/>
          <w:sz w:val="21"/>
          <w:szCs w:val="21"/>
        </w:rPr>
        <w:t>⚡ 5-Second Recall: PEPTIC ULCER COMPLICATIONS: BLEED, PERFORATE AND OBSTRUCT</w:t>
      </w:r>
    </w:p>
    <w:p>
      <w:pPr>
        <w:spacing w:after="0" w:before="0"/>
      </w:pPr>
      <w:r>
        <w:rPr>
          <w:rFonts w:ascii="Noto Sans" w:hAnsi="Noto Sans" w:cs="Noto Sans" w:eastAsia="Noto Sans"/>
          <w:b w:val="0"/>
          <w:sz w:val="21"/>
          <w:szCs w:val="21"/>
        </w:rPr>
        <w:t>💎 PNC Exam Pearl: Watch for haematemesis, melaena and sudden severe pain with rigidity and keep the patient nil by mouth.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positive tuberculin skin test is an example of which type of hypersensitivity reaction?</w:t>
      </w:r>
    </w:p>
    <w:p>
      <w:pPr>
        <w:spacing w:after="0" w:before="0"/>
      </w:pPr>
      <w:r>
        <w:rPr>
          <w:rFonts w:ascii="Noto Sans" w:hAnsi="Noto Sans" w:cs="Noto Sans" w:eastAsia="Noto Sans"/>
          <w:b w:val="0"/>
          <w:sz w:val="21"/>
          <w:szCs w:val="21"/>
        </w:rPr>
        <w:t>सकारात्मक ट्यूबरकुलिन त्वचा परीक्षण किस प्रकार की अतिसंवेदनशीलता प्रतिक्रिया का उदाहरण है?</w:t>
      </w:r>
    </w:p>
    <w:p>
      <w:pPr>
        <w:spacing w:after="0" w:before="0"/>
      </w:pPr>
      <w:r>
        <w:rPr>
          <w:rFonts w:ascii="Noto Sans" w:hAnsi="Noto Sans" w:cs="Noto Sans" w:eastAsia="Noto Sans"/>
          <w:b w:val="0"/>
          <w:sz w:val="21"/>
          <w:szCs w:val="21"/>
        </w:rPr>
        <w:t>A. Type four, delayed cell mediated / प्रकार चार, विलंबित कोशिका-माध्यित</w:t>
      </w:r>
    </w:p>
    <w:p>
      <w:pPr>
        <w:spacing w:after="0" w:before="0"/>
      </w:pPr>
      <w:r>
        <w:rPr>
          <w:rFonts w:ascii="Noto Sans" w:hAnsi="Noto Sans" w:cs="Noto Sans" w:eastAsia="Noto Sans"/>
          <w:b w:val="0"/>
          <w:sz w:val="21"/>
          <w:szCs w:val="21"/>
        </w:rPr>
        <w:t>B. Type two, cytotoxic / प्रकार दो, कोशिका-विषाक्त</w:t>
      </w:r>
    </w:p>
    <w:p>
      <w:pPr>
        <w:spacing w:after="0" w:before="0"/>
      </w:pPr>
      <w:r>
        <w:rPr>
          <w:rFonts w:ascii="Noto Sans" w:hAnsi="Noto Sans" w:cs="Noto Sans" w:eastAsia="Noto Sans"/>
          <w:b w:val="0"/>
          <w:sz w:val="21"/>
          <w:szCs w:val="21"/>
        </w:rPr>
        <w:t>C. Type three, immune complex / प्रकार तीन, प्रतिरक्षा संकुल</w:t>
      </w:r>
    </w:p>
    <w:p>
      <w:pPr>
        <w:spacing w:after="0" w:before="0"/>
      </w:pPr>
      <w:r>
        <w:rPr>
          <w:rFonts w:ascii="Noto Sans" w:hAnsi="Noto Sans" w:cs="Noto Sans" w:eastAsia="Noto Sans"/>
          <w:b w:val="0"/>
          <w:sz w:val="21"/>
          <w:szCs w:val="21"/>
        </w:rPr>
        <w:t>D. Type one, immediate / प्रकार एक, तत्काल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Type four, delayed cell mediated</w:t>
      </w:r>
    </w:p>
    <w:p>
      <w:pPr>
        <w:spacing w:after="0" w:before="0"/>
      </w:pPr>
      <w:r>
        <w:rPr>
          <w:rFonts w:ascii="Noto Sans" w:hAnsi="Noto Sans" w:cs="Noto Sans" w:eastAsia="Noto Sans"/>
          <w:b w:val="0"/>
          <w:sz w:val="21"/>
          <w:szCs w:val="21"/>
        </w:rPr>
        <w:t>🧠 Clinical Rationale: The tuberculin test depends on sensitised T lymphocytes releasing lymphokines that cause induration after forty eight to seventy two hours, which is a delayed type four cell mediated reaction, unlike the immediate immunoglobulin E mediated type one reaction of anaphylaxis.</w:t>
      </w:r>
    </w:p>
    <w:p>
      <w:pPr>
        <w:spacing w:after="0" w:before="0"/>
      </w:pPr>
      <w:r>
        <w:rPr>
          <w:rFonts w:ascii="Noto Sans" w:hAnsi="Noto Sans" w:cs="Noto Sans" w:eastAsia="Noto Sans"/>
          <w:b w:val="0"/>
          <w:sz w:val="21"/>
          <w:szCs w:val="21"/>
        </w:rPr>
        <w:t>🔍 Key Clues: Type four delayed hypersensitivity</w:t>
      </w:r>
    </w:p>
    <w:p>
      <w:pPr>
        <w:spacing w:after="0" w:before="0"/>
      </w:pPr>
      <w:r>
        <w:rPr>
          <w:rFonts w:ascii="Noto Sans" w:hAnsi="Noto Sans" w:cs="Noto Sans" w:eastAsia="Noto Sans"/>
          <w:b w:val="0"/>
          <w:sz w:val="21"/>
          <w:szCs w:val="21"/>
        </w:rPr>
        <w:t>🚨 Priority Principle: The tuberculin test is a delayed type four reaction read at 48 to 72 hours.</w:t>
      </w:r>
    </w:p>
    <w:p>
      <w:pPr>
        <w:spacing w:after="0" w:before="0"/>
      </w:pPr>
      <w:r>
        <w:rPr>
          <w:rFonts w:ascii="Noto Sans" w:hAnsi="Noto Sans" w:cs="Noto Sans" w:eastAsia="Noto Sans"/>
          <w:b w:val="0"/>
          <w:sz w:val="21"/>
          <w:szCs w:val="21"/>
        </w:rPr>
        <w:t>❌ Why Not Others: Type one is immediate and immunoglobulin E mediated, type two is cytotoxic and type three involves immune complexes.</w:t>
      </w:r>
    </w:p>
    <w:p>
      <w:pPr>
        <w:spacing w:after="0" w:before="0"/>
      </w:pPr>
      <w:r>
        <w:rPr>
          <w:rFonts w:ascii="Noto Sans" w:hAnsi="Noto Sans" w:cs="Noto Sans" w:eastAsia="Noto Sans"/>
          <w:b w:val="0"/>
          <w:sz w:val="21"/>
          <w:szCs w:val="21"/>
        </w:rPr>
        <w:t>⚠️ Exam Trap: Reading a tuberculin test immediately instead of after 48 to 72 hours.</w:t>
      </w:r>
    </w:p>
    <w:p>
      <w:pPr>
        <w:spacing w:after="0" w:before="0"/>
      </w:pPr>
      <w:r>
        <w:rPr>
          <w:rFonts w:ascii="Noto Sans" w:hAnsi="Noto Sans" w:cs="Noto Sans" w:eastAsia="Noto Sans"/>
          <w:b w:val="0"/>
          <w:sz w:val="21"/>
          <w:szCs w:val="21"/>
        </w:rPr>
        <w:t>⚡ 5-Second Recall: TUBERCULIN TEST: TYPE FOUR, READ AT 48 TO 72 HOURS</w:t>
      </w:r>
    </w:p>
    <w:p>
      <w:pPr>
        <w:spacing w:after="0" w:before="0"/>
      </w:pPr>
      <w:r>
        <w:rPr>
          <w:rFonts w:ascii="Noto Sans" w:hAnsi="Noto Sans" w:cs="Noto Sans" w:eastAsia="Noto Sans"/>
          <w:b w:val="0"/>
          <w:sz w:val="21"/>
          <w:szCs w:val="21"/>
        </w:rPr>
        <w:t>💎 PNC Exam Pearl: Measure only the induration in millimetres and interpret it with the patient's risk factors.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laboratory test is the most specific marker of myocardial infarction?</w:t>
      </w:r>
    </w:p>
    <w:p>
      <w:pPr>
        <w:spacing w:after="0" w:before="0"/>
      </w:pPr>
      <w:r>
        <w:rPr>
          <w:rFonts w:ascii="Noto Sans" w:hAnsi="Noto Sans" w:cs="Noto Sans" w:eastAsia="Noto Sans"/>
          <w:b w:val="0"/>
          <w:sz w:val="21"/>
          <w:szCs w:val="21"/>
        </w:rPr>
        <w:t>हृदय पेशी रोधगलन का सर्वाधिक विशिष्ट प्रयोगशाला सूचक कौन-सा है?</w:t>
      </w:r>
    </w:p>
    <w:p>
      <w:pPr>
        <w:spacing w:after="0" w:before="0"/>
      </w:pPr>
      <w:r>
        <w:rPr>
          <w:rFonts w:ascii="Noto Sans" w:hAnsi="Noto Sans" w:cs="Noto Sans" w:eastAsia="Noto Sans"/>
          <w:b w:val="0"/>
          <w:sz w:val="21"/>
          <w:szCs w:val="21"/>
        </w:rPr>
        <w:t>A. Erythrocyte sedimentation rate / लाल रक्त कोशिका अवसादन दर</w:t>
      </w:r>
    </w:p>
    <w:p>
      <w:pPr>
        <w:spacing w:after="0" w:before="0"/>
      </w:pPr>
      <w:r>
        <w:rPr>
          <w:rFonts w:ascii="Noto Sans" w:hAnsi="Noto Sans" w:cs="Noto Sans" w:eastAsia="Noto Sans"/>
          <w:b w:val="0"/>
          <w:sz w:val="21"/>
          <w:szCs w:val="21"/>
        </w:rPr>
        <w:t>B. Cardiac troponin / हृदय ट्रोपोनिन</w:t>
      </w:r>
    </w:p>
    <w:p>
      <w:pPr>
        <w:spacing w:after="0" w:before="0"/>
      </w:pPr>
      <w:r>
        <w:rPr>
          <w:rFonts w:ascii="Noto Sans" w:hAnsi="Noto Sans" w:cs="Noto Sans" w:eastAsia="Noto Sans"/>
          <w:b w:val="0"/>
          <w:sz w:val="21"/>
          <w:szCs w:val="21"/>
        </w:rPr>
        <w:t>C. Serum creatinine / सीरम क्रिएटिनिन</w:t>
      </w:r>
    </w:p>
    <w:p>
      <w:pPr>
        <w:spacing w:after="0" w:before="0"/>
      </w:pPr>
      <w:r>
        <w:rPr>
          <w:rFonts w:ascii="Noto Sans" w:hAnsi="Noto Sans" w:cs="Noto Sans" w:eastAsia="Noto Sans"/>
          <w:b w:val="0"/>
          <w:sz w:val="21"/>
          <w:szCs w:val="21"/>
        </w:rPr>
        <w:t>D. Haemoglobin / हीमोग्लोबिन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Cardiac troponin</w:t>
      </w:r>
    </w:p>
    <w:p>
      <w:pPr>
        <w:spacing w:after="0" w:before="0"/>
      </w:pPr>
      <w:r>
        <w:rPr>
          <w:rFonts w:ascii="Noto Sans" w:hAnsi="Noto Sans" w:cs="Noto Sans" w:eastAsia="Noto Sans"/>
          <w:b w:val="0"/>
          <w:sz w:val="21"/>
          <w:szCs w:val="21"/>
        </w:rPr>
        <w:t>🧠 Clinical Rationale: Cardiac troponin I and T are highly specific to heart muscle and rise within a few hours of myocardial injury, remaining elevated for several days, whereas creatine kinase MB is less specific and the erythrocyte sedimentation rate is a general marker of inflammation.</w:t>
      </w:r>
    </w:p>
    <w:p>
      <w:pPr>
        <w:spacing w:after="0" w:before="0"/>
      </w:pPr>
      <w:r>
        <w:rPr>
          <w:rFonts w:ascii="Noto Sans" w:hAnsi="Noto Sans" w:cs="Noto Sans" w:eastAsia="Noto Sans"/>
          <w:b w:val="0"/>
          <w:sz w:val="21"/>
          <w:szCs w:val="21"/>
        </w:rPr>
        <w:t>🔍 Key Clues: Cardiac troponin in myocardial infarction</w:t>
      </w:r>
    </w:p>
    <w:p>
      <w:pPr>
        <w:spacing w:after="0" w:before="0"/>
      </w:pPr>
      <w:r>
        <w:rPr>
          <w:rFonts w:ascii="Noto Sans" w:hAnsi="Noto Sans" w:cs="Noto Sans" w:eastAsia="Noto Sans"/>
          <w:b w:val="0"/>
          <w:sz w:val="21"/>
          <w:szCs w:val="21"/>
        </w:rPr>
        <w:t>🚨 Priority Principle: Troponin is the most specific marker of myocardial infarction.</w:t>
      </w:r>
    </w:p>
    <w:p>
      <w:pPr>
        <w:spacing w:after="0" w:before="0"/>
      </w:pPr>
      <w:r>
        <w:rPr>
          <w:rFonts w:ascii="Noto Sans" w:hAnsi="Noto Sans" w:cs="Noto Sans" w:eastAsia="Noto Sans"/>
          <w:b w:val="0"/>
          <w:sz w:val="21"/>
          <w:szCs w:val="21"/>
        </w:rPr>
        <w:t>❌ Why Not Others: The sedimentation rate is non specific, creatinine reflects renal function and haemoglobin reflects anaemia.</w:t>
      </w:r>
    </w:p>
    <w:p>
      <w:pPr>
        <w:spacing w:after="0" w:before="0"/>
      </w:pPr>
      <w:r>
        <w:rPr>
          <w:rFonts w:ascii="Noto Sans" w:hAnsi="Noto Sans" w:cs="Noto Sans" w:eastAsia="Noto Sans"/>
          <w:b w:val="0"/>
          <w:sz w:val="21"/>
          <w:szCs w:val="21"/>
        </w:rPr>
        <w:t>⚠️ Exam Trap: Excluding infarction because a single early troponin is normal.</w:t>
      </w:r>
    </w:p>
    <w:p>
      <w:pPr>
        <w:spacing w:after="0" w:before="0"/>
      </w:pPr>
      <w:r>
        <w:rPr>
          <w:rFonts w:ascii="Noto Sans" w:hAnsi="Noto Sans" w:cs="Noto Sans" w:eastAsia="Noto Sans"/>
          <w:b w:val="0"/>
          <w:sz w:val="21"/>
          <w:szCs w:val="21"/>
        </w:rPr>
        <w:t>⚡ 5-Second Recall: TROPONIN IS THE MOST SPECIFIC MARKER OF MYOCARDIAL INFARCTION</w:t>
      </w:r>
    </w:p>
    <w:p>
      <w:pPr>
        <w:spacing w:after="0" w:before="0"/>
      </w:pPr>
      <w:r>
        <w:rPr>
          <w:rFonts w:ascii="Noto Sans" w:hAnsi="Noto Sans" w:cs="Noto Sans" w:eastAsia="Noto Sans"/>
          <w:b w:val="0"/>
          <w:sz w:val="21"/>
          <w:szCs w:val="21"/>
        </w:rPr>
        <w:t>💎 PNC Exam Pearl: Send serial samples as ordered, interpret with the electrocardiogram and document the time of sampling.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is the commonest congenital heart disease?</w:t>
      </w:r>
    </w:p>
    <w:p>
      <w:pPr>
        <w:spacing w:after="0" w:before="0"/>
      </w:pPr>
      <w:r>
        <w:rPr>
          <w:rFonts w:ascii="Noto Sans" w:hAnsi="Noto Sans" w:cs="Noto Sans" w:eastAsia="Noto Sans"/>
          <w:b w:val="0"/>
          <w:sz w:val="21"/>
          <w:szCs w:val="21"/>
        </w:rPr>
        <w:t>सबसे सामान्य जन्मजात हृदय रोग कौन-सा है?</w:t>
      </w:r>
    </w:p>
    <w:p>
      <w:pPr>
        <w:spacing w:after="0" w:before="0"/>
      </w:pPr>
      <w:r>
        <w:rPr>
          <w:rFonts w:ascii="Noto Sans" w:hAnsi="Noto Sans" w:cs="Noto Sans" w:eastAsia="Noto Sans"/>
          <w:b w:val="0"/>
          <w:sz w:val="21"/>
          <w:szCs w:val="21"/>
        </w:rPr>
        <w:t>A. Tetralogy of Fallot / टेट्रालॉजी ऑफ फैलॉट</w:t>
      </w:r>
    </w:p>
    <w:p>
      <w:pPr>
        <w:spacing w:after="0" w:before="0"/>
      </w:pPr>
      <w:r>
        <w:rPr>
          <w:rFonts w:ascii="Noto Sans" w:hAnsi="Noto Sans" w:cs="Noto Sans" w:eastAsia="Noto Sans"/>
          <w:b w:val="0"/>
          <w:sz w:val="21"/>
          <w:szCs w:val="21"/>
        </w:rPr>
        <w:t>B. Atrial septal defect / अलिंद पटल दोष</w:t>
      </w:r>
    </w:p>
    <w:p>
      <w:pPr>
        <w:spacing w:after="0" w:before="0"/>
      </w:pPr>
      <w:r>
        <w:rPr>
          <w:rFonts w:ascii="Noto Sans" w:hAnsi="Noto Sans" w:cs="Noto Sans" w:eastAsia="Noto Sans"/>
          <w:b w:val="0"/>
          <w:sz w:val="21"/>
          <w:szCs w:val="21"/>
        </w:rPr>
        <w:t>C. Ventricular septal defect / निलय पटल दोष</w:t>
      </w:r>
    </w:p>
    <w:p>
      <w:pPr>
        <w:spacing w:after="0" w:before="0"/>
      </w:pPr>
      <w:r>
        <w:rPr>
          <w:rFonts w:ascii="Noto Sans" w:hAnsi="Noto Sans" w:cs="Noto Sans" w:eastAsia="Noto Sans"/>
          <w:b w:val="0"/>
          <w:sz w:val="21"/>
          <w:szCs w:val="21"/>
        </w:rPr>
        <w:t>D. Patent ductus arteriosus / खुली धमनी वाहिनी (पेटेंट डक्टस)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Ventricular septal defect</w:t>
      </w:r>
    </w:p>
    <w:p>
      <w:pPr>
        <w:spacing w:after="0" w:before="0"/>
      </w:pPr>
      <w:r>
        <w:rPr>
          <w:rFonts w:ascii="Noto Sans" w:hAnsi="Noto Sans" w:cs="Noto Sans" w:eastAsia="Noto Sans"/>
          <w:b w:val="0"/>
          <w:sz w:val="21"/>
          <w:szCs w:val="21"/>
        </w:rPr>
        <w:t>🧠 Clinical Rationale: Ventricular septal defect is the commonest congenital heart lesion, producing a left to right shunt with a loud pansystolic murmur, and small defects may close spontaneously while large defects cause heart failure, failure to thrive and pulmonary hypertension needing surgical repair.</w:t>
      </w:r>
    </w:p>
    <w:p>
      <w:pPr>
        <w:spacing w:after="0" w:before="0"/>
      </w:pPr>
      <w:r>
        <w:rPr>
          <w:rFonts w:ascii="Noto Sans" w:hAnsi="Noto Sans" w:cs="Noto Sans" w:eastAsia="Noto Sans"/>
          <w:b w:val="0"/>
          <w:sz w:val="21"/>
          <w:szCs w:val="21"/>
        </w:rPr>
        <w:t>🔍 Key Clues: Commonest congenital heart disease</w:t>
      </w:r>
    </w:p>
    <w:p>
      <w:pPr>
        <w:spacing w:after="0" w:before="0"/>
      </w:pPr>
      <w:r>
        <w:rPr>
          <w:rFonts w:ascii="Noto Sans" w:hAnsi="Noto Sans" w:cs="Noto Sans" w:eastAsia="Noto Sans"/>
          <w:b w:val="0"/>
          <w:sz w:val="21"/>
          <w:szCs w:val="21"/>
        </w:rPr>
        <w:t>🚨 Priority Principle: Ventricular septal defect is the commonest congenital heart defect.</w:t>
      </w:r>
    </w:p>
    <w:p>
      <w:pPr>
        <w:spacing w:after="0" w:before="0"/>
      </w:pPr>
      <w:r>
        <w:rPr>
          <w:rFonts w:ascii="Noto Sans" w:hAnsi="Noto Sans" w:cs="Noto Sans" w:eastAsia="Noto Sans"/>
          <w:b w:val="0"/>
          <w:sz w:val="21"/>
          <w:szCs w:val="21"/>
        </w:rPr>
        <w:t>❌ Why Not Others: Atrial septal defect, patent ductus arteriosus and tetralogy of Fallot are also congenital lesions but less common than ventricular septal defect.</w:t>
      </w:r>
    </w:p>
    <w:p>
      <w:pPr>
        <w:spacing w:after="0" w:before="0"/>
      </w:pPr>
      <w:r>
        <w:rPr>
          <w:rFonts w:ascii="Noto Sans" w:hAnsi="Noto Sans" w:cs="Noto Sans" w:eastAsia="Noto Sans"/>
          <w:b w:val="0"/>
          <w:sz w:val="21"/>
          <w:szCs w:val="21"/>
        </w:rPr>
        <w:t>⚠️ Exam Trap: Ignoring failure to thrive and repeated chest infections in an infant with a murmur.</w:t>
      </w:r>
    </w:p>
    <w:p>
      <w:pPr>
        <w:spacing w:after="0" w:before="0"/>
      </w:pPr>
      <w:r>
        <w:rPr>
          <w:rFonts w:ascii="Noto Sans" w:hAnsi="Noto Sans" w:cs="Noto Sans" w:eastAsia="Noto Sans"/>
          <w:b w:val="0"/>
          <w:sz w:val="21"/>
          <w:szCs w:val="21"/>
        </w:rPr>
        <w:t>⚡ 5-Second Recall: VSD IS THE COMMONEST CONGENITAL HEART DEFECT</w:t>
      </w:r>
    </w:p>
    <w:p>
      <w:pPr>
        <w:spacing w:after="0" w:before="0"/>
      </w:pPr>
      <w:r>
        <w:rPr>
          <w:rFonts w:ascii="Noto Sans" w:hAnsi="Noto Sans" w:cs="Noto Sans" w:eastAsia="Noto Sans"/>
          <w:b w:val="0"/>
          <w:sz w:val="21"/>
          <w:szCs w:val="21"/>
        </w:rPr>
        <w:t>💎 PNC Exam Pearl: Assess feeding, weight gain, saturation and respiratory rate and teach parents about endocarditis prophylaxis where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type of anaemia results from vitamin B12 deficiency?</w:t>
      </w:r>
    </w:p>
    <w:p>
      <w:pPr>
        <w:spacing w:after="0" w:before="0"/>
      </w:pPr>
      <w:r>
        <w:rPr>
          <w:rFonts w:ascii="Noto Sans" w:hAnsi="Noto Sans" w:cs="Noto Sans" w:eastAsia="Noto Sans"/>
          <w:b w:val="0"/>
          <w:sz w:val="21"/>
          <w:szCs w:val="21"/>
        </w:rPr>
        <w:t>विटामिन B12 की कमी से कौन-सा प्रकार का रक्ताल्पता होता है?</w:t>
      </w:r>
    </w:p>
    <w:p>
      <w:pPr>
        <w:spacing w:after="0" w:before="0"/>
      </w:pPr>
      <w:r>
        <w:rPr>
          <w:rFonts w:ascii="Noto Sans" w:hAnsi="Noto Sans" w:cs="Noto Sans" w:eastAsia="Noto Sans"/>
          <w:b w:val="0"/>
          <w:sz w:val="21"/>
          <w:szCs w:val="21"/>
        </w:rPr>
        <w:t>A. Microcytic hypochromic anaemia / सूक्ष्म-अल्पवर्णी रक्ताल्पता</w:t>
      </w:r>
    </w:p>
    <w:p>
      <w:pPr>
        <w:spacing w:after="0" w:before="0"/>
      </w:pPr>
      <w:r>
        <w:rPr>
          <w:rFonts w:ascii="Noto Sans" w:hAnsi="Noto Sans" w:cs="Noto Sans" w:eastAsia="Noto Sans"/>
          <w:b w:val="0"/>
          <w:sz w:val="21"/>
          <w:szCs w:val="21"/>
        </w:rPr>
        <w:t>B. Megaloblastic anaemia with macrocytic red cells / मेगालोब्लास्टिक रक्ताल्पता, जिसमें बड़ी लाल कोशिकाएँ होती हैं</w:t>
      </w:r>
    </w:p>
    <w:p>
      <w:pPr>
        <w:spacing w:after="0" w:before="0"/>
      </w:pPr>
      <w:r>
        <w:rPr>
          <w:rFonts w:ascii="Noto Sans" w:hAnsi="Noto Sans" w:cs="Noto Sans" w:eastAsia="Noto Sans"/>
          <w:b w:val="0"/>
          <w:sz w:val="21"/>
          <w:szCs w:val="21"/>
        </w:rPr>
        <w:t>C. Normocytic anaemia due to blood loss / रक्तस्राव के कारण सामान्य आकार की रक्ताल्पता</w:t>
      </w:r>
    </w:p>
    <w:p>
      <w:pPr>
        <w:spacing w:after="0" w:before="0"/>
      </w:pPr>
      <w:r>
        <w:rPr>
          <w:rFonts w:ascii="Noto Sans" w:hAnsi="Noto Sans" w:cs="Noto Sans" w:eastAsia="Noto Sans"/>
          <w:b w:val="0"/>
          <w:sz w:val="21"/>
          <w:szCs w:val="21"/>
        </w:rPr>
        <w:t>D. Sickle cell anaemia / सिकल सेल रक्ताल्पता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Megaloblastic anaemia with macrocytic red cells</w:t>
      </w:r>
    </w:p>
    <w:p>
      <w:pPr>
        <w:spacing w:after="0" w:before="0"/>
      </w:pPr>
      <w:r>
        <w:rPr>
          <w:rFonts w:ascii="Noto Sans" w:hAnsi="Noto Sans" w:cs="Noto Sans" w:eastAsia="Noto Sans"/>
          <w:b w:val="0"/>
          <w:sz w:val="21"/>
          <w:szCs w:val="21"/>
        </w:rPr>
        <w:t>🧠 Clinical Rationale: Vitamin B12 is needed for deoxyribonucleic acid synthesis, so its deficiency causes megaloblastic anaemia with large oval macrocytes, hypersegmented neutrophils and neurological signs such as tingling and loss of position sense, unlike the microcytic anaemia of iron deficiency.</w:t>
      </w:r>
    </w:p>
    <w:p>
      <w:pPr>
        <w:spacing w:after="0" w:before="0"/>
      </w:pPr>
      <w:r>
        <w:rPr>
          <w:rFonts w:ascii="Noto Sans" w:hAnsi="Noto Sans" w:cs="Noto Sans" w:eastAsia="Noto Sans"/>
          <w:b w:val="0"/>
          <w:sz w:val="21"/>
          <w:szCs w:val="21"/>
        </w:rPr>
        <w:t>🔍 Key Clues: Vitamin B12 deficiency anaemia</w:t>
      </w:r>
    </w:p>
    <w:p>
      <w:pPr>
        <w:spacing w:after="0" w:before="0"/>
      </w:pPr>
      <w:r>
        <w:rPr>
          <w:rFonts w:ascii="Noto Sans" w:hAnsi="Noto Sans" w:cs="Noto Sans" w:eastAsia="Noto Sans"/>
          <w:b w:val="0"/>
          <w:sz w:val="21"/>
          <w:szCs w:val="21"/>
        </w:rPr>
        <w:t>🚨 Priority Principle: Vitamin B12 deficiency causes megaloblastic macrocytic anaemia with neurological signs.</w:t>
      </w:r>
    </w:p>
    <w:p>
      <w:pPr>
        <w:spacing w:after="0" w:before="0"/>
      </w:pPr>
      <w:r>
        <w:rPr>
          <w:rFonts w:ascii="Noto Sans" w:hAnsi="Noto Sans" w:cs="Noto Sans" w:eastAsia="Noto Sans"/>
          <w:b w:val="0"/>
          <w:sz w:val="21"/>
          <w:szCs w:val="21"/>
        </w:rPr>
        <w:t>❌ Why Not Others: Microcytic anaemia is due to iron deficiency, blood loss anaemia is normocytic and sickle cell anaemia is a haemoglobinopathy.</w:t>
      </w:r>
    </w:p>
    <w:p>
      <w:pPr>
        <w:spacing w:after="0" w:before="0"/>
      </w:pPr>
      <w:r>
        <w:rPr>
          <w:rFonts w:ascii="Noto Sans" w:hAnsi="Noto Sans" w:cs="Noto Sans" w:eastAsia="Noto Sans"/>
          <w:b w:val="0"/>
          <w:sz w:val="21"/>
          <w:szCs w:val="21"/>
        </w:rPr>
        <w:t>⚠️ Exam Trap: Giving folic acid alone for B12 deficiency, which allows the neurological damage to progress.</w:t>
      </w:r>
    </w:p>
    <w:p>
      <w:pPr>
        <w:spacing w:after="0" w:before="0"/>
      </w:pPr>
      <w:r>
        <w:rPr>
          <w:rFonts w:ascii="Noto Sans" w:hAnsi="Noto Sans" w:cs="Noto Sans" w:eastAsia="Noto Sans"/>
          <w:b w:val="0"/>
          <w:sz w:val="21"/>
          <w:szCs w:val="21"/>
        </w:rPr>
        <w:t>⚡ 5-Second Recall: B12 DEFICIENCY: LARGE CELLS PLUS NEUROLOGICAL SIGNS</w:t>
      </w:r>
    </w:p>
    <w:p>
      <w:pPr>
        <w:spacing w:after="0" w:before="0"/>
      </w:pPr>
      <w:r>
        <w:rPr>
          <w:rFonts w:ascii="Noto Sans" w:hAnsi="Noto Sans" w:cs="Noto Sans" w:eastAsia="Noto Sans"/>
          <w:b w:val="0"/>
          <w:sz w:val="21"/>
          <w:szCs w:val="21"/>
        </w:rPr>
        <w:t>💎 PNC Exam Pearl: Assess for a vegetarian diet, malabsorption and pernicious anaemia and treat with intramuscular B12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How many chromosomes are present in a normal human somatic cell?</w:t>
      </w:r>
    </w:p>
    <w:p>
      <w:pPr>
        <w:spacing w:after="0" w:before="0"/>
      </w:pPr>
      <w:r>
        <w:rPr>
          <w:rFonts w:ascii="Noto Sans" w:hAnsi="Noto Sans" w:cs="Noto Sans" w:eastAsia="Noto Sans"/>
          <w:b w:val="0"/>
          <w:sz w:val="21"/>
          <w:szCs w:val="21"/>
        </w:rPr>
        <w:t>सामान्य मानव कायिक कोशिका में कितने गुणसूत्र होते हैं?</w:t>
      </w:r>
    </w:p>
    <w:p>
      <w:pPr>
        <w:spacing w:after="0" w:before="0"/>
      </w:pPr>
      <w:r>
        <w:rPr>
          <w:rFonts w:ascii="Noto Sans" w:hAnsi="Noto Sans" w:cs="Noto Sans" w:eastAsia="Noto Sans"/>
          <w:b w:val="0"/>
          <w:sz w:val="21"/>
          <w:szCs w:val="21"/>
        </w:rPr>
        <w:t>A. 46 (46 गुणसूत्र) / 46 (छियालीस)</w:t>
      </w:r>
    </w:p>
    <w:p>
      <w:pPr>
        <w:spacing w:after="0" w:before="0"/>
      </w:pPr>
      <w:r>
        <w:rPr>
          <w:rFonts w:ascii="Noto Sans" w:hAnsi="Noto Sans" w:cs="Noto Sans" w:eastAsia="Noto Sans"/>
          <w:b w:val="0"/>
          <w:sz w:val="21"/>
          <w:szCs w:val="21"/>
        </w:rPr>
        <w:t>B. 44 (44 गुणसूत्र) / 44 (चवालीस)</w:t>
      </w:r>
    </w:p>
    <w:p>
      <w:pPr>
        <w:spacing w:after="0" w:before="0"/>
      </w:pPr>
      <w:r>
        <w:rPr>
          <w:rFonts w:ascii="Noto Sans" w:hAnsi="Noto Sans" w:cs="Noto Sans" w:eastAsia="Noto Sans"/>
          <w:b w:val="0"/>
          <w:sz w:val="21"/>
          <w:szCs w:val="21"/>
        </w:rPr>
        <w:t>C. 24 (24 गुणसूत्र) / 24 (चौबीस)</w:t>
      </w:r>
    </w:p>
    <w:p>
      <w:pPr>
        <w:spacing w:after="0" w:before="0"/>
      </w:pPr>
      <w:r>
        <w:rPr>
          <w:rFonts w:ascii="Noto Sans" w:hAnsi="Noto Sans" w:cs="Noto Sans" w:eastAsia="Noto Sans"/>
          <w:b w:val="0"/>
          <w:sz w:val="21"/>
          <w:szCs w:val="21"/>
        </w:rPr>
        <w:t>D. 23 (23 गुणसूत्र) / 23 (तेईस)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46 (46 गुणसूत्र)</w:t>
      </w:r>
    </w:p>
    <w:p>
      <w:pPr>
        <w:spacing w:after="0" w:before="0"/>
      </w:pPr>
      <w:r>
        <w:rPr>
          <w:rFonts w:ascii="Noto Sans" w:hAnsi="Noto Sans" w:cs="Noto Sans" w:eastAsia="Noto Sans"/>
          <w:b w:val="0"/>
          <w:sz w:val="21"/>
          <w:szCs w:val="21"/>
        </w:rPr>
        <w:t>🧠 Clinical Rationale: A normal human somatic cell contains forty six chromosomes arranged in twenty three pairs, with one of each pair inherited from each parent, while the gametes contain twenty three chromosomes each so that the fertilised ovum restores the diploid number.</w:t>
      </w:r>
    </w:p>
    <w:p>
      <w:pPr>
        <w:spacing w:after="0" w:before="0"/>
      </w:pPr>
      <w:r>
        <w:rPr>
          <w:rFonts w:ascii="Noto Sans" w:hAnsi="Noto Sans" w:cs="Noto Sans" w:eastAsia="Noto Sans"/>
          <w:b w:val="0"/>
          <w:sz w:val="21"/>
          <w:szCs w:val="21"/>
        </w:rPr>
        <w:t>🔍 Key Clues: Chromosome number in human cells</w:t>
      </w:r>
    </w:p>
    <w:p>
      <w:pPr>
        <w:spacing w:after="0" w:before="0"/>
      </w:pPr>
      <w:r>
        <w:rPr>
          <w:rFonts w:ascii="Noto Sans" w:hAnsi="Noto Sans" w:cs="Noto Sans" w:eastAsia="Noto Sans"/>
          <w:b w:val="0"/>
          <w:sz w:val="21"/>
          <w:szCs w:val="21"/>
        </w:rPr>
        <w:t>🚨 Priority Principle: Somatic cells have 46 chromosomes in 23 pairs.</w:t>
      </w:r>
    </w:p>
    <w:p>
      <w:pPr>
        <w:spacing w:after="0" w:before="0"/>
      </w:pPr>
      <w:r>
        <w:rPr>
          <w:rFonts w:ascii="Noto Sans" w:hAnsi="Noto Sans" w:cs="Noto Sans" w:eastAsia="Noto Sans"/>
          <w:b w:val="0"/>
          <w:sz w:val="21"/>
          <w:szCs w:val="21"/>
        </w:rPr>
        <w:t>❌ Why Not Others: Twenty three is the number in a gamete and the other options are not the diploid number.</w:t>
      </w:r>
    </w:p>
    <w:p>
      <w:pPr>
        <w:spacing w:after="0" w:before="0"/>
      </w:pPr>
      <w:r>
        <w:rPr>
          <w:rFonts w:ascii="Noto Sans" w:hAnsi="Noto Sans" w:cs="Noto Sans" w:eastAsia="Noto Sans"/>
          <w:b w:val="0"/>
          <w:sz w:val="21"/>
          <w:szCs w:val="21"/>
        </w:rPr>
        <w:t>⚠️ Exam Trap: Confusing the haploid and diploid numbers during genetic counselling.</w:t>
      </w:r>
    </w:p>
    <w:p>
      <w:pPr>
        <w:spacing w:after="0" w:before="0"/>
      </w:pPr>
      <w:r>
        <w:rPr>
          <w:rFonts w:ascii="Noto Sans" w:hAnsi="Noto Sans" w:cs="Noto Sans" w:eastAsia="Noto Sans"/>
          <w:b w:val="0"/>
          <w:sz w:val="21"/>
          <w:szCs w:val="21"/>
        </w:rPr>
        <w:t>⚡ 5-Second Recall: SOMATIC CELLS 46 CHROMOSOMES, GAMETES 23</w:t>
      </w:r>
    </w:p>
    <w:p>
      <w:pPr>
        <w:spacing w:after="0" w:before="0"/>
      </w:pPr>
      <w:r>
        <w:rPr>
          <w:rFonts w:ascii="Noto Sans" w:hAnsi="Noto Sans" w:cs="Noto Sans" w:eastAsia="Noto Sans"/>
          <w:b w:val="0"/>
          <w:sz w:val="21"/>
          <w:szCs w:val="21"/>
        </w:rPr>
        <w:t>💎 PNC Exam Pearl: Explain chromosomal disorders such as trisomy 21 to parents in simple language and refer for genetic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muscles are the principal muscles of respiration?</w:t>
      </w:r>
    </w:p>
    <w:p>
      <w:pPr>
        <w:spacing w:after="0" w:before="0"/>
      </w:pPr>
      <w:r>
        <w:rPr>
          <w:rFonts w:ascii="Noto Sans" w:hAnsi="Noto Sans" w:cs="Noto Sans" w:eastAsia="Noto Sans"/>
          <w:b w:val="0"/>
          <w:sz w:val="21"/>
          <w:szCs w:val="21"/>
        </w:rPr>
        <w:t>श्वसन की प्रमुख मांसपेशियाँ कौन-सी हैं?</w:t>
      </w:r>
    </w:p>
    <w:p>
      <w:pPr>
        <w:spacing w:after="0" w:before="0"/>
      </w:pPr>
      <w:r>
        <w:rPr>
          <w:rFonts w:ascii="Noto Sans" w:hAnsi="Noto Sans" w:cs="Noto Sans" w:eastAsia="Noto Sans"/>
          <w:b w:val="0"/>
          <w:sz w:val="21"/>
          <w:szCs w:val="21"/>
        </w:rPr>
        <w:t>A. Pectoral muscles alone / केवल वक्ष पेशियाँ</w:t>
      </w:r>
    </w:p>
    <w:p>
      <w:pPr>
        <w:spacing w:after="0" w:before="0"/>
      </w:pPr>
      <w:r>
        <w:rPr>
          <w:rFonts w:ascii="Noto Sans" w:hAnsi="Noto Sans" w:cs="Noto Sans" w:eastAsia="Noto Sans"/>
          <w:b w:val="0"/>
          <w:sz w:val="21"/>
          <w:szCs w:val="21"/>
        </w:rPr>
        <w:t>B. Neck muscles only / केवल गर्दन की मांसपेशियाँ</w:t>
      </w:r>
    </w:p>
    <w:p>
      <w:pPr>
        <w:spacing w:after="0" w:before="0"/>
      </w:pPr>
      <w:r>
        <w:rPr>
          <w:rFonts w:ascii="Noto Sans" w:hAnsi="Noto Sans" w:cs="Noto Sans" w:eastAsia="Noto Sans"/>
          <w:b w:val="0"/>
          <w:sz w:val="21"/>
          <w:szCs w:val="21"/>
        </w:rPr>
        <w:t>C. Abdominal muscles alone / केवल उदर मांसपेशियाँ</w:t>
      </w:r>
    </w:p>
    <w:p>
      <w:pPr>
        <w:spacing w:after="0" w:before="0"/>
      </w:pPr>
      <w:r>
        <w:rPr>
          <w:rFonts w:ascii="Noto Sans" w:hAnsi="Noto Sans" w:cs="Noto Sans" w:eastAsia="Noto Sans"/>
          <w:b w:val="0"/>
          <w:sz w:val="21"/>
          <w:szCs w:val="21"/>
        </w:rPr>
        <w:t>D. Diaphragm and external intercostal muscles / डायाफ्राम तथा बाह्य अंतरापर्शुका मांसपेशियाँ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Diaphragm and external intercostal muscles</w:t>
      </w:r>
    </w:p>
    <w:p>
      <w:pPr>
        <w:spacing w:after="0" w:before="0"/>
      </w:pPr>
      <w:r>
        <w:rPr>
          <w:rFonts w:ascii="Noto Sans" w:hAnsi="Noto Sans" w:cs="Noto Sans" w:eastAsia="Noto Sans"/>
          <w:b w:val="0"/>
          <w:sz w:val="21"/>
          <w:szCs w:val="21"/>
        </w:rPr>
        <w:t>🧠 Clinical Rationale: The diaphragm and external intercostals produce quiet inspiration by lowering the diaphragm and raising the ribs, which increases the thoracic volume and lowers the pressure so that air enters, while the abdominal and internal intercostal muscles help forced expiration.</w:t>
      </w:r>
    </w:p>
    <w:p>
      <w:pPr>
        <w:spacing w:after="0" w:before="0"/>
      </w:pPr>
      <w:r>
        <w:rPr>
          <w:rFonts w:ascii="Noto Sans" w:hAnsi="Noto Sans" w:cs="Noto Sans" w:eastAsia="Noto Sans"/>
          <w:b w:val="0"/>
          <w:sz w:val="21"/>
          <w:szCs w:val="21"/>
        </w:rPr>
        <w:t>🔍 Key Clues: Muscles of respiration</w:t>
      </w:r>
    </w:p>
    <w:p>
      <w:pPr>
        <w:spacing w:after="0" w:before="0"/>
      </w:pPr>
      <w:r>
        <w:rPr>
          <w:rFonts w:ascii="Noto Sans" w:hAnsi="Noto Sans" w:cs="Noto Sans" w:eastAsia="Noto Sans"/>
          <w:b w:val="0"/>
          <w:sz w:val="21"/>
          <w:szCs w:val="21"/>
        </w:rPr>
        <w:t>🚨 Priority Principle: The diaphragm and external intercostals are the principal muscles of inspiration.</w:t>
      </w:r>
    </w:p>
    <w:p>
      <w:pPr>
        <w:spacing w:after="0" w:before="0"/>
      </w:pPr>
      <w:r>
        <w:rPr>
          <w:rFonts w:ascii="Noto Sans" w:hAnsi="Noto Sans" w:cs="Noto Sans" w:eastAsia="Noto Sans"/>
          <w:b w:val="0"/>
          <w:sz w:val="21"/>
          <w:szCs w:val="21"/>
        </w:rPr>
        <w:t>❌ Why Not Others: Abdominal and internal intercostal muscles assist forced expiration and the pectoral and neck muscles are accessory.</w:t>
      </w:r>
    </w:p>
    <w:p>
      <w:pPr>
        <w:spacing w:after="0" w:before="0"/>
      </w:pPr>
      <w:r>
        <w:rPr>
          <w:rFonts w:ascii="Noto Sans" w:hAnsi="Noto Sans" w:cs="Noto Sans" w:eastAsia="Noto Sans"/>
          <w:b w:val="0"/>
          <w:sz w:val="21"/>
          <w:szCs w:val="21"/>
        </w:rPr>
        <w:t>⚠️ Exam Trap: Assuming that only the diaphragm matters in patients with obstructive lung disease.</w:t>
      </w:r>
    </w:p>
    <w:p>
      <w:pPr>
        <w:spacing w:after="0" w:before="0"/>
      </w:pPr>
      <w:r>
        <w:rPr>
          <w:rFonts w:ascii="Noto Sans" w:hAnsi="Noto Sans" w:cs="Noto Sans" w:eastAsia="Noto Sans"/>
          <w:b w:val="0"/>
          <w:sz w:val="21"/>
          <w:szCs w:val="21"/>
        </w:rPr>
        <w:t>⚡ 5-Second Recall: PRINCIPAL INSPIRATORY MUSCLES: DIAPHRAGM AND EXTERNAL INTERCOSTALS</w:t>
      </w:r>
    </w:p>
    <w:p>
      <w:pPr>
        <w:spacing w:after="0" w:before="0"/>
      </w:pPr>
      <w:r>
        <w:rPr>
          <w:rFonts w:ascii="Noto Sans" w:hAnsi="Noto Sans" w:cs="Noto Sans" w:eastAsia="Noto Sans"/>
          <w:b w:val="0"/>
          <w:sz w:val="21"/>
          <w:szCs w:val="21"/>
        </w:rPr>
        <w:t>💎 PNC Exam Pearl: Observe the use of accessory muscles and abdominal movement as signs of increased work of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What is the main function of the loop of Henle in the kidney?</w:t>
      </w:r>
    </w:p>
    <w:p>
      <w:pPr>
        <w:spacing w:after="0" w:before="0"/>
      </w:pPr>
      <w:r>
        <w:rPr>
          <w:rFonts w:ascii="Noto Sans" w:hAnsi="Noto Sans" w:cs="Noto Sans" w:eastAsia="Noto Sans"/>
          <w:b w:val="0"/>
          <w:sz w:val="21"/>
          <w:szCs w:val="21"/>
        </w:rPr>
        <w:t>गुर्दे में हेनले लूप का मुख्य कार्य क्या है?</w:t>
      </w:r>
    </w:p>
    <w:p>
      <w:pPr>
        <w:spacing w:after="0" w:before="0"/>
      </w:pPr>
      <w:r>
        <w:rPr>
          <w:rFonts w:ascii="Noto Sans" w:hAnsi="Noto Sans" w:cs="Noto Sans" w:eastAsia="Noto Sans"/>
          <w:b w:val="0"/>
          <w:sz w:val="21"/>
          <w:szCs w:val="21"/>
        </w:rPr>
        <w:t>A. Secretion of insulin / इंसुलिन का स्राव</w:t>
      </w:r>
    </w:p>
    <w:p>
      <w:pPr>
        <w:spacing w:after="0" w:before="0"/>
      </w:pPr>
      <w:r>
        <w:rPr>
          <w:rFonts w:ascii="Noto Sans" w:hAnsi="Noto Sans" w:cs="Noto Sans" w:eastAsia="Noto Sans"/>
          <w:b w:val="0"/>
          <w:sz w:val="21"/>
          <w:szCs w:val="21"/>
        </w:rPr>
        <w:t>B. Storage of urine / मूत्र का संचयन</w:t>
      </w:r>
    </w:p>
    <w:p>
      <w:pPr>
        <w:spacing w:after="0" w:before="0"/>
      </w:pPr>
      <w:r>
        <w:rPr>
          <w:rFonts w:ascii="Noto Sans" w:hAnsi="Noto Sans" w:cs="Noto Sans" w:eastAsia="Noto Sans"/>
          <w:b w:val="0"/>
          <w:sz w:val="21"/>
          <w:szCs w:val="21"/>
        </w:rPr>
        <w:t>C. Filtration of plasma / प्लाज्मा का निस्यंदन</w:t>
      </w:r>
    </w:p>
    <w:p>
      <w:pPr>
        <w:spacing w:after="0" w:before="0"/>
      </w:pPr>
      <w:r>
        <w:rPr>
          <w:rFonts w:ascii="Noto Sans" w:hAnsi="Noto Sans" w:cs="Noto Sans" w:eastAsia="Noto Sans"/>
          <w:b w:val="0"/>
          <w:sz w:val="21"/>
          <w:szCs w:val="21"/>
        </w:rPr>
        <w:t>D. Creation of a concentration gradient in the medulla by the counter current mechanism so that urine can be concentrated / काउंटर करंट क्रियाविधि द्वारा मेडुला में सांद्रता प्रवणता बनाना, जिससे मूत्र सांद्रित हो 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Creation of a concentration gradient in the medulla by the counter current mechanism so that urine can be concentrated</w:t>
      </w:r>
    </w:p>
    <w:p>
      <w:pPr>
        <w:spacing w:after="0" w:before="0"/>
      </w:pPr>
      <w:r>
        <w:rPr>
          <w:rFonts w:ascii="Noto Sans" w:hAnsi="Noto Sans" w:cs="Noto Sans" w:eastAsia="Noto Sans"/>
          <w:b w:val="0"/>
          <w:sz w:val="21"/>
          <w:szCs w:val="21"/>
        </w:rPr>
        <w:t>🧠 Clinical Rationale: The descending limb is permeable to water and the ascending limb actively reabsorbs sodium without water, which creates a hypertonic medullary interstitium and allows the collecting duct under antidiuretic hormone to reabsorb water and produce concentrated urine.</w:t>
      </w:r>
    </w:p>
    <w:p>
      <w:pPr>
        <w:spacing w:after="0" w:before="0"/>
      </w:pPr>
      <w:r>
        <w:rPr>
          <w:rFonts w:ascii="Noto Sans" w:hAnsi="Noto Sans" w:cs="Noto Sans" w:eastAsia="Noto Sans"/>
          <w:b w:val="0"/>
          <w:sz w:val="21"/>
          <w:szCs w:val="21"/>
        </w:rPr>
        <w:t>🔍 Key Clues: Function of the loop of Henle</w:t>
      </w:r>
    </w:p>
    <w:p>
      <w:pPr>
        <w:spacing w:after="0" w:before="0"/>
      </w:pPr>
      <w:r>
        <w:rPr>
          <w:rFonts w:ascii="Noto Sans" w:hAnsi="Noto Sans" w:cs="Noto Sans" w:eastAsia="Noto Sans"/>
          <w:b w:val="0"/>
          <w:sz w:val="21"/>
          <w:szCs w:val="21"/>
        </w:rPr>
        <w:t>🚨 Priority Principle: The loop of Henle builds the medullary gradient that concentrates urine.</w:t>
      </w:r>
    </w:p>
    <w:p>
      <w:pPr>
        <w:spacing w:after="0" w:before="0"/>
      </w:pPr>
      <w:r>
        <w:rPr>
          <w:rFonts w:ascii="Noto Sans" w:hAnsi="Noto Sans" w:cs="Noto Sans" w:eastAsia="Noto Sans"/>
          <w:b w:val="0"/>
          <w:sz w:val="21"/>
          <w:szCs w:val="21"/>
        </w:rPr>
        <w:t>❌ Why Not Others: Filtration occurs in the glomerulus, insulin comes from the pancreas and urine is stored in the bladder.</w:t>
      </w:r>
    </w:p>
    <w:p>
      <w:pPr>
        <w:spacing w:after="0" w:before="0"/>
      </w:pPr>
      <w:r>
        <w:rPr>
          <w:rFonts w:ascii="Noto Sans" w:hAnsi="Noto Sans" w:cs="Noto Sans" w:eastAsia="Noto Sans"/>
          <w:b w:val="0"/>
          <w:sz w:val="21"/>
          <w:szCs w:val="21"/>
        </w:rPr>
        <w:t>⚠️ Exam Trap: Expecting a patient with a concentrating defect to produce concentrated urine.</w:t>
      </w:r>
    </w:p>
    <w:p>
      <w:pPr>
        <w:spacing w:after="0" w:before="0"/>
      </w:pPr>
      <w:r>
        <w:rPr>
          <w:rFonts w:ascii="Noto Sans" w:hAnsi="Noto Sans" w:cs="Noto Sans" w:eastAsia="Noto Sans"/>
          <w:b w:val="0"/>
          <w:sz w:val="21"/>
          <w:szCs w:val="21"/>
        </w:rPr>
        <w:t>⚡ 5-Second Recall: LOOP OF HENLE BUILDS THE GRADIENT FOR CONCENTRATED URINE</w:t>
      </w:r>
    </w:p>
    <w:p>
      <w:pPr>
        <w:spacing w:after="0" w:before="0"/>
      </w:pPr>
      <w:r>
        <w:rPr>
          <w:rFonts w:ascii="Noto Sans" w:hAnsi="Noto Sans" w:cs="Noto Sans" w:eastAsia="Noto Sans"/>
          <w:b w:val="0"/>
          <w:sz w:val="21"/>
          <w:szCs w:val="21"/>
        </w:rPr>
        <w:t>💎 PNC Exam Pearl: Assess urine specific gravity and osmolarity when tubular function is in doubt.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In what form is most carbon dioxide transported in the blood?</w:t>
      </w:r>
    </w:p>
    <w:p>
      <w:pPr>
        <w:spacing w:after="0" w:before="0"/>
      </w:pPr>
      <w:r>
        <w:rPr>
          <w:rFonts w:ascii="Noto Sans" w:hAnsi="Noto Sans" w:cs="Noto Sans" w:eastAsia="Noto Sans"/>
          <w:b w:val="0"/>
          <w:sz w:val="21"/>
          <w:szCs w:val="21"/>
        </w:rPr>
        <w:t>रक्त में अधिकांश कार्बन डाइऑक्साइड किस रूप में परिवहन होती है?</w:t>
      </w:r>
    </w:p>
    <w:p>
      <w:pPr>
        <w:spacing w:after="0" w:before="0"/>
      </w:pPr>
      <w:r>
        <w:rPr>
          <w:rFonts w:ascii="Noto Sans" w:hAnsi="Noto Sans" w:cs="Noto Sans" w:eastAsia="Noto Sans"/>
          <w:b w:val="0"/>
          <w:sz w:val="21"/>
          <w:szCs w:val="21"/>
        </w:rPr>
        <w:t>A. Bound to haemoglobin as carbamino compounds / कार्बामिनो यौगिक के रूप में हीमोग्लोबिन से बद्ध</w:t>
      </w:r>
    </w:p>
    <w:p>
      <w:pPr>
        <w:spacing w:after="0" w:before="0"/>
      </w:pPr>
      <w:r>
        <w:rPr>
          <w:rFonts w:ascii="Noto Sans" w:hAnsi="Noto Sans" w:cs="Noto Sans" w:eastAsia="Noto Sans"/>
          <w:b w:val="0"/>
          <w:sz w:val="21"/>
          <w:szCs w:val="21"/>
        </w:rPr>
        <w:t>B. As bicarbonate dissolved in plasma / प्लाज्मा में घुले बाइकार्बोनेट के रूप में</w:t>
      </w:r>
    </w:p>
    <w:p>
      <w:pPr>
        <w:spacing w:after="0" w:before="0"/>
      </w:pPr>
      <w:r>
        <w:rPr>
          <w:rFonts w:ascii="Noto Sans" w:hAnsi="Noto Sans" w:cs="Noto Sans" w:eastAsia="Noto Sans"/>
          <w:b w:val="0"/>
          <w:sz w:val="21"/>
          <w:szCs w:val="21"/>
        </w:rPr>
        <w:t>C. As free carbon dioxide only / केवल मुक्त कार्बन डाइऑक्साइड के रूप में</w:t>
      </w:r>
    </w:p>
    <w:p>
      <w:pPr>
        <w:spacing w:after="0" w:before="0"/>
      </w:pPr>
      <w:r>
        <w:rPr>
          <w:rFonts w:ascii="Noto Sans" w:hAnsi="Noto Sans" w:cs="Noto Sans" w:eastAsia="Noto Sans"/>
          <w:b w:val="0"/>
          <w:sz w:val="21"/>
          <w:szCs w:val="21"/>
        </w:rPr>
        <w:t>D. As carbonic acid inside red cells only / केवल लाल कोशिकाओं के भीतर कार्बोनिक अम्ल के रूप 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 bicarbonate dissolved in plasma</w:t>
      </w:r>
    </w:p>
    <w:p>
      <w:pPr>
        <w:spacing w:after="0" w:before="0"/>
      </w:pPr>
      <w:r>
        <w:rPr>
          <w:rFonts w:ascii="Noto Sans" w:hAnsi="Noto Sans" w:cs="Noto Sans" w:eastAsia="Noto Sans"/>
          <w:b w:val="0"/>
          <w:sz w:val="21"/>
          <w:szCs w:val="21"/>
        </w:rPr>
        <w:t>🧠 Clinical Rationale: About seventy percent of carbon dioxide is carried as bicarbonate ions in plasma after conversion inside red cells by carbonic anhydrase, while about twenty three percent binds to globin as carbamino haemoglobin and a small amount dissolves as free gas.</w:t>
      </w:r>
    </w:p>
    <w:p>
      <w:pPr>
        <w:spacing w:after="0" w:before="0"/>
      </w:pPr>
      <w:r>
        <w:rPr>
          <w:rFonts w:ascii="Noto Sans" w:hAnsi="Noto Sans" w:cs="Noto Sans" w:eastAsia="Noto Sans"/>
          <w:b w:val="0"/>
          <w:sz w:val="21"/>
          <w:szCs w:val="21"/>
        </w:rPr>
        <w:t>🔍 Key Clues: Transport of carbon dioxide in blood</w:t>
      </w:r>
    </w:p>
    <w:p>
      <w:pPr>
        <w:spacing w:after="0" w:before="0"/>
      </w:pPr>
      <w:r>
        <w:rPr>
          <w:rFonts w:ascii="Noto Sans" w:hAnsi="Noto Sans" w:cs="Noto Sans" w:eastAsia="Noto Sans"/>
          <w:b w:val="0"/>
          <w:sz w:val="21"/>
          <w:szCs w:val="21"/>
        </w:rPr>
        <w:t>🚨 Priority Principle: Most carbon dioxide travels as plasma bicarbonate.</w:t>
      </w:r>
    </w:p>
    <w:p>
      <w:pPr>
        <w:spacing w:after="0" w:before="0"/>
      </w:pPr>
      <w:r>
        <w:rPr>
          <w:rFonts w:ascii="Noto Sans" w:hAnsi="Noto Sans" w:cs="Noto Sans" w:eastAsia="Noto Sans"/>
          <w:b w:val="0"/>
          <w:sz w:val="21"/>
          <w:szCs w:val="21"/>
        </w:rPr>
        <w:t>❌ Why Not Others: Carbamino binding, free dissolved gas and intracellular carbonic acid account only for a minor part.</w:t>
      </w:r>
    </w:p>
    <w:p>
      <w:pPr>
        <w:spacing w:after="0" w:before="0"/>
      </w:pPr>
      <w:r>
        <w:rPr>
          <w:rFonts w:ascii="Noto Sans" w:hAnsi="Noto Sans" w:cs="Noto Sans" w:eastAsia="Noto Sans"/>
          <w:b w:val="0"/>
          <w:sz w:val="21"/>
          <w:szCs w:val="21"/>
        </w:rPr>
        <w:t>⚠️ Exam Trap: Ignoring the bicarbonate value when interpreting blood gases.</w:t>
      </w:r>
    </w:p>
    <w:p>
      <w:pPr>
        <w:spacing w:after="0" w:before="0"/>
      </w:pPr>
      <w:r>
        <w:rPr>
          <w:rFonts w:ascii="Noto Sans" w:hAnsi="Noto Sans" w:cs="Noto Sans" w:eastAsia="Noto Sans"/>
          <w:b w:val="0"/>
          <w:sz w:val="21"/>
          <w:szCs w:val="21"/>
        </w:rPr>
        <w:t>⚡ 5-Second Recall: CARBON DIOXIDE TRAVELS MAINLY AS PLASMA BICARBONATE</w:t>
      </w:r>
    </w:p>
    <w:p>
      <w:pPr>
        <w:spacing w:after="0" w:before="0"/>
      </w:pPr>
      <w:r>
        <w:rPr>
          <w:rFonts w:ascii="Noto Sans" w:hAnsi="Noto Sans" w:cs="Noto Sans" w:eastAsia="Noto Sans"/>
          <w:b w:val="0"/>
          <w:sz w:val="21"/>
          <w:szCs w:val="21"/>
        </w:rPr>
        <w:t>💎 PNC Exam Pearl: Interpret the bicarbonate with pH and carbon dioxide to decide whether an acid base disorder is respiratory or metabolic.</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hormone is secreted by the corpus luteum and maintains the early weeks of pregnancy?</w:t>
      </w:r>
    </w:p>
    <w:p>
      <w:pPr>
        <w:spacing w:after="0" w:before="0"/>
      </w:pPr>
      <w:r>
        <w:rPr>
          <w:rFonts w:ascii="Noto Sans" w:hAnsi="Noto Sans" w:cs="Noto Sans" w:eastAsia="Noto Sans"/>
          <w:b w:val="0"/>
          <w:sz w:val="21"/>
          <w:szCs w:val="21"/>
        </w:rPr>
        <w:t>कौन-सा हार्मोन कॉर्पस ल्यूटियम से स्रावित होकर गर्भावस्था के आरंभिक सप्ताह बनाए रखता है?</w:t>
      </w:r>
    </w:p>
    <w:p>
      <w:pPr>
        <w:spacing w:after="0" w:before="0"/>
      </w:pPr>
      <w:r>
        <w:rPr>
          <w:rFonts w:ascii="Noto Sans" w:hAnsi="Noto Sans" w:cs="Noto Sans" w:eastAsia="Noto Sans"/>
          <w:b w:val="0"/>
          <w:sz w:val="21"/>
          <w:szCs w:val="21"/>
        </w:rPr>
        <w:t>A. Progesterone / प्रोजेस्टेरॉन</w:t>
      </w:r>
    </w:p>
    <w:p>
      <w:pPr>
        <w:spacing w:after="0" w:before="0"/>
      </w:pPr>
      <w:r>
        <w:rPr>
          <w:rFonts w:ascii="Noto Sans" w:hAnsi="Noto Sans" w:cs="Noto Sans" w:eastAsia="Noto Sans"/>
          <w:b w:val="0"/>
          <w:sz w:val="21"/>
          <w:szCs w:val="21"/>
        </w:rPr>
        <w:t>B. Follicle stimulating hormone / अंडाशय उत्तेजक हार्मोन</w:t>
      </w:r>
    </w:p>
    <w:p>
      <w:pPr>
        <w:spacing w:after="0" w:before="0"/>
      </w:pPr>
      <w:r>
        <w:rPr>
          <w:rFonts w:ascii="Noto Sans" w:hAnsi="Noto Sans" w:cs="Noto Sans" w:eastAsia="Noto Sans"/>
          <w:b w:val="0"/>
          <w:sz w:val="21"/>
          <w:szCs w:val="21"/>
        </w:rPr>
        <w:t>C. Prolactin / प्रोलैक्टिन</w:t>
      </w:r>
    </w:p>
    <w:p>
      <w:pPr>
        <w:spacing w:after="0" w:before="0"/>
      </w:pPr>
      <w:r>
        <w:rPr>
          <w:rFonts w:ascii="Noto Sans" w:hAnsi="Noto Sans" w:cs="Noto Sans" w:eastAsia="Noto Sans"/>
          <w:b w:val="0"/>
          <w:sz w:val="21"/>
          <w:szCs w:val="21"/>
        </w:rPr>
        <w:t>D. Oestrogen only / केवल एस्ट्रोजन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Progesterone</w:t>
      </w:r>
    </w:p>
    <w:p>
      <w:pPr>
        <w:spacing w:after="0" w:before="0"/>
      </w:pPr>
      <w:r>
        <w:rPr>
          <w:rFonts w:ascii="Noto Sans" w:hAnsi="Noto Sans" w:cs="Noto Sans" w:eastAsia="Noto Sans"/>
          <w:b w:val="0"/>
          <w:sz w:val="21"/>
          <w:szCs w:val="21"/>
        </w:rPr>
        <w:t>🧠 Clinical Rationale: After ovulation the corpus luteum secretes progesterone which thickens and maintains the endometrium, supports early pregnancy until the placenta takes over and also causes the rise in basal body temperature and breast changes of early pregnancy.</w:t>
      </w:r>
    </w:p>
    <w:p>
      <w:pPr>
        <w:spacing w:after="0" w:before="0"/>
      </w:pPr>
      <w:r>
        <w:rPr>
          <w:rFonts w:ascii="Noto Sans" w:hAnsi="Noto Sans" w:cs="Noto Sans" w:eastAsia="Noto Sans"/>
          <w:b w:val="0"/>
          <w:sz w:val="21"/>
          <w:szCs w:val="21"/>
        </w:rPr>
        <w:t>🔍 Key Clues: Progesterone in early pregnancy</w:t>
      </w:r>
    </w:p>
    <w:p>
      <w:pPr>
        <w:spacing w:after="0" w:before="0"/>
      </w:pPr>
      <w:r>
        <w:rPr>
          <w:rFonts w:ascii="Noto Sans" w:hAnsi="Noto Sans" w:cs="Noto Sans" w:eastAsia="Noto Sans"/>
          <w:b w:val="0"/>
          <w:sz w:val="21"/>
          <w:szCs w:val="21"/>
        </w:rPr>
        <w:t>🚨 Priority Principle: The corpus luteum secretes progesterone that maintains early pregnancy.</w:t>
      </w:r>
    </w:p>
    <w:p>
      <w:pPr>
        <w:spacing w:after="0" w:before="0"/>
      </w:pPr>
      <w:r>
        <w:rPr>
          <w:rFonts w:ascii="Noto Sans" w:hAnsi="Noto Sans" w:cs="Noto Sans" w:eastAsia="Noto Sans"/>
          <w:b w:val="0"/>
          <w:sz w:val="21"/>
          <w:szCs w:val="21"/>
        </w:rPr>
        <w:t>❌ Why Not Others: Oestrogen is secreted too but progesterone is the principal luteal hormone, follicle stimulating hormone comes from the pituitary and prolactin supports lactation.</w:t>
      </w:r>
    </w:p>
    <w:p>
      <w:pPr>
        <w:spacing w:after="0" w:before="0"/>
      </w:pPr>
      <w:r>
        <w:rPr>
          <w:rFonts w:ascii="Noto Sans" w:hAnsi="Noto Sans" w:cs="Noto Sans" w:eastAsia="Noto Sans"/>
          <w:b w:val="0"/>
          <w:sz w:val="21"/>
          <w:szCs w:val="21"/>
        </w:rPr>
        <w:t>⚠️ Exam Trap: Believing that the placenta produces progesterone from the beginning of pregnancy.</w:t>
      </w:r>
    </w:p>
    <w:p>
      <w:pPr>
        <w:spacing w:after="0" w:before="0"/>
      </w:pPr>
      <w:r>
        <w:rPr>
          <w:rFonts w:ascii="Noto Sans" w:hAnsi="Noto Sans" w:cs="Noto Sans" w:eastAsia="Noto Sans"/>
          <w:b w:val="0"/>
          <w:sz w:val="21"/>
          <w:szCs w:val="21"/>
        </w:rPr>
        <w:t>⚡ 5-Second Recall: CORPUS LUTEUM SECRETES PROGESTERONE - IT MAINTAINS EARLY PREGNANCY</w:t>
      </w:r>
    </w:p>
    <w:p>
      <w:pPr>
        <w:spacing w:after="0" w:before="0"/>
      </w:pPr>
      <w:r>
        <w:rPr>
          <w:rFonts w:ascii="Noto Sans" w:hAnsi="Noto Sans" w:cs="Noto Sans" w:eastAsia="Noto Sans"/>
          <w:b w:val="0"/>
          <w:sz w:val="21"/>
          <w:szCs w:val="21"/>
        </w:rPr>
        <w:t>💎 PNC Exam Pearl: Relate corpus luteum support to the management of threatened miscarriage and infertility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gland is called the master gland of the body?</w:t>
      </w:r>
    </w:p>
    <w:p>
      <w:pPr>
        <w:spacing w:after="0" w:before="0"/>
      </w:pPr>
      <w:r>
        <w:rPr>
          <w:rFonts w:ascii="Noto Sans" w:hAnsi="Noto Sans" w:cs="Noto Sans" w:eastAsia="Noto Sans"/>
          <w:b w:val="0"/>
          <w:sz w:val="21"/>
          <w:szCs w:val="21"/>
        </w:rPr>
        <w:t>शरीर की मुख्य ग्रंथि (मास्टर ग्लैंड) किसे कहा जाता है?</w:t>
      </w:r>
    </w:p>
    <w:p>
      <w:pPr>
        <w:spacing w:after="0" w:before="0"/>
      </w:pPr>
      <w:r>
        <w:rPr>
          <w:rFonts w:ascii="Noto Sans" w:hAnsi="Noto Sans" w:cs="Noto Sans" w:eastAsia="Noto Sans"/>
          <w:b w:val="0"/>
          <w:sz w:val="21"/>
          <w:szCs w:val="21"/>
        </w:rPr>
        <w:t>A. Thyroid gland / थायरॉइड ग्रंथि</w:t>
      </w:r>
    </w:p>
    <w:p>
      <w:pPr>
        <w:spacing w:after="0" w:before="0"/>
      </w:pPr>
      <w:r>
        <w:rPr>
          <w:rFonts w:ascii="Noto Sans" w:hAnsi="Noto Sans" w:cs="Noto Sans" w:eastAsia="Noto Sans"/>
          <w:b w:val="0"/>
          <w:sz w:val="21"/>
          <w:szCs w:val="21"/>
        </w:rPr>
        <w:t>B. Pituitary gland / पीयूष ग्रंथि</w:t>
      </w:r>
    </w:p>
    <w:p>
      <w:pPr>
        <w:spacing w:after="0" w:before="0"/>
      </w:pPr>
      <w:r>
        <w:rPr>
          <w:rFonts w:ascii="Noto Sans" w:hAnsi="Noto Sans" w:cs="Noto Sans" w:eastAsia="Noto Sans"/>
          <w:b w:val="0"/>
          <w:sz w:val="21"/>
          <w:szCs w:val="21"/>
        </w:rPr>
        <w:t>C. Adrenal gland / अधिवृक्क ग्रंथि</w:t>
      </w:r>
    </w:p>
    <w:p>
      <w:pPr>
        <w:spacing w:after="0" w:before="0"/>
      </w:pPr>
      <w:r>
        <w:rPr>
          <w:rFonts w:ascii="Noto Sans" w:hAnsi="Noto Sans" w:cs="Noto Sans" w:eastAsia="Noto Sans"/>
          <w:b w:val="0"/>
          <w:sz w:val="21"/>
          <w:szCs w:val="21"/>
        </w:rPr>
        <w:t>D. Parathyroid gland / पैराथायरॉइड ग्रंथि</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Pituitary gland</w:t>
      </w:r>
    </w:p>
    <w:p>
      <w:pPr>
        <w:spacing w:after="0" w:before="0"/>
      </w:pPr>
      <w:r>
        <w:rPr>
          <w:rFonts w:ascii="Noto Sans" w:hAnsi="Noto Sans" w:cs="Noto Sans" w:eastAsia="Noto Sans"/>
          <w:b w:val="0"/>
          <w:sz w:val="21"/>
          <w:szCs w:val="21"/>
        </w:rPr>
        <w:t>🧠 Clinical Rationale: The pituitary gland is called the master gland because its anterior lobe secretes hormones that control the thyroid, adrenal cortex, gonads and growth, and its posterior lobe releases antidiuretic hormone and oxytocin, so its dysfunction affects many systems.</w:t>
      </w:r>
    </w:p>
    <w:p>
      <w:pPr>
        <w:spacing w:after="0" w:before="0"/>
      </w:pPr>
      <w:r>
        <w:rPr>
          <w:rFonts w:ascii="Noto Sans" w:hAnsi="Noto Sans" w:cs="Noto Sans" w:eastAsia="Noto Sans"/>
          <w:b w:val="0"/>
          <w:sz w:val="21"/>
          <w:szCs w:val="21"/>
        </w:rPr>
        <w:t>🔍 Key Clues: Pituitary gland as the master gland</w:t>
      </w:r>
    </w:p>
    <w:p>
      <w:pPr>
        <w:spacing w:after="0" w:before="0"/>
      </w:pPr>
      <w:r>
        <w:rPr>
          <w:rFonts w:ascii="Noto Sans" w:hAnsi="Noto Sans" w:cs="Noto Sans" w:eastAsia="Noto Sans"/>
          <w:b w:val="0"/>
          <w:sz w:val="21"/>
          <w:szCs w:val="21"/>
        </w:rPr>
        <w:t>🚨 Priority Principle: The pituitary controls other endocrine glands and is called the master gland.</w:t>
      </w:r>
    </w:p>
    <w:p>
      <w:pPr>
        <w:spacing w:after="0" w:before="0"/>
      </w:pPr>
      <w:r>
        <w:rPr>
          <w:rFonts w:ascii="Noto Sans" w:hAnsi="Noto Sans" w:cs="Noto Sans" w:eastAsia="Noto Sans"/>
          <w:b w:val="0"/>
          <w:sz w:val="21"/>
          <w:szCs w:val="21"/>
        </w:rPr>
        <w:t>❌ Why Not Others: The thyroid, adrenal and parathyroid glands are themselves controlled by pituitary or respond to other stimuli.</w:t>
      </w:r>
    </w:p>
    <w:p>
      <w:pPr>
        <w:spacing w:after="0" w:before="0"/>
      </w:pPr>
      <w:r>
        <w:rPr>
          <w:rFonts w:ascii="Noto Sans" w:hAnsi="Noto Sans" w:cs="Noto Sans" w:eastAsia="Noto Sans"/>
          <w:b w:val="0"/>
          <w:sz w:val="21"/>
          <w:szCs w:val="21"/>
        </w:rPr>
        <w:t>⚠️ Exam Trap: Forgetting that pituitary disease can present with thyroid, adrenal or gonadal symptoms.</w:t>
      </w:r>
    </w:p>
    <w:p>
      <w:pPr>
        <w:spacing w:after="0" w:before="0"/>
      </w:pPr>
      <w:r>
        <w:rPr>
          <w:rFonts w:ascii="Noto Sans" w:hAnsi="Noto Sans" w:cs="Noto Sans" w:eastAsia="Noto Sans"/>
          <w:b w:val="0"/>
          <w:sz w:val="21"/>
          <w:szCs w:val="21"/>
        </w:rPr>
        <w:t>⚡ 5-Second Recall: PITUITARY IS THE MASTER GLAND</w:t>
      </w:r>
    </w:p>
    <w:p>
      <w:pPr>
        <w:spacing w:after="0" w:before="0"/>
      </w:pPr>
      <w:r>
        <w:rPr>
          <w:rFonts w:ascii="Noto Sans" w:hAnsi="Noto Sans" w:cs="Noto Sans" w:eastAsia="Noto Sans"/>
          <w:b w:val="0"/>
          <w:sz w:val="21"/>
          <w:szCs w:val="21"/>
        </w:rPr>
        <w:t>💎 PNC Exam Pearl: Assess growth, visual fields, urine output and other endocrine functions in suspected pituitary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structure of the inner ear is responsible for balance and equilibrium?</w:t>
      </w:r>
    </w:p>
    <w:p>
      <w:pPr>
        <w:spacing w:after="0" w:before="0"/>
      </w:pPr>
      <w:r>
        <w:rPr>
          <w:rFonts w:ascii="Noto Sans" w:hAnsi="Noto Sans" w:cs="Noto Sans" w:eastAsia="Noto Sans"/>
          <w:b w:val="0"/>
          <w:sz w:val="21"/>
          <w:szCs w:val="21"/>
        </w:rPr>
        <w:t>आंतरिक कान की कौन-सी संरचना संतुलन तथा साम्य के लिए उत्तरदायी है?</w:t>
      </w:r>
    </w:p>
    <w:p>
      <w:pPr>
        <w:spacing w:after="0" w:before="0"/>
      </w:pPr>
      <w:r>
        <w:rPr>
          <w:rFonts w:ascii="Noto Sans" w:hAnsi="Noto Sans" w:cs="Noto Sans" w:eastAsia="Noto Sans"/>
          <w:b w:val="0"/>
          <w:sz w:val="21"/>
          <w:szCs w:val="21"/>
        </w:rPr>
        <w:t>A. Tympanic membrane / कर्णपटह झिल्ली</w:t>
      </w:r>
    </w:p>
    <w:p>
      <w:pPr>
        <w:spacing w:after="0" w:before="0"/>
      </w:pPr>
      <w:r>
        <w:rPr>
          <w:rFonts w:ascii="Noto Sans" w:hAnsi="Noto Sans" w:cs="Noto Sans" w:eastAsia="Noto Sans"/>
          <w:b w:val="0"/>
          <w:sz w:val="21"/>
          <w:szCs w:val="21"/>
        </w:rPr>
        <w:t>B. Eustachian tube / यूस्टेशियन नली</w:t>
      </w:r>
    </w:p>
    <w:p>
      <w:pPr>
        <w:spacing w:after="0" w:before="0"/>
      </w:pPr>
      <w:r>
        <w:rPr>
          <w:rFonts w:ascii="Noto Sans" w:hAnsi="Noto Sans" w:cs="Noto Sans" w:eastAsia="Noto Sans"/>
          <w:b w:val="0"/>
          <w:sz w:val="21"/>
          <w:szCs w:val="21"/>
        </w:rPr>
        <w:t>C. Cochlea / कॉक्लिया</w:t>
      </w:r>
    </w:p>
    <w:p>
      <w:pPr>
        <w:spacing w:after="0" w:before="0"/>
      </w:pPr>
      <w:r>
        <w:rPr>
          <w:rFonts w:ascii="Noto Sans" w:hAnsi="Noto Sans" w:cs="Noto Sans" w:eastAsia="Noto Sans"/>
          <w:b w:val="0"/>
          <w:sz w:val="21"/>
          <w:szCs w:val="21"/>
        </w:rPr>
        <w:t>D. Vestibular apparatus with the semicircular canals / सेमिसर्कुलर नलिकाओं सहित प्रांगण उपकरण (वेस्टिबुलर)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Vestibular apparatus with the semicircular canals</w:t>
      </w:r>
    </w:p>
    <w:p>
      <w:pPr>
        <w:spacing w:after="0" w:before="0"/>
      </w:pPr>
      <w:r>
        <w:rPr>
          <w:rFonts w:ascii="Noto Sans" w:hAnsi="Noto Sans" w:cs="Noto Sans" w:eastAsia="Noto Sans"/>
          <w:b w:val="0"/>
          <w:sz w:val="21"/>
          <w:szCs w:val="21"/>
        </w:rPr>
        <w:t>🧠 Clinical Rationale: The vestibular apparatus with its semicircular canals and otolith organs detects rotation and linear acceleration and maintains equilibrium, while the cochlea is responsible for hearing, the tympanic membrane conducts sound and the Eustachian tube equalises pressure.</w:t>
      </w:r>
    </w:p>
    <w:p>
      <w:pPr>
        <w:spacing w:after="0" w:before="0"/>
      </w:pPr>
      <w:r>
        <w:rPr>
          <w:rFonts w:ascii="Noto Sans" w:hAnsi="Noto Sans" w:cs="Noto Sans" w:eastAsia="Noto Sans"/>
          <w:b w:val="0"/>
          <w:sz w:val="21"/>
          <w:szCs w:val="21"/>
        </w:rPr>
        <w:t>🔍 Key Clues: Balance and the inner ear</w:t>
      </w:r>
    </w:p>
    <w:p>
      <w:pPr>
        <w:spacing w:after="0" w:before="0"/>
      </w:pPr>
      <w:r>
        <w:rPr>
          <w:rFonts w:ascii="Noto Sans" w:hAnsi="Noto Sans" w:cs="Noto Sans" w:eastAsia="Noto Sans"/>
          <w:b w:val="0"/>
          <w:sz w:val="21"/>
          <w:szCs w:val="21"/>
        </w:rPr>
        <w:t>🚨 Priority Principle: The vestibular apparatus and semicircular canals maintain balance.</w:t>
      </w:r>
    </w:p>
    <w:p>
      <w:pPr>
        <w:spacing w:after="0" w:before="0"/>
      </w:pPr>
      <w:r>
        <w:rPr>
          <w:rFonts w:ascii="Noto Sans" w:hAnsi="Noto Sans" w:cs="Noto Sans" w:eastAsia="Noto Sans"/>
          <w:b w:val="0"/>
          <w:sz w:val="21"/>
          <w:szCs w:val="21"/>
        </w:rPr>
        <w:t>❌ Why Not Others: The cochlea serves hearing, the eardrum conducts sound and the Eustachian tube equalises middle ear pressure.</w:t>
      </w:r>
    </w:p>
    <w:p>
      <w:pPr>
        <w:spacing w:after="0" w:before="0"/>
      </w:pPr>
      <w:r>
        <w:rPr>
          <w:rFonts w:ascii="Noto Sans" w:hAnsi="Noto Sans" w:cs="Noto Sans" w:eastAsia="Noto Sans"/>
          <w:b w:val="0"/>
          <w:sz w:val="21"/>
          <w:szCs w:val="21"/>
        </w:rPr>
        <w:t>⚠️ Exam Trap: Attributing dizziness always to low blood pressure and missing vestibular causes.</w:t>
      </w:r>
    </w:p>
    <w:p>
      <w:pPr>
        <w:spacing w:after="0" w:before="0"/>
      </w:pPr>
      <w:r>
        <w:rPr>
          <w:rFonts w:ascii="Noto Sans" w:hAnsi="Noto Sans" w:cs="Noto Sans" w:eastAsia="Noto Sans"/>
          <w:b w:val="0"/>
          <w:sz w:val="21"/>
          <w:szCs w:val="21"/>
        </w:rPr>
        <w:t>⚡ 5-Second Recall: VESTIBULAR APPARATUS CONTROLS BALANCE, COCHLEA CONTROLS HEARING</w:t>
      </w:r>
    </w:p>
    <w:p>
      <w:pPr>
        <w:spacing w:after="0" w:before="0"/>
      </w:pPr>
      <w:r>
        <w:rPr>
          <w:rFonts w:ascii="Noto Sans" w:hAnsi="Noto Sans" w:cs="Noto Sans" w:eastAsia="Noto Sans"/>
          <w:b w:val="0"/>
          <w:sz w:val="21"/>
          <w:szCs w:val="21"/>
        </w:rPr>
        <w:t>💎 PNC Exam Pearl: Assess nystagmus, gait, hearing and the history of vertigo with postural change and refer for vestibular testing.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additional dietary advice is correct for a pregnant woman in the second trimester?</w:t>
      </w:r>
    </w:p>
    <w:p>
      <w:pPr>
        <w:spacing w:after="0" w:before="0"/>
      </w:pPr>
      <w:r>
        <w:rPr>
          <w:rFonts w:ascii="Noto Sans" w:hAnsi="Noto Sans" w:cs="Noto Sans" w:eastAsia="Noto Sans"/>
          <w:b w:val="0"/>
          <w:sz w:val="21"/>
          <w:szCs w:val="21"/>
        </w:rPr>
        <w:t>दूसरी तिमाही की गर्भवती महिला के लिए अतिरिक्त सही आहार सलाह कौन-सी है?</w:t>
      </w:r>
    </w:p>
    <w:p>
      <w:pPr>
        <w:spacing w:after="0" w:before="0"/>
      </w:pPr>
      <w:r>
        <w:rPr>
          <w:rFonts w:ascii="Noto Sans" w:hAnsi="Noto Sans" w:cs="Noto Sans" w:eastAsia="Noto Sans"/>
          <w:b w:val="0"/>
          <w:sz w:val="21"/>
          <w:szCs w:val="21"/>
        </w:rPr>
        <w:t>A. Avoid all milk and green leafy vegetables / सभी दूध तथा हरी पत्तेदार सब्जियों से बचना</w:t>
      </w:r>
    </w:p>
    <w:p>
      <w:pPr>
        <w:spacing w:after="0" w:before="0"/>
      </w:pPr>
      <w:r>
        <w:rPr>
          <w:rFonts w:ascii="Noto Sans" w:hAnsi="Noto Sans" w:cs="Noto Sans" w:eastAsia="Noto Sans"/>
          <w:b w:val="0"/>
          <w:sz w:val="21"/>
          <w:szCs w:val="21"/>
        </w:rPr>
        <w:t>B. Reduce food intake to avoid weight gain / वजन बढ़ने से बचने के लिए भोजन कम करना</w:t>
      </w:r>
    </w:p>
    <w:p>
      <w:pPr>
        <w:spacing w:after="0" w:before="0"/>
      </w:pPr>
      <w:r>
        <w:rPr>
          <w:rFonts w:ascii="Noto Sans" w:hAnsi="Noto Sans" w:cs="Noto Sans" w:eastAsia="Noto Sans"/>
          <w:b w:val="0"/>
          <w:sz w:val="21"/>
          <w:szCs w:val="21"/>
        </w:rPr>
        <w:t>C. Take additional calories with extra protein, iron, folic acid and calcium from a mixed diet and take the prescribed supplements regularly / अतिरिक्त कैलोरी के साथ अधिक प्रोटीन, लोहा, फोलिक अम्ल तथा कैल्शियम मिश्रित आहार से लेना और निर्धारित पूरक नियमित रूप से लेना</w:t>
      </w:r>
    </w:p>
    <w:p>
      <w:pPr>
        <w:spacing w:after="0" w:before="0"/>
      </w:pPr>
      <w:r>
        <w:rPr>
          <w:rFonts w:ascii="Noto Sans" w:hAnsi="Noto Sans" w:cs="Noto Sans" w:eastAsia="Noto Sans"/>
          <w:b w:val="0"/>
          <w:sz w:val="21"/>
          <w:szCs w:val="21"/>
        </w:rPr>
        <w:t>D. Take only liquids for two meals / दो भोजन केवल तरल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additional calories with extra protein, iron, folic acid and calcium from a mixed diet and take the prescribed supplements regularly</w:t>
      </w:r>
    </w:p>
    <w:p>
      <w:pPr>
        <w:spacing w:after="0" w:before="0"/>
      </w:pPr>
      <w:r>
        <w:rPr>
          <w:rFonts w:ascii="Noto Sans" w:hAnsi="Noto Sans" w:cs="Noto Sans" w:eastAsia="Noto Sans"/>
          <w:b w:val="0"/>
          <w:sz w:val="21"/>
          <w:szCs w:val="21"/>
        </w:rPr>
        <w:t>🧠 Clinical Rationale: Pregnancy increases requirements for energy, protein, iron, folate, calcium and other micronutrients for maternal tissue growth, fetal development and reserves for lactation, so a well balanced mixed diet with prescribed iron folic acid and calcium supplements is advised while alcohol, tobacco and unnecessary drug use are avoided.</w:t>
      </w:r>
    </w:p>
    <w:p>
      <w:pPr>
        <w:spacing w:after="0" w:before="0"/>
      </w:pPr>
      <w:r>
        <w:rPr>
          <w:rFonts w:ascii="Noto Sans" w:hAnsi="Noto Sans" w:cs="Noto Sans" w:eastAsia="Noto Sans"/>
          <w:b w:val="0"/>
          <w:sz w:val="21"/>
          <w:szCs w:val="21"/>
        </w:rPr>
        <w:t>🔍 Key Clues: Diet in pregnancy</w:t>
      </w:r>
    </w:p>
    <w:p>
      <w:pPr>
        <w:spacing w:after="0" w:before="0"/>
      </w:pPr>
      <w:r>
        <w:rPr>
          <w:rFonts w:ascii="Noto Sans" w:hAnsi="Noto Sans" w:cs="Noto Sans" w:eastAsia="Noto Sans"/>
          <w:b w:val="0"/>
          <w:sz w:val="21"/>
          <w:szCs w:val="21"/>
        </w:rPr>
        <w:t>🚨 Priority Principle: Extra calories with protein, iron, folate and calcium plus prescribed supplements.</w:t>
      </w:r>
    </w:p>
    <w:p>
      <w:pPr>
        <w:spacing w:after="0" w:before="0"/>
      </w:pPr>
      <w:r>
        <w:rPr>
          <w:rFonts w:ascii="Noto Sans" w:hAnsi="Noto Sans" w:cs="Noto Sans" w:eastAsia="Noto Sans"/>
          <w:b w:val="0"/>
          <w:sz w:val="21"/>
          <w:szCs w:val="21"/>
        </w:rPr>
        <w:t>❌ Why Not Others: Reducing food, liquid only meals and avoiding milk and vegetables cause poor weight gain, anaemia and low birth weight.</w:t>
      </w:r>
    </w:p>
    <w:p>
      <w:pPr>
        <w:spacing w:after="0" w:before="0"/>
      </w:pPr>
      <w:r>
        <w:rPr>
          <w:rFonts w:ascii="Noto Sans" w:hAnsi="Noto Sans" w:cs="Noto Sans" w:eastAsia="Noto Sans"/>
          <w:b w:val="0"/>
          <w:sz w:val="21"/>
          <w:szCs w:val="21"/>
        </w:rPr>
        <w:t>⚠️ Exam Trap: Advising weight reduction during pregnancy.</w:t>
      </w:r>
    </w:p>
    <w:p>
      <w:pPr>
        <w:spacing w:after="0" w:before="0"/>
      </w:pPr>
      <w:r>
        <w:rPr>
          <w:rFonts w:ascii="Noto Sans" w:hAnsi="Noto Sans" w:cs="Noto Sans" w:eastAsia="Noto Sans"/>
          <w:b w:val="0"/>
          <w:sz w:val="21"/>
          <w:szCs w:val="21"/>
        </w:rPr>
        <w:t>⚡ 5-Second Recall: PREGNANCY: EAT MORE, NOT LESS - WITH IFA AND CALCIUM SUPPLEMENTS</w:t>
      </w:r>
    </w:p>
    <w:p>
      <w:pPr>
        <w:spacing w:after="0" w:before="0"/>
      </w:pPr>
      <w:r>
        <w:rPr>
          <w:rFonts w:ascii="Noto Sans" w:hAnsi="Noto Sans" w:cs="Noto Sans" w:eastAsia="Noto Sans"/>
          <w:b w:val="0"/>
          <w:sz w:val="21"/>
          <w:szCs w:val="21"/>
        </w:rPr>
        <w:t>💎 PNC Exam Pearl: Monitor the weight gain, haemoglobin and blood pressure and counsel on hand washing and food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combination is a good source of calcium for a person who cannot tolerate milk?</w:t>
      </w:r>
    </w:p>
    <w:p>
      <w:pPr>
        <w:spacing w:after="0" w:before="0"/>
      </w:pPr>
      <w:r>
        <w:rPr>
          <w:rFonts w:ascii="Noto Sans" w:hAnsi="Noto Sans" w:cs="Noto Sans" w:eastAsia="Noto Sans"/>
          <w:b w:val="0"/>
          <w:sz w:val="21"/>
          <w:szCs w:val="21"/>
        </w:rPr>
        <w:t>दूध सहन न कर पाने वाले व्यक्ति के लिए कैल्शियम का अच्छा स्रोत कौन-सा संयोजन है?</w:t>
      </w:r>
    </w:p>
    <w:p>
      <w:pPr>
        <w:spacing w:after="0" w:before="0"/>
      </w:pPr>
      <w:r>
        <w:rPr>
          <w:rFonts w:ascii="Noto Sans" w:hAnsi="Noto Sans" w:cs="Noto Sans" w:eastAsia="Noto Sans"/>
          <w:b w:val="0"/>
          <w:sz w:val="21"/>
          <w:szCs w:val="21"/>
        </w:rPr>
        <w:t>A. Ragi or finger millet, green leafy vegetables, sesame seeds and pulses along with adequate vitamin D / रागी, हरी पत्तेदार सब्जियाँ, तिल तथा दालें, साथ में पर्याप्त विटामिन D</w:t>
      </w:r>
    </w:p>
    <w:p>
      <w:pPr>
        <w:spacing w:after="0" w:before="0"/>
      </w:pPr>
      <w:r>
        <w:rPr>
          <w:rFonts w:ascii="Noto Sans" w:hAnsi="Noto Sans" w:cs="Noto Sans" w:eastAsia="Noto Sans"/>
          <w:b w:val="0"/>
          <w:sz w:val="21"/>
          <w:szCs w:val="21"/>
        </w:rPr>
        <w:t>B. Only butter and refined oil / केवल मक्खन तथा रिफाइंड तेल</w:t>
      </w:r>
    </w:p>
    <w:p>
      <w:pPr>
        <w:spacing w:after="0" w:before="0"/>
      </w:pPr>
      <w:r>
        <w:rPr>
          <w:rFonts w:ascii="Noto Sans" w:hAnsi="Noto Sans" w:cs="Noto Sans" w:eastAsia="Noto Sans"/>
          <w:b w:val="0"/>
          <w:sz w:val="21"/>
          <w:szCs w:val="21"/>
        </w:rPr>
        <w:t>C. Only white bread and jam / केवल सफेद ब्रेड तथा जैम</w:t>
      </w:r>
    </w:p>
    <w:p>
      <w:pPr>
        <w:spacing w:after="0" w:before="0"/>
      </w:pPr>
      <w:r>
        <w:rPr>
          <w:rFonts w:ascii="Noto Sans" w:hAnsi="Noto Sans" w:cs="Noto Sans" w:eastAsia="Noto Sans"/>
          <w:b w:val="0"/>
          <w:sz w:val="21"/>
          <w:szCs w:val="21"/>
        </w:rPr>
        <w:t>D. Polished rice and refined sugar / पॉलिश किया चावल तथा शुद्ध 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Ragi or finger millet, green leafy vegetables, sesame seeds and pulses along with adequate vitamin D</w:t>
      </w:r>
    </w:p>
    <w:p>
      <w:pPr>
        <w:spacing w:after="0" w:before="0"/>
      </w:pPr>
      <w:r>
        <w:rPr>
          <w:rFonts w:ascii="Noto Sans" w:hAnsi="Noto Sans" w:cs="Noto Sans" w:eastAsia="Noto Sans"/>
          <w:b w:val="0"/>
          <w:sz w:val="21"/>
          <w:szCs w:val="21"/>
        </w:rPr>
        <w:t>🧠 Clinical Rationale: Ragi, green leafy vegetables, sesame seeds, pulses and small fish are rich plant and non dairy sources of calcium, and adequate vitamin D from sunlight is needed for its absorption, which is useful for patients with lactose intolerance or milk allergy.</w:t>
      </w:r>
    </w:p>
    <w:p>
      <w:pPr>
        <w:spacing w:after="0" w:before="0"/>
      </w:pPr>
      <w:r>
        <w:rPr>
          <w:rFonts w:ascii="Noto Sans" w:hAnsi="Noto Sans" w:cs="Noto Sans" w:eastAsia="Noto Sans"/>
          <w:b w:val="0"/>
          <w:sz w:val="21"/>
          <w:szCs w:val="21"/>
        </w:rPr>
        <w:t>🔍 Key Clues: Non dairy sources of calcium</w:t>
      </w:r>
    </w:p>
    <w:p>
      <w:pPr>
        <w:spacing w:after="0" w:before="0"/>
      </w:pPr>
      <w:r>
        <w:rPr>
          <w:rFonts w:ascii="Noto Sans" w:hAnsi="Noto Sans" w:cs="Noto Sans" w:eastAsia="Noto Sans"/>
          <w:b w:val="0"/>
          <w:sz w:val="21"/>
          <w:szCs w:val="21"/>
        </w:rPr>
        <w:t>🚨 Priority Principle: Ragi, green leafy vegetables, sesame and pulses supply calcium for those who avoid milk.</w:t>
      </w:r>
    </w:p>
    <w:p>
      <w:pPr>
        <w:spacing w:after="0" w:before="0"/>
      </w:pPr>
      <w:r>
        <w:rPr>
          <w:rFonts w:ascii="Noto Sans" w:hAnsi="Noto Sans" w:cs="Noto Sans" w:eastAsia="Noto Sans"/>
          <w:b w:val="0"/>
          <w:sz w:val="21"/>
          <w:szCs w:val="21"/>
        </w:rPr>
        <w:t>❌ Why Not Others: Polished rice, sugar, butter, refined oil and white bread with jam contain little calcium.</w:t>
      </w:r>
    </w:p>
    <w:p>
      <w:pPr>
        <w:spacing w:after="0" w:before="0"/>
      </w:pPr>
      <w:r>
        <w:rPr>
          <w:rFonts w:ascii="Noto Sans" w:hAnsi="Noto Sans" w:cs="Noto Sans" w:eastAsia="Noto Sans"/>
          <w:b w:val="0"/>
          <w:sz w:val="21"/>
          <w:szCs w:val="21"/>
        </w:rPr>
        <w:t>⚠️ Exam Trap: Assuming that milk is the only source of calcium.</w:t>
      </w:r>
    </w:p>
    <w:p>
      <w:pPr>
        <w:spacing w:after="0" w:before="0"/>
      </w:pPr>
      <w:r>
        <w:rPr>
          <w:rFonts w:ascii="Noto Sans" w:hAnsi="Noto Sans" w:cs="Noto Sans" w:eastAsia="Noto Sans"/>
          <w:b w:val="0"/>
          <w:sz w:val="21"/>
          <w:szCs w:val="21"/>
        </w:rPr>
        <w:t>⚡ 5-Second Recall: CALCIUM WITHOUT MILK: RAGI, GREEN LEAVES, SESAME AND PULSES</w:t>
      </w:r>
    </w:p>
    <w:p>
      <w:pPr>
        <w:spacing w:after="0" w:before="0"/>
      </w:pPr>
      <w:r>
        <w:rPr>
          <w:rFonts w:ascii="Noto Sans" w:hAnsi="Noto Sans" w:cs="Noto Sans" w:eastAsia="Noto Sans"/>
          <w:b w:val="0"/>
          <w:sz w:val="21"/>
          <w:szCs w:val="21"/>
        </w:rPr>
        <w:t>💎 PNC Exam Pearl: Advise sun exposure, avoid excess tea and coffee with meals and check the calcium and vitamin D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nutrient deficiency causes enlargement of the thyroid gland known as goitre?</w:t>
      </w:r>
    </w:p>
    <w:p>
      <w:pPr>
        <w:spacing w:after="0" w:before="0"/>
      </w:pPr>
      <w:r>
        <w:rPr>
          <w:rFonts w:ascii="Noto Sans" w:hAnsi="Noto Sans" w:cs="Noto Sans" w:eastAsia="Noto Sans"/>
          <w:b w:val="0"/>
          <w:sz w:val="21"/>
          <w:szCs w:val="21"/>
        </w:rPr>
        <w:t>किस पोषक तत्व की कमी से थायरॉइड ग्रंथि बढ़कर गलगंड हो जाता है?</w:t>
      </w:r>
    </w:p>
    <w:p>
      <w:pPr>
        <w:spacing w:after="0" w:before="0"/>
      </w:pPr>
      <w:r>
        <w:rPr>
          <w:rFonts w:ascii="Noto Sans" w:hAnsi="Noto Sans" w:cs="Noto Sans" w:eastAsia="Noto Sans"/>
          <w:b w:val="0"/>
          <w:sz w:val="21"/>
          <w:szCs w:val="21"/>
        </w:rPr>
        <w:t>A. Iodine / आयोडीन</w:t>
      </w:r>
    </w:p>
    <w:p>
      <w:pPr>
        <w:spacing w:after="0" w:before="0"/>
      </w:pPr>
      <w:r>
        <w:rPr>
          <w:rFonts w:ascii="Noto Sans" w:hAnsi="Noto Sans" w:cs="Noto Sans" w:eastAsia="Noto Sans"/>
          <w:b w:val="0"/>
          <w:sz w:val="21"/>
          <w:szCs w:val="21"/>
        </w:rPr>
        <w:t>B. Calcium / कैल्शियम</w:t>
      </w:r>
    </w:p>
    <w:p>
      <w:pPr>
        <w:spacing w:after="0" w:before="0"/>
      </w:pPr>
      <w:r>
        <w:rPr>
          <w:rFonts w:ascii="Noto Sans" w:hAnsi="Noto Sans" w:cs="Noto Sans" w:eastAsia="Noto Sans"/>
          <w:b w:val="0"/>
          <w:sz w:val="21"/>
          <w:szCs w:val="21"/>
        </w:rPr>
        <w:t>C. Zinc / जिंक</w:t>
      </w:r>
    </w:p>
    <w:p>
      <w:pPr>
        <w:spacing w:after="0" w:before="0"/>
      </w:pPr>
      <w:r>
        <w:rPr>
          <w:rFonts w:ascii="Noto Sans" w:hAnsi="Noto Sans" w:cs="Noto Sans" w:eastAsia="Noto Sans"/>
          <w:b w:val="0"/>
          <w:sz w:val="21"/>
          <w:szCs w:val="21"/>
        </w:rPr>
        <w:t>D. Iron / लोहा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Iodine</w:t>
      </w:r>
    </w:p>
    <w:p>
      <w:pPr>
        <w:spacing w:after="0" w:before="0"/>
      </w:pPr>
      <w:r>
        <w:rPr>
          <w:rFonts w:ascii="Noto Sans" w:hAnsi="Noto Sans" w:cs="Noto Sans" w:eastAsia="Noto Sans"/>
          <w:b w:val="0"/>
          <w:sz w:val="21"/>
          <w:szCs w:val="21"/>
        </w:rPr>
        <w:t>🧠 Clinical Rationale: Iodine deficiency reduces thyroid hormone synthesis, so the gland enlarges as a compensatory goitre and in pregnancy causes abortion, stillbirth and cretinism in the child, which is why universal salt iodisation is the main preventive strategy.</w:t>
      </w:r>
    </w:p>
    <w:p>
      <w:pPr>
        <w:spacing w:after="0" w:before="0"/>
      </w:pPr>
      <w:r>
        <w:rPr>
          <w:rFonts w:ascii="Noto Sans" w:hAnsi="Noto Sans" w:cs="Noto Sans" w:eastAsia="Noto Sans"/>
          <w:b w:val="0"/>
          <w:sz w:val="21"/>
          <w:szCs w:val="21"/>
        </w:rPr>
        <w:t>🔍 Key Clues: Iodine deficiency and goitre</w:t>
      </w:r>
    </w:p>
    <w:p>
      <w:pPr>
        <w:spacing w:after="0" w:before="0"/>
      </w:pPr>
      <w:r>
        <w:rPr>
          <w:rFonts w:ascii="Noto Sans" w:hAnsi="Noto Sans" w:cs="Noto Sans" w:eastAsia="Noto Sans"/>
          <w:b w:val="0"/>
          <w:sz w:val="21"/>
          <w:szCs w:val="21"/>
        </w:rPr>
        <w:t>🚨 Priority Principle: Iodine deficiency causes goitre and is prevented by iodised salt.</w:t>
      </w:r>
    </w:p>
    <w:p>
      <w:pPr>
        <w:spacing w:after="0" w:before="0"/>
      </w:pPr>
      <w:r>
        <w:rPr>
          <w:rFonts w:ascii="Noto Sans" w:hAnsi="Noto Sans" w:cs="Noto Sans" w:eastAsia="Noto Sans"/>
          <w:b w:val="0"/>
          <w:sz w:val="21"/>
          <w:szCs w:val="21"/>
        </w:rPr>
        <w:t>❌ Why Not Others: Iron deficiency causes anaemia, calcium deficiency bone disease and zinc deficiency poor growth and immunity.</w:t>
      </w:r>
    </w:p>
    <w:p>
      <w:pPr>
        <w:spacing w:after="0" w:before="0"/>
      </w:pPr>
      <w:r>
        <w:rPr>
          <w:rFonts w:ascii="Noto Sans" w:hAnsi="Noto Sans" w:cs="Noto Sans" w:eastAsia="Noto Sans"/>
          <w:b w:val="0"/>
          <w:sz w:val="21"/>
          <w:szCs w:val="21"/>
        </w:rPr>
        <w:t>⚠️ Exam Trap: Assuming that goitre is caused by excess iodine in the diet.</w:t>
      </w:r>
    </w:p>
    <w:p>
      <w:pPr>
        <w:spacing w:after="0" w:before="0"/>
      </w:pPr>
      <w:r>
        <w:rPr>
          <w:rFonts w:ascii="Noto Sans" w:hAnsi="Noto Sans" w:cs="Noto Sans" w:eastAsia="Noto Sans"/>
          <w:b w:val="0"/>
          <w:sz w:val="21"/>
          <w:szCs w:val="21"/>
        </w:rPr>
        <w:t>⚡ 5-Second Recall: GOITRE = IODINE DEFICIENCY - USE IODISED SALT</w:t>
      </w:r>
    </w:p>
    <w:p>
      <w:pPr>
        <w:spacing w:after="0" w:before="0"/>
      </w:pPr>
      <w:r>
        <w:rPr>
          <w:rFonts w:ascii="Noto Sans" w:hAnsi="Noto Sans" w:cs="Noto Sans" w:eastAsia="Noto Sans"/>
          <w:b w:val="0"/>
          <w:sz w:val="21"/>
          <w:szCs w:val="21"/>
        </w:rPr>
        <w:t>💎 PNC Exam Pearl: Promote iodised salt use in all households and screen for thyroid swelling in school children.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behaviour therapy technique is used to treat a specific phobia such as fear of injections?</w:t>
      </w:r>
    </w:p>
    <w:p>
      <w:pPr>
        <w:spacing w:after="0" w:before="0"/>
      </w:pPr>
      <w:r>
        <w:rPr>
          <w:rFonts w:ascii="Noto Sans" w:hAnsi="Noto Sans" w:cs="Noto Sans" w:eastAsia="Noto Sans"/>
          <w:b w:val="0"/>
          <w:sz w:val="21"/>
          <w:szCs w:val="21"/>
        </w:rPr>
        <w:t>सुई के डर जैसे विशिष्ट भय के उपचार में कौन-सी व्यवहार चिकित्सा तकनीक प्रयोग होती है?</w:t>
      </w:r>
    </w:p>
    <w:p>
      <w:pPr>
        <w:spacing w:after="0" w:before="0"/>
      </w:pPr>
      <w:r>
        <w:rPr>
          <w:rFonts w:ascii="Noto Sans" w:hAnsi="Noto Sans" w:cs="Noto Sans" w:eastAsia="Noto Sans"/>
          <w:b w:val="0"/>
          <w:sz w:val="21"/>
          <w:szCs w:val="21"/>
        </w:rPr>
        <w:t>A. Electroconvulsive therapy / विद्युत आक्षेप चिकित्सा</w:t>
      </w:r>
    </w:p>
    <w:p>
      <w:pPr>
        <w:spacing w:after="0" w:before="0"/>
      </w:pPr>
      <w:r>
        <w:rPr>
          <w:rFonts w:ascii="Noto Sans" w:hAnsi="Noto Sans" w:cs="Noto Sans" w:eastAsia="Noto Sans"/>
          <w:b w:val="0"/>
          <w:sz w:val="21"/>
          <w:szCs w:val="21"/>
        </w:rPr>
        <w:t>B. Systematic desensitisation with graded exposure and relaxation / क्रमिक उद्भासन तथा शिथिलीकरण के साथ क्रमबद्ध विसंवेदीकरण</w:t>
      </w:r>
    </w:p>
    <w:p>
      <w:pPr>
        <w:spacing w:after="0" w:before="0"/>
      </w:pPr>
      <w:r>
        <w:rPr>
          <w:rFonts w:ascii="Noto Sans" w:hAnsi="Noto Sans" w:cs="Noto Sans" w:eastAsia="Noto Sans"/>
          <w:b w:val="0"/>
          <w:sz w:val="21"/>
          <w:szCs w:val="21"/>
        </w:rPr>
        <w:t>C. Deep sleep therapy / गहरी नींद चिकित्सा</w:t>
      </w:r>
    </w:p>
    <w:p>
      <w:pPr>
        <w:spacing w:after="0" w:before="0"/>
      </w:pPr>
      <w:r>
        <w:rPr>
          <w:rFonts w:ascii="Noto Sans" w:hAnsi="Noto Sans" w:cs="Noto Sans" w:eastAsia="Noto Sans"/>
          <w:b w:val="0"/>
          <w:sz w:val="21"/>
          <w:szCs w:val="21"/>
        </w:rPr>
        <w:t>D. Isolation from all triggers / सभी उद्दीपकों से अलगाव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Systematic desensitisation with graded exposure and relaxation</w:t>
      </w:r>
    </w:p>
    <w:p>
      <w:pPr>
        <w:spacing w:after="0" w:before="0"/>
      </w:pPr>
      <w:r>
        <w:rPr>
          <w:rFonts w:ascii="Noto Sans" w:hAnsi="Noto Sans" w:cs="Noto Sans" w:eastAsia="Noto Sans"/>
          <w:b w:val="0"/>
          <w:sz w:val="21"/>
          <w:szCs w:val="21"/>
        </w:rPr>
        <w:t>🧠 Clinical Rationale: Systematic desensitisation pairs progressive muscle relaxation with a graded hierarchy of feared situations, so that the anxiety response is gradually extinguished, and it is effective for specific phobias such as fear of injections, blood or heights.</w:t>
      </w:r>
    </w:p>
    <w:p>
      <w:pPr>
        <w:spacing w:after="0" w:before="0"/>
      </w:pPr>
      <w:r>
        <w:rPr>
          <w:rFonts w:ascii="Noto Sans" w:hAnsi="Noto Sans" w:cs="Noto Sans" w:eastAsia="Noto Sans"/>
          <w:b w:val="0"/>
          <w:sz w:val="21"/>
          <w:szCs w:val="21"/>
        </w:rPr>
        <w:t>🔍 Key Clues: Systematic desensitisation for phobia</w:t>
      </w:r>
    </w:p>
    <w:p>
      <w:pPr>
        <w:spacing w:after="0" w:before="0"/>
      </w:pPr>
      <w:r>
        <w:rPr>
          <w:rFonts w:ascii="Noto Sans" w:hAnsi="Noto Sans" w:cs="Noto Sans" w:eastAsia="Noto Sans"/>
          <w:b w:val="0"/>
          <w:sz w:val="21"/>
          <w:szCs w:val="21"/>
        </w:rPr>
        <w:t>🚨 Priority Principle: Graded exposure with relaxation extinguishes the phobic response.</w:t>
      </w:r>
    </w:p>
    <w:p>
      <w:pPr>
        <w:spacing w:after="0" w:before="0"/>
      </w:pPr>
      <w:r>
        <w:rPr>
          <w:rFonts w:ascii="Noto Sans" w:hAnsi="Noto Sans" w:cs="Noto Sans" w:eastAsia="Noto Sans"/>
          <w:b w:val="0"/>
          <w:sz w:val="21"/>
          <w:szCs w:val="21"/>
        </w:rPr>
        <w:t>❌ Why Not Others: Electroconvulsive therapy, deep sleep therapy and avoiding all triggers do not treat a phobia and isolation worsens it.</w:t>
      </w:r>
    </w:p>
    <w:p>
      <w:pPr>
        <w:spacing w:after="0" w:before="0"/>
      </w:pPr>
      <w:r>
        <w:rPr>
          <w:rFonts w:ascii="Noto Sans" w:hAnsi="Noto Sans" w:cs="Noto Sans" w:eastAsia="Noto Sans"/>
          <w:b w:val="0"/>
          <w:sz w:val="21"/>
          <w:szCs w:val="21"/>
        </w:rPr>
        <w:t>⚠️ Exam Trap: Avoiding the feared object instead of graded exposure.</w:t>
      </w:r>
    </w:p>
    <w:p>
      <w:pPr>
        <w:spacing w:after="0" w:before="0"/>
      </w:pPr>
      <w:r>
        <w:rPr>
          <w:rFonts w:ascii="Noto Sans" w:hAnsi="Noto Sans" w:cs="Noto Sans" w:eastAsia="Noto Sans"/>
          <w:b w:val="0"/>
          <w:sz w:val="21"/>
          <w:szCs w:val="21"/>
        </w:rPr>
        <w:t>⚡ 5-Second Recall: PHOBIA: GRADED EXPOSURE PLUS RELAXATION</w:t>
      </w:r>
    </w:p>
    <w:p>
      <w:pPr>
        <w:spacing w:after="0" w:before="0"/>
      </w:pPr>
      <w:r>
        <w:rPr>
          <w:rFonts w:ascii="Noto Sans" w:hAnsi="Noto Sans" w:cs="Noto Sans" w:eastAsia="Noto Sans"/>
          <w:b w:val="0"/>
          <w:sz w:val="21"/>
          <w:szCs w:val="21"/>
        </w:rPr>
        <w:t>💎 PNC Exam Pearl: Build the anxiety hierarchy with the patient, proceed at his pace and praise every successful step.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In which phase of the nurse patient relationship does the nurse establish trust and identify the patient's problems?</w:t>
      </w:r>
    </w:p>
    <w:p>
      <w:pPr>
        <w:spacing w:after="0" w:before="0"/>
      </w:pPr>
      <w:r>
        <w:rPr>
          <w:rFonts w:ascii="Noto Sans" w:hAnsi="Noto Sans" w:cs="Noto Sans" w:eastAsia="Noto Sans"/>
          <w:b w:val="0"/>
          <w:sz w:val="21"/>
          <w:szCs w:val="21"/>
        </w:rPr>
        <w:t>नर्स-रोगी संबंध के किस चरण में नर्स विश्वास स्थापित करती है तथा रोगी की समस्याएँ पहचानती है?</w:t>
      </w:r>
    </w:p>
    <w:p>
      <w:pPr>
        <w:spacing w:after="0" w:before="0"/>
      </w:pPr>
      <w:r>
        <w:rPr>
          <w:rFonts w:ascii="Noto Sans" w:hAnsi="Noto Sans" w:cs="Noto Sans" w:eastAsia="Noto Sans"/>
          <w:b w:val="0"/>
          <w:sz w:val="21"/>
          <w:szCs w:val="21"/>
        </w:rPr>
        <w:t>A. Termination phase / समापन चरण</w:t>
      </w:r>
    </w:p>
    <w:p>
      <w:pPr>
        <w:spacing w:after="0" w:before="0"/>
      </w:pPr>
      <w:r>
        <w:rPr>
          <w:rFonts w:ascii="Noto Sans" w:hAnsi="Noto Sans" w:cs="Noto Sans" w:eastAsia="Noto Sans"/>
          <w:b w:val="0"/>
          <w:sz w:val="21"/>
          <w:szCs w:val="21"/>
        </w:rPr>
        <w:t>B. Orientation phase / परिचय चरण</w:t>
      </w:r>
    </w:p>
    <w:p>
      <w:pPr>
        <w:spacing w:after="0" w:before="0"/>
      </w:pPr>
      <w:r>
        <w:rPr>
          <w:rFonts w:ascii="Noto Sans" w:hAnsi="Noto Sans" w:cs="Noto Sans" w:eastAsia="Noto Sans"/>
          <w:b w:val="0"/>
          <w:sz w:val="21"/>
          <w:szCs w:val="21"/>
        </w:rPr>
        <w:t>C. Working phase / कार्य चरण</w:t>
      </w:r>
    </w:p>
    <w:p>
      <w:pPr>
        <w:spacing w:after="0" w:before="0"/>
      </w:pPr>
      <w:r>
        <w:rPr>
          <w:rFonts w:ascii="Noto Sans" w:hAnsi="Noto Sans" w:cs="Noto Sans" w:eastAsia="Noto Sans"/>
          <w:b w:val="0"/>
          <w:sz w:val="21"/>
          <w:szCs w:val="21"/>
        </w:rPr>
        <w:t>D. Post discharge phase / छुट्टी के बाद का चरण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Orientation phase</w:t>
      </w:r>
    </w:p>
    <w:p>
      <w:pPr>
        <w:spacing w:after="0" w:before="0"/>
      </w:pPr>
      <w:r>
        <w:rPr>
          <w:rFonts w:ascii="Noto Sans" w:hAnsi="Noto Sans" w:cs="Noto Sans" w:eastAsia="Noto Sans"/>
          <w:b w:val="0"/>
          <w:sz w:val="21"/>
          <w:szCs w:val="21"/>
        </w:rPr>
        <w:t>🧠 Clinical Rationale: In the orientation phase the nurse and patient meet, goals are set, trust and rapport develop and problems are identified, then the working phase does the therapeutic work and the termination phase reviews progress and plans for separation.</w:t>
      </w:r>
    </w:p>
    <w:p>
      <w:pPr>
        <w:spacing w:after="0" w:before="0"/>
      </w:pPr>
      <w:r>
        <w:rPr>
          <w:rFonts w:ascii="Noto Sans" w:hAnsi="Noto Sans" w:cs="Noto Sans" w:eastAsia="Noto Sans"/>
          <w:b w:val="0"/>
          <w:sz w:val="21"/>
          <w:szCs w:val="21"/>
        </w:rPr>
        <w:t>🔍 Key Clues: Phases of the nurse patient relationship</w:t>
      </w:r>
    </w:p>
    <w:p>
      <w:pPr>
        <w:spacing w:after="0" w:before="0"/>
      </w:pPr>
      <w:r>
        <w:rPr>
          <w:rFonts w:ascii="Noto Sans" w:hAnsi="Noto Sans" w:cs="Noto Sans" w:eastAsia="Noto Sans"/>
          <w:b w:val="0"/>
          <w:sz w:val="21"/>
          <w:szCs w:val="21"/>
        </w:rPr>
        <w:t>🚨 Priority Principle: Trust and problem identification belong to the orientation phase.</w:t>
      </w:r>
    </w:p>
    <w:p>
      <w:pPr>
        <w:spacing w:after="0" w:before="0"/>
      </w:pPr>
      <w:r>
        <w:rPr>
          <w:rFonts w:ascii="Noto Sans" w:hAnsi="Noto Sans" w:cs="Noto Sans" w:eastAsia="Noto Sans"/>
          <w:b w:val="0"/>
          <w:sz w:val="21"/>
          <w:szCs w:val="21"/>
        </w:rPr>
        <w:t>❌ Why Not Others: Termination reviews gains and plans follow up, the working phase does the therapy and there is no post discharge phase in this model.</w:t>
      </w:r>
    </w:p>
    <w:p>
      <w:pPr>
        <w:spacing w:after="0" w:before="0"/>
      </w:pPr>
      <w:r>
        <w:rPr>
          <w:rFonts w:ascii="Noto Sans" w:hAnsi="Noto Sans" w:cs="Noto Sans" w:eastAsia="Noto Sans"/>
          <w:b w:val="0"/>
          <w:sz w:val="21"/>
          <w:szCs w:val="21"/>
        </w:rPr>
        <w:t>⚠️ Exam Trap: Attempting therapy before trust has been established.</w:t>
      </w:r>
    </w:p>
    <w:p>
      <w:pPr>
        <w:spacing w:after="0" w:before="0"/>
      </w:pPr>
      <w:r>
        <w:rPr>
          <w:rFonts w:ascii="Noto Sans" w:hAnsi="Noto Sans" w:cs="Noto Sans" w:eastAsia="Noto Sans"/>
          <w:b w:val="0"/>
          <w:sz w:val="21"/>
          <w:szCs w:val="21"/>
        </w:rPr>
        <w:t>⚡ 5-Second Recall: ORIENTATION: INTRODUCE, BUILD TRUST, SET GOALS</w:t>
      </w:r>
    </w:p>
    <w:p>
      <w:pPr>
        <w:spacing w:after="0" w:before="0"/>
      </w:pPr>
      <w:r>
        <w:rPr>
          <w:rFonts w:ascii="Noto Sans" w:hAnsi="Noto Sans" w:cs="Noto Sans" w:eastAsia="Noto Sans"/>
          <w:b w:val="0"/>
          <w:sz w:val="21"/>
          <w:szCs w:val="21"/>
        </w:rPr>
        <w:t>💎 PNC Exam Pearl: Introduce yourself, state the purpose and duration of the interaction and maintain confidentiality.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situation is the most likely cause of burnout among nursing staff?</w:t>
      </w:r>
    </w:p>
    <w:p>
      <w:pPr>
        <w:spacing w:after="0" w:before="0"/>
      </w:pPr>
      <w:r>
        <w:rPr>
          <w:rFonts w:ascii="Noto Sans" w:hAnsi="Noto Sans" w:cs="Noto Sans" w:eastAsia="Noto Sans"/>
          <w:b w:val="0"/>
          <w:sz w:val="21"/>
          <w:szCs w:val="21"/>
        </w:rPr>
        <w:t>नर्सिंग स्टाफ में बर्नआउट का सर्वाधिक संभावित कारण कौन-सी स्थिति है?</w:t>
      </w:r>
    </w:p>
    <w:p>
      <w:pPr>
        <w:spacing w:after="0" w:before="0"/>
      </w:pPr>
      <w:r>
        <w:rPr>
          <w:rFonts w:ascii="Noto Sans" w:hAnsi="Noto Sans" w:cs="Noto Sans" w:eastAsia="Noto Sans"/>
          <w:b w:val="0"/>
          <w:sz w:val="21"/>
          <w:szCs w:val="21"/>
        </w:rPr>
        <w:t>A. Occasional staff meetings / कभी-कभार स्टाफ बैठकें</w:t>
      </w:r>
    </w:p>
    <w:p>
      <w:pPr>
        <w:spacing w:after="0" w:before="0"/>
      </w:pPr>
      <w:r>
        <w:rPr>
          <w:rFonts w:ascii="Noto Sans" w:hAnsi="Noto Sans" w:cs="Noto Sans" w:eastAsia="Noto Sans"/>
          <w:b w:val="0"/>
          <w:sz w:val="21"/>
          <w:szCs w:val="21"/>
        </w:rPr>
        <w:t>B. Availability of continuing education / सतत शिक्षा की उपलब्धता</w:t>
      </w:r>
    </w:p>
    <w:p>
      <w:pPr>
        <w:spacing w:after="0" w:before="0"/>
      </w:pPr>
      <w:r>
        <w:rPr>
          <w:rFonts w:ascii="Noto Sans" w:hAnsi="Noto Sans" w:cs="Noto Sans" w:eastAsia="Noto Sans"/>
          <w:b w:val="0"/>
          <w:sz w:val="21"/>
          <w:szCs w:val="21"/>
        </w:rPr>
        <w:t>C. Regular feedback from the supervisor / पर्यवेक्षक से नियमित प्रतिक्रिया</w:t>
      </w:r>
    </w:p>
    <w:p>
      <w:pPr>
        <w:spacing w:after="0" w:before="0"/>
      </w:pPr>
      <w:r>
        <w:rPr>
          <w:rFonts w:ascii="Noto Sans" w:hAnsi="Noto Sans" w:cs="Noto Sans" w:eastAsia="Noto Sans"/>
          <w:b w:val="0"/>
          <w:sz w:val="21"/>
          <w:szCs w:val="21"/>
        </w:rPr>
        <w:t>D. Sustained heavy workload with long hours, little control over work, inadequate staffing and lack of recognition and support / लंबे समय तक भारी कार्यभार, काम पर कम नियंत्रण, अपर्याप्त स्टाफ तथा मान्यता एवं सहयोग का अभाव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Sustained heavy workload with long hours, little control over work, inadequate staffing and lack of recognition and support</w:t>
      </w:r>
    </w:p>
    <w:p>
      <w:pPr>
        <w:spacing w:after="0" w:before="0"/>
      </w:pPr>
      <w:r>
        <w:rPr>
          <w:rFonts w:ascii="Noto Sans" w:hAnsi="Noto Sans" w:cs="Noto Sans" w:eastAsia="Noto Sans"/>
          <w:b w:val="0"/>
          <w:sz w:val="21"/>
          <w:szCs w:val="21"/>
        </w:rPr>
        <w:t>🧠 Clinical Rationale: Burnout develops from chronic occupational stress with heavy workload, long shifts, low autonomy, inadequate resources and lack of recognition, and it presents as emotional exhaustion, depersonalisation and reduced personal accomplishment, so workload review, support and recognition are protective.</w:t>
      </w:r>
    </w:p>
    <w:p>
      <w:pPr>
        <w:spacing w:after="0" w:before="0"/>
      </w:pPr>
      <w:r>
        <w:rPr>
          <w:rFonts w:ascii="Noto Sans" w:hAnsi="Noto Sans" w:cs="Noto Sans" w:eastAsia="Noto Sans"/>
          <w:b w:val="0"/>
          <w:sz w:val="21"/>
          <w:szCs w:val="21"/>
        </w:rPr>
        <w:t>🔍 Key Clues: Burnout among nurses</w:t>
      </w:r>
    </w:p>
    <w:p>
      <w:pPr>
        <w:spacing w:after="0" w:before="0"/>
      </w:pPr>
      <w:r>
        <w:rPr>
          <w:rFonts w:ascii="Noto Sans" w:hAnsi="Noto Sans" w:cs="Noto Sans" w:eastAsia="Noto Sans"/>
          <w:b w:val="0"/>
          <w:sz w:val="21"/>
          <w:szCs w:val="21"/>
        </w:rPr>
        <w:t>🚨 Priority Principle: Chronic overload with low control and little support causes burnout.</w:t>
      </w:r>
    </w:p>
    <w:p>
      <w:pPr>
        <w:spacing w:after="0" w:before="0"/>
      </w:pPr>
      <w:r>
        <w:rPr>
          <w:rFonts w:ascii="Noto Sans" w:hAnsi="Noto Sans" w:cs="Noto Sans" w:eastAsia="Noto Sans"/>
          <w:b w:val="0"/>
          <w:sz w:val="21"/>
          <w:szCs w:val="21"/>
        </w:rPr>
        <w:t>❌ Why Not Others: Feedback, meetings and education opportunities are supportive rather than causative factors.</w:t>
      </w:r>
    </w:p>
    <w:p>
      <w:pPr>
        <w:spacing w:after="0" w:before="0"/>
      </w:pPr>
      <w:r>
        <w:rPr>
          <w:rFonts w:ascii="Noto Sans" w:hAnsi="Noto Sans" w:cs="Noto Sans" w:eastAsia="Noto Sans"/>
          <w:b w:val="0"/>
          <w:sz w:val="21"/>
          <w:szCs w:val="21"/>
        </w:rPr>
        <w:t>⚠️ Exam Trap: Treating burnout as personal weakness rather than an organisational problem.</w:t>
      </w:r>
    </w:p>
    <w:p>
      <w:pPr>
        <w:spacing w:after="0" w:before="0"/>
      </w:pPr>
      <w:r>
        <w:rPr>
          <w:rFonts w:ascii="Noto Sans" w:hAnsi="Noto Sans" w:cs="Noto Sans" w:eastAsia="Noto Sans"/>
          <w:b w:val="0"/>
          <w:sz w:val="21"/>
          <w:szCs w:val="21"/>
        </w:rPr>
        <w:t>⚡ 5-Second Recall: BURNOUT: CHRONIC LOAD PLUS LOW CONTROL PLUS NO SUPPORT</w:t>
      </w:r>
    </w:p>
    <w:p>
      <w:pPr>
        <w:spacing w:after="0" w:before="0"/>
      </w:pPr>
      <w:r>
        <w:rPr>
          <w:rFonts w:ascii="Noto Sans" w:hAnsi="Noto Sans" w:cs="Noto Sans" w:eastAsia="Noto Sans"/>
          <w:b w:val="0"/>
          <w:sz w:val="21"/>
          <w:szCs w:val="21"/>
        </w:rPr>
        <w:t>💎 PNC Exam Pearl: Monitor staff for exhaustion and irritability, review rosters and provide counselling and debriefing after critical incidents.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Which injury is typically produced by a blunt weapon?</w:t>
      </w:r>
    </w:p>
    <w:p>
      <w:pPr>
        <w:spacing w:after="0" w:before="0"/>
      </w:pPr>
      <w:r>
        <w:rPr>
          <w:rFonts w:ascii="Noto Sans" w:hAnsi="Noto Sans" w:cs="Noto Sans" w:eastAsia="Noto Sans"/>
          <w:b w:val="0"/>
          <w:sz w:val="21"/>
          <w:szCs w:val="21"/>
        </w:rPr>
        <w:t>कुंद हथियार से सामान्यतः कौन-सा घाव बनता है?</w:t>
      </w:r>
    </w:p>
    <w:p>
      <w:pPr>
        <w:spacing w:after="0" w:before="0"/>
      </w:pPr>
      <w:r>
        <w:rPr>
          <w:rFonts w:ascii="Noto Sans" w:hAnsi="Noto Sans" w:cs="Noto Sans" w:eastAsia="Noto Sans"/>
          <w:b w:val="0"/>
          <w:sz w:val="21"/>
          <w:szCs w:val="21"/>
        </w:rPr>
        <w:t>A. Stab wound deeper than it is long / लंबाई से अधिक गहरा छुरा घाव</w:t>
      </w:r>
    </w:p>
    <w:p>
      <w:pPr>
        <w:spacing w:after="0" w:before="0"/>
      </w:pPr>
      <w:r>
        <w:rPr>
          <w:rFonts w:ascii="Noto Sans" w:hAnsi="Noto Sans" w:cs="Noto Sans" w:eastAsia="Noto Sans"/>
          <w:b w:val="0"/>
          <w:sz w:val="21"/>
          <w:szCs w:val="21"/>
        </w:rPr>
        <w:t>B. Clean cut wound with sharp margins / साफ कटा घाव, तीक्ष्ण किनारों के साथ</w:t>
      </w:r>
    </w:p>
    <w:p>
      <w:pPr>
        <w:spacing w:after="0" w:before="0"/>
      </w:pPr>
      <w:r>
        <w:rPr>
          <w:rFonts w:ascii="Noto Sans" w:hAnsi="Noto Sans" w:cs="Noto Sans" w:eastAsia="Noto Sans"/>
          <w:b w:val="0"/>
          <w:sz w:val="21"/>
          <w:szCs w:val="21"/>
        </w:rPr>
        <w:t>C. Contusion and laceration with ragged margins and tissue bridges / चोट तथा विदीर्ण घाव, असमान किनारों तथा ऊतक सेतु के साथ</w:t>
      </w:r>
    </w:p>
    <w:p>
      <w:pPr>
        <w:spacing w:after="0" w:before="0"/>
      </w:pPr>
      <w:r>
        <w:rPr>
          <w:rFonts w:ascii="Noto Sans" w:hAnsi="Noto Sans" w:cs="Noto Sans" w:eastAsia="Noto Sans"/>
          <w:b w:val="0"/>
          <w:sz w:val="21"/>
          <w:szCs w:val="21"/>
        </w:rPr>
        <w:t>D. Wound with an abrasion collar and tattooing / घर्षण कॉलर तथा टैटूइंग वाला घाव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Contusion and laceration with ragged margins and tissue bridges</w:t>
      </w:r>
    </w:p>
    <w:p>
      <w:pPr>
        <w:spacing w:after="0" w:before="0"/>
      </w:pPr>
      <w:r>
        <w:rPr>
          <w:rFonts w:ascii="Noto Sans" w:hAnsi="Noto Sans" w:cs="Noto Sans" w:eastAsia="Noto Sans"/>
          <w:b w:val="0"/>
          <w:sz w:val="21"/>
          <w:szCs w:val="21"/>
        </w:rPr>
        <w:t>🧠 Clinical Rationale: A blunt weapon crushes and tears the tissue, producing contusions, abrasions and lacerations with ragged margins, hair bulbs crushed within the wound and tissue bridges intact, unlike the clean cut wound of a sharp weapon or the abrasion collar of a firearm injury.</w:t>
      </w:r>
    </w:p>
    <w:p>
      <w:pPr>
        <w:spacing w:after="0" w:before="0"/>
      </w:pPr>
      <w:r>
        <w:rPr>
          <w:rFonts w:ascii="Noto Sans" w:hAnsi="Noto Sans" w:cs="Noto Sans" w:eastAsia="Noto Sans"/>
          <w:b w:val="0"/>
          <w:sz w:val="21"/>
          <w:szCs w:val="21"/>
        </w:rPr>
        <w:t>🔍 Key Clues: Injuries by blunt force</w:t>
      </w:r>
    </w:p>
    <w:p>
      <w:pPr>
        <w:spacing w:after="0" w:before="0"/>
      </w:pPr>
      <w:r>
        <w:rPr>
          <w:rFonts w:ascii="Noto Sans" w:hAnsi="Noto Sans" w:cs="Noto Sans" w:eastAsia="Noto Sans"/>
          <w:b w:val="0"/>
          <w:sz w:val="21"/>
          <w:szCs w:val="21"/>
        </w:rPr>
        <w:t>🚨 Priority Principle: Blunt force gives contusions and lacerations with ragged margins and tissue bridges.</w:t>
      </w:r>
    </w:p>
    <w:p>
      <w:pPr>
        <w:spacing w:after="0" w:before="0"/>
      </w:pPr>
      <w:r>
        <w:rPr>
          <w:rFonts w:ascii="Noto Sans" w:hAnsi="Noto Sans" w:cs="Noto Sans" w:eastAsia="Noto Sans"/>
          <w:b w:val="0"/>
          <w:sz w:val="21"/>
          <w:szCs w:val="21"/>
        </w:rPr>
        <w:t>❌ Why Not Others: Clean margins indicate a sharp weapon, an abrasion collar and tattooing indicate a firearm and depth greater than length indicates a stab wound.</w:t>
      </w:r>
    </w:p>
    <w:p>
      <w:pPr>
        <w:spacing w:after="0" w:before="0"/>
      </w:pPr>
      <w:r>
        <w:rPr>
          <w:rFonts w:ascii="Noto Sans" w:hAnsi="Noto Sans" w:cs="Noto Sans" w:eastAsia="Noto Sans"/>
          <w:b w:val="0"/>
          <w:sz w:val="21"/>
          <w:szCs w:val="21"/>
        </w:rPr>
        <w:t>⚠️ Exam Trap: Confusing a laceration with an incised wound in documentation.</w:t>
      </w:r>
    </w:p>
    <w:p>
      <w:pPr>
        <w:spacing w:after="0" w:before="0"/>
      </w:pPr>
      <w:r>
        <w:rPr>
          <w:rFonts w:ascii="Noto Sans" w:hAnsi="Noto Sans" w:cs="Noto Sans" w:eastAsia="Noto Sans"/>
          <w:b w:val="0"/>
          <w:sz w:val="21"/>
          <w:szCs w:val="21"/>
        </w:rPr>
        <w:t>⚡ 5-Second Recall: BLUNT FORCE: CONTUSION AND LACERATION WITH TISSUE BRIDGES</w:t>
      </w:r>
    </w:p>
    <w:p>
      <w:pPr>
        <w:spacing w:after="0" w:before="0"/>
      </w:pPr>
      <w:r>
        <w:rPr>
          <w:rFonts w:ascii="Noto Sans" w:hAnsi="Noto Sans" w:cs="Noto Sans" w:eastAsia="Noto Sans"/>
          <w:b w:val="0"/>
          <w:sz w:val="21"/>
          <w:szCs w:val="21"/>
        </w:rPr>
        <w:t>💎 PNC Exam Pearl: Describe the size, shape, site and margins of every injury with a diagram and note the weapon if known.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patient in the ward shouts that he will kill another patient. What should the nurse do first?</w:t>
      </w:r>
    </w:p>
    <w:p>
      <w:pPr>
        <w:spacing w:after="0" w:before="0"/>
      </w:pPr>
      <w:r>
        <w:rPr>
          <w:rFonts w:ascii="Noto Sans" w:hAnsi="Noto Sans" w:cs="Noto Sans" w:eastAsia="Noto Sans"/>
          <w:b w:val="0"/>
          <w:sz w:val="21"/>
          <w:szCs w:val="21"/>
        </w:rPr>
        <w:t>वार्ड में रोगी चिल्लाकर कहता है कि वह दूसरे रोगी को मार डालेगा। नर्स को पहले क्या करना चाहिए?</w:t>
      </w:r>
    </w:p>
    <w:p>
      <w:pPr>
        <w:spacing w:after="0" w:before="0"/>
      </w:pPr>
      <w:r>
        <w:rPr>
          <w:rFonts w:ascii="Noto Sans" w:hAnsi="Noto Sans" w:cs="Noto Sans" w:eastAsia="Noto Sans"/>
          <w:b w:val="0"/>
          <w:sz w:val="21"/>
          <w:szCs w:val="21"/>
        </w:rPr>
        <w:t>A. Ensure the safety of the threatened patient and others, stay calm, remove dangerous objects, call security and the treating team and document the incident / धमकी दिए गए रोगी तथा अन्य लोगों की सुरक्षा सुनिश्चित करना, शांत रहना, खतरनाक वस्तुएँ हटाना, सुरक्षा तथा उपचार दल को बुलाना और घटना का अभिलेखन करना</w:t>
      </w:r>
    </w:p>
    <w:p>
      <w:pPr>
        <w:spacing w:after="0" w:before="0"/>
      </w:pPr>
      <w:r>
        <w:rPr>
          <w:rFonts w:ascii="Noto Sans" w:hAnsi="Noto Sans" w:cs="Noto Sans" w:eastAsia="Noto Sans"/>
          <w:b w:val="0"/>
          <w:sz w:val="21"/>
          <w:szCs w:val="21"/>
        </w:rPr>
        <w:t>B. Punish the patient by tying him to the bed at once / दंडस्वरूप रोगी को तुरंत पलंग से बाँध देना</w:t>
      </w:r>
    </w:p>
    <w:p>
      <w:pPr>
        <w:spacing w:after="0" w:before="0"/>
      </w:pPr>
      <w:r>
        <w:rPr>
          <w:rFonts w:ascii="Noto Sans" w:hAnsi="Noto Sans" w:cs="Noto Sans" w:eastAsia="Noto Sans"/>
          <w:b w:val="0"/>
          <w:sz w:val="21"/>
          <w:szCs w:val="21"/>
        </w:rPr>
        <w:t>C. Discuss the threat with other patients to warn them / अन्य रोगियों को चेतावनी देने के लिए उनसे धमकी पर चर्चा करना</w:t>
      </w:r>
    </w:p>
    <w:p>
      <w:pPr>
        <w:spacing w:after="0" w:before="0"/>
      </w:pPr>
      <w:r>
        <w:rPr>
          <w:rFonts w:ascii="Noto Sans" w:hAnsi="Noto Sans" w:cs="Noto Sans" w:eastAsia="Noto Sans"/>
          <w:b w:val="0"/>
          <w:sz w:val="21"/>
          <w:szCs w:val="21"/>
        </w:rPr>
        <w:t>D. Ignore it as an empty threat / खोखली धमकी मानकर अनदेखा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Ensure the safety of the threatened patient and others, stay calm, remove dangerous objects, call security and the treating team and document the incident</w:t>
      </w:r>
    </w:p>
    <w:p>
      <w:pPr>
        <w:spacing w:after="0" w:before="0"/>
      </w:pPr>
      <w:r>
        <w:rPr>
          <w:rFonts w:ascii="Noto Sans" w:hAnsi="Noto Sans" w:cs="Noto Sans" w:eastAsia="Noto Sans"/>
          <w:b w:val="0"/>
          <w:sz w:val="21"/>
          <w:szCs w:val="21"/>
        </w:rPr>
        <w:t>🧠 Clinical Rationale: A threat of harm demands immediate action to protect potential victims, so the nurse separates and safeguards the threatened patient, stays calm, removes weapons or dangerous objects, summons security and the treating team, uses de escalation and documents the incident and the actions taken.</w:t>
      </w:r>
    </w:p>
    <w:p>
      <w:pPr>
        <w:spacing w:after="0" w:before="0"/>
      </w:pPr>
      <w:r>
        <w:rPr>
          <w:rFonts w:ascii="Noto Sans" w:hAnsi="Noto Sans" w:cs="Noto Sans" w:eastAsia="Noto Sans"/>
          <w:b w:val="0"/>
          <w:sz w:val="21"/>
          <w:szCs w:val="21"/>
        </w:rPr>
        <w:t>🔍 Key Clues: Managing a violent threat in the ward</w:t>
      </w:r>
    </w:p>
    <w:p>
      <w:pPr>
        <w:spacing w:after="0" w:before="0"/>
      </w:pPr>
      <w:r>
        <w:rPr>
          <w:rFonts w:ascii="Noto Sans" w:hAnsi="Noto Sans" w:cs="Noto Sans" w:eastAsia="Noto Sans"/>
          <w:b w:val="0"/>
          <w:sz w:val="21"/>
          <w:szCs w:val="21"/>
        </w:rPr>
        <w:t>🚨 Priority Principle: Protect others, stay calm, remove dangerous objects, call for help and document.</w:t>
      </w:r>
    </w:p>
    <w:p>
      <w:pPr>
        <w:spacing w:after="0" w:before="0"/>
      </w:pPr>
      <w:r>
        <w:rPr>
          <w:rFonts w:ascii="Noto Sans" w:hAnsi="Noto Sans" w:cs="Noto Sans" w:eastAsia="Noto Sans"/>
          <w:b w:val="0"/>
          <w:sz w:val="21"/>
          <w:szCs w:val="21"/>
        </w:rPr>
        <w:t>❌ Why Not Others: Ignoring the threat, immediate restraint without assessment and discussing it with other patients breach safety and confidentiality.</w:t>
      </w:r>
    </w:p>
    <w:p>
      <w:pPr>
        <w:spacing w:after="0" w:before="0"/>
      </w:pPr>
      <w:r>
        <w:rPr>
          <w:rFonts w:ascii="Noto Sans" w:hAnsi="Noto Sans" w:cs="Noto Sans" w:eastAsia="Noto Sans"/>
          <w:b w:val="0"/>
          <w:sz w:val="21"/>
          <w:szCs w:val="21"/>
        </w:rPr>
        <w:t>⚠️ Exam Trap: Investigating the cause of a threat before protecting the threatened patient.</w:t>
      </w:r>
    </w:p>
    <w:p>
      <w:pPr>
        <w:spacing w:after="0" w:before="0"/>
      </w:pPr>
      <w:r>
        <w:rPr>
          <w:rFonts w:ascii="Noto Sans" w:hAnsi="Noto Sans" w:cs="Noto Sans" w:eastAsia="Noto Sans"/>
          <w:b w:val="0"/>
          <w:sz w:val="21"/>
          <w:szCs w:val="21"/>
        </w:rPr>
        <w:t>⚡ 5-Second Recall: THREAT OF VIOLENCE: PROTECT PEOPLE FIRST, THEN MANAGE THE PATIENT</w:t>
      </w:r>
    </w:p>
    <w:p>
      <w:pPr>
        <w:spacing w:after="0" w:before="0"/>
      </w:pPr>
      <w:r>
        <w:rPr>
          <w:rFonts w:ascii="Noto Sans" w:hAnsi="Noto Sans" w:cs="Noto Sans" w:eastAsia="Noto Sans"/>
          <w:b w:val="0"/>
          <w:sz w:val="21"/>
          <w:szCs w:val="21"/>
        </w:rPr>
        <w:t>💎 PNC Exam Pearl: Assess for psychosis, delirium or substance withdrawal, increase observation and involve the family appropriately.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services are provided under the National Rabies Control Programme?</w:t>
      </w:r>
    </w:p>
    <w:p>
      <w:pPr>
        <w:spacing w:after="0" w:before="0"/>
      </w:pPr>
      <w:r>
        <w:rPr>
          <w:rFonts w:ascii="Noto Sans" w:hAnsi="Noto Sans" w:cs="Noto Sans" w:eastAsia="Noto Sans"/>
          <w:b w:val="0"/>
          <w:sz w:val="21"/>
          <w:szCs w:val="21"/>
        </w:rPr>
        <w:t>राष्ट्रीय रेबीज़ नियंत्रण कार्यक्रम के अंतर्गत कौन-सी सेवाएँ दी जाती हैं?</w:t>
      </w:r>
    </w:p>
    <w:p>
      <w:pPr>
        <w:spacing w:after="0" w:before="0"/>
      </w:pPr>
      <w:r>
        <w:rPr>
          <w:rFonts w:ascii="Noto Sans" w:hAnsi="Noto Sans" w:cs="Noto Sans" w:eastAsia="Noto Sans"/>
          <w:b w:val="0"/>
          <w:sz w:val="21"/>
          <w:szCs w:val="21"/>
        </w:rPr>
        <w:t>A. Only free pet food distribution / केवल पालतू पशुओं के भोजन का नि:शुल्क वितरण</w:t>
      </w:r>
    </w:p>
    <w:p>
      <w:pPr>
        <w:spacing w:after="0" w:before="0"/>
      </w:pPr>
      <w:r>
        <w:rPr>
          <w:rFonts w:ascii="Noto Sans" w:hAnsi="Noto Sans" w:cs="Noto Sans" w:eastAsia="Noto Sans"/>
          <w:b w:val="0"/>
          <w:sz w:val="21"/>
          <w:szCs w:val="21"/>
        </w:rPr>
        <w:t>B. Only treatment of dog bites with antibiotics / कुत्ते के काटने का केवल एंटीबायोटिक से उपचार</w:t>
      </w:r>
    </w:p>
    <w:p>
      <w:pPr>
        <w:spacing w:after="0" w:before="0"/>
      </w:pPr>
      <w:r>
        <w:rPr>
          <w:rFonts w:ascii="Noto Sans" w:hAnsi="Noto Sans" w:cs="Noto Sans" w:eastAsia="Noto Sans"/>
          <w:b w:val="0"/>
          <w:sz w:val="21"/>
          <w:szCs w:val="21"/>
        </w:rPr>
        <w:t>C. Availability of anti rabies vaccine and immunoglobulin at designated facilities, management of animal bite patients with wound washing guidance, surveillance and awareness about dog vaccination / निर्धारित केंद्रों पर रेबीज़ टीका तथा इम्युनोग्लोबुलिन की उपलब्धता, घाव धोने के मार्गदर्शन सहित पशु काटने वाले रोगियों का प्रबंधन, निगरानी तथा कुत्तों के टीकाकरण के बारे में जागरूकता</w:t>
      </w:r>
    </w:p>
    <w:p>
      <w:pPr>
        <w:spacing w:after="0" w:before="0"/>
      </w:pPr>
      <w:r>
        <w:rPr>
          <w:rFonts w:ascii="Noto Sans" w:hAnsi="Noto Sans" w:cs="Noto Sans" w:eastAsia="Noto Sans"/>
          <w:b w:val="0"/>
          <w:sz w:val="21"/>
          <w:szCs w:val="21"/>
        </w:rPr>
        <w:t>D. Only sterilisation of stray dogs / केवल आवारा कुत्तों का बंध्याकरण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Availability of anti rabies vaccine and immunoglobulin at designated facilities, management of animal bite patients with wound washing guidance, surveillance and awareness about dog vaccination</w:t>
      </w:r>
    </w:p>
    <w:p>
      <w:pPr>
        <w:spacing w:after="0" w:before="0"/>
      </w:pPr>
      <w:r>
        <w:rPr>
          <w:rFonts w:ascii="Noto Sans" w:hAnsi="Noto Sans" w:cs="Noto Sans" w:eastAsia="Noto Sans"/>
          <w:b w:val="0"/>
          <w:sz w:val="21"/>
          <w:szCs w:val="21"/>
        </w:rPr>
        <w:t>🧠 Clinical Rationale: The programme ensures the availability of anti rabies vaccine and rabies immunoglobulin at designated centres, standard management of animal bites with prompt wound washing and appropriate vaccine schedules, surveillance of human and animal rabies and awareness about dog vaccination and responsible pet ownership.</w:t>
      </w:r>
    </w:p>
    <w:p>
      <w:pPr>
        <w:spacing w:after="0" w:before="0"/>
      </w:pPr>
      <w:r>
        <w:rPr>
          <w:rFonts w:ascii="Noto Sans" w:hAnsi="Noto Sans" w:cs="Noto Sans" w:eastAsia="Noto Sans"/>
          <w:b w:val="0"/>
          <w:sz w:val="21"/>
          <w:szCs w:val="21"/>
        </w:rPr>
        <w:t>🔍 Key Clues: National Rabies Control Programme</w:t>
      </w:r>
    </w:p>
    <w:p>
      <w:pPr>
        <w:spacing w:after="0" w:before="0"/>
      </w:pPr>
      <w:r>
        <w:rPr>
          <w:rFonts w:ascii="Noto Sans" w:hAnsi="Noto Sans" w:cs="Noto Sans" w:eastAsia="Noto Sans"/>
          <w:b w:val="0"/>
          <w:sz w:val="21"/>
          <w:szCs w:val="21"/>
        </w:rPr>
        <w:t>🚨 Priority Principle: Anti rabies vaccine and immunoglobulin availability with bite management and surveillance.</w:t>
      </w:r>
    </w:p>
    <w:p>
      <w:pPr>
        <w:spacing w:after="0" w:before="0"/>
      </w:pPr>
      <w:r>
        <w:rPr>
          <w:rFonts w:ascii="Noto Sans" w:hAnsi="Noto Sans" w:cs="Noto Sans" w:eastAsia="Noto Sans"/>
          <w:b w:val="0"/>
          <w:sz w:val="21"/>
          <w:szCs w:val="21"/>
        </w:rPr>
        <w:t>❌ Why Not Others: Antibiotics alone, dog sterilisation alone and food distribution are not the core services of this programme.</w:t>
      </w:r>
    </w:p>
    <w:p>
      <w:pPr>
        <w:spacing w:after="0" w:before="0"/>
      </w:pPr>
      <w:r>
        <w:rPr>
          <w:rFonts w:ascii="Noto Sans" w:hAnsi="Noto Sans" w:cs="Noto Sans" w:eastAsia="Noto Sans"/>
          <w:b w:val="0"/>
          <w:sz w:val="21"/>
          <w:szCs w:val="21"/>
        </w:rPr>
        <w:t>⚠️ Exam Trap: Delay in starting vaccination after a category three bite.</w:t>
      </w:r>
    </w:p>
    <w:p>
      <w:pPr>
        <w:spacing w:after="0" w:before="0"/>
      </w:pPr>
      <w:r>
        <w:rPr>
          <w:rFonts w:ascii="Noto Sans" w:hAnsi="Noto Sans" w:cs="Noto Sans" w:eastAsia="Noto Sans"/>
          <w:b w:val="0"/>
          <w:sz w:val="21"/>
          <w:szCs w:val="21"/>
        </w:rPr>
        <w:t>⚡ 5-Second Recall: RABIES: WASH THE WOUND AND VACCINATE IMMEDIATELY</w:t>
      </w:r>
    </w:p>
    <w:p>
      <w:pPr>
        <w:spacing w:after="0" w:before="0"/>
      </w:pPr>
      <w:r>
        <w:rPr>
          <w:rFonts w:ascii="Noto Sans" w:hAnsi="Noto Sans" w:cs="Noto Sans" w:eastAsia="Noto Sans"/>
          <w:b w:val="0"/>
          <w:sz w:val="21"/>
          <w:szCs w:val="21"/>
        </w:rPr>
        <w:t>💎 PNC Exam Pearl: Give immunoglobulin into the wound where indicated, complete the vaccine schedule and observe the animal.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programme focuses on prevention, management and rehabilitation of burn injuries in India?</w:t>
      </w:r>
    </w:p>
    <w:p>
      <w:pPr>
        <w:spacing w:after="0" w:before="0"/>
      </w:pPr>
      <w:r>
        <w:rPr>
          <w:rFonts w:ascii="Noto Sans" w:hAnsi="Noto Sans" w:cs="Noto Sans" w:eastAsia="Noto Sans"/>
          <w:b w:val="0"/>
          <w:sz w:val="21"/>
          <w:szCs w:val="21"/>
        </w:rPr>
        <w:t>भारत में जलन की चोटों की रोकथाम, प्रबंधन तथा पुनर्वास पर कौन-सा कार्यक्रम केंद्रित है?</w:t>
      </w:r>
    </w:p>
    <w:p>
      <w:pPr>
        <w:spacing w:after="0" w:before="0"/>
      </w:pPr>
      <w:r>
        <w:rPr>
          <w:rFonts w:ascii="Noto Sans" w:hAnsi="Noto Sans" w:cs="Noto Sans" w:eastAsia="Noto Sans"/>
          <w:b w:val="0"/>
          <w:sz w:val="21"/>
          <w:szCs w:val="21"/>
        </w:rPr>
        <w:t>A. National Programme for Health Care of the Elderly / वृद्धजन स्वास्थ्य देखभाल राष्ट्रीय कार्यक्रम</w:t>
      </w:r>
    </w:p>
    <w:p>
      <w:pPr>
        <w:spacing w:after="0" w:before="0"/>
      </w:pPr>
      <w:r>
        <w:rPr>
          <w:rFonts w:ascii="Noto Sans" w:hAnsi="Noto Sans" w:cs="Noto Sans" w:eastAsia="Noto Sans"/>
          <w:b w:val="0"/>
          <w:sz w:val="21"/>
          <w:szCs w:val="21"/>
        </w:rPr>
        <w:t>B. Pulse Polio Programme / पल्स पोलियो कार्यक्रम</w:t>
      </w:r>
    </w:p>
    <w:p>
      <w:pPr>
        <w:spacing w:after="0" w:before="0"/>
      </w:pPr>
      <w:r>
        <w:rPr>
          <w:rFonts w:ascii="Noto Sans" w:hAnsi="Noto Sans" w:cs="Noto Sans" w:eastAsia="Noto Sans"/>
          <w:b w:val="0"/>
          <w:sz w:val="21"/>
          <w:szCs w:val="21"/>
        </w:rPr>
        <w:t>C. National Programme for Prevention and Management of Burn Injuries / जलन की चोटों की रोकथाम एवं प्रबंधन राष्ट्रीय कार्यक्रम</w:t>
      </w:r>
    </w:p>
    <w:p>
      <w:pPr>
        <w:spacing w:after="0" w:before="0"/>
      </w:pPr>
      <w:r>
        <w:rPr>
          <w:rFonts w:ascii="Noto Sans" w:hAnsi="Noto Sans" w:cs="Noto Sans" w:eastAsia="Noto Sans"/>
          <w:b w:val="0"/>
          <w:sz w:val="21"/>
          <w:szCs w:val="21"/>
        </w:rPr>
        <w:t>D. National Programme for Control of Blindness / अंधता नियंत्रण राष्ट्रीय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National Programme for Prevention and Management of Burn Injuries</w:t>
      </w:r>
    </w:p>
    <w:p>
      <w:pPr>
        <w:spacing w:after="0" w:before="0"/>
      </w:pPr>
      <w:r>
        <w:rPr>
          <w:rFonts w:ascii="Noto Sans" w:hAnsi="Noto Sans" w:cs="Noto Sans" w:eastAsia="Noto Sans"/>
          <w:b w:val="0"/>
          <w:sz w:val="21"/>
          <w:szCs w:val="21"/>
        </w:rPr>
        <w:t>🧠 Clinical Rationale: The programme for prevention and management of burn injuries aims to reduce the incidence of burns by awareness and safety measures, and to improve treatment through dedicated burn units, trained staff, protocols for resuscitation and wound care and rehabilitation with vocational support.</w:t>
      </w:r>
    </w:p>
    <w:p>
      <w:pPr>
        <w:spacing w:after="0" w:before="0"/>
      </w:pPr>
      <w:r>
        <w:rPr>
          <w:rFonts w:ascii="Noto Sans" w:hAnsi="Noto Sans" w:cs="Noto Sans" w:eastAsia="Noto Sans"/>
          <w:b w:val="0"/>
          <w:sz w:val="21"/>
          <w:szCs w:val="21"/>
        </w:rPr>
        <w:t>🔍 Key Clues: National Programme for Prevention and Management of Burn Injuries</w:t>
      </w:r>
    </w:p>
    <w:p>
      <w:pPr>
        <w:spacing w:after="0" w:before="0"/>
      </w:pPr>
      <w:r>
        <w:rPr>
          <w:rFonts w:ascii="Noto Sans" w:hAnsi="Noto Sans" w:cs="Noto Sans" w:eastAsia="Noto Sans"/>
          <w:b w:val="0"/>
          <w:sz w:val="21"/>
          <w:szCs w:val="21"/>
        </w:rPr>
        <w:t>🚨 Priority Principle: It covers burn prevention, treatment in burn units and rehabilitation.</w:t>
      </w:r>
    </w:p>
    <w:p>
      <w:pPr>
        <w:spacing w:after="0" w:before="0"/>
      </w:pPr>
      <w:r>
        <w:rPr>
          <w:rFonts w:ascii="Noto Sans" w:hAnsi="Noto Sans" w:cs="Noto Sans" w:eastAsia="Noto Sans"/>
          <w:b w:val="0"/>
          <w:sz w:val="21"/>
          <w:szCs w:val="21"/>
        </w:rPr>
        <w:t>❌ Why Not Others: Blindness control, elderly care and polio programmes address other conditions.</w:t>
      </w:r>
    </w:p>
    <w:p>
      <w:pPr>
        <w:spacing w:after="0" w:before="0"/>
      </w:pPr>
      <w:r>
        <w:rPr>
          <w:rFonts w:ascii="Noto Sans" w:hAnsi="Noto Sans" w:cs="Noto Sans" w:eastAsia="Noto Sans"/>
          <w:b w:val="0"/>
          <w:sz w:val="21"/>
          <w:szCs w:val="21"/>
        </w:rPr>
        <w:t>⚠️ Exam Trap: Assuming that burn care is limited to acute wound management without rehabilitation.</w:t>
      </w:r>
    </w:p>
    <w:p>
      <w:pPr>
        <w:spacing w:after="0" w:before="0"/>
      </w:pPr>
      <w:r>
        <w:rPr>
          <w:rFonts w:ascii="Noto Sans" w:hAnsi="Noto Sans" w:cs="Noto Sans" w:eastAsia="Noto Sans"/>
          <w:b w:val="0"/>
          <w:sz w:val="21"/>
          <w:szCs w:val="21"/>
        </w:rPr>
        <w:t>⚡ 5-Second Recall: BURNS: PREVENT, TREAT AND REHABILITATE</w:t>
      </w:r>
    </w:p>
    <w:p>
      <w:pPr>
        <w:spacing w:after="0" w:before="0"/>
      </w:pPr>
      <w:r>
        <w:rPr>
          <w:rFonts w:ascii="Noto Sans" w:hAnsi="Noto Sans" w:cs="Noto Sans" w:eastAsia="Noto Sans"/>
          <w:b w:val="0"/>
          <w:sz w:val="21"/>
          <w:szCs w:val="21"/>
        </w:rPr>
        <w:t>💎 PNC Exam Pearl: Teach home safety such as safe stoves, no loose clothing near flames and safe storage of kerosene and chemicals.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scheme gives cash assistance to promote institutional delivery among poor pregnant women in rural areas?</w:t>
      </w:r>
    </w:p>
    <w:p>
      <w:pPr>
        <w:spacing w:after="0" w:before="0"/>
      </w:pPr>
      <w:r>
        <w:rPr>
          <w:rFonts w:ascii="Noto Sans" w:hAnsi="Noto Sans" w:cs="Noto Sans" w:eastAsia="Noto Sans"/>
          <w:b w:val="0"/>
          <w:sz w:val="21"/>
          <w:szCs w:val="21"/>
        </w:rPr>
        <w:t>ग्रामीण क्षेत्रों की गरीब गर्भवती महिलाओं में संस्थागत प्रसव को बढ़ावा देने के लिए नकद सहायता कौन-सी योजना देती है?</w:t>
      </w:r>
    </w:p>
    <w:p>
      <w:pPr>
        <w:spacing w:after="0" w:before="0"/>
      </w:pPr>
      <w:r>
        <w:rPr>
          <w:rFonts w:ascii="Noto Sans" w:hAnsi="Noto Sans" w:cs="Noto Sans" w:eastAsia="Noto Sans"/>
          <w:b w:val="0"/>
          <w:sz w:val="21"/>
          <w:szCs w:val="21"/>
        </w:rPr>
        <w:t>A. Ayushman Bharat Pradhan Mantri Jan Arogya Yojana / आयुष्मान भारत प्रधानमंत्री जन आरोग्य योजना</w:t>
      </w:r>
    </w:p>
    <w:p>
      <w:pPr>
        <w:spacing w:after="0" w:before="0"/>
      </w:pPr>
      <w:r>
        <w:rPr>
          <w:rFonts w:ascii="Noto Sans" w:hAnsi="Noto Sans" w:cs="Noto Sans" w:eastAsia="Noto Sans"/>
          <w:b w:val="0"/>
          <w:sz w:val="21"/>
          <w:szCs w:val="21"/>
        </w:rPr>
        <w:t>B. Janani Suraksha Yojana / जननी सुरक्षा योजना</w:t>
      </w:r>
    </w:p>
    <w:p>
      <w:pPr>
        <w:spacing w:after="0" w:before="0"/>
      </w:pPr>
      <w:r>
        <w:rPr>
          <w:rFonts w:ascii="Noto Sans" w:hAnsi="Noto Sans" w:cs="Noto Sans" w:eastAsia="Noto Sans"/>
          <w:b w:val="0"/>
          <w:sz w:val="21"/>
          <w:szCs w:val="21"/>
        </w:rPr>
        <w:t>C. Mid Day Meal Scheme / मध्याह्न भोजन योजना</w:t>
      </w:r>
    </w:p>
    <w:p>
      <w:pPr>
        <w:spacing w:after="0" w:before="0"/>
      </w:pPr>
      <w:r>
        <w:rPr>
          <w:rFonts w:ascii="Noto Sans" w:hAnsi="Noto Sans" w:cs="Noto Sans" w:eastAsia="Noto Sans"/>
          <w:b w:val="0"/>
          <w:sz w:val="21"/>
          <w:szCs w:val="21"/>
        </w:rPr>
        <w:t>D. National Tobacco Control Programme / राष्ट्रीय तंबाकू नियंत्रण कार्यक्रम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Janani Suraksha Yojana</w:t>
      </w:r>
    </w:p>
    <w:p>
      <w:pPr>
        <w:spacing w:after="0" w:before="0"/>
      </w:pPr>
      <w:r>
        <w:rPr>
          <w:rFonts w:ascii="Noto Sans" w:hAnsi="Noto Sans" w:cs="Noto Sans" w:eastAsia="Noto Sans"/>
          <w:b w:val="0"/>
          <w:sz w:val="21"/>
          <w:szCs w:val="21"/>
        </w:rPr>
        <w:t>🧠 Clinical Rationale: Janani Suraksha Yojana provides conditional cash assistance to poor pregnant women, especially in low performing states, to promote antenatal care and institutional delivery with skilled attendance and thereby reduce maternal and neonatal deaths.</w:t>
      </w:r>
    </w:p>
    <w:p>
      <w:pPr>
        <w:spacing w:after="0" w:before="0"/>
      </w:pPr>
      <w:r>
        <w:rPr>
          <w:rFonts w:ascii="Noto Sans" w:hAnsi="Noto Sans" w:cs="Noto Sans" w:eastAsia="Noto Sans"/>
          <w:b w:val="0"/>
          <w:sz w:val="21"/>
          <w:szCs w:val="21"/>
        </w:rPr>
        <w:t>🔍 Key Clues: Janani Suraksha Yojana</w:t>
      </w:r>
    </w:p>
    <w:p>
      <w:pPr>
        <w:spacing w:after="0" w:before="0"/>
      </w:pPr>
      <w:r>
        <w:rPr>
          <w:rFonts w:ascii="Noto Sans" w:hAnsi="Noto Sans" w:cs="Noto Sans" w:eastAsia="Noto Sans"/>
          <w:b w:val="0"/>
          <w:sz w:val="21"/>
          <w:szCs w:val="21"/>
        </w:rPr>
        <w:t>🚨 Priority Principle: Cash assistance to promote institutional delivery for poor pregnant women.</w:t>
      </w:r>
    </w:p>
    <w:p>
      <w:pPr>
        <w:spacing w:after="0" w:before="0"/>
      </w:pPr>
      <w:r>
        <w:rPr>
          <w:rFonts w:ascii="Noto Sans" w:hAnsi="Noto Sans" w:cs="Noto Sans" w:eastAsia="Noto Sans"/>
          <w:b w:val="0"/>
          <w:sz w:val="21"/>
          <w:szCs w:val="21"/>
        </w:rPr>
        <w:t>❌ Why Not Others: The mid day meal scheme relates to school nutrition, tobacco control to tobacco and Ayushman Bharat to hospitalisation cover.</w:t>
      </w:r>
    </w:p>
    <w:p>
      <w:pPr>
        <w:spacing w:after="0" w:before="0"/>
      </w:pPr>
      <w:r>
        <w:rPr>
          <w:rFonts w:ascii="Noto Sans" w:hAnsi="Noto Sans" w:cs="Noto Sans" w:eastAsia="Noto Sans"/>
          <w:b w:val="0"/>
          <w:sz w:val="21"/>
          <w:szCs w:val="21"/>
        </w:rPr>
        <w:t>⚠️ Exam Trap: Missing early registration of pregnancy, which delays the benefits.</w:t>
      </w:r>
    </w:p>
    <w:p>
      <w:pPr>
        <w:spacing w:after="0" w:before="0"/>
      </w:pPr>
      <w:r>
        <w:rPr>
          <w:rFonts w:ascii="Noto Sans" w:hAnsi="Noto Sans" w:cs="Noto Sans" w:eastAsia="Noto Sans"/>
          <w:b w:val="0"/>
          <w:sz w:val="21"/>
          <w:szCs w:val="21"/>
        </w:rPr>
        <w:t>⚡ 5-Second Recall: JSY: CASH INCENTIVE FOR INSTITUTIONAL DELIVERY</w:t>
      </w:r>
    </w:p>
    <w:p>
      <w:pPr>
        <w:spacing w:after="0" w:before="0"/>
      </w:pPr>
      <w:r>
        <w:rPr>
          <w:rFonts w:ascii="Noto Sans" w:hAnsi="Noto Sans" w:cs="Noto Sans" w:eastAsia="Noto Sans"/>
          <w:b w:val="0"/>
          <w:sz w:val="21"/>
          <w:szCs w:val="21"/>
        </w:rPr>
        <w:t>💎 PNC Exam Pearl: Link the mother with the ASHA, ensure antenatal check ups, iron folic acid and two tetanus doses.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programme screens children for defects, deficiencies, diseases and developmental delays through mobile health teams?</w:t>
      </w:r>
    </w:p>
    <w:p>
      <w:pPr>
        <w:spacing w:after="0" w:before="0"/>
      </w:pPr>
      <w:r>
        <w:rPr>
          <w:rFonts w:ascii="Noto Sans" w:hAnsi="Noto Sans" w:cs="Noto Sans" w:eastAsia="Noto Sans"/>
          <w:b w:val="0"/>
          <w:sz w:val="21"/>
          <w:szCs w:val="21"/>
        </w:rPr>
        <w:t>मोबाइल स्वास्थ्य दलों के माध्यम से बच्चों में दोष, कमियाँ, रोग तथा विकासात्मक विलंब की जाँच कौन-सा कार्यक्रम करता है?</w:t>
      </w:r>
    </w:p>
    <w:p>
      <w:pPr>
        <w:spacing w:after="0" w:before="0"/>
      </w:pPr>
      <w:r>
        <w:rPr>
          <w:rFonts w:ascii="Noto Sans" w:hAnsi="Noto Sans" w:cs="Noto Sans" w:eastAsia="Noto Sans"/>
          <w:b w:val="0"/>
          <w:sz w:val="21"/>
          <w:szCs w:val="21"/>
        </w:rPr>
        <w:t>A. National Programme for Control of Blindness / अंधता नियंत्रण राष्ट्रीय कार्यक्रम</w:t>
      </w:r>
    </w:p>
    <w:p>
      <w:pPr>
        <w:spacing w:after="0" w:before="0"/>
      </w:pPr>
      <w:r>
        <w:rPr>
          <w:rFonts w:ascii="Noto Sans" w:hAnsi="Noto Sans" w:cs="Noto Sans" w:eastAsia="Noto Sans"/>
          <w:b w:val="0"/>
          <w:sz w:val="21"/>
          <w:szCs w:val="21"/>
        </w:rPr>
        <w:t>B. National Mental Health Programme / राष्ट्रीय मानसिक स्वास्थ्य कार्यक्रम</w:t>
      </w:r>
    </w:p>
    <w:p>
      <w:pPr>
        <w:spacing w:after="0" w:before="0"/>
      </w:pPr>
      <w:r>
        <w:rPr>
          <w:rFonts w:ascii="Noto Sans" w:hAnsi="Noto Sans" w:cs="Noto Sans" w:eastAsia="Noto Sans"/>
          <w:b w:val="0"/>
          <w:sz w:val="21"/>
          <w:szCs w:val="21"/>
        </w:rPr>
        <w:t>C. Rashtriya Bal Swasthya Karyakram / राष्ट्रीय बाल स्वास्थ्य कार्यक्रम</w:t>
      </w:r>
    </w:p>
    <w:p>
      <w:pPr>
        <w:spacing w:after="0" w:before="0"/>
      </w:pPr>
      <w:r>
        <w:rPr>
          <w:rFonts w:ascii="Noto Sans" w:hAnsi="Noto Sans" w:cs="Noto Sans" w:eastAsia="Noto Sans"/>
          <w:b w:val="0"/>
          <w:sz w:val="21"/>
          <w:szCs w:val="21"/>
        </w:rPr>
        <w:t>D. National Programme for Prevention and Control of Deafness / बहरेपन की रोकथाम एवं नियंत्रण राष्ट्रीय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Rashtriya Bal Swasthya Karyakram</w:t>
      </w:r>
    </w:p>
    <w:p>
      <w:pPr>
        <w:spacing w:after="0" w:before="0"/>
      </w:pPr>
      <w:r>
        <w:rPr>
          <w:rFonts w:ascii="Noto Sans" w:hAnsi="Noto Sans" w:cs="Noto Sans" w:eastAsia="Noto Sans"/>
          <w:b w:val="0"/>
          <w:sz w:val="21"/>
          <w:szCs w:val="21"/>
        </w:rPr>
        <w:t>🧠 Clinical Rationale: Rashtriya Bal Swasthya Karyakram uses mobile health teams to screen children from birth to eighteen years for the four Ds namely defects at birth, deficiencies, diseases and developmental delays including disability, and refers those identified for free treatment and follow up.</w:t>
      </w:r>
    </w:p>
    <w:p>
      <w:pPr>
        <w:spacing w:after="0" w:before="0"/>
      </w:pPr>
      <w:r>
        <w:rPr>
          <w:rFonts w:ascii="Noto Sans" w:hAnsi="Noto Sans" w:cs="Noto Sans" w:eastAsia="Noto Sans"/>
          <w:b w:val="0"/>
          <w:sz w:val="21"/>
          <w:szCs w:val="21"/>
        </w:rPr>
        <w:t>🔍 Key Clues: Rashtriya Bal Swasthya Karyakram</w:t>
      </w:r>
    </w:p>
    <w:p>
      <w:pPr>
        <w:spacing w:after="0" w:before="0"/>
      </w:pPr>
      <w:r>
        <w:rPr>
          <w:rFonts w:ascii="Noto Sans" w:hAnsi="Noto Sans" w:cs="Noto Sans" w:eastAsia="Noto Sans"/>
          <w:b w:val="0"/>
          <w:sz w:val="21"/>
          <w:szCs w:val="21"/>
        </w:rPr>
        <w:t>🚨 Priority Principle: Mobile teams screen children for the four Ds and refer for free treatment.</w:t>
      </w:r>
    </w:p>
    <w:p>
      <w:pPr>
        <w:spacing w:after="0" w:before="0"/>
      </w:pPr>
      <w:r>
        <w:rPr>
          <w:rFonts w:ascii="Noto Sans" w:hAnsi="Noto Sans" w:cs="Noto Sans" w:eastAsia="Noto Sans"/>
          <w:b w:val="0"/>
          <w:sz w:val="21"/>
          <w:szCs w:val="21"/>
        </w:rPr>
        <w:t>❌ Why Not Others: The deafness, blindness and mental health programmes address specific conditions rather than comprehensive child screening.</w:t>
      </w:r>
    </w:p>
    <w:p>
      <w:pPr>
        <w:spacing w:after="0" w:before="0"/>
      </w:pPr>
      <w:r>
        <w:rPr>
          <w:rFonts w:ascii="Noto Sans" w:hAnsi="Noto Sans" w:cs="Noto Sans" w:eastAsia="Noto Sans"/>
          <w:b w:val="0"/>
          <w:sz w:val="21"/>
          <w:szCs w:val="21"/>
        </w:rPr>
        <w:t>⚠️ Exam Trap: Screening children only once and not following up referred cases.</w:t>
      </w:r>
    </w:p>
    <w:p>
      <w:pPr>
        <w:spacing w:after="0" w:before="0"/>
      </w:pPr>
      <w:r>
        <w:rPr>
          <w:rFonts w:ascii="Noto Sans" w:hAnsi="Noto Sans" w:cs="Noto Sans" w:eastAsia="Noto Sans"/>
          <w:b w:val="0"/>
          <w:sz w:val="21"/>
          <w:szCs w:val="21"/>
        </w:rPr>
        <w:t>⚡ 5-Second Recall: RBSK SCREENS FOR THE FOUR Ds AND REFERS FOR FREE TREATMENT</w:t>
      </w:r>
    </w:p>
    <w:p>
      <w:pPr>
        <w:spacing w:after="0" w:before="0"/>
      </w:pPr>
      <w:r>
        <w:rPr>
          <w:rFonts w:ascii="Noto Sans" w:hAnsi="Noto Sans" w:cs="Noto Sans" w:eastAsia="Noto Sans"/>
          <w:b w:val="0"/>
          <w:sz w:val="21"/>
          <w:szCs w:val="21"/>
        </w:rPr>
        <w:t>💎 PNC Exam Pearl: Coordinate with schools and anganwadis, maintain the child health card and ensure referral and follow up completion.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What is the recommended temperature range for storing routine vaccines under the cold chain?</w:t>
      </w:r>
    </w:p>
    <w:p>
      <w:pPr>
        <w:spacing w:after="0" w:before="0"/>
      </w:pPr>
      <w:r>
        <w:rPr>
          <w:rFonts w:ascii="Noto Sans" w:hAnsi="Noto Sans" w:cs="Noto Sans" w:eastAsia="Noto Sans"/>
          <w:b w:val="0"/>
          <w:sz w:val="21"/>
          <w:szCs w:val="21"/>
        </w:rPr>
        <w:t>कोल्ड चेन में सामान्य टीकों के भंडारण के लिए अनुशंसित तापमान परास कौन-सा है?</w:t>
      </w:r>
    </w:p>
    <w:p>
      <w:pPr>
        <w:spacing w:after="0" w:before="0"/>
      </w:pPr>
      <w:r>
        <w:rPr>
          <w:rFonts w:ascii="Noto Sans" w:hAnsi="Noto Sans" w:cs="Noto Sans" w:eastAsia="Noto Sans"/>
          <w:b w:val="0"/>
          <w:sz w:val="21"/>
          <w:szCs w:val="21"/>
        </w:rPr>
        <w:t>A. Minus 20 degrees C for all vaccines / सभी टीकों के लिए शून्य से 20 डिग्री नीचे</w:t>
      </w:r>
    </w:p>
    <w:p>
      <w:pPr>
        <w:spacing w:after="0" w:before="0"/>
      </w:pPr>
      <w:r>
        <w:rPr>
          <w:rFonts w:ascii="Noto Sans" w:hAnsi="Noto Sans" w:cs="Noto Sans" w:eastAsia="Noto Sans"/>
          <w:b w:val="0"/>
          <w:sz w:val="21"/>
          <w:szCs w:val="21"/>
        </w:rPr>
        <w:t>B. Plus 2 to plus 8 degrees C in a refrigerator, with the ice lined refrigerator used for outreach sessions / रेफ्रिजरेटर में +2 से +8 डिग्री सेल्सियस, तथा क्षेत्र सत्रों के लिए आइस लाइन्ड रेफ्रिजरेटर</w:t>
      </w:r>
    </w:p>
    <w:p>
      <w:pPr>
        <w:spacing w:after="0" w:before="0"/>
      </w:pPr>
      <w:r>
        <w:rPr>
          <w:rFonts w:ascii="Noto Sans" w:hAnsi="Noto Sans" w:cs="Noto Sans" w:eastAsia="Noto Sans"/>
          <w:b w:val="0"/>
          <w:sz w:val="21"/>
          <w:szCs w:val="21"/>
        </w:rPr>
        <w:t>C. Plus 20 to plus 25 degrees C at room temperature / कमरे के तापमान पर +20 से +25 डिग्री सेल्सियस</w:t>
      </w:r>
    </w:p>
    <w:p>
      <w:pPr>
        <w:spacing w:after="0" w:before="0"/>
      </w:pPr>
      <w:r>
        <w:rPr>
          <w:rFonts w:ascii="Noto Sans" w:hAnsi="Noto Sans" w:cs="Noto Sans" w:eastAsia="Noto Sans"/>
          <w:b w:val="0"/>
          <w:sz w:val="21"/>
          <w:szCs w:val="21"/>
        </w:rPr>
        <w:t>D. Minus 2 to minus 8 degrees C / शून्य से 2 से 8 डिग्री नीचे</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Plus 2 to plus 8 degrees C in a refrigerator, with the ice lined refrigerator used for outreach sessions</w:t>
      </w:r>
    </w:p>
    <w:p>
      <w:pPr>
        <w:spacing w:after="0" w:before="0"/>
      </w:pPr>
      <w:r>
        <w:rPr>
          <w:rFonts w:ascii="Noto Sans" w:hAnsi="Noto Sans" w:cs="Noto Sans" w:eastAsia="Noto Sans"/>
          <w:b w:val="0"/>
          <w:sz w:val="21"/>
          <w:szCs w:val="21"/>
        </w:rPr>
        <w:t>🧠 Clinical Rationale: Most vaccines must be kept between two and eight degrees Celsius and must never be frozen, so they are stored in the main compartment of the refrigerator while ice packs and the ice lined refrigerator are used only for transport to outreach sessions.</w:t>
      </w:r>
    </w:p>
    <w:p>
      <w:pPr>
        <w:spacing w:after="0" w:before="0"/>
      </w:pPr>
      <w:r>
        <w:rPr>
          <w:rFonts w:ascii="Noto Sans" w:hAnsi="Noto Sans" w:cs="Noto Sans" w:eastAsia="Noto Sans"/>
          <w:b w:val="0"/>
          <w:sz w:val="21"/>
          <w:szCs w:val="21"/>
        </w:rPr>
        <w:t>🔍 Key Clues: Cold chain storage of vaccines</w:t>
      </w:r>
    </w:p>
    <w:p>
      <w:pPr>
        <w:spacing w:after="0" w:before="0"/>
      </w:pPr>
      <w:r>
        <w:rPr>
          <w:rFonts w:ascii="Noto Sans" w:hAnsi="Noto Sans" w:cs="Noto Sans" w:eastAsia="Noto Sans"/>
          <w:b w:val="0"/>
          <w:sz w:val="21"/>
          <w:szCs w:val="21"/>
        </w:rPr>
        <w:t>🚨 Priority Principle: Keep routine vaccines between plus 2 and plus 8 degrees Celsius and never freeze them.</w:t>
      </w:r>
    </w:p>
    <w:p>
      <w:pPr>
        <w:spacing w:after="0" w:before="0"/>
      </w:pPr>
      <w:r>
        <w:rPr>
          <w:rFonts w:ascii="Noto Sans" w:hAnsi="Noto Sans" w:cs="Noto Sans" w:eastAsia="Noto Sans"/>
          <w:b w:val="0"/>
          <w:sz w:val="21"/>
          <w:szCs w:val="21"/>
        </w:rPr>
        <w:t>❌ Why Not Others: Freezing damages adsorbed vaccines such as diphtheria, pertussis, tetanus and hepatitis B, and room temperature storage makes them lose potency.</w:t>
      </w:r>
    </w:p>
    <w:p>
      <w:pPr>
        <w:spacing w:after="0" w:before="0"/>
      </w:pPr>
      <w:r>
        <w:rPr>
          <w:rFonts w:ascii="Noto Sans" w:hAnsi="Noto Sans" w:cs="Noto Sans" w:eastAsia="Noto Sans"/>
          <w:b w:val="0"/>
          <w:sz w:val="21"/>
          <w:szCs w:val="21"/>
        </w:rPr>
        <w:t>⚠️ Exam Trap: Placing vaccine vials in the freezer compartment of the refrigerator.</w:t>
      </w:r>
    </w:p>
    <w:p>
      <w:pPr>
        <w:spacing w:after="0" w:before="0"/>
      </w:pPr>
      <w:r>
        <w:rPr>
          <w:rFonts w:ascii="Noto Sans" w:hAnsi="Noto Sans" w:cs="Noto Sans" w:eastAsia="Noto Sans"/>
          <w:b w:val="0"/>
          <w:sz w:val="21"/>
          <w:szCs w:val="21"/>
        </w:rPr>
        <w:t>⚡ 5-Second Recall: VACCINES: 2 TO 8 DEGREES C, NEVER FREEZE</w:t>
      </w:r>
    </w:p>
    <w:p>
      <w:pPr>
        <w:spacing w:after="0" w:before="0"/>
      </w:pPr>
      <w:r>
        <w:rPr>
          <w:rFonts w:ascii="Noto Sans" w:hAnsi="Noto Sans" w:cs="Noto Sans" w:eastAsia="Noto Sans"/>
          <w:b w:val="0"/>
          <w:sz w:val="21"/>
          <w:szCs w:val="21"/>
        </w:rPr>
        <w:t>💎 PNC Exam Pearl: Monitor the temperature twice daily with a thermometer, keep the vaccine carrier with conditioned ice packs and record the readings.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qualitative design explores the lived experience of a phenomenon from the participant's point of view?</w:t>
      </w:r>
    </w:p>
    <w:p>
      <w:pPr>
        <w:spacing w:after="0" w:before="0"/>
      </w:pPr>
      <w:r>
        <w:rPr>
          <w:rFonts w:ascii="Noto Sans" w:hAnsi="Noto Sans" w:cs="Noto Sans" w:eastAsia="Noto Sans"/>
          <w:b w:val="0"/>
          <w:sz w:val="21"/>
          <w:szCs w:val="21"/>
        </w:rPr>
        <w:t>कौन-सा गुणात्मक अभिकल्प प्रतिभागी के दृष्टिकोण से किसी परिघटना के जीवित अनुभव की पड़ताल करता है?</w:t>
      </w:r>
    </w:p>
    <w:p>
      <w:pPr>
        <w:spacing w:after="0" w:before="0"/>
      </w:pPr>
      <w:r>
        <w:rPr>
          <w:rFonts w:ascii="Noto Sans" w:hAnsi="Noto Sans" w:cs="Noto Sans" w:eastAsia="Noto Sans"/>
          <w:b w:val="0"/>
          <w:sz w:val="21"/>
          <w:szCs w:val="21"/>
        </w:rPr>
        <w:t>A. Phenomenology / परिघटना विज्ञान (फेनोमेनोलॉजी)</w:t>
      </w:r>
    </w:p>
    <w:p>
      <w:pPr>
        <w:spacing w:after="0" w:before="0"/>
      </w:pPr>
      <w:r>
        <w:rPr>
          <w:rFonts w:ascii="Noto Sans" w:hAnsi="Noto Sans" w:cs="Noto Sans" w:eastAsia="Noto Sans"/>
          <w:b w:val="0"/>
          <w:sz w:val="21"/>
          <w:szCs w:val="21"/>
        </w:rPr>
        <w:t>B. Randomised controlled trial / यादृच्छिक नियंत्रित परीक्षण</w:t>
      </w:r>
    </w:p>
    <w:p>
      <w:pPr>
        <w:spacing w:after="0" w:before="0"/>
      </w:pPr>
      <w:r>
        <w:rPr>
          <w:rFonts w:ascii="Noto Sans" w:hAnsi="Noto Sans" w:cs="Noto Sans" w:eastAsia="Noto Sans"/>
          <w:b w:val="0"/>
          <w:sz w:val="21"/>
          <w:szCs w:val="21"/>
        </w:rPr>
        <w:t>C. Cohort study / कोहोर्ट अध्ययन</w:t>
      </w:r>
    </w:p>
    <w:p>
      <w:pPr>
        <w:spacing w:after="0" w:before="0"/>
      </w:pPr>
      <w:r>
        <w:rPr>
          <w:rFonts w:ascii="Noto Sans" w:hAnsi="Noto Sans" w:cs="Noto Sans" w:eastAsia="Noto Sans"/>
          <w:b w:val="0"/>
          <w:sz w:val="21"/>
          <w:szCs w:val="21"/>
        </w:rPr>
        <w:t>D. Meta analysis / मेटा विश्लेषण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Phenomenology</w:t>
      </w:r>
    </w:p>
    <w:p>
      <w:pPr>
        <w:spacing w:after="0" w:before="0"/>
      </w:pPr>
      <w:r>
        <w:rPr>
          <w:rFonts w:ascii="Noto Sans" w:hAnsi="Noto Sans" w:cs="Noto Sans" w:eastAsia="Noto Sans"/>
          <w:b w:val="0"/>
          <w:sz w:val="21"/>
          <w:szCs w:val="21"/>
        </w:rPr>
        <w:t>🧠 Clinical Rationale: Phenomenology studies the meaning of a lived experience as described by the persons who have lived it, using in depth interviews and analysis of themes, whereas randomised trials, cohort studies and meta analyses are quantitative designs.</w:t>
      </w:r>
    </w:p>
    <w:p>
      <w:pPr>
        <w:spacing w:after="0" w:before="0"/>
      </w:pPr>
      <w:r>
        <w:rPr>
          <w:rFonts w:ascii="Noto Sans" w:hAnsi="Noto Sans" w:cs="Noto Sans" w:eastAsia="Noto Sans"/>
          <w:b w:val="0"/>
          <w:sz w:val="21"/>
          <w:szCs w:val="21"/>
        </w:rPr>
        <w:t>🔍 Key Clues: Phenomenological research</w:t>
      </w:r>
    </w:p>
    <w:p>
      <w:pPr>
        <w:spacing w:after="0" w:before="0"/>
      </w:pPr>
      <w:r>
        <w:rPr>
          <w:rFonts w:ascii="Noto Sans" w:hAnsi="Noto Sans" w:cs="Noto Sans" w:eastAsia="Noto Sans"/>
          <w:b w:val="0"/>
          <w:sz w:val="21"/>
          <w:szCs w:val="21"/>
        </w:rPr>
        <w:t>🚨 Priority Principle: Phenomenology explores lived experience in the participants' own words.</w:t>
      </w:r>
    </w:p>
    <w:p>
      <w:pPr>
        <w:spacing w:after="0" w:before="0"/>
      </w:pPr>
      <w:r>
        <w:rPr>
          <w:rFonts w:ascii="Noto Sans" w:hAnsi="Noto Sans" w:cs="Noto Sans" w:eastAsia="Noto Sans"/>
          <w:b w:val="0"/>
          <w:sz w:val="21"/>
          <w:szCs w:val="21"/>
        </w:rPr>
        <w:t>❌ Why Not Others: Randomised trials and cohort studies are quantitative and meta analysis pools numerical results of studies.</w:t>
      </w:r>
    </w:p>
    <w:p>
      <w:pPr>
        <w:spacing w:after="0" w:before="0"/>
      </w:pPr>
      <w:r>
        <w:rPr>
          <w:rFonts w:ascii="Noto Sans" w:hAnsi="Noto Sans" w:cs="Noto Sans" w:eastAsia="Noto Sans"/>
          <w:b w:val="0"/>
          <w:sz w:val="21"/>
          <w:szCs w:val="21"/>
        </w:rPr>
        <w:t>⚠️ Exam Trap: Using a structured questionnaire with fixed options to study lived experience.</w:t>
      </w:r>
    </w:p>
    <w:p>
      <w:pPr>
        <w:spacing w:after="0" w:before="0"/>
      </w:pPr>
      <w:r>
        <w:rPr>
          <w:rFonts w:ascii="Noto Sans" w:hAnsi="Noto Sans" w:cs="Noto Sans" w:eastAsia="Noto Sans"/>
          <w:b w:val="0"/>
          <w:sz w:val="21"/>
          <w:szCs w:val="21"/>
        </w:rPr>
        <w:t>⚡ 5-Second Recall: PHENOMENOLOGY = LIVED EXPERIENCE, RICH DESCRIPTION</w:t>
      </w:r>
    </w:p>
    <w:p>
      <w:pPr>
        <w:spacing w:after="0" w:before="0"/>
      </w:pPr>
      <w:r>
        <w:rPr>
          <w:rFonts w:ascii="Noto Sans" w:hAnsi="Noto Sans" w:cs="Noto Sans" w:eastAsia="Noto Sans"/>
          <w:b w:val="0"/>
          <w:sz w:val="21"/>
          <w:szCs w:val="21"/>
        </w:rPr>
        <w:t>💎 PNC Exam Pearl: Use open ended interviews, record verbatim and analyse for themes, keeping the participant's meaning intact.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sampling method divides the population into subgroups and then selects randomly from each subgroup?</w:t>
      </w:r>
    </w:p>
    <w:p>
      <w:pPr>
        <w:spacing w:after="0" w:before="0"/>
      </w:pPr>
      <w:r>
        <w:rPr>
          <w:rFonts w:ascii="Noto Sans" w:hAnsi="Noto Sans" w:cs="Noto Sans" w:eastAsia="Noto Sans"/>
          <w:b w:val="0"/>
          <w:sz w:val="21"/>
          <w:szCs w:val="21"/>
        </w:rPr>
        <w:t>कौन-सी नमूनाकरण विधि जनसंख्या को उपसमूहों में बाँटकर प्रत्येक उपसमूह से यादृच्छिक चयन करती है?</w:t>
      </w:r>
    </w:p>
    <w:p>
      <w:pPr>
        <w:spacing w:after="0" w:before="0"/>
      </w:pPr>
      <w:r>
        <w:rPr>
          <w:rFonts w:ascii="Noto Sans" w:hAnsi="Noto Sans" w:cs="Noto Sans" w:eastAsia="Noto Sans"/>
          <w:b w:val="0"/>
          <w:sz w:val="21"/>
          <w:szCs w:val="21"/>
        </w:rPr>
        <w:t>A. Snowball sampling / स्नोबॉल नमूनाकरण</w:t>
      </w:r>
    </w:p>
    <w:p>
      <w:pPr>
        <w:spacing w:after="0" w:before="0"/>
      </w:pPr>
      <w:r>
        <w:rPr>
          <w:rFonts w:ascii="Noto Sans" w:hAnsi="Noto Sans" w:cs="Noto Sans" w:eastAsia="Noto Sans"/>
          <w:b w:val="0"/>
          <w:sz w:val="21"/>
          <w:szCs w:val="21"/>
        </w:rPr>
        <w:t>B. Purposive sampling / उद्देश्यपूर्ण नमूनाकरण</w:t>
      </w:r>
    </w:p>
    <w:p>
      <w:pPr>
        <w:spacing w:after="0" w:before="0"/>
      </w:pPr>
      <w:r>
        <w:rPr>
          <w:rFonts w:ascii="Noto Sans" w:hAnsi="Noto Sans" w:cs="Noto Sans" w:eastAsia="Noto Sans"/>
          <w:b w:val="0"/>
          <w:sz w:val="21"/>
          <w:szCs w:val="21"/>
        </w:rPr>
        <w:t>C. Convenience sampling / सुविधाजनक नमूनाकरण</w:t>
      </w:r>
    </w:p>
    <w:p>
      <w:pPr>
        <w:spacing w:after="0" w:before="0"/>
      </w:pPr>
      <w:r>
        <w:rPr>
          <w:rFonts w:ascii="Noto Sans" w:hAnsi="Noto Sans" w:cs="Noto Sans" w:eastAsia="Noto Sans"/>
          <w:b w:val="0"/>
          <w:sz w:val="21"/>
          <w:szCs w:val="21"/>
        </w:rPr>
        <w:t>D. Stratified random sampling / स्तरीकृत यादृच्छिक नमूनाकरण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Stratified random sampling</w:t>
      </w:r>
    </w:p>
    <w:p>
      <w:pPr>
        <w:spacing w:after="0" w:before="0"/>
      </w:pPr>
      <w:r>
        <w:rPr>
          <w:rFonts w:ascii="Noto Sans" w:hAnsi="Noto Sans" w:cs="Noto Sans" w:eastAsia="Noto Sans"/>
          <w:b w:val="0"/>
          <w:sz w:val="21"/>
          <w:szCs w:val="21"/>
        </w:rPr>
        <w:t>🧠 Clinical Rationale: Stratified random sampling divides the population into strata on a relevant characteristic such as sex, age or ward and then selects randomly within each stratum, which ensures representation of all subgroups in the sample.</w:t>
      </w:r>
    </w:p>
    <w:p>
      <w:pPr>
        <w:spacing w:after="0" w:before="0"/>
      </w:pPr>
      <w:r>
        <w:rPr>
          <w:rFonts w:ascii="Noto Sans" w:hAnsi="Noto Sans" w:cs="Noto Sans" w:eastAsia="Noto Sans"/>
          <w:b w:val="0"/>
          <w:sz w:val="21"/>
          <w:szCs w:val="21"/>
        </w:rPr>
        <w:t>🔍 Key Clues: Stratified random sampling</w:t>
      </w:r>
    </w:p>
    <w:p>
      <w:pPr>
        <w:spacing w:after="0" w:before="0"/>
      </w:pPr>
      <w:r>
        <w:rPr>
          <w:rFonts w:ascii="Noto Sans" w:hAnsi="Noto Sans" w:cs="Noto Sans" w:eastAsia="Noto Sans"/>
          <w:b w:val="0"/>
          <w:sz w:val="21"/>
          <w:szCs w:val="21"/>
        </w:rPr>
        <w:t>🚨 Priority Principle: Divide into strata, then select randomly from each stratum.</w:t>
      </w:r>
    </w:p>
    <w:p>
      <w:pPr>
        <w:spacing w:after="0" w:before="0"/>
      </w:pPr>
      <w:r>
        <w:rPr>
          <w:rFonts w:ascii="Noto Sans" w:hAnsi="Noto Sans" w:cs="Noto Sans" w:eastAsia="Noto Sans"/>
          <w:b w:val="0"/>
          <w:sz w:val="21"/>
          <w:szCs w:val="21"/>
        </w:rPr>
        <w:t>❌ Why Not Others: Convenience, snowball and purposive sampling are non probability methods based on availability or judgement.</w:t>
      </w:r>
    </w:p>
    <w:p>
      <w:pPr>
        <w:spacing w:after="0" w:before="0"/>
      </w:pPr>
      <w:r>
        <w:rPr>
          <w:rFonts w:ascii="Noto Sans" w:hAnsi="Noto Sans" w:cs="Noto Sans" w:eastAsia="Noto Sans"/>
          <w:b w:val="0"/>
          <w:sz w:val="21"/>
          <w:szCs w:val="21"/>
        </w:rPr>
        <w:t>⚠️ Exam Trap: Calling a convenience sample a stratified sample.</w:t>
      </w:r>
    </w:p>
    <w:p>
      <w:pPr>
        <w:spacing w:after="0" w:before="0"/>
      </w:pPr>
      <w:r>
        <w:rPr>
          <w:rFonts w:ascii="Noto Sans" w:hAnsi="Noto Sans" w:cs="Noto Sans" w:eastAsia="Noto Sans"/>
          <w:b w:val="0"/>
          <w:sz w:val="21"/>
          <w:szCs w:val="21"/>
        </w:rPr>
        <w:t>⚡ 5-Second Recall: STRATIFIED SAMPLING MAKES SURE EVERY SUBGROUP IS REPRESENTED</w:t>
      </w:r>
    </w:p>
    <w:p>
      <w:pPr>
        <w:spacing w:after="0" w:before="0"/>
      </w:pPr>
      <w:r>
        <w:rPr>
          <w:rFonts w:ascii="Noto Sans" w:hAnsi="Noto Sans" w:cs="Noto Sans" w:eastAsia="Noto Sans"/>
          <w:b w:val="0"/>
          <w:sz w:val="21"/>
          <w:szCs w:val="21"/>
        </w:rPr>
        <w:t>💎 PNC Exam Pearl: Identify the strata that matter for the research question and report the proportion from each group.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statement is an example of an inclusion criterion in a research study?</w:t>
      </w:r>
    </w:p>
    <w:p>
      <w:pPr>
        <w:spacing w:after="0" w:before="0"/>
      </w:pPr>
      <w:r>
        <w:rPr>
          <w:rFonts w:ascii="Noto Sans" w:hAnsi="Noto Sans" w:cs="Noto Sans" w:eastAsia="Noto Sans"/>
          <w:b w:val="0"/>
          <w:sz w:val="21"/>
          <w:szCs w:val="21"/>
        </w:rPr>
        <w:t>अनुसंधान अध्ययन में समावेशन मानदंड का उदाहरण कौन-सा कथन है?</w:t>
      </w:r>
    </w:p>
    <w:p>
      <w:pPr>
        <w:spacing w:after="0" w:before="0"/>
      </w:pPr>
      <w:r>
        <w:rPr>
          <w:rFonts w:ascii="Noto Sans" w:hAnsi="Noto Sans" w:cs="Noto Sans" w:eastAsia="Noto Sans"/>
          <w:b w:val="0"/>
          <w:sz w:val="21"/>
          <w:szCs w:val="21"/>
        </w:rPr>
        <w:t>A. Patients with a psychiatric illness will be excluded / मानसिक रोग वाले रोगियों को बाहर रखा जाएगा</w:t>
      </w:r>
    </w:p>
    <w:p>
      <w:pPr>
        <w:spacing w:after="0" w:before="0"/>
      </w:pPr>
      <w:r>
        <w:rPr>
          <w:rFonts w:ascii="Noto Sans" w:hAnsi="Noto Sans" w:cs="Noto Sans" w:eastAsia="Noto Sans"/>
          <w:b w:val="0"/>
          <w:sz w:val="21"/>
          <w:szCs w:val="21"/>
        </w:rPr>
        <w:t>B. Patients aged between eighteen and sixty years admitted with a first myocardial infarction who give consent will be included / पहले हृदय पेशी रोधगलन के साथ भर्ती और सहमति देने वाले अठारह से साठ वर्ष के रोगियों को शामिल किया जाएगा</w:t>
      </w:r>
    </w:p>
    <w:p>
      <w:pPr>
        <w:spacing w:after="0" w:before="0"/>
      </w:pPr>
      <w:r>
        <w:rPr>
          <w:rFonts w:ascii="Noto Sans" w:hAnsi="Noto Sans" w:cs="Noto Sans" w:eastAsia="Noto Sans"/>
          <w:b w:val="0"/>
          <w:sz w:val="21"/>
          <w:szCs w:val="21"/>
        </w:rPr>
        <w:t>C. The study will be conducted in one hospital / अध्ययन एक ही अस्पताल में किया जाएगा</w:t>
      </w:r>
    </w:p>
    <w:p>
      <w:pPr>
        <w:spacing w:after="0" w:before="0"/>
      </w:pPr>
      <w:r>
        <w:rPr>
          <w:rFonts w:ascii="Noto Sans" w:hAnsi="Noto Sans" w:cs="Noto Sans" w:eastAsia="Noto Sans"/>
          <w:b w:val="0"/>
          <w:sz w:val="21"/>
          <w:szCs w:val="21"/>
        </w:rPr>
        <w:t>D. The results will be analysed by a t test / परिणामों का विश्लेषण t जाँच से किया जाएगा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Patients aged between eighteen and sixty years admitted with a first myocardial infarction who give consent will be included</w:t>
      </w:r>
    </w:p>
    <w:p>
      <w:pPr>
        <w:spacing w:after="0" w:before="0"/>
      </w:pPr>
      <w:r>
        <w:rPr>
          <w:rFonts w:ascii="Noto Sans" w:hAnsi="Noto Sans" w:cs="Noto Sans" w:eastAsia="Noto Sans"/>
          <w:b w:val="0"/>
          <w:sz w:val="21"/>
          <w:szCs w:val="21"/>
        </w:rPr>
        <w:t>🧠 Clinical Rationale: Inclusion criteria define the characteristics a participant must have to enter the study, such as a specified age range, diagnosis and willingness to consent, while exclusion criteria define those who will not be included and the setting and statistics are separate matters.</w:t>
      </w:r>
    </w:p>
    <w:p>
      <w:pPr>
        <w:spacing w:after="0" w:before="0"/>
      </w:pPr>
      <w:r>
        <w:rPr>
          <w:rFonts w:ascii="Noto Sans" w:hAnsi="Noto Sans" w:cs="Noto Sans" w:eastAsia="Noto Sans"/>
          <w:b w:val="0"/>
          <w:sz w:val="21"/>
          <w:szCs w:val="21"/>
        </w:rPr>
        <w:t>🔍 Key Clues: Inclusion and exclusion criteria</w:t>
      </w:r>
    </w:p>
    <w:p>
      <w:pPr>
        <w:spacing w:after="0" w:before="0"/>
      </w:pPr>
      <w:r>
        <w:rPr>
          <w:rFonts w:ascii="Noto Sans" w:hAnsi="Noto Sans" w:cs="Noto Sans" w:eastAsia="Noto Sans"/>
          <w:b w:val="0"/>
          <w:sz w:val="21"/>
          <w:szCs w:val="21"/>
        </w:rPr>
        <w:t>🚨 Priority Principle: Inclusion criteria state who will be included, with age, diagnosis and consent.</w:t>
      </w:r>
    </w:p>
    <w:p>
      <w:pPr>
        <w:spacing w:after="0" w:before="0"/>
      </w:pPr>
      <w:r>
        <w:rPr>
          <w:rFonts w:ascii="Noto Sans" w:hAnsi="Noto Sans" w:cs="Noto Sans" w:eastAsia="Noto Sans"/>
          <w:b w:val="0"/>
          <w:sz w:val="21"/>
          <w:szCs w:val="21"/>
        </w:rPr>
        <w:t>❌ Why Not Others: Exclusion of psychiatric illness is an exclusion criterion and the setting and statistical test are not participant criteria.</w:t>
      </w:r>
    </w:p>
    <w:p>
      <w:pPr>
        <w:spacing w:after="0" w:before="0"/>
      </w:pPr>
      <w:r>
        <w:rPr>
          <w:rFonts w:ascii="Noto Sans" w:hAnsi="Noto Sans" w:cs="Noto Sans" w:eastAsia="Noto Sans"/>
          <w:b w:val="0"/>
          <w:sz w:val="21"/>
          <w:szCs w:val="21"/>
        </w:rPr>
        <w:t>⚠️ Exam Trap: Confusing exclusion criteria with inclusion criteria.</w:t>
      </w:r>
    </w:p>
    <w:p>
      <w:pPr>
        <w:spacing w:after="0" w:before="0"/>
      </w:pPr>
      <w:r>
        <w:rPr>
          <w:rFonts w:ascii="Noto Sans" w:hAnsi="Noto Sans" w:cs="Noto Sans" w:eastAsia="Noto Sans"/>
          <w:b w:val="0"/>
          <w:sz w:val="21"/>
          <w:szCs w:val="21"/>
        </w:rPr>
        <w:t>⚡ 5-Second Recall: INCLUSION = WHO IS IN; EXCLUSION = WHO IS OUT</w:t>
      </w:r>
    </w:p>
    <w:p>
      <w:pPr>
        <w:spacing w:after="0" w:before="0"/>
      </w:pPr>
      <w:r>
        <w:rPr>
          <w:rFonts w:ascii="Noto Sans" w:hAnsi="Noto Sans" w:cs="Noto Sans" w:eastAsia="Noto Sans"/>
          <w:b w:val="0"/>
          <w:sz w:val="21"/>
          <w:szCs w:val="21"/>
        </w:rPr>
        <w:t>💎 PNC Exam Pearl: Write the criteria clearly, apply them consistently and report the number of eligible patients who refused.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graph is most suitable to display the distribution of a continuous variable such as age of patients?</w:t>
      </w:r>
    </w:p>
    <w:p>
      <w:pPr>
        <w:spacing w:after="0" w:before="0"/>
      </w:pPr>
      <w:r>
        <w:rPr>
          <w:rFonts w:ascii="Noto Sans" w:hAnsi="Noto Sans" w:cs="Noto Sans" w:eastAsia="Noto Sans"/>
          <w:b w:val="0"/>
          <w:sz w:val="21"/>
          <w:szCs w:val="21"/>
        </w:rPr>
        <w:t>रोगियों की आयु जैसे सतत चर के वितरण को दर्शाने के लिए सर्वाधिक उपयुक्त आरेख कौन-सा है?</w:t>
      </w:r>
    </w:p>
    <w:p>
      <w:pPr>
        <w:spacing w:after="0" w:before="0"/>
      </w:pPr>
      <w:r>
        <w:rPr>
          <w:rFonts w:ascii="Noto Sans" w:hAnsi="Noto Sans" w:cs="Noto Sans" w:eastAsia="Noto Sans"/>
          <w:b w:val="0"/>
          <w:sz w:val="21"/>
          <w:szCs w:val="21"/>
        </w:rPr>
        <w:t>A. Pictogram / चित्रलेख</w:t>
      </w:r>
    </w:p>
    <w:p>
      <w:pPr>
        <w:spacing w:after="0" w:before="0"/>
      </w:pPr>
      <w:r>
        <w:rPr>
          <w:rFonts w:ascii="Noto Sans" w:hAnsi="Noto Sans" w:cs="Noto Sans" w:eastAsia="Noto Sans"/>
          <w:b w:val="0"/>
          <w:sz w:val="21"/>
          <w:szCs w:val="21"/>
        </w:rPr>
        <w:t>B. Pie chart / पाई चार्ट</w:t>
      </w:r>
    </w:p>
    <w:p>
      <w:pPr>
        <w:spacing w:after="0" w:before="0"/>
      </w:pPr>
      <w:r>
        <w:rPr>
          <w:rFonts w:ascii="Noto Sans" w:hAnsi="Noto Sans" w:cs="Noto Sans" w:eastAsia="Noto Sans"/>
          <w:b w:val="0"/>
          <w:sz w:val="21"/>
          <w:szCs w:val="21"/>
        </w:rPr>
        <w:t>C. Histogram / हिस्टोग्राम</w:t>
      </w:r>
    </w:p>
    <w:p>
      <w:pPr>
        <w:spacing w:after="0" w:before="0"/>
      </w:pPr>
      <w:r>
        <w:rPr>
          <w:rFonts w:ascii="Noto Sans" w:hAnsi="Noto Sans" w:cs="Noto Sans" w:eastAsia="Noto Sans"/>
          <w:b w:val="0"/>
          <w:sz w:val="21"/>
          <w:szCs w:val="21"/>
        </w:rPr>
        <w:t>D. Simple bar diagram of categories / श्रेणियों का सामान्य दंड आरेख</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Histogram</w:t>
      </w:r>
    </w:p>
    <w:p>
      <w:pPr>
        <w:spacing w:after="0" w:before="0"/>
      </w:pPr>
      <w:r>
        <w:rPr>
          <w:rFonts w:ascii="Noto Sans" w:hAnsi="Noto Sans" w:cs="Noto Sans" w:eastAsia="Noto Sans"/>
          <w:b w:val="0"/>
          <w:sz w:val="21"/>
          <w:szCs w:val="21"/>
        </w:rPr>
        <w:t>🧠 Clinical Rationale: A histogram displays the frequency distribution of a continuous variable by grouping values into class intervals with adjacent bars, so the shape, peak and skewness of the distribution become visible, while pie charts and bar diagrams suit categorical data.</w:t>
      </w:r>
    </w:p>
    <w:p>
      <w:pPr>
        <w:spacing w:after="0" w:before="0"/>
      </w:pPr>
      <w:r>
        <w:rPr>
          <w:rFonts w:ascii="Noto Sans" w:hAnsi="Noto Sans" w:cs="Noto Sans" w:eastAsia="Noto Sans"/>
          <w:b w:val="0"/>
          <w:sz w:val="21"/>
          <w:szCs w:val="21"/>
        </w:rPr>
        <w:t>🔍 Key Clues: Presenting continuous data</w:t>
      </w:r>
    </w:p>
    <w:p>
      <w:pPr>
        <w:spacing w:after="0" w:before="0"/>
      </w:pPr>
      <w:r>
        <w:rPr>
          <w:rFonts w:ascii="Noto Sans" w:hAnsi="Noto Sans" w:cs="Noto Sans" w:eastAsia="Noto Sans"/>
          <w:b w:val="0"/>
          <w:sz w:val="21"/>
          <w:szCs w:val="21"/>
        </w:rPr>
        <w:t>🚨 Priority Principle: Use a histogram for the distribution of a continuous variable.</w:t>
      </w:r>
    </w:p>
    <w:p>
      <w:pPr>
        <w:spacing w:after="0" w:before="0"/>
      </w:pPr>
      <w:r>
        <w:rPr>
          <w:rFonts w:ascii="Noto Sans" w:hAnsi="Noto Sans" w:cs="Noto Sans" w:eastAsia="Noto Sans"/>
          <w:b w:val="0"/>
          <w:sz w:val="21"/>
          <w:szCs w:val="21"/>
        </w:rPr>
        <w:t>❌ Why Not Others: Pie charts, category bar diagrams and pictograms are used for nominal or categorical data.</w:t>
      </w:r>
    </w:p>
    <w:p>
      <w:pPr>
        <w:spacing w:after="0" w:before="0"/>
      </w:pPr>
      <w:r>
        <w:rPr>
          <w:rFonts w:ascii="Noto Sans" w:hAnsi="Noto Sans" w:cs="Noto Sans" w:eastAsia="Noto Sans"/>
          <w:b w:val="0"/>
          <w:sz w:val="21"/>
          <w:szCs w:val="21"/>
        </w:rPr>
        <w:t>⚠️ Exam Trap: Using a pie chart to show the distribution of ages.</w:t>
      </w:r>
    </w:p>
    <w:p>
      <w:pPr>
        <w:spacing w:after="0" w:before="0"/>
      </w:pPr>
      <w:r>
        <w:rPr>
          <w:rFonts w:ascii="Noto Sans" w:hAnsi="Noto Sans" w:cs="Noto Sans" w:eastAsia="Noto Sans"/>
          <w:b w:val="0"/>
          <w:sz w:val="21"/>
          <w:szCs w:val="21"/>
        </w:rPr>
        <w:t>⚡ 5-Second Recall: CONTINUOUS DATA - HISTOGRAM; CATEGORIES - BAR OR PIE CHART</w:t>
      </w:r>
    </w:p>
    <w:p>
      <w:pPr>
        <w:spacing w:after="0" w:before="0"/>
      </w:pPr>
      <w:r>
        <w:rPr>
          <w:rFonts w:ascii="Noto Sans" w:hAnsi="Noto Sans" w:cs="Noto Sans" w:eastAsia="Noto Sans"/>
          <w:b w:val="0"/>
          <w:sz w:val="21"/>
          <w:szCs w:val="21"/>
        </w:rPr>
        <w:t>💎 PNC Exam Pearl: Choose the class interval carefully so that the distribution is neither too smooth nor too fragmented.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What is the difference between incidence and prevalence?</w:t>
      </w:r>
    </w:p>
    <w:p>
      <w:pPr>
        <w:spacing w:after="0" w:before="0"/>
      </w:pPr>
      <w:r>
        <w:rPr>
          <w:rFonts w:ascii="Noto Sans" w:hAnsi="Noto Sans" w:cs="Noto Sans" w:eastAsia="Noto Sans"/>
          <w:b w:val="0"/>
          <w:sz w:val="21"/>
          <w:szCs w:val="21"/>
        </w:rPr>
        <w:t>प्रादुर्भाव (इंसिडेंस) तथा व्याप्ति (प्रेवलेंस) में क्या अंतर है?</w:t>
      </w:r>
    </w:p>
    <w:p>
      <w:pPr>
        <w:spacing w:after="0" w:before="0"/>
      </w:pPr>
      <w:r>
        <w:rPr>
          <w:rFonts w:ascii="Noto Sans" w:hAnsi="Noto Sans" w:cs="Noto Sans" w:eastAsia="Noto Sans"/>
          <w:b w:val="0"/>
          <w:sz w:val="21"/>
          <w:szCs w:val="21"/>
        </w:rPr>
        <w:t>A. Incidence measures existing cases and prevalence new cases / प्रादुर्भाव विद्यमान मामले तथा व्याप्ति नए मामले मापती है</w:t>
      </w:r>
    </w:p>
    <w:p>
      <w:pPr>
        <w:spacing w:after="0" w:before="0"/>
      </w:pPr>
      <w:r>
        <w:rPr>
          <w:rFonts w:ascii="Noto Sans" w:hAnsi="Noto Sans" w:cs="Noto Sans" w:eastAsia="Noto Sans"/>
          <w:b w:val="0"/>
          <w:sz w:val="21"/>
          <w:szCs w:val="21"/>
        </w:rPr>
        <w:t>B. Both are the same measure / दोनों समान माप हैं</w:t>
      </w:r>
    </w:p>
    <w:p>
      <w:pPr>
        <w:spacing w:after="0" w:before="0"/>
      </w:pPr>
      <w:r>
        <w:rPr>
          <w:rFonts w:ascii="Noto Sans" w:hAnsi="Noto Sans" w:cs="Noto Sans" w:eastAsia="Noto Sans"/>
          <w:b w:val="0"/>
          <w:sz w:val="21"/>
          <w:szCs w:val="21"/>
        </w:rPr>
        <w:t>C. Both measure only deaths in a population / दोनों केवल मृत्यु मापते हैं</w:t>
      </w:r>
    </w:p>
    <w:p>
      <w:pPr>
        <w:spacing w:after="0" w:before="0"/>
      </w:pPr>
      <w:r>
        <w:rPr>
          <w:rFonts w:ascii="Noto Sans" w:hAnsi="Noto Sans" w:cs="Noto Sans" w:eastAsia="Noto Sans"/>
          <w:b w:val="0"/>
          <w:sz w:val="21"/>
          <w:szCs w:val="21"/>
        </w:rPr>
        <w:t>D. Incidence measures new cases occurring in a period, while prevalence measures all existing cases at a point or over a period / प्रादुर्भाव एक अवधि में होने वाले नए मामलों को मापता है, जबकि व्याप्ति किसी बिंदु अथवा अवधि में विद्यमान सभी मामलों को मापती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Incidence measures new cases occurring in a period, while prevalence measures all existing cases at a point or over a period</w:t>
      </w:r>
    </w:p>
    <w:p>
      <w:pPr>
        <w:spacing w:after="0" w:before="0"/>
      </w:pPr>
      <w:r>
        <w:rPr>
          <w:rFonts w:ascii="Noto Sans" w:hAnsi="Noto Sans" w:cs="Noto Sans" w:eastAsia="Noto Sans"/>
          <w:b w:val="0"/>
          <w:sz w:val="21"/>
          <w:szCs w:val="21"/>
        </w:rPr>
        <w:t>🧠 Clinical Rationale: Incidence counts new cases arising in a defined period and measures the risk of developing disease, whereas prevalence counts all existing cases at a point or period and reflects the total burden, which is why a long duration disease has high prevalence even with low incidence.</w:t>
      </w:r>
    </w:p>
    <w:p>
      <w:pPr>
        <w:spacing w:after="0" w:before="0"/>
      </w:pPr>
      <w:r>
        <w:rPr>
          <w:rFonts w:ascii="Noto Sans" w:hAnsi="Noto Sans" w:cs="Noto Sans" w:eastAsia="Noto Sans"/>
          <w:b w:val="0"/>
          <w:sz w:val="21"/>
          <w:szCs w:val="21"/>
        </w:rPr>
        <w:t>🔍 Key Clues: Incidence and prevalence</w:t>
      </w:r>
    </w:p>
    <w:p>
      <w:pPr>
        <w:spacing w:after="0" w:before="0"/>
      </w:pPr>
      <w:r>
        <w:rPr>
          <w:rFonts w:ascii="Noto Sans" w:hAnsi="Noto Sans" w:cs="Noto Sans" w:eastAsia="Noto Sans"/>
          <w:b w:val="0"/>
          <w:sz w:val="21"/>
          <w:szCs w:val="21"/>
        </w:rPr>
        <w:t>🚨 Priority Principle: Incidence is new cases; prevalence is all existing cases.</w:t>
      </w:r>
    </w:p>
    <w:p>
      <w:pPr>
        <w:spacing w:after="0" w:before="0"/>
      </w:pPr>
      <w:r>
        <w:rPr>
          <w:rFonts w:ascii="Noto Sans" w:hAnsi="Noto Sans" w:cs="Noto Sans" w:eastAsia="Noto Sans"/>
          <w:b w:val="0"/>
          <w:sz w:val="21"/>
          <w:szCs w:val="21"/>
        </w:rPr>
        <w:t>❌ Why Not Others: Neither measures only deaths, both are not the same and the third option reverses the definitions.</w:t>
      </w:r>
    </w:p>
    <w:p>
      <w:pPr>
        <w:spacing w:after="0" w:before="0"/>
      </w:pPr>
      <w:r>
        <w:rPr>
          <w:rFonts w:ascii="Noto Sans" w:hAnsi="Noto Sans" w:cs="Noto Sans" w:eastAsia="Noto Sans"/>
          <w:b w:val="0"/>
          <w:sz w:val="21"/>
          <w:szCs w:val="21"/>
        </w:rPr>
        <w:t>⚠️ Exam Trap: Using prevalence to describe the risk of developing a disease.</w:t>
      </w:r>
    </w:p>
    <w:p>
      <w:pPr>
        <w:spacing w:after="0" w:before="0"/>
      </w:pPr>
      <w:r>
        <w:rPr>
          <w:rFonts w:ascii="Noto Sans" w:hAnsi="Noto Sans" w:cs="Noto Sans" w:eastAsia="Noto Sans"/>
          <w:b w:val="0"/>
          <w:sz w:val="21"/>
          <w:szCs w:val="21"/>
        </w:rPr>
        <w:t>⚡ 5-Second Recall: INCIDENCE = NEW CASES, PREVALENCE = ALL EXISTING CASES</w:t>
      </w:r>
    </w:p>
    <w:p>
      <w:pPr>
        <w:spacing w:after="0" w:before="0"/>
      </w:pPr>
      <w:r>
        <w:rPr>
          <w:rFonts w:ascii="Noto Sans" w:hAnsi="Noto Sans" w:cs="Noto Sans" w:eastAsia="Noto Sans"/>
          <w:b w:val="0"/>
          <w:sz w:val="21"/>
          <w:szCs w:val="21"/>
        </w:rPr>
        <w:t>💎 PNC Exam Pearl: Report both with the time frame and population denominator so that comparisons are valid.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instrument is used to measure the oxygen saturation of arterial blood non invasively?</w:t>
      </w:r>
    </w:p>
    <w:p>
      <w:pPr>
        <w:spacing w:after="0" w:before="0"/>
      </w:pPr>
      <w:r>
        <w:rPr>
          <w:rFonts w:ascii="Noto Sans" w:hAnsi="Noto Sans" w:cs="Noto Sans" w:eastAsia="Noto Sans"/>
          <w:b w:val="0"/>
          <w:sz w:val="21"/>
          <w:szCs w:val="21"/>
        </w:rPr>
        <w:t>धमनी रक्त की ऑक्सीजन संतृप्ति को बिना चीरा लगाए मापने के लिए कौन-सा उपकरण प्रयोग होता है?</w:t>
      </w:r>
    </w:p>
    <w:p>
      <w:pPr>
        <w:spacing w:after="0" w:before="0"/>
      </w:pPr>
      <w:r>
        <w:rPr>
          <w:rFonts w:ascii="Noto Sans" w:hAnsi="Noto Sans" w:cs="Noto Sans" w:eastAsia="Noto Sans"/>
          <w:b w:val="0"/>
          <w:sz w:val="21"/>
          <w:szCs w:val="21"/>
        </w:rPr>
        <w:t>A. Glucometer / ग्लूकोमीटर</w:t>
      </w:r>
    </w:p>
    <w:p>
      <w:pPr>
        <w:spacing w:after="0" w:before="0"/>
      </w:pPr>
      <w:r>
        <w:rPr>
          <w:rFonts w:ascii="Noto Sans" w:hAnsi="Noto Sans" w:cs="Noto Sans" w:eastAsia="Noto Sans"/>
          <w:b w:val="0"/>
          <w:sz w:val="21"/>
          <w:szCs w:val="21"/>
        </w:rPr>
        <w:t>B. Stethoscope / स्टेथोस्कोप</w:t>
      </w:r>
    </w:p>
    <w:p>
      <w:pPr>
        <w:spacing w:after="0" w:before="0"/>
      </w:pPr>
      <w:r>
        <w:rPr>
          <w:rFonts w:ascii="Noto Sans" w:hAnsi="Noto Sans" w:cs="Noto Sans" w:eastAsia="Noto Sans"/>
          <w:b w:val="0"/>
          <w:sz w:val="21"/>
          <w:szCs w:val="21"/>
        </w:rPr>
        <w:t>C. Sphygmomanometer / स्फिग्मोमैनोमीटर</w:t>
      </w:r>
    </w:p>
    <w:p>
      <w:pPr>
        <w:spacing w:after="0" w:before="0"/>
      </w:pPr>
      <w:r>
        <w:rPr>
          <w:rFonts w:ascii="Noto Sans" w:hAnsi="Noto Sans" w:cs="Noto Sans" w:eastAsia="Noto Sans"/>
          <w:b w:val="0"/>
          <w:sz w:val="21"/>
          <w:szCs w:val="21"/>
        </w:rPr>
        <w:t>D. Pulse oximeter / पल्स ऑक्सीमीटर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Pulse oximeter</w:t>
      </w:r>
    </w:p>
    <w:p>
      <w:pPr>
        <w:spacing w:after="0" w:before="0"/>
      </w:pPr>
      <w:r>
        <w:rPr>
          <w:rFonts w:ascii="Noto Sans" w:hAnsi="Noto Sans" w:cs="Noto Sans" w:eastAsia="Noto Sans"/>
          <w:b w:val="0"/>
          <w:sz w:val="21"/>
          <w:szCs w:val="21"/>
        </w:rPr>
        <w:t>🧠 Clinical Rationale: A pulse oximeter measures the percentage of haemoglobin saturated with oxygen by passing light of two wavelengths through the finger or ear, and it is affected by poor perfusion, nail polish, motion and abnormal haemoglobin.</w:t>
      </w:r>
    </w:p>
    <w:p>
      <w:pPr>
        <w:spacing w:after="0" w:before="0"/>
      </w:pPr>
      <w:r>
        <w:rPr>
          <w:rFonts w:ascii="Noto Sans" w:hAnsi="Noto Sans" w:cs="Noto Sans" w:eastAsia="Noto Sans"/>
          <w:b w:val="0"/>
          <w:sz w:val="21"/>
          <w:szCs w:val="21"/>
        </w:rPr>
        <w:t>🔍 Key Clues: Pulse oximetry</w:t>
      </w:r>
    </w:p>
    <w:p>
      <w:pPr>
        <w:spacing w:after="0" w:before="0"/>
      </w:pPr>
      <w:r>
        <w:rPr>
          <w:rFonts w:ascii="Noto Sans" w:hAnsi="Noto Sans" w:cs="Noto Sans" w:eastAsia="Noto Sans"/>
          <w:b w:val="0"/>
          <w:sz w:val="21"/>
          <w:szCs w:val="21"/>
        </w:rPr>
        <w:t>🚨 Priority Principle: A pulse oximeter measures arterial oxygen saturation non invasively.</w:t>
      </w:r>
    </w:p>
    <w:p>
      <w:pPr>
        <w:spacing w:after="0" w:before="0"/>
      </w:pPr>
      <w:r>
        <w:rPr>
          <w:rFonts w:ascii="Noto Sans" w:hAnsi="Noto Sans" w:cs="Noto Sans" w:eastAsia="Noto Sans"/>
          <w:b w:val="0"/>
          <w:sz w:val="21"/>
          <w:szCs w:val="21"/>
        </w:rPr>
        <w:t>❌ Why Not Others: A sphygmomanometer measures blood pressure, a glucometer measures blood glucose and a stethoscope auscultates sounds.</w:t>
      </w:r>
    </w:p>
    <w:p>
      <w:pPr>
        <w:spacing w:after="0" w:before="0"/>
      </w:pPr>
      <w:r>
        <w:rPr>
          <w:rFonts w:ascii="Noto Sans" w:hAnsi="Noto Sans" w:cs="Noto Sans" w:eastAsia="Noto Sans"/>
          <w:b w:val="0"/>
          <w:sz w:val="21"/>
          <w:szCs w:val="21"/>
        </w:rPr>
        <w:t>⚠️ Exam Trap: Trusting a low saturation reading on a cold, poorly perfused finger.</w:t>
      </w:r>
    </w:p>
    <w:p>
      <w:pPr>
        <w:spacing w:after="0" w:before="0"/>
      </w:pPr>
      <w:r>
        <w:rPr>
          <w:rFonts w:ascii="Noto Sans" w:hAnsi="Noto Sans" w:cs="Noto Sans" w:eastAsia="Noto Sans"/>
          <w:b w:val="0"/>
          <w:sz w:val="21"/>
          <w:szCs w:val="21"/>
        </w:rPr>
        <w:t>⚡ 5-Second Recall: PULSE OXIMETER: OXYGEN SATURATION BY LIGHT</w:t>
      </w:r>
    </w:p>
    <w:p>
      <w:pPr>
        <w:spacing w:after="0" w:before="0"/>
      </w:pPr>
      <w:r>
        <w:rPr>
          <w:rFonts w:ascii="Noto Sans" w:hAnsi="Noto Sans" w:cs="Noto Sans" w:eastAsia="Noto Sans"/>
          <w:b w:val="0"/>
          <w:sz w:val="21"/>
          <w:szCs w:val="21"/>
        </w:rPr>
        <w:t>💎 PNC Exam Pearl: Remove nail polish, warm the limb and correlate the reading with the clinical condition and blood gases.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normal blood urea level in an adult?</w:t>
      </w:r>
    </w:p>
    <w:p>
      <w:pPr>
        <w:spacing w:after="0" w:before="0"/>
      </w:pPr>
      <w:r>
        <w:rPr>
          <w:rFonts w:ascii="Noto Sans" w:hAnsi="Noto Sans" w:cs="Noto Sans" w:eastAsia="Noto Sans"/>
          <w:b w:val="0"/>
          <w:sz w:val="21"/>
          <w:szCs w:val="21"/>
        </w:rPr>
        <w:t>वयस्क में सामान्य रक्त यूरिया स्तर कितना होता है?</w:t>
      </w:r>
    </w:p>
    <w:p>
      <w:pPr>
        <w:spacing w:after="0" w:before="0"/>
      </w:pPr>
      <w:r>
        <w:rPr>
          <w:rFonts w:ascii="Noto Sans" w:hAnsi="Noto Sans" w:cs="Noto Sans" w:eastAsia="Noto Sans"/>
          <w:b w:val="0"/>
          <w:sz w:val="21"/>
          <w:szCs w:val="21"/>
        </w:rPr>
        <w:t>A. 5 to 10 mg per decilitre / 5 से 10 मिलीग्राम प्रति डेसीलीटर</w:t>
      </w:r>
    </w:p>
    <w:p>
      <w:pPr>
        <w:spacing w:after="0" w:before="0"/>
      </w:pPr>
      <w:r>
        <w:rPr>
          <w:rFonts w:ascii="Noto Sans" w:hAnsi="Noto Sans" w:cs="Noto Sans" w:eastAsia="Noto Sans"/>
          <w:b w:val="0"/>
          <w:sz w:val="21"/>
          <w:szCs w:val="21"/>
        </w:rPr>
        <w:t>B. 15 to 40 mg per decilitre / 15 से 40 मिलीग्राम प्रति डेसीलीटर</w:t>
      </w:r>
    </w:p>
    <w:p>
      <w:pPr>
        <w:spacing w:after="0" w:before="0"/>
      </w:pPr>
      <w:r>
        <w:rPr>
          <w:rFonts w:ascii="Noto Sans" w:hAnsi="Noto Sans" w:cs="Noto Sans" w:eastAsia="Noto Sans"/>
          <w:b w:val="0"/>
          <w:sz w:val="21"/>
          <w:szCs w:val="21"/>
        </w:rPr>
        <w:t>C. 60 to 90 mg per decilitre / 60 से 90 मिलीग्राम प्रति डेसीलीटर</w:t>
      </w:r>
    </w:p>
    <w:p>
      <w:pPr>
        <w:spacing w:after="0" w:before="0"/>
      </w:pPr>
      <w:r>
        <w:rPr>
          <w:rFonts w:ascii="Noto Sans" w:hAnsi="Noto Sans" w:cs="Noto Sans" w:eastAsia="Noto Sans"/>
          <w:b w:val="0"/>
          <w:sz w:val="21"/>
          <w:szCs w:val="21"/>
        </w:rPr>
        <w:t>D. 100 to 140 mg per decilitre / 100 से 140 मिलीग्राम प्रति डेसीलीटर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15 to 40 mg per decilitre</w:t>
      </w:r>
    </w:p>
    <w:p>
      <w:pPr>
        <w:spacing w:after="0" w:before="0"/>
      </w:pPr>
      <w:r>
        <w:rPr>
          <w:rFonts w:ascii="Noto Sans" w:hAnsi="Noto Sans" w:cs="Noto Sans" w:eastAsia="Noto Sans"/>
          <w:b w:val="0"/>
          <w:sz w:val="21"/>
          <w:szCs w:val="21"/>
        </w:rPr>
        <w:t>🧠 Clinical Rationale: Normal blood urea is about fifteen to forty milligrams per decilitre and it rises with reduced renal perfusion or function, high protein intake, dehydration, gastrointestinal bleeding and catabolic states, which is why it is interpreted with creatinine and the clinical picture.</w:t>
      </w:r>
    </w:p>
    <w:p>
      <w:pPr>
        <w:spacing w:after="0" w:before="0"/>
      </w:pPr>
      <w:r>
        <w:rPr>
          <w:rFonts w:ascii="Noto Sans" w:hAnsi="Noto Sans" w:cs="Noto Sans" w:eastAsia="Noto Sans"/>
          <w:b w:val="0"/>
          <w:sz w:val="21"/>
          <w:szCs w:val="21"/>
        </w:rPr>
        <w:t>🔍 Key Clues: Normal blood urea</w:t>
      </w:r>
    </w:p>
    <w:p>
      <w:pPr>
        <w:spacing w:after="0" w:before="0"/>
      </w:pPr>
      <w:r>
        <w:rPr>
          <w:rFonts w:ascii="Noto Sans" w:hAnsi="Noto Sans" w:cs="Noto Sans" w:eastAsia="Noto Sans"/>
          <w:b w:val="0"/>
          <w:sz w:val="21"/>
          <w:szCs w:val="21"/>
        </w:rPr>
        <w:t>🚨 Priority Principle: Blood urea is normally about 15 to 40 milligrams per decilitre.</w:t>
      </w:r>
    </w:p>
    <w:p>
      <w:pPr>
        <w:spacing w:after="0" w:before="0"/>
      </w:pPr>
      <w:r>
        <w:rPr>
          <w:rFonts w:ascii="Noto Sans" w:hAnsi="Noto Sans" w:cs="Noto Sans" w:eastAsia="Noto Sans"/>
          <w:b w:val="0"/>
          <w:sz w:val="21"/>
          <w:szCs w:val="21"/>
        </w:rPr>
        <w:t>❌ Why Not Others: Lower values are unusual and higher values indicate renal impairment or increased protein breakdown.</w:t>
      </w:r>
    </w:p>
    <w:p>
      <w:pPr>
        <w:spacing w:after="0" w:before="0"/>
      </w:pPr>
      <w:r>
        <w:rPr>
          <w:rFonts w:ascii="Noto Sans" w:hAnsi="Noto Sans" w:cs="Noto Sans" w:eastAsia="Noto Sans"/>
          <w:b w:val="0"/>
          <w:sz w:val="21"/>
          <w:szCs w:val="21"/>
        </w:rPr>
        <w:t>⚠️ Exam Trap: Diagnosing renal failure from a raised urea alone without the creatinine.</w:t>
      </w:r>
    </w:p>
    <w:p>
      <w:pPr>
        <w:spacing w:after="0" w:before="0"/>
      </w:pPr>
      <w:r>
        <w:rPr>
          <w:rFonts w:ascii="Noto Sans" w:hAnsi="Noto Sans" w:cs="Noto Sans" w:eastAsia="Noto Sans"/>
          <w:b w:val="0"/>
          <w:sz w:val="21"/>
          <w:szCs w:val="21"/>
        </w:rPr>
        <w:t>⚡ 5-Second Recall: BLOOD UREA 15 TO 40 MG PER DECILITRE</w:t>
      </w:r>
    </w:p>
    <w:p>
      <w:pPr>
        <w:spacing w:after="0" w:before="0"/>
      </w:pPr>
      <w:r>
        <w:rPr>
          <w:rFonts w:ascii="Noto Sans" w:hAnsi="Noto Sans" w:cs="Noto Sans" w:eastAsia="Noto Sans"/>
          <w:b w:val="0"/>
          <w:sz w:val="21"/>
          <w:szCs w:val="21"/>
        </w:rPr>
        <w:t>💎 PNC Exam Pearl: Monitor urea and creatinine trends, hydration and urine output and report a rising trend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What is the normal serum creatinine range in an adult?</w:t>
      </w:r>
    </w:p>
    <w:p>
      <w:pPr>
        <w:spacing w:after="0" w:before="0"/>
      </w:pPr>
      <w:r>
        <w:rPr>
          <w:rFonts w:ascii="Noto Sans" w:hAnsi="Noto Sans" w:cs="Noto Sans" w:eastAsia="Noto Sans"/>
          <w:b w:val="0"/>
          <w:sz w:val="21"/>
          <w:szCs w:val="21"/>
        </w:rPr>
        <w:t>वयस्क में सामान्य सीरम क्रिएटिनिन परास कितना होता है?</w:t>
      </w:r>
    </w:p>
    <w:p>
      <w:pPr>
        <w:spacing w:after="0" w:before="0"/>
      </w:pPr>
      <w:r>
        <w:rPr>
          <w:rFonts w:ascii="Noto Sans" w:hAnsi="Noto Sans" w:cs="Noto Sans" w:eastAsia="Noto Sans"/>
          <w:b w:val="0"/>
          <w:sz w:val="21"/>
          <w:szCs w:val="21"/>
        </w:rPr>
        <w:t>A. 5 to 8 mg per decilitre / 5 से 8 मिलीग्राम प्रति डेसीलीटर</w:t>
      </w:r>
    </w:p>
    <w:p>
      <w:pPr>
        <w:spacing w:after="0" w:before="0"/>
      </w:pPr>
      <w:r>
        <w:rPr>
          <w:rFonts w:ascii="Noto Sans" w:hAnsi="Noto Sans" w:cs="Noto Sans" w:eastAsia="Noto Sans"/>
          <w:b w:val="0"/>
          <w:sz w:val="21"/>
          <w:szCs w:val="21"/>
        </w:rPr>
        <w:t>B. 0.1 to 0.3 mg per decilitre / 0.1 से 0.3 मिलीग्राम प्रति डेसीलीटर</w:t>
      </w:r>
    </w:p>
    <w:p>
      <w:pPr>
        <w:spacing w:after="0" w:before="0"/>
      </w:pPr>
      <w:r>
        <w:rPr>
          <w:rFonts w:ascii="Noto Sans" w:hAnsi="Noto Sans" w:cs="Noto Sans" w:eastAsia="Noto Sans"/>
          <w:b w:val="0"/>
          <w:sz w:val="21"/>
          <w:szCs w:val="21"/>
        </w:rPr>
        <w:t>C. 0.6 to 1.2 mg per decilitre / 0.6 से 1.2 मिलीग्राम प्रति डेसीलीटर</w:t>
      </w:r>
    </w:p>
    <w:p>
      <w:pPr>
        <w:spacing w:after="0" w:before="0"/>
      </w:pPr>
      <w:r>
        <w:rPr>
          <w:rFonts w:ascii="Noto Sans" w:hAnsi="Noto Sans" w:cs="Noto Sans" w:eastAsia="Noto Sans"/>
          <w:b w:val="0"/>
          <w:sz w:val="21"/>
          <w:szCs w:val="21"/>
        </w:rPr>
        <w:t>D. 2.5 to 3.5 mg per decilitre / 2.5 से 3.5 मिलीग्राम प्रति डेसीलीटर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0.6 to 1.2 mg per decilitre</w:t>
      </w:r>
    </w:p>
    <w:p>
      <w:pPr>
        <w:spacing w:after="0" w:before="0"/>
      </w:pPr>
      <w:r>
        <w:rPr>
          <w:rFonts w:ascii="Noto Sans" w:hAnsi="Noto Sans" w:cs="Noto Sans" w:eastAsia="Noto Sans"/>
          <w:b w:val="0"/>
          <w:sz w:val="21"/>
          <w:szCs w:val="21"/>
        </w:rPr>
        <w:t>🧠 Clinical Rationale: Normal serum creatinine is about zero point six to one point two milligrams per decilitre depending on muscle mass, sex and age, and it is a more reliable indicator of glomerular filtration than urea because it is affected less by diet and hydration.</w:t>
      </w:r>
    </w:p>
    <w:p>
      <w:pPr>
        <w:spacing w:after="0" w:before="0"/>
      </w:pPr>
      <w:r>
        <w:rPr>
          <w:rFonts w:ascii="Noto Sans" w:hAnsi="Noto Sans" w:cs="Noto Sans" w:eastAsia="Noto Sans"/>
          <w:b w:val="0"/>
          <w:sz w:val="21"/>
          <w:szCs w:val="21"/>
        </w:rPr>
        <w:t>🔍 Key Clues: Normal serum creatinine</w:t>
      </w:r>
    </w:p>
    <w:p>
      <w:pPr>
        <w:spacing w:after="0" w:before="0"/>
      </w:pPr>
      <w:r>
        <w:rPr>
          <w:rFonts w:ascii="Noto Sans" w:hAnsi="Noto Sans" w:cs="Noto Sans" w:eastAsia="Noto Sans"/>
          <w:b w:val="0"/>
          <w:sz w:val="21"/>
          <w:szCs w:val="21"/>
        </w:rPr>
        <w:t>🚨 Priority Principle: Serum creatinine is normally about 0.6 to 1.2 milligrams per decilitre.</w:t>
      </w:r>
    </w:p>
    <w:p>
      <w:pPr>
        <w:spacing w:after="0" w:before="0"/>
      </w:pPr>
      <w:r>
        <w:rPr>
          <w:rFonts w:ascii="Noto Sans" w:hAnsi="Noto Sans" w:cs="Noto Sans" w:eastAsia="Noto Sans"/>
          <w:b w:val="0"/>
          <w:sz w:val="21"/>
          <w:szCs w:val="21"/>
        </w:rPr>
        <w:t>❌ Why Not Others: Very low values are seen in low muscle mass and higher values indicate impaired renal function.</w:t>
      </w:r>
    </w:p>
    <w:p>
      <w:pPr>
        <w:spacing w:after="0" w:before="0"/>
      </w:pPr>
      <w:r>
        <w:rPr>
          <w:rFonts w:ascii="Noto Sans" w:hAnsi="Noto Sans" w:cs="Noto Sans" w:eastAsia="Noto Sans"/>
          <w:b w:val="0"/>
          <w:sz w:val="21"/>
          <w:szCs w:val="21"/>
        </w:rPr>
        <w:t>⚠️ Exam Trap: Interpreting creatinine without considering the patient's muscle mass.</w:t>
      </w:r>
    </w:p>
    <w:p>
      <w:pPr>
        <w:spacing w:after="0" w:before="0"/>
      </w:pPr>
      <w:r>
        <w:rPr>
          <w:rFonts w:ascii="Noto Sans" w:hAnsi="Noto Sans" w:cs="Noto Sans" w:eastAsia="Noto Sans"/>
          <w:b w:val="0"/>
          <w:sz w:val="21"/>
          <w:szCs w:val="21"/>
        </w:rPr>
        <w:t>⚡ 5-Second Recall: SERUM CREATININE 0.6 TO 1.2 MG PER DECILITRE</w:t>
      </w:r>
    </w:p>
    <w:p>
      <w:pPr>
        <w:spacing w:after="0" w:before="0"/>
      </w:pPr>
      <w:r>
        <w:rPr>
          <w:rFonts w:ascii="Noto Sans" w:hAnsi="Noto Sans" w:cs="Noto Sans" w:eastAsia="Noto Sans"/>
          <w:b w:val="0"/>
          <w:sz w:val="21"/>
          <w:szCs w:val="21"/>
        </w:rPr>
        <w:t>💎 PNC Exam Pearl: Check the creatinine before giving nephrotoxic drugs and adjust the doses of renally excreted drugs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form: If the fever ______, inform the doctor immediately.</w:t>
      </w:r>
    </w:p>
    <w:p>
      <w:pPr>
        <w:spacing w:after="0" w:before="0"/>
      </w:pPr>
      <w:r>
        <w:rPr>
          <w:rFonts w:ascii="Noto Sans" w:hAnsi="Noto Sans" w:cs="Noto Sans" w:eastAsia="Noto Sans"/>
          <w:b w:val="0"/>
          <w:sz w:val="21"/>
          <w:szCs w:val="21"/>
        </w:rPr>
        <w:t>सही रूप चुनिए: If the fever ______, inform the doctor immediately.</w:t>
      </w:r>
    </w:p>
    <w:p>
      <w:pPr>
        <w:spacing w:after="0" w:before="0"/>
      </w:pPr>
      <w:r>
        <w:rPr>
          <w:rFonts w:ascii="Noto Sans" w:hAnsi="Noto Sans" w:cs="Noto Sans" w:eastAsia="Noto Sans"/>
          <w:b w:val="0"/>
          <w:sz w:val="21"/>
          <w:szCs w:val="21"/>
        </w:rPr>
        <w:t>A. persisted / persisted (भूतकाल अशुद्ध)</w:t>
      </w:r>
    </w:p>
    <w:p>
      <w:pPr>
        <w:spacing w:after="0" w:before="0"/>
      </w:pPr>
      <w:r>
        <w:rPr>
          <w:rFonts w:ascii="Noto Sans" w:hAnsi="Noto Sans" w:cs="Noto Sans" w:eastAsia="Noto Sans"/>
          <w:b w:val="0"/>
          <w:sz w:val="21"/>
          <w:szCs w:val="21"/>
        </w:rPr>
        <w:t>B. is persisting yesterday / is persisting yesterday (काल का मेल अशुद्ध)</w:t>
      </w:r>
    </w:p>
    <w:p>
      <w:pPr>
        <w:spacing w:after="0" w:before="0"/>
      </w:pPr>
      <w:r>
        <w:rPr>
          <w:rFonts w:ascii="Noto Sans" w:hAnsi="Noto Sans" w:cs="Noto Sans" w:eastAsia="Noto Sans"/>
          <w:b w:val="0"/>
          <w:sz w:val="21"/>
          <w:szCs w:val="21"/>
        </w:rPr>
        <w:t>C. will persist / will persist (शर्त वाक्य में भविष्य काल अशुद्ध)</w:t>
      </w:r>
    </w:p>
    <w:p>
      <w:pPr>
        <w:spacing w:after="0" w:before="0"/>
      </w:pPr>
      <w:r>
        <w:rPr>
          <w:rFonts w:ascii="Noto Sans" w:hAnsi="Noto Sans" w:cs="Noto Sans" w:eastAsia="Noto Sans"/>
          <w:b w:val="0"/>
          <w:sz w:val="21"/>
          <w:szCs w:val="21"/>
        </w:rPr>
        <w:t>D. persists / persists (प्रथम शर्त — वर्तमान सरल, शुद्ध)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persists</w:t>
      </w:r>
    </w:p>
    <w:p>
      <w:pPr>
        <w:spacing w:after="0" w:before="0"/>
      </w:pPr>
      <w:r>
        <w:rPr>
          <w:rFonts w:ascii="Noto Sans" w:hAnsi="Noto Sans" w:cs="Noto Sans" w:eastAsia="Noto Sans"/>
          <w:b w:val="0"/>
          <w:sz w:val="21"/>
          <w:szCs w:val="21"/>
        </w:rPr>
        <w:t>🧠 Clinical Rationale: In a first conditional sentence the if clause takes the simple present tense and the main clause takes the imperative or future, so if the fever persists, inform the doctor is correct and will persist or a past tense is wrong here.</w:t>
      </w:r>
    </w:p>
    <w:p>
      <w:pPr>
        <w:spacing w:after="0" w:before="0"/>
      </w:pPr>
      <w:r>
        <w:rPr>
          <w:rFonts w:ascii="Noto Sans" w:hAnsi="Noto Sans" w:cs="Noto Sans" w:eastAsia="Noto Sans"/>
          <w:b w:val="0"/>
          <w:sz w:val="21"/>
          <w:szCs w:val="21"/>
        </w:rPr>
        <w:t>🔍 Key Clues: First conditional sentences</w:t>
      </w:r>
    </w:p>
    <w:p>
      <w:pPr>
        <w:spacing w:after="0" w:before="0"/>
      </w:pPr>
      <w:r>
        <w:rPr>
          <w:rFonts w:ascii="Noto Sans" w:hAnsi="Noto Sans" w:cs="Noto Sans" w:eastAsia="Noto Sans"/>
          <w:b w:val="0"/>
          <w:sz w:val="21"/>
          <w:szCs w:val="21"/>
        </w:rPr>
        <w:t>🚨 Priority Principle: After if in a first conditional use the simple present.</w:t>
      </w:r>
    </w:p>
    <w:p>
      <w:pPr>
        <w:spacing w:after="0" w:before="0"/>
      </w:pPr>
      <w:r>
        <w:rPr>
          <w:rFonts w:ascii="Noto Sans" w:hAnsi="Noto Sans" w:cs="Noto Sans" w:eastAsia="Noto Sans"/>
          <w:b w:val="0"/>
          <w:sz w:val="21"/>
          <w:szCs w:val="21"/>
        </w:rPr>
        <w:t>❌ Why Not Others: The future tense after if, the past tense and a mixed time reference are all incorrect.</w:t>
      </w:r>
    </w:p>
    <w:p>
      <w:pPr>
        <w:spacing w:after="0" w:before="0"/>
      </w:pPr>
      <w:r>
        <w:rPr>
          <w:rFonts w:ascii="Noto Sans" w:hAnsi="Noto Sans" w:cs="Noto Sans" w:eastAsia="Noto Sans"/>
          <w:b w:val="0"/>
          <w:sz w:val="21"/>
          <w:szCs w:val="21"/>
        </w:rPr>
        <w:t>⚠️ Exam Trap: Writing if the fever will persist.</w:t>
      </w:r>
    </w:p>
    <w:p>
      <w:pPr>
        <w:spacing w:after="0" w:before="0"/>
      </w:pPr>
      <w:r>
        <w:rPr>
          <w:rFonts w:ascii="Noto Sans" w:hAnsi="Noto Sans" w:cs="Noto Sans" w:eastAsia="Noto Sans"/>
          <w:b w:val="0"/>
          <w:sz w:val="21"/>
          <w:szCs w:val="21"/>
        </w:rPr>
        <w:t>⚡ 5-Second Recall: IF PLUS SIMPLE PRESENT, THEN IMPERATIVE</w:t>
      </w:r>
    </w:p>
    <w:p>
      <w:pPr>
        <w:spacing w:after="0" w:before="0"/>
      </w:pPr>
      <w:r>
        <w:rPr>
          <w:rFonts w:ascii="Noto Sans" w:hAnsi="Noto Sans" w:cs="Noto Sans" w:eastAsia="Noto Sans"/>
          <w:b w:val="0"/>
          <w:sz w:val="21"/>
          <w:szCs w:val="21"/>
        </w:rPr>
        <w:t>💎 PNC Exam Pearl: Use this pattern in written instructions and patient care protocols for clarity.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word opposite in meaning to benign:</w:t>
      </w:r>
    </w:p>
    <w:p>
      <w:pPr>
        <w:spacing w:after="0" w:before="0"/>
      </w:pPr>
      <w:r>
        <w:rPr>
          <w:rFonts w:ascii="Noto Sans" w:hAnsi="Noto Sans" w:cs="Noto Sans" w:eastAsia="Noto Sans"/>
          <w:b w:val="0"/>
          <w:sz w:val="21"/>
          <w:szCs w:val="21"/>
        </w:rPr>
        <w:t>benign का विपरीत अर्थ वाला शब्द चुनिए:</w:t>
      </w:r>
    </w:p>
    <w:p>
      <w:pPr>
        <w:spacing w:after="0" w:before="0"/>
      </w:pPr>
      <w:r>
        <w:rPr>
          <w:rFonts w:ascii="Noto Sans" w:hAnsi="Noto Sans" w:cs="Noto Sans" w:eastAsia="Noto Sans"/>
          <w:b w:val="0"/>
          <w:sz w:val="21"/>
          <w:szCs w:val="21"/>
        </w:rPr>
        <w:t>A. Mild / Mild (हल्का — समानार्थी के निकट)</w:t>
      </w:r>
    </w:p>
    <w:p>
      <w:pPr>
        <w:spacing w:after="0" w:before="0"/>
      </w:pPr>
      <w:r>
        <w:rPr>
          <w:rFonts w:ascii="Noto Sans" w:hAnsi="Noto Sans" w:cs="Noto Sans" w:eastAsia="Noto Sans"/>
          <w:b w:val="0"/>
          <w:sz w:val="21"/>
          <w:szCs w:val="21"/>
        </w:rPr>
        <w:t>B. Soft / Soft (मुलायम — असंबंधित)</w:t>
      </w:r>
    </w:p>
    <w:p>
      <w:pPr>
        <w:spacing w:after="0" w:before="0"/>
      </w:pPr>
      <w:r>
        <w:rPr>
          <w:rFonts w:ascii="Noto Sans" w:hAnsi="Noto Sans" w:cs="Noto Sans" w:eastAsia="Noto Sans"/>
          <w:b w:val="0"/>
          <w:sz w:val="21"/>
          <w:szCs w:val="21"/>
        </w:rPr>
        <w:t>C. Harmless / Harmless (निर्दोष — समानार्थी)</w:t>
      </w:r>
    </w:p>
    <w:p>
      <w:pPr>
        <w:spacing w:after="0" w:before="0"/>
      </w:pPr>
      <w:r>
        <w:rPr>
          <w:rFonts w:ascii="Noto Sans" w:hAnsi="Noto Sans" w:cs="Noto Sans" w:eastAsia="Noto Sans"/>
          <w:b w:val="0"/>
          <w:sz w:val="21"/>
          <w:szCs w:val="21"/>
        </w:rPr>
        <w:t>D. Malignant / Malignant (घातक — विपरीत)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Malignant</w:t>
      </w:r>
    </w:p>
    <w:p>
      <w:pPr>
        <w:spacing w:after="0" w:before="0"/>
      </w:pPr>
      <w:r>
        <w:rPr>
          <w:rFonts w:ascii="Noto Sans" w:hAnsi="Noto Sans" w:cs="Noto Sans" w:eastAsia="Noto Sans"/>
          <w:b w:val="0"/>
          <w:sz w:val="21"/>
          <w:szCs w:val="21"/>
        </w:rPr>
        <w:t>🧠 Clinical Rationale: Benign means mild or non cancerous, so its opposite is malignant meaning invasive and cancerous, whereas harmless and mild are near synonyms and soft is unrelated, and this distinction matters in reporting biopsy results.</w:t>
      </w:r>
    </w:p>
    <w:p>
      <w:pPr>
        <w:spacing w:after="0" w:before="0"/>
      </w:pPr>
      <w:r>
        <w:rPr>
          <w:rFonts w:ascii="Noto Sans" w:hAnsi="Noto Sans" w:cs="Noto Sans" w:eastAsia="Noto Sans"/>
          <w:b w:val="0"/>
          <w:sz w:val="21"/>
          <w:szCs w:val="21"/>
        </w:rPr>
        <w:t>🔍 Key Clues: Antonym of benign</w:t>
      </w:r>
    </w:p>
    <w:p>
      <w:pPr>
        <w:spacing w:after="0" w:before="0"/>
      </w:pPr>
      <w:r>
        <w:rPr>
          <w:rFonts w:ascii="Noto Sans" w:hAnsi="Noto Sans" w:cs="Noto Sans" w:eastAsia="Noto Sans"/>
          <w:b w:val="0"/>
          <w:sz w:val="21"/>
          <w:szCs w:val="21"/>
        </w:rPr>
        <w:t>🚨 Priority Principle: Benign is opposite to malignant.</w:t>
      </w:r>
    </w:p>
    <w:p>
      <w:pPr>
        <w:spacing w:after="0" w:before="0"/>
      </w:pPr>
      <w:r>
        <w:rPr>
          <w:rFonts w:ascii="Noto Sans" w:hAnsi="Noto Sans" w:cs="Noto Sans" w:eastAsia="Noto Sans"/>
          <w:b w:val="0"/>
          <w:sz w:val="21"/>
          <w:szCs w:val="21"/>
        </w:rPr>
        <w:t>❌ Why Not Others: Harmless and mild agree with benign and soft has no relation to the term.</w:t>
      </w:r>
    </w:p>
    <w:p>
      <w:pPr>
        <w:spacing w:after="0" w:before="0"/>
      </w:pPr>
      <w:r>
        <w:rPr>
          <w:rFonts w:ascii="Noto Sans" w:hAnsi="Noto Sans" w:cs="Noto Sans" w:eastAsia="Noto Sans"/>
          <w:b w:val="0"/>
          <w:sz w:val="21"/>
          <w:szCs w:val="21"/>
        </w:rPr>
        <w:t>⚠️ Exam Trap: Describing a malignant tumour as benign in a report.</w:t>
      </w:r>
    </w:p>
    <w:p>
      <w:pPr>
        <w:spacing w:after="0" w:before="0"/>
      </w:pPr>
      <w:r>
        <w:rPr>
          <w:rFonts w:ascii="Noto Sans" w:hAnsi="Noto Sans" w:cs="Noto Sans" w:eastAsia="Noto Sans"/>
          <w:b w:val="0"/>
          <w:sz w:val="21"/>
          <w:szCs w:val="21"/>
        </w:rPr>
        <w:t>⚡ 5-Second Recall: BENIGN IS OPPOSITE TO MALIGNANT</w:t>
      </w:r>
    </w:p>
    <w:p>
      <w:pPr>
        <w:spacing w:after="0" w:before="0"/>
      </w:pPr>
      <w:r>
        <w:rPr>
          <w:rFonts w:ascii="Noto Sans" w:hAnsi="Noto Sans" w:cs="Noto Sans" w:eastAsia="Noto Sans"/>
          <w:b w:val="0"/>
          <w:sz w:val="21"/>
          <w:szCs w:val="21"/>
        </w:rPr>
        <w:t>💎 PNC Exam Pearl: Use the exact term in reports and explain it to the patient in simple language without causing unnecessary fear.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correct disposal of the placenta after a home delivery?</w:t>
      </w:r>
    </w:p>
    <w:p>
      <w:pPr>
        <w:spacing w:after="0" w:before="0"/>
      </w:pPr>
      <w:r>
        <w:rPr>
          <w:rFonts w:ascii="Noto Sans" w:hAnsi="Noto Sans" w:cs="Noto Sans" w:eastAsia="Noto Sans"/>
          <w:b w:val="0"/>
          <w:sz w:val="21"/>
          <w:szCs w:val="21"/>
        </w:rPr>
        <w:t>घर पर प्रसव के बाद अपरा (प्लेसेंटा) का सही निपटान कौन-सा है?</w:t>
      </w:r>
    </w:p>
    <w:p>
      <w:pPr>
        <w:spacing w:after="0" w:before="0"/>
      </w:pPr>
      <w:r>
        <w:rPr>
          <w:rFonts w:ascii="Noto Sans" w:hAnsi="Noto Sans" w:cs="Noto Sans" w:eastAsia="Noto Sans"/>
          <w:b w:val="0"/>
          <w:sz w:val="21"/>
          <w:szCs w:val="21"/>
        </w:rPr>
        <w:t>A. Collect it in a bag and bury it in a pit away from water sources or hand it over to the health worker as per policy, never leaving it in the open / थैली में एकत्र करके जल स्रोत से दूर गड्ढे में दबाना अथवा नीति के अनुसार स्वास्थ्य कर्मी को सौंपना, कभी खुले में न छोड़ना</w:t>
      </w:r>
    </w:p>
    <w:p>
      <w:pPr>
        <w:spacing w:after="0" w:before="0"/>
      </w:pPr>
      <w:r>
        <w:rPr>
          <w:rFonts w:ascii="Noto Sans" w:hAnsi="Noto Sans" w:cs="Noto Sans" w:eastAsia="Noto Sans"/>
          <w:b w:val="0"/>
          <w:sz w:val="21"/>
          <w:szCs w:val="21"/>
        </w:rPr>
        <w:t>B. Leave it near the cattle shed / पशुशाला के पास छोड़ देना</w:t>
      </w:r>
    </w:p>
    <w:p>
      <w:pPr>
        <w:spacing w:after="0" w:before="0"/>
      </w:pPr>
      <w:r>
        <w:rPr>
          <w:rFonts w:ascii="Noto Sans" w:hAnsi="Noto Sans" w:cs="Noto Sans" w:eastAsia="Noto Sans"/>
          <w:b w:val="0"/>
          <w:sz w:val="21"/>
          <w:szCs w:val="21"/>
        </w:rPr>
        <w:t>C. Burn it in an open field / खुले मैदान में जला देना</w:t>
      </w:r>
    </w:p>
    <w:p>
      <w:pPr>
        <w:spacing w:after="0" w:before="0"/>
      </w:pPr>
      <w:r>
        <w:rPr>
          <w:rFonts w:ascii="Noto Sans" w:hAnsi="Noto Sans" w:cs="Noto Sans" w:eastAsia="Noto Sans"/>
          <w:b w:val="0"/>
          <w:sz w:val="21"/>
          <w:szCs w:val="21"/>
        </w:rPr>
        <w:t>D. Throw it in the village pond / गाँव के तालाब में फेंक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Collect it in a bag and bury it in a pit away from water sources or hand it over to the health worker as per policy, never leaving it in the open</w:t>
      </w:r>
    </w:p>
    <w:p>
      <w:pPr>
        <w:spacing w:after="0" w:before="0"/>
      </w:pPr>
      <w:r>
        <w:rPr>
          <w:rFonts w:ascii="Noto Sans" w:hAnsi="Noto Sans" w:cs="Noto Sans" w:eastAsia="Noto Sans"/>
          <w:b w:val="0"/>
          <w:sz w:val="21"/>
          <w:szCs w:val="21"/>
        </w:rPr>
        <w:t>🧠 Clinical Rationale: The placenta is potentially infectious material, so it is collected and buried at a safe distance from water sources or handed to the health worker according to policy, since discarding it in water or leaving it in the open spreads infection and attracts animals.</w:t>
      </w:r>
    </w:p>
    <w:p>
      <w:pPr>
        <w:spacing w:after="0" w:before="0"/>
      </w:pPr>
      <w:r>
        <w:rPr>
          <w:rFonts w:ascii="Noto Sans" w:hAnsi="Noto Sans" w:cs="Noto Sans" w:eastAsia="Noto Sans"/>
          <w:b w:val="0"/>
          <w:sz w:val="21"/>
          <w:szCs w:val="21"/>
        </w:rPr>
        <w:t>🔍 Key Clues: Disposal of the placenta after delivery</w:t>
      </w:r>
    </w:p>
    <w:p>
      <w:pPr>
        <w:spacing w:after="0" w:before="0"/>
      </w:pPr>
      <w:r>
        <w:rPr>
          <w:rFonts w:ascii="Noto Sans" w:hAnsi="Noto Sans" w:cs="Noto Sans" w:eastAsia="Noto Sans"/>
          <w:b w:val="0"/>
          <w:sz w:val="21"/>
          <w:szCs w:val="21"/>
        </w:rPr>
        <w:t>🚨 Priority Principle: Collect, bury in a pit away from water or hand over as per policy.</w:t>
      </w:r>
    </w:p>
    <w:p>
      <w:pPr>
        <w:spacing w:after="0" w:before="0"/>
      </w:pPr>
      <w:r>
        <w:rPr>
          <w:rFonts w:ascii="Noto Sans" w:hAnsi="Noto Sans" w:cs="Noto Sans" w:eastAsia="Noto Sans"/>
          <w:b w:val="0"/>
          <w:sz w:val="21"/>
          <w:szCs w:val="21"/>
        </w:rPr>
        <w:t>❌ Why Not Others: Throwing it in a pond, leaving it near a shed and open burning contaminate water and air and spread infection.</w:t>
      </w:r>
    </w:p>
    <w:p>
      <w:pPr>
        <w:spacing w:after="0" w:before="0"/>
      </w:pPr>
      <w:r>
        <w:rPr>
          <w:rFonts w:ascii="Noto Sans" w:hAnsi="Noto Sans" w:cs="Noto Sans" w:eastAsia="Noto Sans"/>
          <w:b w:val="0"/>
          <w:sz w:val="21"/>
          <w:szCs w:val="21"/>
        </w:rPr>
        <w:t>⚠️ Exam Trap: Disposing of the placenta near a drinking water source.</w:t>
      </w:r>
    </w:p>
    <w:p>
      <w:pPr>
        <w:spacing w:after="0" w:before="0"/>
      </w:pPr>
      <w:r>
        <w:rPr>
          <w:rFonts w:ascii="Noto Sans" w:hAnsi="Noto Sans" w:cs="Noto Sans" w:eastAsia="Noto Sans"/>
          <w:b w:val="0"/>
          <w:sz w:val="21"/>
          <w:szCs w:val="21"/>
        </w:rPr>
        <w:t>⚡ 5-Second Recall: PLACENTA: BURY SAFELY OR HAND OVER - NEVER DISCARD IN THE OPEN</w:t>
      </w:r>
    </w:p>
    <w:p>
      <w:pPr>
        <w:spacing w:after="0" w:before="0"/>
      </w:pPr>
      <w:r>
        <w:rPr>
          <w:rFonts w:ascii="Noto Sans" w:hAnsi="Noto Sans" w:cs="Noto Sans" w:eastAsia="Noto Sans"/>
          <w:b w:val="0"/>
          <w:sz w:val="21"/>
          <w:szCs w:val="21"/>
        </w:rPr>
        <w:t>💎 PNC Exam Pearl: Wash hands afterwards, wear gloves and check that the mother and baby are safe before leaving.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method is used to screen for acute malnutrition in children under five during a community survey?</w:t>
      </w:r>
    </w:p>
    <w:p>
      <w:pPr>
        <w:spacing w:after="0" w:before="0"/>
      </w:pPr>
      <w:r>
        <w:rPr>
          <w:rFonts w:ascii="Noto Sans" w:hAnsi="Noto Sans" w:cs="Noto Sans" w:eastAsia="Noto Sans"/>
          <w:b w:val="0"/>
          <w:sz w:val="21"/>
          <w:szCs w:val="21"/>
        </w:rPr>
        <w:t>समुदाय सर्वेक्षण में पाँच वर्ष से कम बच्चों में तीव्र कुपोषण की जाँच के लिए कौन-सी विधि प्रयोग होती है?</w:t>
      </w:r>
    </w:p>
    <w:p>
      <w:pPr>
        <w:spacing w:after="0" w:before="0"/>
      </w:pPr>
      <w:r>
        <w:rPr>
          <w:rFonts w:ascii="Noto Sans" w:hAnsi="Noto Sans" w:cs="Noto Sans" w:eastAsia="Noto Sans"/>
          <w:b w:val="0"/>
          <w:sz w:val="21"/>
          <w:szCs w:val="21"/>
        </w:rPr>
        <w:t>A. Measuring the chest circumference only / केवल वक्ष परिधि मापना</w:t>
      </w:r>
    </w:p>
    <w:p>
      <w:pPr>
        <w:spacing w:after="0" w:before="0"/>
      </w:pPr>
      <w:r>
        <w:rPr>
          <w:rFonts w:ascii="Noto Sans" w:hAnsi="Noto Sans" w:cs="Noto Sans" w:eastAsia="Noto Sans"/>
          <w:b w:val="0"/>
          <w:sz w:val="21"/>
          <w:szCs w:val="21"/>
        </w:rPr>
        <w:t>B. Weight for height charting only / केवल ऊँचाई के अनुसार वजन का चार्ट</w:t>
      </w:r>
    </w:p>
    <w:p>
      <w:pPr>
        <w:spacing w:after="0" w:before="0"/>
      </w:pPr>
      <w:r>
        <w:rPr>
          <w:rFonts w:ascii="Noto Sans" w:hAnsi="Noto Sans" w:cs="Noto Sans" w:eastAsia="Noto Sans"/>
          <w:b w:val="0"/>
          <w:sz w:val="21"/>
          <w:szCs w:val="21"/>
        </w:rPr>
        <w:t>C. Measurement of mid upper arm circumference with a standard tape along with weight for height and clinical examination / मानक टेप से बाँह की मध्य परिधि का मापन, साथ में ऊँचाई के अनुसार वजन तथा नैदानिक परीक्षण</w:t>
      </w:r>
    </w:p>
    <w:p>
      <w:pPr>
        <w:spacing w:after="0" w:before="0"/>
      </w:pPr>
      <w:r>
        <w:rPr>
          <w:rFonts w:ascii="Noto Sans" w:hAnsi="Noto Sans" w:cs="Noto Sans" w:eastAsia="Noto Sans"/>
          <w:b w:val="0"/>
          <w:sz w:val="21"/>
          <w:szCs w:val="21"/>
        </w:rPr>
        <w:t>D. Asking the mother to estimate the weight / माँ से वजन का अनुमान पूछना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Measurement of mid upper arm circumference with a standard tape along with weight for height and clinical examination</w:t>
      </w:r>
    </w:p>
    <w:p>
      <w:pPr>
        <w:spacing w:after="0" w:before="0"/>
      </w:pPr>
      <w:r>
        <w:rPr>
          <w:rFonts w:ascii="Noto Sans" w:hAnsi="Noto Sans" w:cs="Noto Sans" w:eastAsia="Noto Sans"/>
          <w:b w:val="0"/>
          <w:sz w:val="21"/>
          <w:szCs w:val="21"/>
        </w:rPr>
        <w:t>🧠 Clinical Rationale: Mid upper arm circumference with a standard colour coded tape quickly identifies acute malnutrition in children between six and fifty nine months, and it is used with weight for height and clinical signs such as visible severe wasting and oedema to classify and refer children for treatment.</w:t>
      </w:r>
    </w:p>
    <w:p>
      <w:pPr>
        <w:spacing w:after="0" w:before="0"/>
      </w:pPr>
      <w:r>
        <w:rPr>
          <w:rFonts w:ascii="Noto Sans" w:hAnsi="Noto Sans" w:cs="Noto Sans" w:eastAsia="Noto Sans"/>
          <w:b w:val="0"/>
          <w:sz w:val="21"/>
          <w:szCs w:val="21"/>
        </w:rPr>
        <w:t>🔍 Key Clues: Screening for acute malnutrition</w:t>
      </w:r>
    </w:p>
    <w:p>
      <w:pPr>
        <w:spacing w:after="0" w:before="0"/>
      </w:pPr>
      <w:r>
        <w:rPr>
          <w:rFonts w:ascii="Noto Sans" w:hAnsi="Noto Sans" w:cs="Noto Sans" w:eastAsia="Noto Sans"/>
          <w:b w:val="0"/>
          <w:sz w:val="21"/>
          <w:szCs w:val="21"/>
        </w:rPr>
        <w:t>🚨 Priority Principle: Mid upper arm circumference with a standard tape plus weight for height and clinical examination.</w:t>
      </w:r>
    </w:p>
    <w:p>
      <w:pPr>
        <w:spacing w:after="0" w:before="0"/>
      </w:pPr>
      <w:r>
        <w:rPr>
          <w:rFonts w:ascii="Noto Sans" w:hAnsi="Noto Sans" w:cs="Noto Sans" w:eastAsia="Noto Sans"/>
          <w:b w:val="0"/>
          <w:sz w:val="21"/>
          <w:szCs w:val="21"/>
        </w:rPr>
        <w:t>❌ Why Not Others: Weight for height alone, asking the mother and chest circumference do not provide rapid reliable screening.</w:t>
      </w:r>
    </w:p>
    <w:p>
      <w:pPr>
        <w:spacing w:after="0" w:before="0"/>
      </w:pPr>
      <w:r>
        <w:rPr>
          <w:rFonts w:ascii="Noto Sans" w:hAnsi="Noto Sans" w:cs="Noto Sans" w:eastAsia="Noto Sans"/>
          <w:b w:val="0"/>
          <w:sz w:val="21"/>
          <w:szCs w:val="21"/>
        </w:rPr>
        <w:t>⚠️ Exam Trap: Screening for malnutrition without checking for oedema.</w:t>
      </w:r>
    </w:p>
    <w:p>
      <w:pPr>
        <w:spacing w:after="0" w:before="0"/>
      </w:pPr>
      <w:r>
        <w:rPr>
          <w:rFonts w:ascii="Noto Sans" w:hAnsi="Noto Sans" w:cs="Noto Sans" w:eastAsia="Noto Sans"/>
          <w:b w:val="0"/>
          <w:sz w:val="21"/>
          <w:szCs w:val="21"/>
        </w:rPr>
        <w:t>⚡ 5-Second Recall: MUAC TAPE PLUS WEIGHT FOR HEIGHT FINDS ACUTE MALNUTRITION</w:t>
      </w:r>
    </w:p>
    <w:p>
      <w:pPr>
        <w:spacing w:after="0" w:before="0"/>
      </w:pPr>
      <w:r>
        <w:rPr>
          <w:rFonts w:ascii="Noto Sans" w:hAnsi="Noto Sans" w:cs="Noto Sans" w:eastAsia="Noto Sans"/>
          <w:b w:val="0"/>
          <w:sz w:val="21"/>
          <w:szCs w:val="21"/>
        </w:rPr>
        <w:t>💎 PNC Exam Pearl: Refer children in the red or yellow zone for nutritional rehabilitation and counsel the mother about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village has a very high infant mortality rate. Which action should the health team take first?</w:t>
      </w:r>
    </w:p>
    <w:p>
      <w:pPr>
        <w:spacing w:after="0" w:before="0"/>
      </w:pPr>
      <w:r>
        <w:rPr>
          <w:rFonts w:ascii="Noto Sans" w:hAnsi="Noto Sans" w:cs="Noto Sans" w:eastAsia="Noto Sans"/>
          <w:b w:val="0"/>
          <w:sz w:val="21"/>
          <w:szCs w:val="21"/>
        </w:rPr>
        <w:t>एक गाँव में शिशु मृत्यु दर बहुत अधिक है। स्वास्थ्य दल को पहले कौन-सी क्रिया करनी चाहिए?</w:t>
      </w:r>
    </w:p>
    <w:p>
      <w:pPr>
        <w:spacing w:after="0" w:before="0"/>
      </w:pPr>
      <w:r>
        <w:rPr>
          <w:rFonts w:ascii="Noto Sans" w:hAnsi="Noto Sans" w:cs="Noto Sans" w:eastAsia="Noto Sans"/>
          <w:b w:val="0"/>
          <w:sz w:val="21"/>
          <w:szCs w:val="21"/>
        </w:rPr>
        <w:t>A. Increase only the number of immunisation sessions without any analysis / बिना विश्लेषण के केवल टीकाकरण सत्रों की संख्या बढ़ाना</w:t>
      </w:r>
    </w:p>
    <w:p>
      <w:pPr>
        <w:spacing w:after="0" w:before="0"/>
      </w:pPr>
      <w:r>
        <w:rPr>
          <w:rFonts w:ascii="Noto Sans" w:hAnsi="Noto Sans" w:cs="Noto Sans" w:eastAsia="Noto Sans"/>
          <w:b w:val="0"/>
          <w:sz w:val="21"/>
          <w:szCs w:val="21"/>
        </w:rPr>
        <w:t>B. Blame the families for poor care / खराब देखभाल के लिए परिवारों को दोष देना</w:t>
      </w:r>
    </w:p>
    <w:p>
      <w:pPr>
        <w:spacing w:after="0" w:before="0"/>
      </w:pPr>
      <w:r>
        <w:rPr>
          <w:rFonts w:ascii="Noto Sans" w:hAnsi="Noto Sans" w:cs="Noto Sans" w:eastAsia="Noto Sans"/>
          <w:b w:val="0"/>
          <w:sz w:val="21"/>
          <w:szCs w:val="21"/>
        </w:rPr>
        <w:t>C. Analyse the causes of infant deaths from records and verbal autopsies and strengthen newborn care, immunisation, breastfeeding support and referral transport accordingly / अभिलेखों तथा मौखिक शव परीक्षण से शिशु मृत्युओं के कारणों का विश्लेषण करना और उसके अनुसार नवजात देखभाल, टीकाकरण, स्तनपान सहयोग तथा रेफरल परिवहन मजबूत करना</w:t>
      </w:r>
    </w:p>
    <w:p>
      <w:pPr>
        <w:spacing w:after="0" w:before="0"/>
      </w:pPr>
      <w:r>
        <w:rPr>
          <w:rFonts w:ascii="Noto Sans" w:hAnsi="Noto Sans" w:cs="Noto Sans" w:eastAsia="Noto Sans"/>
          <w:b w:val="0"/>
          <w:sz w:val="21"/>
          <w:szCs w:val="21"/>
        </w:rPr>
        <w:t>D. Wait for the rate to change on its own / दर के स्वयं बदलने की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Analyse the causes of infant deaths from records and verbal autopsies and strengthen newborn care, immunisation, breastfeeding support and referral transport accordingly</w:t>
      </w:r>
    </w:p>
    <w:p>
      <w:pPr>
        <w:spacing w:after="0" w:before="0"/>
      </w:pPr>
      <w:r>
        <w:rPr>
          <w:rFonts w:ascii="Noto Sans" w:hAnsi="Noto Sans" w:cs="Noto Sans" w:eastAsia="Noto Sans"/>
          <w:b w:val="0"/>
          <w:sz w:val="21"/>
          <w:szCs w:val="21"/>
        </w:rPr>
        <w:t>🧠 Clinical Rationale: High infant mortality requires analysis of the leading causes such as prematurity, infection, birth asphyxia and diarrhoea through records and verbal autopsy, followed by targeted action on newborn care, immunisation, breastfeeding, nutrition, water and sanitation and prompt referral and transport.</w:t>
      </w:r>
    </w:p>
    <w:p>
      <w:pPr>
        <w:spacing w:after="0" w:before="0"/>
      </w:pPr>
      <w:r>
        <w:rPr>
          <w:rFonts w:ascii="Noto Sans" w:hAnsi="Noto Sans" w:cs="Noto Sans" w:eastAsia="Noto Sans"/>
          <w:b w:val="0"/>
          <w:sz w:val="21"/>
          <w:szCs w:val="21"/>
        </w:rPr>
        <w:t>🔍 Key Clues: Reducing infant mortality in a community</w:t>
      </w:r>
    </w:p>
    <w:p>
      <w:pPr>
        <w:spacing w:after="0" w:before="0"/>
      </w:pPr>
      <w:r>
        <w:rPr>
          <w:rFonts w:ascii="Noto Sans" w:hAnsi="Noto Sans" w:cs="Noto Sans" w:eastAsia="Noto Sans"/>
          <w:b w:val="0"/>
          <w:sz w:val="21"/>
          <w:szCs w:val="21"/>
        </w:rPr>
        <w:t>🚨 Priority Principle: Analyse the causes first, then act on newborn care, immunisation, feeding and referral.</w:t>
      </w:r>
    </w:p>
    <w:p>
      <w:pPr>
        <w:spacing w:after="0" w:before="0"/>
      </w:pPr>
      <w:r>
        <w:rPr>
          <w:rFonts w:ascii="Noto Sans" w:hAnsi="Noto Sans" w:cs="Noto Sans" w:eastAsia="Noto Sans"/>
          <w:b w:val="0"/>
          <w:sz w:val="21"/>
          <w:szCs w:val="21"/>
        </w:rPr>
        <w:t>❌ Why Not Others: Blaming families, waiting passively and acting without analysis waste resources and do not reduce mortality.</w:t>
      </w:r>
    </w:p>
    <w:p>
      <w:pPr>
        <w:spacing w:after="0" w:before="0"/>
      </w:pPr>
      <w:r>
        <w:rPr>
          <w:rFonts w:ascii="Noto Sans" w:hAnsi="Noto Sans" w:cs="Noto Sans" w:eastAsia="Noto Sans"/>
          <w:b w:val="0"/>
          <w:sz w:val="21"/>
          <w:szCs w:val="21"/>
        </w:rPr>
        <w:t>⚠️ Exam Trap: Increasing services without knowing the leading causes of infant deaths.</w:t>
      </w:r>
    </w:p>
    <w:p>
      <w:pPr>
        <w:spacing w:after="0" w:before="0"/>
      </w:pPr>
      <w:r>
        <w:rPr>
          <w:rFonts w:ascii="Noto Sans" w:hAnsi="Noto Sans" w:cs="Noto Sans" w:eastAsia="Noto Sans"/>
          <w:b w:val="0"/>
          <w:sz w:val="21"/>
          <w:szCs w:val="21"/>
        </w:rPr>
        <w:t>⚡ 5-Second Recall: FIND THE CAUSES FIRST, THEN ACT ON THEM</w:t>
      </w:r>
    </w:p>
    <w:p>
      <w:pPr>
        <w:spacing w:after="0" w:before="0"/>
      </w:pPr>
      <w:r>
        <w:rPr>
          <w:rFonts w:ascii="Noto Sans" w:hAnsi="Noto Sans" w:cs="Noto Sans" w:eastAsia="Noto Sans"/>
          <w:b w:val="0"/>
          <w:sz w:val="21"/>
          <w:szCs w:val="21"/>
        </w:rPr>
        <w:t>💎 PNC Exam Pearl: Use the mother and child protection card data, involve the community and monitor the mortality trend monthly.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is the main role of the accredited social health activist in the community?</w:t>
      </w:r>
    </w:p>
    <w:p>
      <w:pPr>
        <w:spacing w:after="0" w:before="0"/>
      </w:pPr>
      <w:r>
        <w:rPr>
          <w:rFonts w:ascii="Noto Sans" w:hAnsi="Noto Sans" w:cs="Noto Sans" w:eastAsia="Noto Sans"/>
          <w:b w:val="0"/>
          <w:sz w:val="21"/>
          <w:szCs w:val="21"/>
        </w:rPr>
        <w:t>समुदाय में मान्यता प्राप्त सामाजिक स्वास्थ्य कार्यकर्ता (आशा) की मुख्य भूमिका कौन-सी है?</w:t>
      </w:r>
    </w:p>
    <w:p>
      <w:pPr>
        <w:spacing w:after="0" w:before="0"/>
      </w:pPr>
      <w:r>
        <w:rPr>
          <w:rFonts w:ascii="Noto Sans" w:hAnsi="Noto Sans" w:cs="Noto Sans" w:eastAsia="Noto Sans"/>
          <w:b w:val="0"/>
          <w:sz w:val="21"/>
          <w:szCs w:val="21"/>
        </w:rPr>
        <w:t>A. Performing surgery in the village / गाँव में शल्य चिकित्सा करना</w:t>
      </w:r>
    </w:p>
    <w:p>
      <w:pPr>
        <w:spacing w:after="0" w:before="0"/>
      </w:pPr>
      <w:r>
        <w:rPr>
          <w:rFonts w:ascii="Noto Sans" w:hAnsi="Noto Sans" w:cs="Noto Sans" w:eastAsia="Noto Sans"/>
          <w:b w:val="0"/>
          <w:sz w:val="21"/>
          <w:szCs w:val="21"/>
        </w:rPr>
        <w:t>B. Replacing the auxiliary nurse midwife entirely / सहायक नर्स मिडवाइफ का पूर्ण स्थान लेना</w:t>
      </w:r>
    </w:p>
    <w:p>
      <w:pPr>
        <w:spacing w:after="0" w:before="0"/>
      </w:pPr>
      <w:r>
        <w:rPr>
          <w:rFonts w:ascii="Noto Sans" w:hAnsi="Noto Sans" w:cs="Noto Sans" w:eastAsia="Noto Sans"/>
          <w:b w:val="0"/>
          <w:sz w:val="21"/>
          <w:szCs w:val="21"/>
        </w:rPr>
        <w:t>C. Prescribing and dispensing all medicines / सभी दवाओं का नुस्खा लिखना तथा वितरण</w:t>
      </w:r>
    </w:p>
    <w:p>
      <w:pPr>
        <w:spacing w:after="0" w:before="0"/>
      </w:pPr>
      <w:r>
        <w:rPr>
          <w:rFonts w:ascii="Noto Sans" w:hAnsi="Noto Sans" w:cs="Noto Sans" w:eastAsia="Noto Sans"/>
          <w:b w:val="0"/>
          <w:sz w:val="21"/>
          <w:szCs w:val="21"/>
        </w:rPr>
        <w:t>D. Mobilising the community, counselling families, tracking pregnant women and children, providing basic care and accompanying patients for referral / समुदाय को संगठित करना, परिवारों को परामर्श देना, गर्भवती महिलाओं तथा बच्चों का अनुसरण करना, आधारभूत देखभाल देना और रेफरल के समय रोगी के साथ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Mobilising the community, counselling families, tracking pregnant women and children, providing basic care and accompanying patients for referral</w:t>
      </w:r>
    </w:p>
    <w:p>
      <w:pPr>
        <w:spacing w:after="0" w:before="0"/>
      </w:pPr>
      <w:r>
        <w:rPr>
          <w:rFonts w:ascii="Noto Sans" w:hAnsi="Noto Sans" w:cs="Noto Sans" w:eastAsia="Noto Sans"/>
          <w:b w:val="0"/>
          <w:sz w:val="21"/>
          <w:szCs w:val="21"/>
        </w:rPr>
        <w:t>🧠 Clinical Rationale: The accredited social health activist is a trained community volunteer who creates awareness, counsels families, tracks eligible couples, pregnant women, newborns and children, provides basic services such as oral rehydration solution and iron tablets, accompanies patients for referral and maintains registers.</w:t>
      </w:r>
    </w:p>
    <w:p>
      <w:pPr>
        <w:spacing w:after="0" w:before="0"/>
      </w:pPr>
      <w:r>
        <w:rPr>
          <w:rFonts w:ascii="Noto Sans" w:hAnsi="Noto Sans" w:cs="Noto Sans" w:eastAsia="Noto Sans"/>
          <w:b w:val="0"/>
          <w:sz w:val="21"/>
          <w:szCs w:val="21"/>
        </w:rPr>
        <w:t>🔍 Key Clues: Role of the accredited social health activist</w:t>
      </w:r>
    </w:p>
    <w:p>
      <w:pPr>
        <w:spacing w:after="0" w:before="0"/>
      </w:pPr>
      <w:r>
        <w:rPr>
          <w:rFonts w:ascii="Noto Sans" w:hAnsi="Noto Sans" w:cs="Noto Sans" w:eastAsia="Noto Sans"/>
          <w:b w:val="0"/>
          <w:sz w:val="21"/>
          <w:szCs w:val="21"/>
        </w:rPr>
        <w:t>🚨 Priority Principle: Mobilise, counsel, track and accompany patients for referral while providing basic care.</w:t>
      </w:r>
    </w:p>
    <w:p>
      <w:pPr>
        <w:spacing w:after="0" w:before="0"/>
      </w:pPr>
      <w:r>
        <w:rPr>
          <w:rFonts w:ascii="Noto Sans" w:hAnsi="Noto Sans" w:cs="Noto Sans" w:eastAsia="Noto Sans"/>
          <w:b w:val="0"/>
          <w:sz w:val="21"/>
          <w:szCs w:val="21"/>
        </w:rPr>
        <w:t>❌ Why Not Others: Prescribing all medicines, performing surgery and replacing the auxiliary nurse midwife exceed the role and training of the activist.</w:t>
      </w:r>
    </w:p>
    <w:p>
      <w:pPr>
        <w:spacing w:after="0" w:before="0"/>
      </w:pPr>
      <w:r>
        <w:rPr>
          <w:rFonts w:ascii="Noto Sans" w:hAnsi="Noto Sans" w:cs="Noto Sans" w:eastAsia="Noto Sans"/>
          <w:b w:val="0"/>
          <w:sz w:val="21"/>
          <w:szCs w:val="21"/>
        </w:rPr>
        <w:t>⚠️ Exam Trap: Expecting the community volunteer to substitute for trained health personnel.</w:t>
      </w:r>
    </w:p>
    <w:p>
      <w:pPr>
        <w:spacing w:after="0" w:before="0"/>
      </w:pPr>
      <w:r>
        <w:rPr>
          <w:rFonts w:ascii="Noto Sans" w:hAnsi="Noto Sans" w:cs="Noto Sans" w:eastAsia="Noto Sans"/>
          <w:b w:val="0"/>
          <w:sz w:val="21"/>
          <w:szCs w:val="21"/>
        </w:rPr>
        <w:t>⚡ 5-Second Recall: ASHA LINKS THE COMMUNITY TO THE HEALTH SYSTEM - SHE DOES NOT REPLACE IT</w:t>
      </w:r>
    </w:p>
    <w:p>
      <w:pPr>
        <w:spacing w:after="0" w:before="0"/>
      </w:pPr>
      <w:r>
        <w:rPr>
          <w:rFonts w:ascii="Noto Sans" w:hAnsi="Noto Sans" w:cs="Noto Sans" w:eastAsia="Noto Sans"/>
          <w:b w:val="0"/>
          <w:sz w:val="21"/>
          <w:szCs w:val="21"/>
        </w:rPr>
        <w:t>💎 PNC Exam Pearl: Support her with supplies, training and timely payments and recognise her work in community meetings.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a correct practice in hospital housekeeping to prevent infection?</w:t>
      </w:r>
    </w:p>
    <w:p>
      <w:pPr>
        <w:spacing w:after="0" w:before="0"/>
      </w:pPr>
      <w:r>
        <w:rPr>
          <w:rFonts w:ascii="Noto Sans" w:hAnsi="Noto Sans" w:cs="Noto Sans" w:eastAsia="Noto Sans"/>
          <w:b w:val="0"/>
          <w:sz w:val="21"/>
          <w:szCs w:val="21"/>
        </w:rPr>
        <w:t>संक्रमण रोकने के लिए अस्पताल की सफाई में कौन-सा व्यवहार सही है?</w:t>
      </w:r>
    </w:p>
    <w:p>
      <w:pPr>
        <w:spacing w:after="0" w:before="0"/>
      </w:pPr>
      <w:r>
        <w:rPr>
          <w:rFonts w:ascii="Noto Sans" w:hAnsi="Noto Sans" w:cs="Noto Sans" w:eastAsia="Noto Sans"/>
          <w:b w:val="0"/>
          <w:sz w:val="21"/>
          <w:szCs w:val="21"/>
        </w:rPr>
        <w:t>A. Cleaning the operation theatre last after all other areas / सभी क्षेत्रों के बाद सबसे अंत में ऑपरेशन थियेटर की सफाई करना</w:t>
      </w:r>
    </w:p>
    <w:p>
      <w:pPr>
        <w:spacing w:after="0" w:before="0"/>
      </w:pPr>
      <w:r>
        <w:rPr>
          <w:rFonts w:ascii="Noto Sans" w:hAnsi="Noto Sans" w:cs="Noto Sans" w:eastAsia="Noto Sans"/>
          <w:b w:val="0"/>
          <w:sz w:val="21"/>
          <w:szCs w:val="21"/>
        </w:rPr>
        <w:t>B. Using the same mop for the ward and the toilet / वार्ड तथा शौचालय के लिए वही मॉप प्रयोग करना</w:t>
      </w:r>
    </w:p>
    <w:p>
      <w:pPr>
        <w:spacing w:after="0" w:before="0"/>
      </w:pPr>
      <w:r>
        <w:rPr>
          <w:rFonts w:ascii="Noto Sans" w:hAnsi="Noto Sans" w:cs="Noto Sans" w:eastAsia="Noto Sans"/>
          <w:b w:val="0"/>
          <w:sz w:val="21"/>
          <w:szCs w:val="21"/>
        </w:rPr>
        <w:t>C. Using colour coded mops and cloths area wise, cleaning from the cleaner to the dirtier areas and changing the mop water frequently with disinfectant as per protocol / क्षेत्र के अनुसार रंग कोडित मॉप तथा कपड़े प्रयोग करना, साफ क्षेत्र से अधिक गंदे क्षेत्र की ओर सफाई करना तथा प्रोटोकॉल के अनुसार कीटाणुनाशक के साथ मॉप का पानी बार-बार बदलना</w:t>
      </w:r>
    </w:p>
    <w:p>
      <w:pPr>
        <w:spacing w:after="0" w:before="0"/>
      </w:pPr>
      <w:r>
        <w:rPr>
          <w:rFonts w:ascii="Noto Sans" w:hAnsi="Noto Sans" w:cs="Noto Sans" w:eastAsia="Noto Sans"/>
          <w:b w:val="0"/>
          <w:sz w:val="21"/>
          <w:szCs w:val="21"/>
        </w:rPr>
        <w:t>D. Dry sweeping the ward with a broom / वार्ड में सूखी झाड़ू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Using colour coded mops and cloths area wise, cleaning from the cleaner to the dirtier areas and changing the mop water frequently with disinfectant as per protocol</w:t>
      </w:r>
    </w:p>
    <w:p>
      <w:pPr>
        <w:spacing w:after="0" w:before="0"/>
      </w:pPr>
      <w:r>
        <w:rPr>
          <w:rFonts w:ascii="Noto Sans" w:hAnsi="Noto Sans" w:cs="Noto Sans" w:eastAsia="Noto Sans"/>
          <w:b w:val="0"/>
          <w:sz w:val="21"/>
          <w:szCs w:val="21"/>
        </w:rPr>
        <w:t>🧠 Clinical Rationale: Colour coded mops and cloths for different areas with cleaning from clean to dirty zones and frequent changes of disinfectant water prevent the transfer of organisms between areas, while dry sweeping raises dust and sharing mops between the ward and toilet carries pathogens everywhere.</w:t>
      </w:r>
    </w:p>
    <w:p>
      <w:pPr>
        <w:spacing w:after="0" w:before="0"/>
      </w:pPr>
      <w:r>
        <w:rPr>
          <w:rFonts w:ascii="Noto Sans" w:hAnsi="Noto Sans" w:cs="Noto Sans" w:eastAsia="Noto Sans"/>
          <w:b w:val="0"/>
          <w:sz w:val="21"/>
          <w:szCs w:val="21"/>
        </w:rPr>
        <w:t>🔍 Key Clues: Housekeeping practice for infection control</w:t>
      </w:r>
    </w:p>
    <w:p>
      <w:pPr>
        <w:spacing w:after="0" w:before="0"/>
      </w:pPr>
      <w:r>
        <w:rPr>
          <w:rFonts w:ascii="Noto Sans" w:hAnsi="Noto Sans" w:cs="Noto Sans" w:eastAsia="Noto Sans"/>
          <w:b w:val="0"/>
          <w:sz w:val="21"/>
          <w:szCs w:val="21"/>
        </w:rPr>
        <w:t>🚨 Priority Principle: Use colour coded mops, clean from clean to dirty areas, change the water often.</w:t>
      </w:r>
    </w:p>
    <w:p>
      <w:pPr>
        <w:spacing w:after="0" w:before="0"/>
      </w:pPr>
      <w:r>
        <w:rPr>
          <w:rFonts w:ascii="Noto Sans" w:hAnsi="Noto Sans" w:cs="Noto Sans" w:eastAsia="Noto Sans"/>
          <w:b w:val="0"/>
          <w:sz w:val="21"/>
          <w:szCs w:val="21"/>
        </w:rPr>
        <w:t>❌ Why Not Others: Sharing mops, dry sweeping and cleaning the theatre last spread contamination.</w:t>
      </w:r>
    </w:p>
    <w:p>
      <w:pPr>
        <w:spacing w:after="0" w:before="0"/>
      </w:pPr>
      <w:r>
        <w:rPr>
          <w:rFonts w:ascii="Noto Sans" w:hAnsi="Noto Sans" w:cs="Noto Sans" w:eastAsia="Noto Sans"/>
          <w:b w:val="0"/>
          <w:sz w:val="21"/>
          <w:szCs w:val="21"/>
        </w:rPr>
        <w:t>⚠️ Exam Trap: Dry sweeping a ward where a patient is on airborne precautions.</w:t>
      </w:r>
    </w:p>
    <w:p>
      <w:pPr>
        <w:spacing w:after="0" w:before="0"/>
      </w:pPr>
      <w:r>
        <w:rPr>
          <w:rFonts w:ascii="Noto Sans" w:hAnsi="Noto Sans" w:cs="Noto Sans" w:eastAsia="Noto Sans"/>
          <w:b w:val="0"/>
          <w:sz w:val="21"/>
          <w:szCs w:val="21"/>
        </w:rPr>
        <w:t>⚡ 5-Second Recall: COLOUR CODE THE MOP, CLEAN FROM CLEAN TO DIRTY</w:t>
      </w:r>
    </w:p>
    <w:p>
      <w:pPr>
        <w:spacing w:after="0" w:before="0"/>
      </w:pPr>
      <w:r>
        <w:rPr>
          <w:rFonts w:ascii="Noto Sans" w:hAnsi="Noto Sans" w:cs="Noto Sans" w:eastAsia="Noto Sans"/>
          <w:b w:val="0"/>
          <w:sz w:val="21"/>
          <w:szCs w:val="21"/>
        </w:rPr>
        <w:t>💎 PNC Exam Pearl: Train housekeeping staff, supervise the cleaning frequency and use a high level disinfectant where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action is an example of patient advocacy by a nurse?</w:t>
      </w:r>
    </w:p>
    <w:p>
      <w:pPr>
        <w:spacing w:after="0" w:before="0"/>
      </w:pPr>
      <w:r>
        <w:rPr>
          <w:rFonts w:ascii="Noto Sans" w:hAnsi="Noto Sans" w:cs="Noto Sans" w:eastAsia="Noto Sans"/>
          <w:b w:val="0"/>
          <w:sz w:val="21"/>
          <w:szCs w:val="21"/>
        </w:rPr>
        <w:t>रोगी पैरवी (एडवोकेसी) का उदाहरण कौन-सी नर्सिंग क्रिया है?</w:t>
      </w:r>
    </w:p>
    <w:p>
      <w:pPr>
        <w:spacing w:after="0" w:before="0"/>
      </w:pPr>
      <w:r>
        <w:rPr>
          <w:rFonts w:ascii="Noto Sans" w:hAnsi="Noto Sans" w:cs="Noto Sans" w:eastAsia="Noto Sans"/>
          <w:b w:val="0"/>
          <w:sz w:val="21"/>
          <w:szCs w:val="21"/>
        </w:rPr>
        <w:t>A. Accepting every decision of the team without question / टीम के हर निर्णय को बिना प्रश्न स्वीकार करना</w:t>
      </w:r>
    </w:p>
    <w:p>
      <w:pPr>
        <w:spacing w:after="0" w:before="0"/>
      </w:pPr>
      <w:r>
        <w:rPr>
          <w:rFonts w:ascii="Noto Sans" w:hAnsi="Noto Sans" w:cs="Noto Sans" w:eastAsia="Noto Sans"/>
          <w:b w:val="0"/>
          <w:sz w:val="21"/>
          <w:szCs w:val="21"/>
        </w:rPr>
        <w:t>B. Speaking up for the patient's wishes and rights when he cannot express them himself, and ensuring he receives the care and information he is entitled to / रोगी जब स्वयं व्यक्त न कर सके तब उसकी इच्छाओं तथा अधिकारों के पक्ष में आवाज उठाना और यह सुनिश्चित करना कि उसे वह देखभाल एवं जानकारी मिले जिसका वह हकदार है</w:t>
      </w:r>
    </w:p>
    <w:p>
      <w:pPr>
        <w:spacing w:after="0" w:before="0"/>
      </w:pPr>
      <w:r>
        <w:rPr>
          <w:rFonts w:ascii="Noto Sans" w:hAnsi="Noto Sans" w:cs="Noto Sans" w:eastAsia="Noto Sans"/>
          <w:b w:val="0"/>
          <w:sz w:val="21"/>
          <w:szCs w:val="21"/>
        </w:rPr>
        <w:t>C. Deciding on the patient's behalf without involving him / रोगी को शामिल किए बिना उसकी ओर से निर्णय लेना</w:t>
      </w:r>
    </w:p>
    <w:p>
      <w:pPr>
        <w:spacing w:after="0" w:before="0"/>
      </w:pPr>
      <w:r>
        <w:rPr>
          <w:rFonts w:ascii="Noto Sans" w:hAnsi="Noto Sans" w:cs="Noto Sans" w:eastAsia="Noto Sans"/>
          <w:b w:val="0"/>
          <w:sz w:val="21"/>
          <w:szCs w:val="21"/>
        </w:rPr>
        <w:t>D. Following the family's instructions against the patient's wishes / रोगी की इच्छा के विरुद्ध परिवार के निर्देशों का पालन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Speaking up for the patient's wishes and rights when he cannot express them himself, and ensuring he receives the care and information he is entitled to</w:t>
      </w:r>
    </w:p>
    <w:p>
      <w:pPr>
        <w:spacing w:after="0" w:before="0"/>
      </w:pPr>
      <w:r>
        <w:rPr>
          <w:rFonts w:ascii="Noto Sans" w:hAnsi="Noto Sans" w:cs="Noto Sans" w:eastAsia="Noto Sans"/>
          <w:b w:val="0"/>
          <w:sz w:val="21"/>
          <w:szCs w:val="21"/>
        </w:rPr>
        <w:t>🧠 Clinical Rationale: Advocacy means protecting and representing the patient's rights and choices, especially when he is vulnerable or unable to speak, so the nurse ensures informed consent, access to care and respect for his wishes rather than following the team or the family blindly.</w:t>
      </w:r>
    </w:p>
    <w:p>
      <w:pPr>
        <w:spacing w:after="0" w:before="0"/>
      </w:pPr>
      <w:r>
        <w:rPr>
          <w:rFonts w:ascii="Noto Sans" w:hAnsi="Noto Sans" w:cs="Noto Sans" w:eastAsia="Noto Sans"/>
          <w:b w:val="0"/>
          <w:sz w:val="21"/>
          <w:szCs w:val="21"/>
        </w:rPr>
        <w:t>🔍 Key Clues: Patient advocacy in nursing</w:t>
      </w:r>
    </w:p>
    <w:p>
      <w:pPr>
        <w:spacing w:after="0" w:before="0"/>
      </w:pPr>
      <w:r>
        <w:rPr>
          <w:rFonts w:ascii="Noto Sans" w:hAnsi="Noto Sans" w:cs="Noto Sans" w:eastAsia="Noto Sans"/>
          <w:b w:val="0"/>
          <w:sz w:val="21"/>
          <w:szCs w:val="21"/>
        </w:rPr>
        <w:t>🚨 Priority Principle: Advocacy means speaking up for the patient's rights and wishes.</w:t>
      </w:r>
    </w:p>
    <w:p>
      <w:pPr>
        <w:spacing w:after="0" w:before="0"/>
      </w:pPr>
      <w:r>
        <w:rPr>
          <w:rFonts w:ascii="Noto Sans" w:hAnsi="Noto Sans" w:cs="Noto Sans" w:eastAsia="Noto Sans"/>
          <w:b w:val="0"/>
          <w:sz w:val="21"/>
          <w:szCs w:val="21"/>
        </w:rPr>
        <w:t>❌ Why Not Others: Silent compliance, deciding for the patient and obeying the family against his wishes are contrary to advocacy.</w:t>
      </w:r>
    </w:p>
    <w:p>
      <w:pPr>
        <w:spacing w:after="0" w:before="0"/>
      </w:pPr>
      <w:r>
        <w:rPr>
          <w:rFonts w:ascii="Noto Sans" w:hAnsi="Noto Sans" w:cs="Noto Sans" w:eastAsia="Noto Sans"/>
          <w:b w:val="0"/>
          <w:sz w:val="21"/>
          <w:szCs w:val="21"/>
        </w:rPr>
        <w:t>⚠️ Exam Trap: Allowing a family to decide against a competent patient's expressed wish.</w:t>
      </w:r>
    </w:p>
    <w:p>
      <w:pPr>
        <w:spacing w:after="0" w:before="0"/>
      </w:pPr>
      <w:r>
        <w:rPr>
          <w:rFonts w:ascii="Noto Sans" w:hAnsi="Noto Sans" w:cs="Noto Sans" w:eastAsia="Noto Sans"/>
          <w:b w:val="0"/>
          <w:sz w:val="21"/>
          <w:szCs w:val="21"/>
        </w:rPr>
        <w:t>⚡ 5-Second Recall: ADVOCACY: THE NURSE SPEAKS FOR THE PATIENT WHEN HE CANNOT</w:t>
      </w:r>
    </w:p>
    <w:p>
      <w:pPr>
        <w:spacing w:after="0" w:before="0"/>
      </w:pPr>
      <w:r>
        <w:rPr>
          <w:rFonts w:ascii="Noto Sans" w:hAnsi="Noto Sans" w:cs="Noto Sans" w:eastAsia="Noto Sans"/>
          <w:b w:val="0"/>
          <w:sz w:val="21"/>
          <w:szCs w:val="21"/>
        </w:rPr>
        <w:t>💎 PNC Exam Pearl: Help the patient express his choice, document it and escalate to the ethics committee if it is overridden.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disagrees with a colleague's clinical approach though no harm has yet occurred. What is the correct professional step?</w:t>
      </w:r>
    </w:p>
    <w:p>
      <w:pPr>
        <w:spacing w:after="0" w:before="0"/>
      </w:pPr>
      <w:r>
        <w:rPr>
          <w:rFonts w:ascii="Noto Sans" w:hAnsi="Noto Sans" w:cs="Noto Sans" w:eastAsia="Noto Sans"/>
          <w:b w:val="0"/>
          <w:sz w:val="21"/>
          <w:szCs w:val="21"/>
        </w:rPr>
        <w:t>एक नर्स सहकर्मी के नैदानिक दृष्टिकोण से सहमत नहीं है, हालाँकि अभी कोई हानि नहीं हुई। सही व्यावसायिक कदम कौन-सा है?</w:t>
      </w:r>
    </w:p>
    <w:p>
      <w:pPr>
        <w:spacing w:after="0" w:before="0"/>
      </w:pPr>
      <w:r>
        <w:rPr>
          <w:rFonts w:ascii="Noto Sans" w:hAnsi="Noto Sans" w:cs="Noto Sans" w:eastAsia="Noto Sans"/>
          <w:b w:val="0"/>
          <w:sz w:val="21"/>
          <w:szCs w:val="21"/>
        </w:rPr>
        <w:t>A. Report the colleague to the authorities immediately / तुरंत प्राधिकरण को सहकर्मी की शिकायत करना</w:t>
      </w:r>
    </w:p>
    <w:p>
      <w:pPr>
        <w:spacing w:after="0" w:before="0"/>
      </w:pPr>
      <w:r>
        <w:rPr>
          <w:rFonts w:ascii="Noto Sans" w:hAnsi="Noto Sans" w:cs="Noto Sans" w:eastAsia="Noto Sans"/>
          <w:b w:val="0"/>
          <w:sz w:val="21"/>
          <w:szCs w:val="21"/>
        </w:rPr>
        <w:t>B. Discuss the concern directly and respectfully with evidence and standards, and if it remains unresolved refer it to the nurse in charge or the appropriate authority / प्रमाण तथा मानकों का हवाला देकर सीधे और सम्मानपूर्वक चिंता पर चर्चा करना और यदि समाधान न हो तो इसे प्रभारी नर्स अथवा उपयुक्त प्राधिकरण को सौंपना</w:t>
      </w:r>
    </w:p>
    <w:p>
      <w:pPr>
        <w:spacing w:after="0" w:before="0"/>
      </w:pPr>
      <w:r>
        <w:rPr>
          <w:rFonts w:ascii="Noto Sans" w:hAnsi="Noto Sans" w:cs="Noto Sans" w:eastAsia="Noto Sans"/>
          <w:b w:val="0"/>
          <w:sz w:val="21"/>
          <w:szCs w:val="21"/>
        </w:rPr>
        <w:t>C. Ignore it since no harm has occurred / चूँकि कोई हानि नहीं हुई, अनदेखा करना</w:t>
      </w:r>
    </w:p>
    <w:p>
      <w:pPr>
        <w:spacing w:after="0" w:before="0"/>
      </w:pPr>
      <w:r>
        <w:rPr>
          <w:rFonts w:ascii="Noto Sans" w:hAnsi="Noto Sans" w:cs="Noto Sans" w:eastAsia="Noto Sans"/>
          <w:b w:val="0"/>
          <w:sz w:val="21"/>
          <w:szCs w:val="21"/>
        </w:rPr>
        <w:t>D. Discuss the disagreement with other staff members / असहमति पर अन्य स्टाफ सदस्यों से चर्चा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Discuss the concern directly and respectfully with evidence and standards, and if it remains unresolved refer it to the nurse in charge or the appropriate authority</w:t>
      </w:r>
    </w:p>
    <w:p>
      <w:pPr>
        <w:spacing w:after="0" w:before="0"/>
      </w:pPr>
      <w:r>
        <w:rPr>
          <w:rFonts w:ascii="Noto Sans" w:hAnsi="Noto Sans" w:cs="Noto Sans" w:eastAsia="Noto Sans"/>
          <w:b w:val="0"/>
          <w:sz w:val="21"/>
          <w:szCs w:val="21"/>
        </w:rPr>
        <w:t>🧠 Clinical Rationale: Professional disagreement is first addressed directly with the colleague, using standards and evidence, and if unresolved it is escalated through the proper channel, since immediate reporting damages teamwork and silence or gossip allows unsafe practice to continue.</w:t>
      </w:r>
    </w:p>
    <w:p>
      <w:pPr>
        <w:spacing w:after="0" w:before="0"/>
      </w:pPr>
      <w:r>
        <w:rPr>
          <w:rFonts w:ascii="Noto Sans" w:hAnsi="Noto Sans" w:cs="Noto Sans" w:eastAsia="Noto Sans"/>
          <w:b w:val="0"/>
          <w:sz w:val="21"/>
          <w:szCs w:val="21"/>
        </w:rPr>
        <w:t>🔍 Key Clues: Addressing professional disagreement</w:t>
      </w:r>
    </w:p>
    <w:p>
      <w:pPr>
        <w:spacing w:after="0" w:before="0"/>
      </w:pPr>
      <w:r>
        <w:rPr>
          <w:rFonts w:ascii="Noto Sans" w:hAnsi="Noto Sans" w:cs="Noto Sans" w:eastAsia="Noto Sans"/>
          <w:b w:val="0"/>
          <w:sz w:val="21"/>
          <w:szCs w:val="21"/>
        </w:rPr>
        <w:t>🚨 Priority Principle: Talk to the colleague first with evidence, then escalate through the proper channel if unresolved.</w:t>
      </w:r>
    </w:p>
    <w:p>
      <w:pPr>
        <w:spacing w:after="0" w:before="0"/>
      </w:pPr>
      <w:r>
        <w:rPr>
          <w:rFonts w:ascii="Noto Sans" w:hAnsi="Noto Sans" w:cs="Noto Sans" w:eastAsia="Noto Sans"/>
          <w:b w:val="0"/>
          <w:sz w:val="21"/>
          <w:szCs w:val="21"/>
        </w:rPr>
        <w:t>❌ Why Not Others: Immediate reporting, silence and discussing it with others are either premature or unprofessional.</w:t>
      </w:r>
    </w:p>
    <w:p>
      <w:pPr>
        <w:spacing w:after="0" w:before="0"/>
      </w:pPr>
      <w:r>
        <w:rPr>
          <w:rFonts w:ascii="Noto Sans" w:hAnsi="Noto Sans" w:cs="Noto Sans" w:eastAsia="Noto Sans"/>
          <w:b w:val="0"/>
          <w:sz w:val="21"/>
          <w:szCs w:val="21"/>
        </w:rPr>
        <w:t>⚠️ Exam Trap: Going straight to the authorities without speaking to the colleague.</w:t>
      </w:r>
    </w:p>
    <w:p>
      <w:pPr>
        <w:spacing w:after="0" w:before="0"/>
      </w:pPr>
      <w:r>
        <w:rPr>
          <w:rFonts w:ascii="Noto Sans" w:hAnsi="Noto Sans" w:cs="Noto Sans" w:eastAsia="Noto Sans"/>
          <w:b w:val="0"/>
          <w:sz w:val="21"/>
          <w:szCs w:val="21"/>
        </w:rPr>
        <w:t>⚡ 5-Second Recall: SPEAK TO THE COLLEAGUE FIRST WITH EVIDENCE, THEN ESCALATE</w:t>
      </w:r>
    </w:p>
    <w:p>
      <w:pPr>
        <w:spacing w:after="0" w:before="0"/>
      </w:pPr>
      <w:r>
        <w:rPr>
          <w:rFonts w:ascii="Noto Sans" w:hAnsi="Noto Sans" w:cs="Noto Sans" w:eastAsia="Noto Sans"/>
          <w:b w:val="0"/>
          <w:sz w:val="21"/>
          <w:szCs w:val="21"/>
        </w:rPr>
        <w:t>💎 PNC Exam Pearl: Keep the discussion factual and patient focused and record the concern and the resolution.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What is the main purpose of a professional code of ethics for nurses?</w:t>
      </w:r>
    </w:p>
    <w:p>
      <w:pPr>
        <w:spacing w:after="0" w:before="0"/>
      </w:pPr>
      <w:r>
        <w:rPr>
          <w:rFonts w:ascii="Noto Sans" w:hAnsi="Noto Sans" w:cs="Noto Sans" w:eastAsia="Noto Sans"/>
          <w:b w:val="0"/>
          <w:sz w:val="21"/>
          <w:szCs w:val="21"/>
        </w:rPr>
        <w:t>नर्सों के लिए व्यावसायिक आचार संहिता का मुख्य उद्देश्य क्या है?</w:t>
      </w:r>
    </w:p>
    <w:p>
      <w:pPr>
        <w:spacing w:after="0" w:before="0"/>
      </w:pPr>
      <w:r>
        <w:rPr>
          <w:rFonts w:ascii="Noto Sans" w:hAnsi="Noto Sans" w:cs="Noto Sans" w:eastAsia="Noto Sans"/>
          <w:b w:val="0"/>
          <w:sz w:val="21"/>
          <w:szCs w:val="21"/>
        </w:rPr>
        <w:t>A. To replace the nursing curriculum / नर्सिंग पाठ्यक्रम का स्थान लेना</w:t>
      </w:r>
    </w:p>
    <w:p>
      <w:pPr>
        <w:spacing w:after="0" w:before="0"/>
      </w:pPr>
      <w:r>
        <w:rPr>
          <w:rFonts w:ascii="Noto Sans" w:hAnsi="Noto Sans" w:cs="Noto Sans" w:eastAsia="Noto Sans"/>
          <w:b w:val="0"/>
          <w:sz w:val="21"/>
          <w:szCs w:val="21"/>
        </w:rPr>
        <w:t>B. To protect nurses from all legal action / नर्सों को सभी कानूनी कार्रवाई से बचाना</w:t>
      </w:r>
    </w:p>
    <w:p>
      <w:pPr>
        <w:spacing w:after="0" w:before="0"/>
      </w:pPr>
      <w:r>
        <w:rPr>
          <w:rFonts w:ascii="Noto Sans" w:hAnsi="Noto Sans" w:cs="Noto Sans" w:eastAsia="Noto Sans"/>
          <w:b w:val="0"/>
          <w:sz w:val="21"/>
          <w:szCs w:val="21"/>
        </w:rPr>
        <w:t>C. To increase the salary of nurses / नर्सों का वेतन बढ़ाना</w:t>
      </w:r>
    </w:p>
    <w:p>
      <w:pPr>
        <w:spacing w:after="0" w:before="0"/>
      </w:pPr>
      <w:r>
        <w:rPr>
          <w:rFonts w:ascii="Noto Sans" w:hAnsi="Noto Sans" w:cs="Noto Sans" w:eastAsia="Noto Sans"/>
          <w:b w:val="0"/>
          <w:sz w:val="21"/>
          <w:szCs w:val="21"/>
        </w:rPr>
        <w:t>D. To guide professional conduct, protect the public and the patient and hold nurses accountable to agreed standards of practice / व्यावसायिक आचरण का मार्गदर्शन करना, जनता तथा रोगी की रक्षा करना और नर्सों को स्वीकृत अभ्यास मानकों के प्रति उत्तरदायी बनाना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guide professional conduct, protect the public and the patient and hold nurses accountable to agreed standards of practice</w:t>
      </w:r>
    </w:p>
    <w:p>
      <w:pPr>
        <w:spacing w:after="0" w:before="0"/>
      </w:pPr>
      <w:r>
        <w:rPr>
          <w:rFonts w:ascii="Noto Sans" w:hAnsi="Noto Sans" w:cs="Noto Sans" w:eastAsia="Noto Sans"/>
          <w:b w:val="0"/>
          <w:sz w:val="21"/>
          <w:szCs w:val="21"/>
        </w:rPr>
        <w:t>🧠 Clinical Rationale: A code of ethics states the values and standards of the profession, guides decisions in dilemmas, protects the patient and the public from unsafe practice and makes the nurse accountable, but it does not shield a nurse from legal consequences or replace education.</w:t>
      </w:r>
    </w:p>
    <w:p>
      <w:pPr>
        <w:spacing w:after="0" w:before="0"/>
      </w:pPr>
      <w:r>
        <w:rPr>
          <w:rFonts w:ascii="Noto Sans" w:hAnsi="Noto Sans" w:cs="Noto Sans" w:eastAsia="Noto Sans"/>
          <w:b w:val="0"/>
          <w:sz w:val="21"/>
          <w:szCs w:val="21"/>
        </w:rPr>
        <w:t>🔍 Key Clues: Purpose of a professional code of ethics</w:t>
      </w:r>
    </w:p>
    <w:p>
      <w:pPr>
        <w:spacing w:after="0" w:before="0"/>
      </w:pPr>
      <w:r>
        <w:rPr>
          <w:rFonts w:ascii="Noto Sans" w:hAnsi="Noto Sans" w:cs="Noto Sans" w:eastAsia="Noto Sans"/>
          <w:b w:val="0"/>
          <w:sz w:val="21"/>
          <w:szCs w:val="21"/>
        </w:rPr>
        <w:t>🚨 Priority Principle: It guides conduct, protects the public and holds nurses accountable to standards.</w:t>
      </w:r>
    </w:p>
    <w:p>
      <w:pPr>
        <w:spacing w:after="0" w:before="0"/>
      </w:pPr>
      <w:r>
        <w:rPr>
          <w:rFonts w:ascii="Noto Sans" w:hAnsi="Noto Sans" w:cs="Noto Sans" w:eastAsia="Noto Sans"/>
          <w:b w:val="0"/>
          <w:sz w:val="21"/>
          <w:szCs w:val="21"/>
        </w:rPr>
        <w:t>❌ Why Not Others: Salary, curriculum replacement and immunity from legal action are not the purpose of a code of ethics.</w:t>
      </w:r>
    </w:p>
    <w:p>
      <w:pPr>
        <w:spacing w:after="0" w:before="0"/>
      </w:pPr>
      <w:r>
        <w:rPr>
          <w:rFonts w:ascii="Noto Sans" w:hAnsi="Noto Sans" w:cs="Noto Sans" w:eastAsia="Noto Sans"/>
          <w:b w:val="0"/>
          <w:sz w:val="21"/>
          <w:szCs w:val="21"/>
        </w:rPr>
        <w:t>⚠️ Exam Trap: Believing that following the code protects against all complaints.</w:t>
      </w:r>
    </w:p>
    <w:p>
      <w:pPr>
        <w:spacing w:after="0" w:before="0"/>
      </w:pPr>
      <w:r>
        <w:rPr>
          <w:rFonts w:ascii="Noto Sans" w:hAnsi="Noto Sans" w:cs="Noto Sans" w:eastAsia="Noto Sans"/>
          <w:b w:val="0"/>
          <w:sz w:val="21"/>
          <w:szCs w:val="21"/>
        </w:rPr>
        <w:t>⚡ 5-Second Recall: THE CODE GUIDES CONDUCT AND PROTECTS THE PATIENT AND PUBLIC</w:t>
      </w:r>
    </w:p>
    <w:p>
      <w:pPr>
        <w:spacing w:after="0" w:before="0"/>
      </w:pPr>
      <w:r>
        <w:rPr>
          <w:rFonts w:ascii="Noto Sans" w:hAnsi="Noto Sans" w:cs="Noto Sans" w:eastAsia="Noto Sans"/>
          <w:b w:val="0"/>
          <w:sz w:val="21"/>
          <w:szCs w:val="21"/>
        </w:rPr>
        <w:t>💎 PNC Exam Pearl: Know the national council's code, discuss dilemmas openly and seek guidance when principles conflict.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feature of a clinical decision support system helps prevent medication errors?</w:t>
      </w:r>
    </w:p>
    <w:p>
      <w:pPr>
        <w:spacing w:after="0" w:before="0"/>
      </w:pPr>
      <w:r>
        <w:rPr>
          <w:rFonts w:ascii="Noto Sans" w:hAnsi="Noto Sans" w:cs="Noto Sans" w:eastAsia="Noto Sans"/>
          <w:b w:val="0"/>
          <w:sz w:val="21"/>
          <w:szCs w:val="21"/>
        </w:rPr>
        <w:t>नैदानिक निर्णय समर्थन प्रणाली की कौन-सी विशेषता औषधि त्रुटियाँ रोकने में सहायक है?</w:t>
      </w:r>
    </w:p>
    <w:p>
      <w:pPr>
        <w:spacing w:after="0" w:before="0"/>
      </w:pPr>
      <w:r>
        <w:rPr>
          <w:rFonts w:ascii="Noto Sans" w:hAnsi="Noto Sans" w:cs="Noto Sans" w:eastAsia="Noto Sans"/>
          <w:b w:val="0"/>
          <w:sz w:val="21"/>
          <w:szCs w:val="21"/>
        </w:rPr>
        <w:t>A. It alerts the prescriber and the nurse about allergies, interactions, dose limits and duplicate therapy at the point of ordering and administration / नुस्खा लिखने तथा दवा देने के समय चिकित्सक एवं नर्स को एलर्जी, अंतःक्रिया, खुराक सीमा तथा दोहरी चिकित्सा के बारे में चेतावनी देती है</w:t>
      </w:r>
    </w:p>
    <w:p>
      <w:pPr>
        <w:spacing w:after="0" w:before="0"/>
      </w:pPr>
      <w:r>
        <w:rPr>
          <w:rFonts w:ascii="Noto Sans" w:hAnsi="Noto Sans" w:cs="Noto Sans" w:eastAsia="Noto Sans"/>
          <w:b w:val="0"/>
          <w:sz w:val="21"/>
          <w:szCs w:val="21"/>
        </w:rPr>
        <w:t>B. It replaces the pharmacist completely / यह फार्मासिस्ट का पूर्ण स्थान ले लेती है</w:t>
      </w:r>
    </w:p>
    <w:p>
      <w:pPr>
        <w:spacing w:after="0" w:before="0"/>
      </w:pPr>
      <w:r>
        <w:rPr>
          <w:rFonts w:ascii="Noto Sans" w:hAnsi="Noto Sans" w:cs="Noto Sans" w:eastAsia="Noto Sans"/>
          <w:b w:val="0"/>
          <w:sz w:val="21"/>
          <w:szCs w:val="21"/>
        </w:rPr>
        <w:t>C. It stores patient data without any analysis / यह बिना विश्लेषण के रोगी आँकड़े संचित करती है</w:t>
      </w:r>
    </w:p>
    <w:p>
      <w:pPr>
        <w:spacing w:after="0" w:before="0"/>
      </w:pPr>
      <w:r>
        <w:rPr>
          <w:rFonts w:ascii="Noto Sans" w:hAnsi="Noto Sans" w:cs="Noto Sans" w:eastAsia="Noto Sans"/>
          <w:b w:val="0"/>
          <w:sz w:val="21"/>
          <w:szCs w:val="21"/>
        </w:rPr>
        <w:t>D. It writes the prescription for the doctor / यह चिकित्सक के लिए नुस्खा लिख देती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alerts the prescriber and the nurse about allergies, interactions, dose limits and duplicate therapy at the point of ordering and administration</w:t>
      </w:r>
    </w:p>
    <w:p>
      <w:pPr>
        <w:spacing w:after="0" w:before="0"/>
      </w:pPr>
      <w:r>
        <w:rPr>
          <w:rFonts w:ascii="Noto Sans" w:hAnsi="Noto Sans" w:cs="Noto Sans" w:eastAsia="Noto Sans"/>
          <w:b w:val="0"/>
          <w:sz w:val="21"/>
          <w:szCs w:val="21"/>
        </w:rPr>
        <w:t>🧠 Clinical Rationale: Clinical decision support provides real time alerts and prompts based on the patient's data such as allergy warnings, drug interaction and dose checks for age, weight and renal function and duplicate order alerts, which reduces omissions and errors when the alerts are acted upon.</w:t>
      </w:r>
    </w:p>
    <w:p>
      <w:pPr>
        <w:spacing w:after="0" w:before="0"/>
      </w:pPr>
      <w:r>
        <w:rPr>
          <w:rFonts w:ascii="Noto Sans" w:hAnsi="Noto Sans" w:cs="Noto Sans" w:eastAsia="Noto Sans"/>
          <w:b w:val="0"/>
          <w:sz w:val="21"/>
          <w:szCs w:val="21"/>
        </w:rPr>
        <w:t>🔍 Key Clues: Clinical decision support systems</w:t>
      </w:r>
    </w:p>
    <w:p>
      <w:pPr>
        <w:spacing w:after="0" w:before="0"/>
      </w:pPr>
      <w:r>
        <w:rPr>
          <w:rFonts w:ascii="Noto Sans" w:hAnsi="Noto Sans" w:cs="Noto Sans" w:eastAsia="Noto Sans"/>
          <w:b w:val="0"/>
          <w:sz w:val="21"/>
          <w:szCs w:val="21"/>
        </w:rPr>
        <w:t>🚨 Priority Principle: Real time alerts on allergy, interactions, dose limits and duplication prevent errors.</w:t>
      </w:r>
    </w:p>
    <w:p>
      <w:pPr>
        <w:spacing w:after="0" w:before="0"/>
      </w:pPr>
      <w:r>
        <w:rPr>
          <w:rFonts w:ascii="Noto Sans" w:hAnsi="Noto Sans" w:cs="Noto Sans" w:eastAsia="Noto Sans"/>
          <w:b w:val="0"/>
          <w:sz w:val="21"/>
          <w:szCs w:val="21"/>
        </w:rPr>
        <w:t>❌ Why Not Others: The system does not write prescriptions, replace the pharmacist or merely store data.</w:t>
      </w:r>
    </w:p>
    <w:p>
      <w:pPr>
        <w:spacing w:after="0" w:before="0"/>
      </w:pPr>
      <w:r>
        <w:rPr>
          <w:rFonts w:ascii="Noto Sans" w:hAnsi="Noto Sans" w:cs="Noto Sans" w:eastAsia="Noto Sans"/>
          <w:b w:val="0"/>
          <w:sz w:val="21"/>
          <w:szCs w:val="21"/>
        </w:rPr>
        <w:t>⚠️ Exam Trap: Overriding alerts without reading them, which defeats the safeguard.</w:t>
      </w:r>
    </w:p>
    <w:p>
      <w:pPr>
        <w:spacing w:after="0" w:before="0"/>
      </w:pPr>
      <w:r>
        <w:rPr>
          <w:rFonts w:ascii="Noto Sans" w:hAnsi="Noto Sans" w:cs="Noto Sans" w:eastAsia="Noto Sans"/>
          <w:b w:val="0"/>
          <w:sz w:val="21"/>
          <w:szCs w:val="21"/>
        </w:rPr>
        <w:t>⚡ 5-Second Recall: DECISION SUPPORT WARNS AT THE RIGHT MOMENT - READ THE ALERT</w:t>
      </w:r>
    </w:p>
    <w:p>
      <w:pPr>
        <w:spacing w:after="0" w:before="0"/>
      </w:pPr>
      <w:r>
        <w:rPr>
          <w:rFonts w:ascii="Noto Sans" w:hAnsi="Noto Sans" w:cs="Noto Sans" w:eastAsia="Noto Sans"/>
          <w:b w:val="0"/>
          <w:sz w:val="21"/>
          <w:szCs w:val="21"/>
        </w:rPr>
        <w:t>💎 PNC Exam Pearl: Report false alarms so the system improves and combine the alerts with professional judgement.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practice maintains the quality and integrity of an electronic health record?</w:t>
      </w:r>
    </w:p>
    <w:p>
      <w:pPr>
        <w:spacing w:after="0" w:before="0"/>
      </w:pPr>
      <w:r>
        <w:rPr>
          <w:rFonts w:ascii="Noto Sans" w:hAnsi="Noto Sans" w:cs="Noto Sans" w:eastAsia="Noto Sans"/>
          <w:b w:val="0"/>
          <w:sz w:val="21"/>
          <w:szCs w:val="21"/>
        </w:rPr>
        <w:t>इलेक्ट्रॉनिक स्वास्थ्य अभिलेख की गुणवत्ता तथा अखंडता बनाए रखने वाला व्यवहार कौन-सा है?</w:t>
      </w:r>
    </w:p>
    <w:p>
      <w:pPr>
        <w:spacing w:after="0" w:before="0"/>
      </w:pPr>
      <w:r>
        <w:rPr>
          <w:rFonts w:ascii="Noto Sans" w:hAnsi="Noto Sans" w:cs="Noto Sans" w:eastAsia="Noto Sans"/>
          <w:b w:val="0"/>
          <w:sz w:val="21"/>
          <w:szCs w:val="21"/>
        </w:rPr>
        <w:t>A. Leaving fields blank when the information is not known / जानकारी उपलब्ध न होने पर क्षेत्र खाली छोड़ देना</w:t>
      </w:r>
    </w:p>
    <w:p>
      <w:pPr>
        <w:spacing w:after="0" w:before="0"/>
      </w:pPr>
      <w:r>
        <w:rPr>
          <w:rFonts w:ascii="Noto Sans" w:hAnsi="Noto Sans" w:cs="Noto Sans" w:eastAsia="Noto Sans"/>
          <w:b w:val="0"/>
          <w:sz w:val="21"/>
          <w:szCs w:val="21"/>
        </w:rPr>
        <w:t>B. Deleting a wrong entry and rewriting it as if nothing happened / गलत प्रविष्टि मिटाकर ऐसे दोबारा लिखना जैसे कुछ हुआ ही न हो</w:t>
      </w:r>
    </w:p>
    <w:p>
      <w:pPr>
        <w:spacing w:after="0" w:before="0"/>
      </w:pPr>
      <w:r>
        <w:rPr>
          <w:rFonts w:ascii="Noto Sans" w:hAnsi="Noto Sans" w:cs="Noto Sans" w:eastAsia="Noto Sans"/>
          <w:b w:val="0"/>
          <w:sz w:val="21"/>
          <w:szCs w:val="21"/>
        </w:rPr>
        <w:t>C. Completing the mandatory fields with standard terminology and correcting errors by a dated addendum that leaves the original entry visible / अनिवार्य क्षेत्र मानक शब्दावली के साथ भरना तथा त्रुटि को तिथि युक्त परिशिष्ट से सुधारना, जिससे मूल प्रविष्टि दिखाई देती रहे</w:t>
      </w:r>
    </w:p>
    <w:p>
      <w:pPr>
        <w:spacing w:after="0" w:before="0"/>
      </w:pPr>
      <w:r>
        <w:rPr>
          <w:rFonts w:ascii="Noto Sans" w:hAnsi="Noto Sans" w:cs="Noto Sans" w:eastAsia="Noto Sans"/>
          <w:b w:val="0"/>
          <w:sz w:val="21"/>
          <w:szCs w:val="21"/>
        </w:rPr>
        <w:t>D. Using personal abbreviations that only the ward staff understand / ऐसे व्यक्तिगत संक्षेप प्रयोग करना जो केवल वार्ड स्टाफ समझे</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Completing the mandatory fields with standard terminology and correcting errors by a dated addendum that leaves the original entry visible</w:t>
      </w:r>
    </w:p>
    <w:p>
      <w:pPr>
        <w:spacing w:after="0" w:before="0"/>
      </w:pPr>
      <w:r>
        <w:rPr>
          <w:rFonts w:ascii="Noto Sans" w:hAnsi="Noto Sans" w:cs="Noto Sans" w:eastAsia="Noto Sans"/>
          <w:b w:val="0"/>
          <w:sz w:val="21"/>
          <w:szCs w:val="21"/>
        </w:rPr>
        <w:t>🧠 Clinical Rationale: Record integrity is preserved by complete entries using standard terminology and by correcting errors with a dated, signed addendum that keeps the original visible, since deleting or overwriting entries destroys the legal audit trail and non standard abbreviations and blank fields create ambiguity.</w:t>
      </w:r>
    </w:p>
    <w:p>
      <w:pPr>
        <w:spacing w:after="0" w:before="0"/>
      </w:pPr>
      <w:r>
        <w:rPr>
          <w:rFonts w:ascii="Noto Sans" w:hAnsi="Noto Sans" w:cs="Noto Sans" w:eastAsia="Noto Sans"/>
          <w:b w:val="0"/>
          <w:sz w:val="21"/>
          <w:szCs w:val="21"/>
        </w:rPr>
        <w:t>🔍 Key Clues: Data quality in electronic records</w:t>
      </w:r>
    </w:p>
    <w:p>
      <w:pPr>
        <w:spacing w:after="0" w:before="0"/>
      </w:pPr>
      <w:r>
        <w:rPr>
          <w:rFonts w:ascii="Noto Sans" w:hAnsi="Noto Sans" w:cs="Noto Sans" w:eastAsia="Noto Sans"/>
          <w:b w:val="0"/>
          <w:sz w:val="21"/>
          <w:szCs w:val="21"/>
        </w:rPr>
        <w:t>🚨 Priority Principle: Correct errors by a dated addendum; never delete and never leave fields blank.</w:t>
      </w:r>
    </w:p>
    <w:p>
      <w:pPr>
        <w:spacing w:after="0" w:before="0"/>
      </w:pPr>
      <w:r>
        <w:rPr>
          <w:rFonts w:ascii="Noto Sans" w:hAnsi="Noto Sans" w:cs="Noto Sans" w:eastAsia="Noto Sans"/>
          <w:b w:val="0"/>
          <w:sz w:val="21"/>
          <w:szCs w:val="21"/>
        </w:rPr>
        <w:t>❌ Why Not Others: Deletion, personal abbreviations and blank fields destroy the audit trail and create ambiguity.</w:t>
      </w:r>
    </w:p>
    <w:p>
      <w:pPr>
        <w:spacing w:after="0" w:before="0"/>
      </w:pPr>
      <w:r>
        <w:rPr>
          <w:rFonts w:ascii="Noto Sans" w:hAnsi="Noto Sans" w:cs="Noto Sans" w:eastAsia="Noto Sans"/>
          <w:b w:val="0"/>
          <w:sz w:val="21"/>
          <w:szCs w:val="21"/>
        </w:rPr>
        <w:t>⚠️ Exam Trap: Deleting a wrong entry from the computerised record.</w:t>
      </w:r>
    </w:p>
    <w:p>
      <w:pPr>
        <w:spacing w:after="0" w:before="0"/>
      </w:pPr>
      <w:r>
        <w:rPr>
          <w:rFonts w:ascii="Noto Sans" w:hAnsi="Noto Sans" w:cs="Noto Sans" w:eastAsia="Noto Sans"/>
          <w:b w:val="0"/>
          <w:sz w:val="21"/>
          <w:szCs w:val="21"/>
        </w:rPr>
        <w:t>⚡ 5-Second Recall: RECORDS ARE LEGAL: AMEND, NEVER ERASE</w:t>
      </w:r>
    </w:p>
    <w:p>
      <w:pPr>
        <w:spacing w:after="0" w:before="0"/>
      </w:pPr>
      <w:r>
        <w:rPr>
          <w:rFonts w:ascii="Noto Sans" w:hAnsi="Noto Sans" w:cs="Noto Sans" w:eastAsia="Noto Sans"/>
          <w:b w:val="0"/>
          <w:sz w:val="21"/>
          <w:szCs w:val="21"/>
        </w:rPr>
        <w:t>💎 PNC Exam Pearl: Use approved abbreviations, document at the point of care and check the record for completeness before the shift ends.</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