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priority treatment for organophosphate (pesticide) poisoning is:</w:t>
      </w:r>
    </w:p>
    <w:p>
      <w:r>
        <w:t>(a) Only gastric lavage</w:t>
      </w:r>
    </w:p>
    <w:p>
      <w:r>
        <w:t>(b) Atropine and pralidoxime after decontamination and airway support</w:t>
      </w:r>
    </w:p>
    <w:p>
      <w:r>
        <w:t>(c) Giving milk</w:t>
      </w:r>
    </w:p>
    <w:p>
      <w:r>
        <w:t>(d) Waiting for symptoms</w:t>
      </w:r>
    </w:p>
    <w:p>
      <w:r>
        <w:t>Answer: b</w:t>
      </w:r>
    </w:p>
    <w:p>
      <w:r>
        <w:t>Solution:</w:t>
        <w:br/>
        <w:t>✅ Correct Answer: b - Atropine and pralidoxime after decontamination and airway support</w:t>
        <w:br/>
        <w:t>🧠 Clinical Rationale: Organophosphate poisoning (cholinergic crisis: pin-point pupils, salivation, lacrimation, bronchospasm, bradycardia, muscle fasciculations): decontaminate (remove clothes, wash skin), atropine in large doses until atropinization, pralidoxime (2-PAM) for nicotinic effects, and supportive airway/ventilation. Rescuers must wear protective gear.</w:t>
        <w:br/>
        <w:t>🔍 Key Clues: 'Organophosphate', 'Poisoning'</w:t>
        <w:br/>
        <w:t>❌ Why Not Other Options?</w:t>
        <w:br/>
        <w:t>(a) - Not the answer - it is not the immediate/priority intervention in this situation.</w:t>
        <w:br/>
        <w:t>(c) - Not the answer - it is not the immediate/priority intervention in this situation.</w:t>
        <w:br/>
        <w:t>(d) - Not the answer - it is not the immediate/priority intervention in this situation.</w:t>
        <w:br/>
        <w:t>⚠️ Exam Trap: Organophosphate poisoning needs atropine in LARGE doses plus pralidoxime - not the routine 0.6 mg dose.</w:t>
        <w:br/>
        <w:t>💎 PNC Pearl: Organophosphate (SLUDGE + miosis + fasciculations) -&gt; Atropine + Pralidoxime.</w:t>
      </w:r>
    </w:p>
    <w:p>
      <w:r>
        <w:t>Positive Marks: 1</w:t>
      </w:r>
    </w:p>
    <w:p>
      <w:r>
        <w:t>Negative Marks: 0.25</w:t>
      </w:r>
    </w:p>
    <w:p/>
    <w:p>
      <w:r>
        <w:t>Question: A nurse suspects a patient has rabies after a dog bite. The immediate preventive measure is:</w:t>
      </w:r>
    </w:p>
    <w:p>
      <w:r>
        <w:t>(a) Apply turmeric and close the wound</w:t>
      </w:r>
    </w:p>
    <w:p>
      <w:r>
        <w:t>(b) Wait for symptoms</w:t>
      </w:r>
    </w:p>
    <w:p>
      <w:r>
        <w:t>(c) Wash the wound thoroughly with soap and water, then give rabies vaccine and immunoglobulin</w:t>
      </w:r>
    </w:p>
    <w:p>
      <w:r>
        <w:t>(d) Give antibiotics only</w:t>
      </w:r>
    </w:p>
    <w:p>
      <w:r>
        <w:t>Answer: c</w:t>
      </w:r>
    </w:p>
    <w:p>
      <w:r>
        <w:t>Solution:</w:t>
        <w:br/>
        <w:t>✅ Correct Answer: c - Wash the wound thoroughly with soap and water, then give rabies vaccine and immunoglobulin</w:t>
        <w:br/>
        <w:t>🧠 Clinical Rationale: Rabies PEP: immediately wash the wound with soap and running water for 15 minutes, apply antiseptic, then Rabies Vaccine (day 0,3,7,14,28 - ID/IM) and RIG infiltrated around the wound for category III bites. Do NOT suture the wound primarily. Rabies is nearly 100% fatal once symptomatic - prevention is critical.</w:t>
        <w:br/>
        <w:t>🔍 Key Clues: 'Rabies'</w:t>
        <w:br/>
        <w:t>❌ Why Not Other Options?</w:t>
        <w:br/>
        <w:t>(a) - Rabies PEP: immediately wash the wound with soap and running water for 15 minutes, apply antiseptic, then Rabies Vaccine (day 0,3,7,14,28 - ID/IM) and RIG infiltrated around the wound for category...</w:t>
        <w:br/>
        <w:t>(b) - Not the answer - it is not the immediate/priority intervention in this situation.</w:t>
        <w:br/>
        <w:t>(d) - Not the answer - it is not the immediate/priority intervention in this situation.</w:t>
        <w:br/>
        <w:t>⚠️ Exam Trap: Do NOT suture the wound primarily.</w:t>
        <w:br/>
        <w:t>💎 PNC Pearl: Rabies is nearly 100% fatal once symptomatic - prevention is critical.</w:t>
      </w:r>
    </w:p>
    <w:p>
      <w:r>
        <w:t>Positive Marks: 1</w:t>
      </w:r>
    </w:p>
    <w:p>
      <w:r>
        <w:t>Negative Marks: 0.25</w:t>
      </w:r>
    </w:p>
    <w:p/>
    <w:p>
      <w:r>
        <w:t>Question: Nursing care of a patient with a colostomy includes:</w:t>
      </w:r>
    </w:p>
    <w:p>
      <w:r>
        <w:t>(a) Cleaning the peristomal skin, applying a correctly sized pouch and observing the stoma colour</w:t>
      </w:r>
    </w:p>
    <w:p>
      <w:r>
        <w:t>(b) Tight dressings over the stoma</w:t>
      </w:r>
    </w:p>
    <w:p>
      <w:r>
        <w:t>(c) Avoiding all fluids</w:t>
      </w:r>
    </w:p>
    <w:p>
      <w:r>
        <w:t>(d) Irrigating with hot water daily</w:t>
      </w:r>
    </w:p>
    <w:p>
      <w:r>
        <w:t>Answer: a</w:t>
      </w:r>
    </w:p>
    <w:p>
      <w:r>
        <w:t>Solution:</w:t>
        <w:br/>
        <w:t>✅ Correct Answer: a - Cleaning the peristomal skin, applying a correctly sized pouch and observing the stoma colour</w:t>
        <w:br/>
        <w:t>🧠 Clinical Rationale: Colostomy care: the stoma should be pink-red and moist (pale/blue-black indicates ischaemia), the surrounding skin is cleaned and dried, a correctly sized pouch is applied, and the output is observed. A low-fibre diet and anti-gas measures reduce initial output.</w:t>
        <w:br/>
        <w:t>🔍 Key Clues: 'Colostomy'</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 low-fibre diet and anti-gas measures reduce initial output.</w:t>
      </w:r>
    </w:p>
    <w:p>
      <w:r>
        <w:t>Positive Marks: 1</w:t>
      </w:r>
    </w:p>
    <w:p>
      <w:r>
        <w:t>Negative Marks: 0.25</w:t>
      </w:r>
    </w:p>
    <w:p/>
    <w:p>
      <w:r>
        <w:t>Question: A community health nurse identifies a malaria outbreak. The first step of the outbreak investigation is:</w:t>
      </w:r>
    </w:p>
    <w:p>
      <w:r>
        <w:t>(a) Confirm the diagnosis and verify the existence of the outbreak</w:t>
      </w:r>
    </w:p>
    <w:p>
      <w:r>
        <w:t>(b) Blame the community</w:t>
      </w:r>
    </w:p>
    <w:p>
      <w:r>
        <w:t>(c) Start mass treatment</w:t>
      </w:r>
    </w:p>
    <w:p>
      <w:r>
        <w:t>(d) Close the health centre</w:t>
      </w:r>
    </w:p>
    <w:p>
      <w:r>
        <w:t>Answer: a</w:t>
      </w:r>
    </w:p>
    <w:p>
      <w:r>
        <w:t>Solution:</w:t>
        <w:br/>
        <w:t>✅ Correct Answer: a - Confirm the diagnosis and verify the existence of the outbreak</w:t>
        <w:br/>
        <w:t>🧠 Clinical Rationale: Outbreak investigation steps: 1) confirm diagnosis, 2) confirm outbreak exists (compare with expected rates), 3) define cases, 4) describe by person, place, time (epidemic curve), 5) identify source, 6) implement control measures, 7) monitor and report. Confirming the diagnosis prevents acting on false alarms.</w:t>
        <w:br/>
        <w:t>🔍 Key Clues: 'Malaria'</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Confirming the diagnosis prevents acting on false alarms.</w:t>
      </w:r>
    </w:p>
    <w:p>
      <w:r>
        <w:t>Positive Marks: 1</w:t>
      </w:r>
    </w:p>
    <w:p>
      <w:r>
        <w:t>Negative Marks: 0.25</w:t>
      </w:r>
    </w:p>
    <w:p/>
    <w:p>
      <w:r>
        <w:t>Question: The nurse should first do which of the following when administering a medication to a patient?</w:t>
      </w:r>
    </w:p>
    <w:p>
      <w:r>
        <w:t>(a) Ask the patient's family</w:t>
      </w:r>
    </w:p>
    <w:p>
      <w:r>
        <w:t>(b) Verify the patient's identity using two identifiers (name and date of birth/ID band)</w:t>
      </w:r>
    </w:p>
    <w:p>
      <w:r>
        <w:t>(c) Chart the medication</w:t>
      </w:r>
    </w:p>
    <w:p>
      <w:r>
        <w:t>(d) Open the medication package</w:t>
      </w:r>
    </w:p>
    <w:p>
      <w:r>
        <w:t>Answer: b</w:t>
      </w:r>
    </w:p>
    <w:p>
      <w:r>
        <w:t>Solution:</w:t>
        <w:br/>
        <w:t>✅ Correct Answer: b - Verify the patient's identity using two identifiers (name and date of birth/ID band)</w:t>
        <w:br/>
        <w:t>🧠 Clinical Rationale: Two-patient identifiers (name + DOB/ID number) are checked before every medication - never assume identity from the bed or by calling a name. This is the first right of safe medication administration and prevents wrong-patient errors.</w:t>
        <w:br/>
        <w:t>🔍 Key Clues: The decisive detail is in the stem - match the correct option to it.</w:t>
        <w:br/>
        <w:t>❌ Why Not Other Options?</w:t>
        <w:br/>
        <w:t>(a) - Not the answer - the key clue in the stem points to the correct option instead.</w:t>
        <w:br/>
        <w:t>(c) - Two-patient identifiers (name + DOB/ID number) are checked before every medication - never assume identity from the bed or by calling a name.</w:t>
        <w:br/>
        <w:t>(d) - Not the answer - the key clue in the stem points to the correct option instead.</w:t>
        <w:br/>
        <w:t>⚠️ Exam Trap: Two-patient identifiers (name + DOB/ID number) are checked before every medication - never assume identity from the bed or by calling a name.</w:t>
        <w:br/>
        <w:t>💎 PNC Pearl: This is the first right of safe medication administration and prevents wrong-patient errors.</w:t>
      </w:r>
    </w:p>
    <w:p>
      <w:r>
        <w:t>Positive Marks: 1</w:t>
      </w:r>
    </w:p>
    <w:p>
      <w:r>
        <w:t>Negative Marks: 0.25</w:t>
      </w:r>
    </w:p>
    <w:p/>
    <w:p>
      <w:r>
        <w:t>Question: The most common cause of maternal death in India is:</w:t>
      </w:r>
    </w:p>
    <w:p>
      <w:r>
        <w:t>(a) Postpartum hemorrhage</w:t>
      </w:r>
    </w:p>
    <w:p>
      <w:r>
        <w:t>(b) Anemia</w:t>
      </w:r>
    </w:p>
    <w:p>
      <w:r>
        <w:t>(c) Diabetes</w:t>
      </w:r>
    </w:p>
    <w:p>
      <w:r>
        <w:t>(d) Malaria</w:t>
      </w:r>
    </w:p>
    <w:p>
      <w:r>
        <w:t>Answer: a</w:t>
      </w:r>
    </w:p>
    <w:p>
      <w:r>
        <w:t>Solution:</w:t>
        <w:br/>
        <w:t>✅ Correct Answer: a - Postpartum hemorrhage</w:t>
        <w:br/>
        <w:t>🧠 Clinical Rationale: Postpartum hemorrhage is the leading cause of maternal death in India - prevent by active management of the third stage (oxytocin after delivery, controlled cord traction, uterine massage), early recognition and treatment (uterotonics, tranexamic acid, surgical measures). Anemia is an important contributing factor.</w:t>
        <w:br/>
        <w:t>🔍 Key Clues: The decisive detail is in the stem - match the correct option to it.</w:t>
        <w:br/>
        <w:t>❌ Why Not Other Options?</w:t>
        <w:br/>
        <w:t>(b) - Anemia is an important contributing factor.</w:t>
        <w:br/>
        <w:t>(c) - Not the answer - it is a less common factor than the correct one.</w:t>
        <w:br/>
        <w:t>(d) - Not the answer - it is a less common factor than the correct one.</w:t>
        <w:br/>
        <w:t>⚠️ Exam Trap: Anemia is an important contributing factor.</w:t>
        <w:br/>
        <w:t>💎 PNC Pearl: Anemia is an important contributing factor.</w:t>
      </w:r>
    </w:p>
    <w:p>
      <w:r>
        <w:t>Positive Marks: 1</w:t>
      </w:r>
    </w:p>
    <w:p>
      <w:r>
        <w:t>Negative Marks: 0.25</w:t>
      </w:r>
    </w:p>
    <w:p/>
    <w:p>
      <w:r>
        <w:t>Question: The diet for a patient with celiac disease must be strictly free of:</w:t>
      </w:r>
    </w:p>
    <w:p>
      <w:r>
        <w:t>(a) Sugar</w:t>
      </w:r>
    </w:p>
    <w:p>
      <w:r>
        <w:t>(b) Lactose</w:t>
      </w:r>
    </w:p>
    <w:p>
      <w:r>
        <w:t>(c) Gluten (wheat, barley, rye)</w:t>
      </w:r>
    </w:p>
    <w:p>
      <w:r>
        <w:t>(d) Fat</w:t>
      </w:r>
    </w:p>
    <w:p>
      <w:r>
        <w:t>Answer: c</w:t>
      </w:r>
    </w:p>
    <w:p>
      <w:r>
        <w:t>Solution:</w:t>
        <w:br/>
        <w:t>✅ Correct Answer: c - Gluten (wheat, barley, rye)</w:t>
        <w:br/>
        <w:t>🧠 Clinical Rationale: Celiac disease - autoimmune reaction to gluten causing villous atrophy, malabsorption, diarrhea and failure to thrive. A strict lifelong gluten-free diet (wheat, barley, rye - and contaminated oats) is the only treatment. Rice, maize, millets and potatoes are safe.</w:t>
        <w:br/>
        <w:t>🔍 Key Clues: 'Diet'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Rice, maize, millets and potatoes are safe.</w:t>
      </w:r>
    </w:p>
    <w:p>
      <w:r>
        <w:t>Positive Marks: 1</w:t>
      </w:r>
    </w:p>
    <w:p>
      <w:r>
        <w:t>Negative Marks: 0.25</w:t>
      </w:r>
    </w:p>
    <w:p/>
    <w:p>
      <w:r>
        <w:t>Question: The drug of choice for an acute asthma attack is:</w:t>
      </w:r>
    </w:p>
    <w:p>
      <w:r>
        <w:t>(a) Oral steroids only</w:t>
      </w:r>
    </w:p>
    <w:p>
      <w:r>
        <w:t>(b) Beta blockers</w:t>
      </w:r>
    </w:p>
    <w:p>
      <w:r>
        <w:t>(c) Morphine</w:t>
      </w:r>
    </w:p>
    <w:p>
      <w:r>
        <w:t>(d) Inhaled short-acting beta-2 agonist (salbutamol)</w:t>
      </w:r>
    </w:p>
    <w:p>
      <w:r>
        <w:t>Answer: d</w:t>
      </w:r>
    </w:p>
    <w:p>
      <w:r>
        <w:t>Solution:</w:t>
        <w:br/>
        <w:t>✅ Correct Answer: d - Inhaled short-acting beta-2 agonist (salbutamol)</w:t>
        <w:br/>
        <w:t>🧠 Clinical Rationale: Acute asthma: inhaled SABA (salbutamol) via nebulizer/spacer - repeated as needed; add ipratropium and systemic steroids for moderate-severe attacks; oxygen to SpO2 &gt;= 94%. Avoid beta-blockers and sedatives. Long-term control uses inhaled corticosteroids.</w:t>
        <w:br/>
        <w:t>🔍 Key Clues: 'Asthma'</w:t>
        <w:br/>
        <w:t>❌ Why Not Other Options?</w:t>
        <w:br/>
        <w:t>(a) - Steroids act over hours - they are adjunctive, not the first-line rescue in an acute attack.</w:t>
        <w:br/>
        <w:t>(b) - Beta-blockers cause bronchoconstriction and are contraindicated in asthma.</w:t>
        <w:br/>
        <w:t>(c) - Morphine depresses respiration and is avoided in acute asthma.</w:t>
        <w:br/>
        <w:t>⚠️ Exam Trap: A 'silent chest' in asthma means very poor air entry - impending respiratory failure, not improvement.</w:t>
        <w:br/>
        <w:t>💎 PNC Pearl: Acute asthma rescue -&gt; inhaled SABA (salbutamol) + oxygen; add ipratropium and steroids if severe.</w:t>
      </w:r>
    </w:p>
    <w:p>
      <w:r>
        <w:t>Positive Marks: 1</w:t>
      </w:r>
    </w:p>
    <w:p>
      <w:r>
        <w:t>Negative Marks: 0.25</w:t>
      </w:r>
    </w:p>
    <w:p/>
    <w:p>
      <w:r>
        <w:t>Question: A patient with obsessive-compulsive disorder performs hand washing repeatedly. The nurse should:</w:t>
      </w:r>
    </w:p>
    <w:p>
      <w:r>
        <w:t>(a) Set structured time limits and provide alternative activities, without punishing</w:t>
      </w:r>
    </w:p>
    <w:p>
      <w:r>
        <w:t>(b) Allow endless washing without limits</w:t>
      </w:r>
    </w:p>
    <w:p>
      <w:r>
        <w:t>(c) Punish the behavior</w:t>
      </w:r>
    </w:p>
    <w:p>
      <w:r>
        <w:t>(d) Force the patient to stop abruptly</w:t>
      </w:r>
    </w:p>
    <w:p>
      <w:r>
        <w:t>Answer: a</w:t>
      </w:r>
    </w:p>
    <w:p>
      <w:r>
        <w:t>Solution:</w:t>
        <w:br/>
        <w:t>✅ Correct Answer: a - Set structured time limits and provide alternative activities, without punishing</w:t>
        <w:br/>
        <w:t>🧠 Clinical Rationale: OCD rituals: set clear, consistent limits (e.g., washing for a specific time), schedule rituals into the day, gradually reduce them (with CBT/ERP), provide distraction and alternative activities, keep skin care for irritation, and give SSRIs. Do not punish - anxiety rises.</w:t>
        <w:br/>
        <w:t>🔍 Key Clues: 'Obsessive'</w:t>
        <w:br/>
        <w:t>❌ Why Not Other Options?</w:t>
        <w:br/>
        <w:t>(b) - OCD rituals: set clear, consistent limits (e.g., washing for a specific time), schedule rituals into the day, gradually reduce them (with CBT/ERP), provide distraction and alternative activities, k...</w:t>
        <w:br/>
        <w:t>(c) - Not the answer - the key clue in the stem points to the correct option instead.</w:t>
        <w:br/>
        <w:t>(d) - Not the answer - the key clue in the stem points to the correct option instead.</w:t>
        <w:br/>
        <w:t>⚠️ Exam Trap: Do not punish - anxiety rises.</w:t>
        <w:br/>
        <w:t>💎 PNC Pearl: Do not punish - anxiety rises.</w:t>
      </w:r>
    </w:p>
    <w:p>
      <w:r>
        <w:t>Positive Marks: 1</w:t>
      </w:r>
    </w:p>
    <w:p>
      <w:r>
        <w:t>Negative Marks: 0.25</w:t>
      </w:r>
    </w:p>
    <w:p/>
    <w:p>
      <w:r>
        <w:t>Question: The largest artery in the human body is the:</w:t>
      </w:r>
    </w:p>
    <w:p>
      <w:r>
        <w:t>(a) Aorta</w:t>
      </w:r>
    </w:p>
    <w:p>
      <w:r>
        <w:t>(b) Carotid artery</w:t>
      </w:r>
    </w:p>
    <w:p>
      <w:r>
        <w:t>(c) Pulmonary artery</w:t>
      </w:r>
    </w:p>
    <w:p>
      <w:r>
        <w:t>(d) Femoral artery</w:t>
      </w:r>
    </w:p>
    <w:p>
      <w:r>
        <w:t>Answer: a</w:t>
      </w:r>
    </w:p>
    <w:p>
      <w:r>
        <w:t>Solution:</w:t>
        <w:br/>
        <w:t>✅ Correct Answer: a - Aorta</w:t>
        <w:br/>
        <w:t>🧠 Clinical Rationale: The aorta (about 2.5-3.5 cm diameter) is the largest artery - it arises from the left ventricle and distributes blood to the whole body. The pulmonary artery carries deoxygenated blood to the lungs; the carotid supplies the head; the femoral supplies the thigh.</w:t>
        <w:br/>
        <w:t>🔍 Key Clues: The decisive detail is in the stem - match the correct option to it.</w:t>
        <w:br/>
        <w:t>❌ Why Not Other Options?</w:t>
        <w:br/>
        <w:t>(b) - The pulmonary artery carries deoxygenated blood to the lungs; the carotid supplies the head; the femoral supplies the thigh.</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pulmonary artery carries deoxygenated blood to the lungs; the carotid supplies the head; the femoral supplies the thigh.</w:t>
      </w:r>
    </w:p>
    <w:p>
      <w:r>
        <w:t>Positive Marks: 1</w:t>
      </w:r>
    </w:p>
    <w:p>
      <w:r>
        <w:t>Negative Marks: 0.25</w:t>
      </w:r>
    </w:p>
    <w:p/>
    <w:p>
      <w:r>
        <w:t>Question: The best feeding method for a low birth weight baby who cannot suck effectively is:</w:t>
      </w:r>
    </w:p>
    <w:p>
      <w:r>
        <w:t>(a) Cow's milk</w:t>
      </w:r>
    </w:p>
    <w:p>
      <w:r>
        <w:t>(b) Expressed breast milk by cup, spoon or gavage feeding</w:t>
      </w:r>
    </w:p>
    <w:p>
      <w:r>
        <w:t>(c) Sugar water only</w:t>
      </w:r>
    </w:p>
    <w:p>
      <w:r>
        <w:t>(d) Skip feeding</w:t>
      </w:r>
    </w:p>
    <w:p>
      <w:r>
        <w:t>Answer: b</w:t>
      </w:r>
    </w:p>
    <w:p>
      <w:r>
        <w:t>Solution:</w:t>
        <w:br/>
        <w:t>✅ Correct Answer: b - Expressed breast milk by cup, spoon or gavage feeding</w:t>
        <w:br/>
        <w:t>🧠 Clinical Rationale: LBW/preterm babies who cannot suck are fed expressed breast milk - by cup/spoon (safe, physiological) or gavage/NG tube - until sucking matures, then direct breastfeeding. Breast milk is essential (immune factors, easy digestion). Kangaroo care and demand feeding follow.</w:t>
        <w:br/>
        <w:t>🔍 Key Clues: 'Feeding', 'Low'</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Tetracyclines chelate calcium (milk, antacids, iron) - take on an empty stomach, 1 h before or 2 h after meals.</w:t>
        <w:br/>
        <w:t>💎 PNC Pearl: Tetracycline -&gt; empty stomach; avoid milk, antacids, iron.</w:t>
      </w:r>
    </w:p>
    <w:p>
      <w:r>
        <w:t>Positive Marks: 1</w:t>
      </w:r>
    </w:p>
    <w:p>
      <w:r>
        <w:t>Negative Marks: 0.25</w:t>
      </w:r>
    </w:p>
    <w:p/>
    <w:p>
      <w:r>
        <w:t>Question: The primary purpose of a hospital policy manual is:</w:t>
      </w:r>
    </w:p>
    <w:p>
      <w:r>
        <w:t>(a) To increase paperwork</w:t>
      </w:r>
    </w:p>
    <w:p>
      <w:r>
        <w:t>(b) To replace clinical judgment</w:t>
      </w:r>
    </w:p>
    <w:p>
      <w:r>
        <w:t>(c) To provide standardized guidelines for safe, consistent practice</w:t>
      </w:r>
    </w:p>
    <w:p>
      <w:r>
        <w:t>(d) To restrict staff</w:t>
      </w:r>
    </w:p>
    <w:p>
      <w:r>
        <w:t>Answer: c</w:t>
      </w:r>
    </w:p>
    <w:p>
      <w:r>
        <w:t>Solution:</w:t>
        <w:br/>
        <w:t>✅ Correct Answer: c - To provide standardized guidelines for safe, consistent practice</w:t>
        <w:br/>
        <w:t>🧠 Clinical Rationale: Policy and procedure manuals standardize practice (medication administration, infection control, patient safety, documentation) - ensuring consistency, safety, legal compliance and orientation of new staff. Policies guide but do not replace professional judgment.</w:t>
        <w:br/>
        <w:t>🔍 Key Clues: The decisive detail is in the stem - match the correct option to it.</w:t>
        <w:br/>
        <w:t>❌ Why Not Other Options?</w:t>
        <w:br/>
        <w:t>(a) - Not the answer - the key clue in the stem points to the correct option instead.</w:t>
        <w:br/>
        <w:t>(b) - Policies guide but do not replace professional judgment.</w:t>
        <w:br/>
        <w:t>(d) - Policy and procedure manuals standardize practice (medication administration, infection control, patient safety, documentation) - ensuring consistency, safety, legal compliance and orientation of n...</w:t>
        <w:br/>
        <w:t>⚠️ Exam Trap: Policies guide but do not replace professional judgment.</w:t>
        <w:br/>
        <w:t>💎 PNC Pearl: Policies guide but do not replace professional judgment.</w:t>
      </w:r>
    </w:p>
    <w:p>
      <w:r>
        <w:t>Positive Marks: 1</w:t>
      </w:r>
    </w:p>
    <w:p>
      <w:r>
        <w:t>Negative Marks: 0.25</w:t>
      </w:r>
    </w:p>
    <w:p/>
    <w:p>
      <w:r>
        <w:t>Question: A patient with a deep laceration on the forearm is bleeding heavily. The nurse should:</w:t>
      </w:r>
    </w:p>
    <w:p>
      <w:r>
        <w:t>(a) Apply direct pressure with a sterile dressing and elevate the limb</w:t>
      </w:r>
    </w:p>
    <w:p>
      <w:r>
        <w:t>(b) Leave it open to air</w:t>
      </w:r>
    </w:p>
    <w:p>
      <w:r>
        <w:t>(c) Pour antiseptic into the wound first</w:t>
      </w:r>
    </w:p>
    <w:p>
      <w:r>
        <w:t>(d) Apply a tight tourniquet immediately for all wounds</w:t>
      </w:r>
    </w:p>
    <w:p>
      <w:r>
        <w:t>Answer: a</w:t>
      </w:r>
    </w:p>
    <w:p>
      <w:r>
        <w:t>Solution:</w:t>
        <w:br/>
        <w:t>✅ Correct Answer: a - Apply direct pressure with a sterile dressing and elevate the limb</w:t>
        <w:br/>
        <w:t>🧠 Clinical Rationale: Hemorrhage control: direct pressure (with sterile dressing) is first-line, with elevation; tourniquets are reserved for life-threatening limb hemorrhage when pressure fails. Do not pour antiseptics into deep wounds (tissue damage). Keep the patient warm and monitor for shock.</w:t>
        <w:br/>
        <w:t>🔍 Key Clues: The decisive detail is in the stem - match the correct option to it.</w:t>
        <w:br/>
        <w:t>❌ Why Not Other Options?</w:t>
        <w:br/>
        <w:t>(b) - Not the answer - the key clue in the stem points to the correct option instead.</w:t>
        <w:br/>
        <w:t>(c) - Do not pour antiseptics into deep wounds (tissue damage).</w:t>
        <w:br/>
        <w:t>(d) - Hemorrhage control: direct pressure (with sterile dressing) is first-line, with elevation; tourniquets are reserved for life-threatening limb hemorrhage when pressure fails.</w:t>
        <w:br/>
        <w:t>⚠️ Exam Trap: Do not pour antiseptics into deep wounds (tissue damage).</w:t>
        <w:br/>
        <w:t>💎 PNC Pearl: Keep the patient warm and monitor for shock.</w:t>
      </w:r>
    </w:p>
    <w:p>
      <w:r>
        <w:t>Positive Marks: 1</w:t>
      </w:r>
    </w:p>
    <w:p>
      <w:r>
        <w:t>Negative Marks: 0.25</w:t>
      </w:r>
    </w:p>
    <w:p/>
    <w:p>
      <w:r>
        <w:t>Question: The most common cause of infective diarrhea in travelers is:</w:t>
      </w:r>
    </w:p>
    <w:p>
      <w:r>
        <w:t>(a) Rotavirus</w:t>
      </w:r>
    </w:p>
    <w:p>
      <w:r>
        <w:t>(b) Typhoid</w:t>
      </w:r>
    </w:p>
    <w:p>
      <w:r>
        <w:t>(c) Enterotoxigenic E. coli (ETEC)</w:t>
      </w:r>
    </w:p>
    <w:p>
      <w:r>
        <w:t>(d) Cholera</w:t>
      </w:r>
    </w:p>
    <w:p>
      <w:r>
        <w:t>Answer: c</w:t>
      </w:r>
    </w:p>
    <w:p>
      <w:r>
        <w:t>Solution:</w:t>
        <w:br/>
        <w:t>✅ Correct Answer: c - Enterotoxigenic E. coli (ETEC)</w:t>
        <w:br/>
        <w:t>🧠 Clinical Rationale: Traveler's diarrhea is most commonly caused by ETEC - 'rice-water' watery diarrhea with cramps. Prevention: safe food/water ('boil it, cook it, peel it'), hand hygiene; treatment: rehydration (ORS) and antibiotics for severe cases. Rotavirus causes childhood diarrhea.</w:t>
        <w:br/>
        <w:t>🔍 Key Clues: 'Diarrhea'</w:t>
        <w:br/>
        <w:t>❌ Why Not Other Options?</w:t>
        <w:br/>
        <w:t>(a) - Rotavirus causes childhood diarrhea.</w:t>
        <w:br/>
        <w:t>(b) - Not the answer - it is a less common factor than the correct one.</w:t>
        <w:br/>
        <w:t>(d) - Not the answer - it is a less common factor than the correct one.</w:t>
        <w:br/>
        <w:t>⚠️ Exam Trap: Read the stem for the decisive clue and eliminate options that do not match it.</w:t>
        <w:br/>
        <w:t>💎 PNC Pearl: Rotavirus causes childhood diarrhea.</w:t>
      </w:r>
    </w:p>
    <w:p>
      <w:r>
        <w:t>Positive Marks: 1</w:t>
      </w:r>
    </w:p>
    <w:p>
      <w:r>
        <w:t>Negative Marks: 0.25</w:t>
      </w:r>
    </w:p>
    <w:p/>
    <w:p>
      <w:r>
        <w:t>Question: Before a blood transfusion, the nurse ensures that:</w:t>
      </w:r>
    </w:p>
    <w:p>
      <w:r>
        <w:t>(a) Transfusion is started as fast as possible</w:t>
      </w:r>
    </w:p>
    <w:p>
      <w:r>
        <w:t>(b) The bag is gently shaken vigorously</w:t>
      </w:r>
    </w:p>
    <w:p>
      <w:r>
        <w:t>(c) The blood is type and cross-matched and checked by two nurses with the patient's identity</w:t>
      </w:r>
    </w:p>
    <w:p>
      <w:r>
        <w:t>(d) The blood is warmed always</w:t>
      </w:r>
    </w:p>
    <w:p>
      <w:r>
        <w:t>Answer: c</w:t>
      </w:r>
    </w:p>
    <w:p>
      <w:r>
        <w:t>Solution:</w:t>
        <w:br/>
        <w:t>✅ Correct Answer: c - The blood is type and cross-matched and checked by two nurses with the patient's identity</w:t>
        <w:br/>
        <w:t>🧠 Clinical Rationale: Before transfusion the blood bag label is checked against the patient's identity by two nurses (name, ID, blood group, expiry). Blood is usually given at a slow rate initially, the patient is observed closely, and blood is never warmed unless a specific warmer is used.</w:t>
        <w:br/>
        <w:t>🔍 Key Clues: 'Transfusion'</w:t>
        <w:br/>
        <w:t>❌ Why Not Other Options?</w:t>
        <w:br/>
        <w:t>(a) - Before transfusion the blood bag label is checked against the patient's identity by two nurses (name, ID, blood group, expiry).</w:t>
        <w:br/>
        <w:t>(b) - Not the answer - the key clue in the stem points to the correct option instead.</w:t>
        <w:br/>
        <w:t>(d) - Blood is usually given at a slow rate initially, the patient is observed closely, and blood is never warmed unless a specific warmer is used.</w:t>
        <w:br/>
        <w:t>⚠️ Exam Trap: Blood is usually given at a slow rate initially, the patient is observed closely, and blood is never warmed unless a specific warmer is used.</w:t>
        <w:br/>
        <w:t>💎 PNC Pearl: Before transfusion the blood bag label is checked against the patient's identity by two nurses (name, ID, blood group, expiry).</w:t>
      </w:r>
    </w:p>
    <w:p>
      <w:r>
        <w:t>Positive Marks: 1</w:t>
      </w:r>
    </w:p>
    <w:p>
      <w:r>
        <w:t>Negative Marks: 0.25</w:t>
      </w:r>
    </w:p>
    <w:p/>
    <w:p>
      <w:r>
        <w:t>Question: The most important environmental intervention to reduce vector-borne diseases is:</w:t>
      </w:r>
    </w:p>
    <w:p>
      <w:r>
        <w:t>(a) Wearing warm clothes</w:t>
      </w:r>
    </w:p>
    <w:p>
      <w:r>
        <w:t>(b) Planting trees</w:t>
      </w:r>
    </w:p>
    <w:p>
      <w:r>
        <w:t>(c) Painting houses</w:t>
      </w:r>
    </w:p>
    <w:p>
      <w:r>
        <w:t>(d) Source reduction (eliminating mosquito breeding sites) with vector control</w:t>
      </w:r>
    </w:p>
    <w:p>
      <w:r>
        <w:t>Answer: d</w:t>
      </w:r>
    </w:p>
    <w:p>
      <w:r>
        <w:t>Solution:</w:t>
        <w:br/>
        <w:t>✅ Correct Answer: d - Source reduction (eliminating mosquito breeding sites) with vector control</w:t>
        <w:br/>
        <w:t>🧠 Clinical Rationale: Vector control: eliminate breeding sites (stagnant water - containers, coolers, drains), larvivorous fish, insecticide spraying, ITN use and repellents. Source reduction is the most sustainable and cost-effective measure against malaria, dengue, JE and filariasis.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Source reduction is the most sustainable and cost-effective measure against malaria, dengue, JE and filariasis.</w:t>
      </w:r>
    </w:p>
    <w:p>
      <w:r>
        <w:t>Positive Marks: 1</w:t>
      </w:r>
    </w:p>
    <w:p>
      <w:r>
        <w:t>Negative Marks: 0.25</w:t>
      </w:r>
    </w:p>
    <w:p/>
    <w:p>
      <w:r>
        <w:t>Question: The correct way to document a patient's temperature reading is:</w:t>
      </w:r>
    </w:p>
    <w:p>
      <w:r>
        <w:t>(a) Record it without the date</w:t>
      </w:r>
    </w:p>
    <w:p>
      <w:r>
        <w:t>(b) Only record abnormal values</w:t>
      </w:r>
    </w:p>
    <w:p>
      <w:r>
        <w:t>(c) Record the exact value with the route (e.g., 38.6 C oral) at the time taken</w:t>
      </w:r>
    </w:p>
    <w:p>
      <w:r>
        <w:t>(d) Record it later from memory</w:t>
      </w:r>
    </w:p>
    <w:p>
      <w:r>
        <w:t>Answer: c</w:t>
      </w:r>
    </w:p>
    <w:p>
      <w:r>
        <w:t>Solution:</w:t>
        <w:br/>
        <w:t>✅ Correct Answer: c - Record the exact value with the route (e.g., 38.6 C oral) at the time taken</w:t>
        <w:br/>
        <w:t>🧠 Clinical Rationale: Vital signs are documented immediately, with the exact value, route (oral/rectal/axillary), date and time - on the graphic chart and notes. Recording from memory or omitting route/date makes data unreliable and is poor practice.</w:t>
        <w:br/>
        <w:t>🔍 Key Clues: The decisive detail is in the stem - match the correct option to it.</w:t>
        <w:br/>
        <w:t>❌ Why Not Other Options?</w:t>
        <w:br/>
        <w:t>(a) - Vital signs are documented immediately, with the exact value, route (oral/rectal/axillary), date and time - on the graphic chart and notes.</w:t>
        <w:br/>
        <w:t>(b) - Not the answer - the key clue in the stem points to the correct option instead.</w:t>
        <w:br/>
        <w:t>(d) - Recording from memory or omitting route/date makes data unreliable and is poor practice.</w:t>
        <w:br/>
        <w:t>⚠️ Exam Trap: Read the stem for the decisive clue and eliminate options that do not match it.</w:t>
        <w:br/>
        <w:t>💎 PNC Pearl: Recording from memory or omitting route/date makes data unreliable and is poor practice.</w:t>
      </w:r>
    </w:p>
    <w:p>
      <w:r>
        <w:t>Positive Marks: 1</w:t>
      </w:r>
    </w:p>
    <w:p>
      <w:r>
        <w:t>Negative Marks: 0.25</w:t>
      </w:r>
    </w:p>
    <w:p/>
    <w:p>
      <w:r>
        <w:t>Question: The nurse should advise a breastfeeding mother that exclusive breastfeeding means:</w:t>
      </w:r>
    </w:p>
    <w:p>
      <w:r>
        <w:t>(a) Breast milk plus fruit juice</w:t>
      </w:r>
    </w:p>
    <w:p>
      <w:r>
        <w:t>(b) Only breast milk for the first 6 months, no water or other fluids</w:t>
      </w:r>
    </w:p>
    <w:p>
      <w:r>
        <w:t>(c) Any milk from 1 month</w:t>
      </w:r>
    </w:p>
    <w:p>
      <w:r>
        <w:t>(d) Breast milk with water supplements</w:t>
      </w:r>
    </w:p>
    <w:p>
      <w:r>
        <w:t>Answer: b</w:t>
      </w:r>
    </w:p>
    <w:p>
      <w:r>
        <w:t>Solution:</w:t>
        <w:br/>
        <w:t>✅ Correct Answer: b - Only breast milk for the first 6 months, no water or other fluids</w:t>
        <w:br/>
        <w:t>🧠 Clinical Rationale: WHO: exclusive breastfeeding = only breast milk (no water, juice, other food) for the first 6 months, on demand, day and night. Breast milk provides all fluids and nutrients; supplements increase infection risk. Complementary foods start at 6 months with continued breastfeeding.</w:t>
        <w:br/>
        <w:t>🔍 Key Clues: 'Breastfeeding'</w:t>
        <w:br/>
        <w:t>❌ Why Not Other Options?</w:t>
        <w:br/>
        <w:t>(a) - WHO: exclusive breastfeeding = only breast milk (no water, juice, other food) for the first 6 months, on demand, day and night.</w:t>
        <w:br/>
        <w:t>(c) - Not the answer - the key clue in the stem points to the correct option instead.</w:t>
        <w:br/>
        <w:t>(d) - Breast milk provides all fluids and nutrients; supplements increase infection risk.</w:t>
        <w:br/>
        <w:t>⚠️ Exam Trap: Tetracyclines chelate calcium (milk, antacids, iron) - take on an empty stomach, 1 h before or 2 h after meals.</w:t>
        <w:br/>
        <w:t>💎 PNC Pearl: Tetracycline -&gt; empty stomach; avoid milk, antacids, iron.</w:t>
      </w:r>
    </w:p>
    <w:p>
      <w:r>
        <w:t>Positive Marks: 1</w:t>
      </w:r>
    </w:p>
    <w:p>
      <w:r>
        <w:t>Negative Marks: 0.25</w:t>
      </w:r>
    </w:p>
    <w:p/>
    <w:p>
      <w:r>
        <w:t>Question: The most common vitamin deficiency in chronic alcoholics is:</w:t>
      </w:r>
    </w:p>
    <w:p>
      <w:r>
        <w:t>(a) Biotin</w:t>
      </w:r>
    </w:p>
    <w:p>
      <w:r>
        <w:t>(b) Thiamine (vitamin B1)</w:t>
      </w:r>
    </w:p>
    <w:p>
      <w:r>
        <w:t>(c) Vitamin A excess</w:t>
      </w:r>
    </w:p>
    <w:p>
      <w:r>
        <w:t>(d) Vitamin C</w:t>
      </w:r>
    </w:p>
    <w:p>
      <w:r>
        <w:t>Answer: b</w:t>
      </w:r>
    </w:p>
    <w:p>
      <w:r>
        <w:t>Solution:</w:t>
        <w:br/>
        <w:t>✅ Correct Answer: b - Thiamine (vitamin B1)</w:t>
        <w:br/>
        <w:t>🧠 Clinical Rationale: Alcohol impairs thiamine absorption and storage - deficiency causes Wernicke-Korsakoff syndrome (confusion, ataxia, ophthalmoplegia, memory loss). All alcoholics receive thiamine (IV before glucose) with detoxification. Other deficiencies: folate, B12, and fat-soluble vitamins.</w:t>
        <w:br/>
        <w:t>🔍 Key Clues: 'Vitamin'</w:t>
        <w:br/>
        <w:t>❌ Why Not Other Options?</w:t>
        <w:br/>
        <w:t>(a) - Not the answer - it is a less common factor than the correct one.</w:t>
        <w:br/>
        <w:t>(c) - Not the answer - it is a less common factor than the correct one.</w:t>
        <w:br/>
        <w:t>(d) - Not the answer - it is a less common factor than the correct one.</w:t>
        <w:br/>
        <w:t>⚠️ Exam Trap: Wernicke's encephalopathy (confusion + ataxia + ophthalmoplegia): give IV thiamine BEFORE glucose.</w:t>
        <w:br/>
        <w:t>💎 PNC Pearl: Thiamine (B1) -&gt; Wernicke's/Korsakoff syndrome and beriberi.</w:t>
      </w:r>
    </w:p>
    <w:p>
      <w:r>
        <w:t>Positive Marks: 1</w:t>
      </w:r>
    </w:p>
    <w:p>
      <w:r>
        <w:t>Negative Marks: 0.25</w:t>
      </w:r>
    </w:p>
    <w:p/>
    <w:p>
      <w:r>
        <w:t>Question: The correct dose calculation: a child weighing 10 kg is ordered paracetamol 15 mg/kg/dose. The dose is:</w:t>
      </w:r>
    </w:p>
    <w:p>
      <w:r>
        <w:t>(a) 150 mg</w:t>
      </w:r>
    </w:p>
    <w:p>
      <w:r>
        <w:t>(b) 1500 mg</w:t>
      </w:r>
    </w:p>
    <w:p>
      <w:r>
        <w:t>(c) 15 mg</w:t>
      </w:r>
    </w:p>
    <w:p>
      <w:r>
        <w:t>(d) 1.5 g</w:t>
      </w:r>
    </w:p>
    <w:p>
      <w:r>
        <w:t>Answer: a</w:t>
      </w:r>
    </w:p>
    <w:p>
      <w:r>
        <w:t>Solution:</w:t>
        <w:br/>
        <w:t>✅ Correct Answer: a - 150 mg</w:t>
        <w:br/>
        <w:t>🧠 Clinical Rationale: Dose = weight x mg/kg = 10 x 15 = 150 mg per dose. Pediatric dosing is weight-based - always verify the child's weight and the maximum daily limit (paracetamol max 4 doses/day = 60 mg/kg/day).</w:t>
        <w:br/>
        <w:t>🔍 Key Clues: '10 kg', '15 mg', 'Paracetamol'</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Dose = weight x mg/kg = 10 x 15 = 150 mg per dose.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