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 w:line="276" w:lineRule="auto"/>
        <w:ind w:left="0"/>
      </w:pPr>
      <w:r>
        <w:rPr>
          <w:b/>
        </w:rPr>
        <w:t>Q1. A nurse on the child ward is caring for a child with a fever who is shivering and whose temperature is 39.5 C.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cold bath to bring the fever down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Wrap the child in a thick blanket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Undress the child and give the prescribed antipyretic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temperature and review after a 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Undress the child and give the prescribed antipyretic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Undress the child and give the prescribed antipyretic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shivering child with a high fever is undressed and given the prescribed antipyretic, which lowers the temperature safely and prevents a febrile fit.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temperature of 39.5 C with shivering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cool the child and treat the fever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cold bath causes shivering and raises the temperature.</w:t>
      </w:r>
    </w:p>
    <w:p>
      <w:pPr>
        <w:spacing w:before="0" w:after="0" w:line="276" w:lineRule="auto"/>
        <w:ind w:left="920" w:hanging="240"/>
      </w:pPr>
      <w:r>
        <w:t>– (b) A thick blanket holds the heat and raises the fever.</w:t>
      </w:r>
    </w:p>
    <w:p>
      <w:pPr>
        <w:spacing w:before="0" w:after="0" w:line="276" w:lineRule="auto"/>
        <w:ind w:left="920" w:hanging="240"/>
      </w:pPr>
      <w:r>
        <w:t>– (d) A day of waiting risks a febrile convulsion.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cooling, which is why the cold bath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Bukhaar - kapde utaro, dawa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febrile convulsion is common between six months and five years.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Q2. A nurse on the child ward is preparing to give a prescribed intramuscular injection to a child. Which action should the nurse take to give it safely?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Use the adult dose in the buttock muscle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Use the vastus lateralis site with a weight based dose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Use the same site for every dose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Use a long adult needle for the muscle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Use the vastus lateralis site with a weight based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Use the vastus lateralis site with a weight based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vastus lateralis muscle of the thigh is the safe site for a child and the dose is calculated from the weight, which prevents an overdose and an injury.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intramuscular injection for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thigh site and a weight based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buttock risks the sciatic nerve and an adult dose overdoses a child.</w:t>
      </w:r>
    </w:p>
    <w:p>
      <w:pPr>
        <w:spacing w:before="0" w:after="0" w:line="276" w:lineRule="auto"/>
        <w:ind w:left="920" w:hanging="240"/>
      </w:pPr>
      <w:r>
        <w:t>– (c) The same site becomes painful and absorbs badly.</w:t>
      </w:r>
    </w:p>
    <w:p>
      <w:pPr>
        <w:spacing w:before="0" w:after="0" w:line="276" w:lineRule="auto"/>
        <w:ind w:left="920" w:hanging="240"/>
      </w:pPr>
      <w:r>
        <w:t>– (d) A long adult needle can reach the bone of a child.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adult routine, which is why it is applied to a child.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Bachche ka IM - jaangh, weight se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vastus lateralis is safe from about seven months of age.</w:t>
      </w:r>
    </w:p>
    <w:p/>
    <w:p>
      <w:pPr>
        <w:spacing w:before="200" w:after="40" w:line="276" w:lineRule="auto"/>
        <w:ind w:left="0"/>
      </w:pPr>
      <w:r>
        <w:rPr>
          <w:b/>
        </w:rPr>
        <w:t>Q3. A nurse on the child ward is caring for a child with diarrhoea whose eyes are sunken and who drinks eagerly. Which statement BEST explains this finding?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Some dehydration with the loss of water and salts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normal finding during diarrhoea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An excess of salt in the body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sign of overfeeding the child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Some dehydration with the loss of water and salts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Some dehydration with the loss of water and salts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Sunken eyes with an eager drinking show some dehydration from the loss of water and salts in the stool, which is treated with oral rehydration solution.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sunken eyes with an eager drinking in diarrhoea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some dehydration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Sunken eyes are not normal during diarrhoea.</w:t>
      </w:r>
    </w:p>
    <w:p>
      <w:pPr>
        <w:spacing w:before="0" w:after="0" w:line="276" w:lineRule="auto"/>
        <w:ind w:left="920" w:hanging="240"/>
      </w:pPr>
      <w:r>
        <w:t>– (c) An excess of salt does not cause the sunken eyes.</w:t>
      </w:r>
    </w:p>
    <w:p>
      <w:pPr>
        <w:spacing w:before="0" w:after="0" w:line="276" w:lineRule="auto"/>
        <w:ind w:left="920" w:hanging="240"/>
      </w:pPr>
      <w:r>
        <w:t>– (d) Overfeeding does not cause the dehydration.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reassures the family, which is why the dehydration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Aankh dhundi, pyaas - dehydration.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slow skin pinch with the sunken eyes suggests severe dehydration.</w:t>
      </w:r>
    </w:p>
    <w:p/>
    <w:p>
      <w:pPr>
        <w:spacing w:before="200" w:after="40" w:line="276" w:lineRule="auto"/>
        <w:ind w:left="0"/>
      </w:pPr>
      <w:r>
        <w:rPr>
          <w:b/>
        </w:rPr>
        <w:t>Q4. A nurse on the child ward is preparing to collect a urine sample from a toddler for culture. Which action should the nurse take to obtain a valid specimen?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Collect the sample from the potty after an hour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Squeeze the urine from a wet nappy into the container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Collect the sample at the end of the day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Clean the area and collect a clean catch midstream sample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Clean the area and collect a clean catch midstream sample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Clean the area and collect a clean catch midstream sample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area is cleaned and a clean catch midstream sample is collected, which avoids the contamination of the nappy and the skin.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urine sample for culture from a toddler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clean catch midstream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potty sample is contaminated and unsuitable for culture.</w:t>
      </w:r>
    </w:p>
    <w:p>
      <w:pPr>
        <w:spacing w:before="0" w:after="0" w:line="276" w:lineRule="auto"/>
        <w:ind w:left="920" w:hanging="240"/>
      </w:pPr>
      <w:r>
        <w:t>– (b) Nappy urine carries skin organisms and gives a false result.</w:t>
      </w:r>
    </w:p>
    <w:p>
      <w:pPr>
        <w:spacing w:before="0" w:after="0" w:line="276" w:lineRule="auto"/>
        <w:ind w:left="920" w:hanging="240"/>
      </w:pPr>
      <w:r>
        <w:t>– (c) A delayed sample allows the organisms to multiply.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easiest collection,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Peshab ka sample - midstream, saaf.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bag specimen is used for screening and not for a culture.</w:t>
      </w:r>
    </w:p>
    <w:p/>
    <w:p>
      <w:pPr>
        <w:spacing w:before="200" w:after="40" w:line="276" w:lineRule="auto"/>
        <w:ind w:left="0"/>
      </w:pPr>
      <w:r>
        <w:rPr>
          <w:b/>
        </w:rPr>
        <w:t>Q5. A nurse on the child ward is caring for an infant who has been vomiting and now has a sunken fontanelle with a dry mouth.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findings and review after a day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large feed of milk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strong antiemetic and wait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prescribed oral rehydration solution in small sips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Give the prescribed oral rehydration solution in small sips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Give the prescribed oral rehydration solution in small sips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sunken fontanelle with a dry mouth is dehydration, so the oral rehydration solution is given in small sips which are repeated often.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sunken fontanelle with a dry mouth after vomiting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rehydrate in small sips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day of waiting lets the dehydration worsen.</w:t>
      </w:r>
    </w:p>
    <w:p>
      <w:pPr>
        <w:spacing w:before="0" w:after="0" w:line="276" w:lineRule="auto"/>
        <w:ind w:left="920" w:hanging="240"/>
      </w:pPr>
      <w:r>
        <w:t>– (b) A large feed may be vomited and does not replace the salts.</w:t>
      </w:r>
    </w:p>
    <w:p>
      <w:pPr>
        <w:spacing w:before="0" w:after="0" w:line="276" w:lineRule="auto"/>
        <w:ind w:left="920" w:hanging="240"/>
      </w:pPr>
      <w:r>
        <w:t>– (c) An antiemetic does not correct the dehydration.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answers the hunger, which is why the milk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Dhadh dhundi - ORS chhote ghoonnt.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rehydration solution is given by a spoon every few minutes.</w:t>
      </w:r>
    </w:p>
    <w:p/>
    <w:p>
      <w:pPr>
        <w:spacing w:before="200" w:after="40" w:line="276" w:lineRule="auto"/>
        <w:ind w:left="0"/>
      </w:pPr>
      <w:r>
        <w:rPr>
          <w:b/>
        </w:rPr>
        <w:t>Q6. A nurse on the child ward is caring for a child with a plaster cast on the arm whose fingers are now swollen and pale.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Elevate the arm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painkiller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child to exercise the fingers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finding and review after a shift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Elevate the arm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Elevate the arm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Swollen pale fingers under a cast suggest a tight cast that is compressing the circulation, so the arm is elevated and the doctor informed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swollen pale fingers under a cast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Neurovascular safety - report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painkiller hides the warning sign without treating the cause.</w:t>
      </w:r>
    </w:p>
    <w:p>
      <w:pPr>
        <w:spacing w:before="0" w:after="0" w:line="276" w:lineRule="auto"/>
        <w:ind w:left="920" w:hanging="240"/>
      </w:pPr>
      <w:r>
        <w:t>– (c) Exercise does not relieve the compression of a tight cast.</w:t>
      </w:r>
    </w:p>
    <w:p>
      <w:pPr>
        <w:spacing w:before="0" w:after="0" w:line="276" w:lineRule="auto"/>
        <w:ind w:left="920" w:hanging="240"/>
      </w:pPr>
      <w:r>
        <w:t>– (d) A shift of waiting risks a permanent damage.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comforts the child, which is why the circulation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Cast ke neeche ungliyaan neeli - turant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fingers are checked for colour, warmth and movement under any cast.</w:t>
      </w:r>
    </w:p>
    <w:p/>
    <w:p>
      <w:pPr>
        <w:spacing w:before="200" w:after="40" w:line="276" w:lineRule="auto"/>
        <w:ind w:left="0"/>
      </w:pPr>
      <w:r>
        <w:rPr>
          <w:b/>
        </w:rPr>
        <w:t>Q7. A nurse on the child ward is caring for a child with a head injury who vomits twice and becomes drowsy.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drink of water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Check the level of consciousness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prescribed antiemetic and wait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vomiting and review after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Check the level of consciousness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Check the level of consciousness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Vomiting with a drowsiness after a head injury suggests a rising intracranial pressure, so the consciousness is checked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vomiting with drowsiness after a head injury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Neurological safety - escalate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drink is unsafe in a drowsy child and delays the review.</w:t>
      </w:r>
    </w:p>
    <w:p>
      <w:pPr>
        <w:spacing w:before="0" w:after="0" w:line="276" w:lineRule="auto"/>
        <w:ind w:left="920" w:hanging="240"/>
      </w:pPr>
      <w:r>
        <w:t>– (c) An antiemetic masks the sign of the pressure.</w:t>
      </w:r>
    </w:p>
    <w:p>
      <w:pPr>
        <w:spacing w:before="0" w:after="0" w:line="276" w:lineRule="auto"/>
        <w:ind w:left="920" w:hanging="240"/>
      </w:pPr>
      <w:r>
        <w:t>– (d) An hour of waiting risks a serious deterioration.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settles the vomiting, which is why the pressure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Sar injury, ulti, sust - turant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pupils and the consciousness are checked hourly after a head injury.</w:t>
      </w:r>
    </w:p>
    <w:p/>
    <w:p>
      <w:pPr>
        <w:spacing w:before="200" w:after="40" w:line="276" w:lineRule="auto"/>
        <w:ind w:left="0"/>
      </w:pPr>
      <w:r>
        <w:rPr>
          <w:b/>
        </w:rPr>
        <w:t>Q8. A nurse on the child ward is caring for a child who is receiving an intravenous infusion and whose cannula site is now swollen.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Raise the drip rate to test the vein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Flush the cannula to clear it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Stop the infusion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Tape the site and continue the infusion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Stop the infusion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Stop the infusion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swollen cannula site means the fluid is leaking into the tissue, so the infusion is stopped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swollen cannula site during an infusion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stop the infusion and report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faster rate worsens the swelling.</w:t>
      </w:r>
    </w:p>
    <w:p>
      <w:pPr>
        <w:spacing w:before="0" w:after="0" w:line="276" w:lineRule="auto"/>
        <w:ind w:left="920" w:hanging="240"/>
      </w:pPr>
      <w:r>
        <w:t>– (b) Flushing pushes more fluid into the tissue.</w:t>
      </w:r>
    </w:p>
    <w:p>
      <w:pPr>
        <w:spacing w:before="0" w:after="0" w:line="276" w:lineRule="auto"/>
        <w:ind w:left="920" w:hanging="240"/>
      </w:pPr>
      <w:r>
        <w:t>– (d) Taping leaves the leak running.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like clearing the line, which is why the leak is worsened.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Site soojha - infusion band.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cold pack is applied to a fresh infiltration site.</w:t>
      </w:r>
    </w:p>
    <w:p/>
    <w:p>
      <w:pPr>
        <w:spacing w:before="200" w:after="40" w:line="276" w:lineRule="auto"/>
        <w:ind w:left="0"/>
      </w:pPr>
      <w:r>
        <w:rPr>
          <w:b/>
        </w:rPr>
        <w:t>Q9. A nurse on the child ward is caring for a child with burns who is shivering with a low temperature.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cold drink to settle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Cool the child with a fan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Warm the child with blankets and keep the room warm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Leave the child uncovered to assess the burns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Warm the child with blankets and keep the room warm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Warm the child with blankets and keep the room warm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burned child loses heat quickly through the damaged skin, so the child is warmed with blankets in a warm room to prevent hypothermia.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shivering child with a low temperature after burns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warm the burned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cold drink does not warm the child.</w:t>
      </w:r>
    </w:p>
    <w:p>
      <w:pPr>
        <w:spacing w:before="0" w:after="0" w:line="276" w:lineRule="auto"/>
        <w:ind w:left="920" w:hanging="240"/>
      </w:pPr>
      <w:r>
        <w:t>– (b) A fan increases the heat loss.</w:t>
      </w:r>
    </w:p>
    <w:p>
      <w:pPr>
        <w:spacing w:before="0" w:after="0" w:line="276" w:lineRule="auto"/>
        <w:ind w:left="920" w:hanging="240"/>
      </w:pPr>
      <w:r>
        <w:t>– (d) Leaving the child uncovered worsens the hypothermia.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used for a fever, which is why it is chosen here.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Jala bachcha thanda - kambal se garam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burns are covered with a clean dry cloth and the child kept warm.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Q10. A nurse on the child ward is caring for a child with a respiratory infection whose breathing has become faster with a mild indrawing of the chest.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finding and review after a day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cough syrup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child to drink more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Count the breathing and inform the doctor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Count the breathing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Count the breathing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faster breathing with an indrawing of the chest suggests pneumonia, so the breathing is counted for a full minute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faster breathing with chest indrawing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Danger sign - count the breaths and escalate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day of waiting lets the pneumonia worsen.</w:t>
      </w:r>
    </w:p>
    <w:p>
      <w:pPr>
        <w:spacing w:before="0" w:after="0" w:line="276" w:lineRule="auto"/>
        <w:ind w:left="920" w:hanging="240"/>
      </w:pPr>
      <w:r>
        <w:t>– (b) A cough syrup does not treat the pneumonia.</w:t>
      </w:r>
    </w:p>
    <w:p>
      <w:pPr>
        <w:spacing w:before="0" w:after="0" w:line="276" w:lineRule="auto"/>
        <w:ind w:left="920" w:hanging="240"/>
      </w:pPr>
      <w:r>
        <w:t>– (c) Water does not correct the fast breathing.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cough, which is why the pneumonia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Tez saans aur pasli khinchna - pneumonia.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Chest indrawing is a danger sign in a child with a cough.</w:t>
      </w:r>
    </w:p>
    <w:p/>
    <w:p>
      <w:pPr>
        <w:spacing w:before="200" w:after="40" w:line="276" w:lineRule="auto"/>
        <w:ind w:left="0"/>
      </w:pPr>
      <w:r>
        <w:rPr>
          <w:b/>
        </w:rPr>
        <w:t>Q11. A nurse on the child ward is caring for a child with diarrhoea whose blood report shows a sodium of 158 mEq/L.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Seizures from the high sodium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mild thirst only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small weight gain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soft swelling of the legs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Seizures from the high sodium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Seizures from the high sodium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sodium of 158 mEq/L is hypernatraemia, which can cause seizures and needs a careful slow correction.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sodium of 158 mEq/L in diarrhoea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Electrolyte - correct the high sodium slowly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thirst is a sign but not the main danger.</w:t>
      </w:r>
    </w:p>
    <w:p>
      <w:pPr>
        <w:spacing w:before="0" w:after="0" w:line="276" w:lineRule="auto"/>
        <w:ind w:left="920" w:hanging="240"/>
      </w:pPr>
      <w:r>
        <w:t>– (c) The child loses weight in this state.</w:t>
      </w:r>
    </w:p>
    <w:p>
      <w:pPr>
        <w:spacing w:before="0" w:after="0" w:line="276" w:lineRule="auto"/>
        <w:ind w:left="920" w:hanging="240"/>
      </w:pPr>
      <w:r>
        <w:t>– (d) The legs do not swell in hypernatraemic dehydration.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visible in the child, which is why the seizure risk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Sodium 158 - daura ka khatra.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fast correction of the sodium causes cerebral oedema.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Q12. A nurse on the child ward is caring for a child who is receiving a prescribed infusion of potassium chloride.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Potassium chloride diluted in the maintenance fluid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Potassium chloride as a rapid intravenous bolus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Potassium chloride at a rate below 0.5 mEq/kg/hour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Potassium chloride with a monitor on the pump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Potassium chloride as a rapid intravenous bolus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Potassium chloride as a rapid intravenous bolus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Potassium is never given as a rapid bolus because it can stop the heart,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an infusion of potassium chloride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any potassium bolus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diluted potassium infusion is the correct way.</w:t>
      </w:r>
    </w:p>
    <w:p>
      <w:pPr>
        <w:spacing w:before="0" w:after="0" w:line="276" w:lineRule="auto"/>
        <w:ind w:left="920" w:hanging="240"/>
      </w:pPr>
      <w:r>
        <w:t>– (c) A rate below the limit is safe.</w:t>
      </w:r>
    </w:p>
    <w:p>
      <w:pPr>
        <w:spacing w:before="0" w:after="0" w:line="276" w:lineRule="auto"/>
        <w:ind w:left="920" w:hanging="240"/>
      </w:pPr>
      <w:r>
        <w:t>– (d) A pump keeps the rate accurate.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looks like a strong replacement, which is why it is NOT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Potassium bolus - kabhi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Potassium is checked with the urine output and the ECG.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Q13. A nurse on the child ward is caring for a hospitalised toddler who cries when the mother leaves. Which statement BEST explains this reaction?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Separation anxiety is normal at this age and needs the presence of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child is being deliberately difficult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child has a psychological illness that needs admission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crying shows that the child does NOT like the nurses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Separation anxiety is normal at this age and needs the presence of the mother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Separation anxiety is normal at this age and needs the presence of the mother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toddler has a strong attachment to the mother, so the separation causes anxiety, and the presence of the mother or a familiar object comforts the child.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toddler crying when the mother leaves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Growth - separation anxiety is normal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crying is a normal developmental response and not naughtiness.</w:t>
      </w:r>
    </w:p>
    <w:p>
      <w:pPr>
        <w:spacing w:before="0" w:after="0" w:line="276" w:lineRule="auto"/>
        <w:ind w:left="920" w:hanging="240"/>
      </w:pPr>
      <w:r>
        <w:t>– (c) Separation anxiety is normal and needs no admission.</w:t>
      </w:r>
    </w:p>
    <w:p>
      <w:pPr>
        <w:spacing w:before="0" w:after="0" w:line="276" w:lineRule="auto"/>
        <w:ind w:left="920" w:hanging="240"/>
      </w:pPr>
      <w:r>
        <w:t>– (d) The crying is about the mother and not the nurses.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adult view, which is why the developmental need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Maa ke bina rona - umar ke hisaab se normal.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familiar toy or cloth comforts the hospitalised toddler.</w:t>
      </w:r>
    </w:p>
    <w:p/>
    <w:p>
      <w:pPr>
        <w:spacing w:before="200" w:after="40" w:line="276" w:lineRule="auto"/>
        <w:ind w:left="0"/>
      </w:pPr>
      <w:r>
        <w:rPr>
          <w:b/>
        </w:rPr>
        <w:t>Q14. A nurse on the child ward is caring for a child who is upset during a painful procedure.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Hold the child down quickly and finish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Explain the procedure simply and comfort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Tell the child that it will NOT hurt at all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Send the child out of the ward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Explain the procedure simply and comfort the child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Explain the procedure simply and comfort the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child is told what will happen in simple words and comforted, which reduces the fear and the cooperation is gained.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upset child before a painful procedure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Communication - explain and comfort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Forcing the child breaks the trust and worsens the fear.</w:t>
      </w:r>
    </w:p>
    <w:p>
      <w:pPr>
        <w:spacing w:before="0" w:after="0" w:line="276" w:lineRule="auto"/>
        <w:ind w:left="920" w:hanging="240"/>
      </w:pPr>
      <w:r>
        <w:t>– (c) Saying there is no pain breaks the trust when it hurts.</w:t>
      </w:r>
    </w:p>
    <w:p>
      <w:pPr>
        <w:spacing w:before="0" w:after="0" w:line="276" w:lineRule="auto"/>
        <w:ind w:left="920" w:hanging="240"/>
      </w:pPr>
      <w:r>
        <w:t>– (d) Sending the child away does not reduce the fear.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finishes the procedure quickly, which is why the force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Bachche ko samjhao, darr kam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Honest simple explanation reduces the fear of the procedures.</w:t>
      </w:r>
    </w:p>
    <w:p/>
    <w:p>
      <w:pPr>
        <w:spacing w:before="200" w:after="40" w:line="276" w:lineRule="auto"/>
        <w:ind w:left="0"/>
      </w:pPr>
      <w:r>
        <w:rPr>
          <w:b/>
        </w:rPr>
        <w:t>Q15. A nurse on the child ward measures the length of an infant and plots it on the growth chart. Which finding is MOST consistent with a normal growth?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length stays below the third percentile always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length falls across two percentile lines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length follows the same percentile line over the months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length jumps above the ninety seventh percentile suddenly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The length follows the same percentile line over the months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The length follows the same percentile line over the months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child who follows the same percentile line over the months is growing normally, and a crossing of the lines is a warning sign.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growth chart of an infant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Growth - follow the line, not the single value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length below the third line always needs a review.</w:t>
      </w:r>
    </w:p>
    <w:p>
      <w:pPr>
        <w:spacing w:before="0" w:after="0" w:line="276" w:lineRule="auto"/>
        <w:ind w:left="920" w:hanging="240"/>
      </w:pPr>
      <w:r>
        <w:t>– (b) A fall across two lines suggests a growth failure.</w:t>
      </w:r>
    </w:p>
    <w:p>
      <w:pPr>
        <w:spacing w:before="0" w:after="0" w:line="276" w:lineRule="auto"/>
        <w:ind w:left="920" w:hanging="240"/>
      </w:pPr>
      <w:r>
        <w:t>– (d) A sudden jump suggests a measurement error or a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shows a change, which is why it is mistaken for progress.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Growth chart - line pakdo.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single measurement is less useful than the trend over the months.</w:t>
      </w:r>
    </w:p>
    <w:p/>
    <w:p>
      <w:pPr>
        <w:spacing w:before="200" w:after="40" w:line="276" w:lineRule="auto"/>
        <w:ind w:left="0"/>
      </w:pPr>
      <w:r>
        <w:rPr>
          <w:b/>
        </w:rPr>
        <w:t>Q16. A nurse on the child ward is caring for a child who needs a venepuncture and is very frightened.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Restrain the child before the parents see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Tell the child that there will be no needle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parents to leave the room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Use a play or a story to prepare the child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Use a play or a story to prepare the child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Use a play or a story to prepare the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Play and stories prepare a frightened child for a procedure, which reduces the fear and gains the cooperation.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frightened child before a venepuncture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Communication - prepare with play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Sneaky restraint breaks the trust of the child.</w:t>
      </w:r>
    </w:p>
    <w:p>
      <w:pPr>
        <w:spacing w:before="0" w:after="0" w:line="276" w:lineRule="auto"/>
        <w:ind w:left="920" w:hanging="240"/>
      </w:pPr>
      <w:r>
        <w:t>– (b) A lie breaks the trust when the needle comes.</w:t>
      </w:r>
    </w:p>
    <w:p>
      <w:pPr>
        <w:spacing w:before="0" w:after="0" w:line="276" w:lineRule="auto"/>
        <w:ind w:left="920" w:hanging="240"/>
      </w:pPr>
      <w:r>
        <w:t>– (c) The parents comfort the child and are kept near.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calms the child for a moment, which is why the lie is told.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Khilona se darr kam.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Therapeutic play is a part of the paediatric nursing care.</w:t>
      </w:r>
    </w:p>
    <w:p/>
    <w:p>
      <w:pPr>
        <w:spacing w:before="200" w:after="40" w:line="276" w:lineRule="auto"/>
        <w:ind w:left="0"/>
      </w:pPr>
      <w:r>
        <w:rPr>
          <w:b/>
        </w:rPr>
        <w:t>Q17. A nurse on the child ward is caring for a child with severe wasting who is being refed after admission.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full high calorie feed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Start the feed slowly at a low calorie and increase gradually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large meals of the family food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Withhold all the feeds for a 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Start the feed slowly at a low calorie and increase gradually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Start the feed slowly at a low calorie and increase gradually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severely wasted child is refed slowly, since a rapid refeeding causes a dangerous shift of the electrolytes known as refeeding syndrome.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severely wasted child being refed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Nutrition - feed slowly to avoid the refeeding syndrome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full feed at once risks the refeeding syndrome.</w:t>
      </w:r>
    </w:p>
    <w:p>
      <w:pPr>
        <w:spacing w:before="0" w:after="0" w:line="276" w:lineRule="auto"/>
        <w:ind w:left="920" w:hanging="240"/>
      </w:pPr>
      <w:r>
        <w:t>– (c) Family meals are too rich for a weak gut.</w:t>
      </w:r>
    </w:p>
    <w:p>
      <w:pPr>
        <w:spacing w:before="0" w:after="0" w:line="276" w:lineRule="auto"/>
        <w:ind w:left="920" w:hanging="240"/>
      </w:pPr>
      <w:r>
        <w:t>– (d) Withholding the feeds worsens the malnutrition.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corrects the wasting quickly, which is why the full feed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Kuposhan - dheere khilao.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potassium and the phosphate are watched during the refeeding.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Q18. A nurse on the child ward is caring for a newborn whose mother asks why the baby is kept skin to skin. Which statement BEST explains the reason?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keeps the baby warm and helps the bonding and the 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makes the baby sleep through the night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prevents the need for any weighing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warms only the feet of the baby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It keeps the baby warm and helps the bonding and the 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It keeps the baby warm and helps the bonding and the 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Skin to skin contact keeps the temperature of the newborn stable, builds the bonding and encourages the early breastfeeding.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skin to skin care of a newborn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care - warmth, bonding and 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sleep pattern is not the purpose.</w:t>
      </w:r>
    </w:p>
    <w:p>
      <w:pPr>
        <w:spacing w:before="0" w:after="0" w:line="276" w:lineRule="auto"/>
        <w:ind w:left="920" w:hanging="240"/>
      </w:pPr>
      <w:r>
        <w:t>– (c) The weighing is still needed.</w:t>
      </w:r>
    </w:p>
    <w:p>
      <w:pPr>
        <w:spacing w:before="0" w:after="0" w:line="276" w:lineRule="auto"/>
        <w:ind w:left="920" w:hanging="240"/>
      </w:pPr>
      <w:r>
        <w:t>– (d) The whole body is warmed and not only the feet.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what the family hopes,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Kangaari - garmi aur pyaar.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Skin to skin care prevents hypothermia in the first hours.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Q19. A nurse on the child ward is caring for a newborn who is being breastfed. Which statement BEST explains why the colostrum is valuable?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replaces the need for the vitamin 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fills the stomach of the baby quickly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has more fat than the mature milk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is rich in antibodies and protects against the infection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It is rich in antibodies and protects against the infection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It is rich in antibodies and protects against the infection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colostrum is the FIRST milk and is rich in antibodies, which protect the newborn against the infections in the FIRST days.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value of the colostrum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Breastfeeding - colostrum protects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vitamin K is still injected.</w:t>
      </w:r>
    </w:p>
    <w:p>
      <w:pPr>
        <w:spacing w:before="0" w:after="0" w:line="276" w:lineRule="auto"/>
        <w:ind w:left="920" w:hanging="240"/>
      </w:pPr>
      <w:r>
        <w:t>– (b) The colostrum comes in small amounts.</w:t>
      </w:r>
    </w:p>
    <w:p>
      <w:pPr>
        <w:spacing w:before="0" w:after="0" w:line="276" w:lineRule="auto"/>
        <w:ind w:left="920" w:hanging="240"/>
      </w:pPr>
      <w:r>
        <w:t>– (c) The colostrum has less fat than the mature milk.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family worry, which is why the antibodies are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Peela dudh - pehla teeka.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colostrum is given within the first hour of birth.</w:t>
      </w:r>
    </w:p>
    <w:p/>
    <w:p>
      <w:pPr>
        <w:spacing w:before="200" w:after="40" w:line="276" w:lineRule="auto"/>
        <w:ind w:left="0"/>
      </w:pPr>
      <w:r>
        <w:rPr>
          <w:b/>
        </w:rPr>
        <w:t>Q20. A nurse on the child ward is preparing to give a prescribed vaccine to a newborn.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vaccine from an unlabelled vial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Warm the vial in the hand before use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vial monitor and the expiry of the vaccine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Freeze the vial to keep it fresh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the vial monitor and the expiry of the vaccine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the vial monitor and the expiry of the vaccine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vial monitor and the expiry are checked before use, which ensures that only a potent vaccine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vaccine to be given to a newborn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Cold chain - check the vial and the expiry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unlabelled vial is never used.</w:t>
      </w:r>
    </w:p>
    <w:p>
      <w:pPr>
        <w:spacing w:before="0" w:after="0" w:line="276" w:lineRule="auto"/>
        <w:ind w:left="920" w:hanging="240"/>
      </w:pPr>
      <w:r>
        <w:t>– (b) Warming damages the vaccine.</w:t>
      </w:r>
    </w:p>
    <w:p>
      <w:pPr>
        <w:spacing w:before="0" w:after="0" w:line="276" w:lineRule="auto"/>
        <w:ind w:left="920" w:hanging="240"/>
      </w:pPr>
      <w:r>
        <w:t>– (d) Freezing damages many vaccines.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feels caring, which is why the vial is warmed.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Teeka se pehle - vial check.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discarded open vial is never reused for another child.</w:t>
      </w:r>
    </w:p>
    <w:p/>
    <w:p>
      <w:pPr>
        <w:spacing w:before="200" w:after="40" w:line="276" w:lineRule="auto"/>
        <w:ind w:left="0"/>
      </w:pPr>
      <w:r>
        <w:rPr>
          <w:b/>
        </w:rPr>
        <w:t>Q21. A nurse on the child ward reviews the record of a newborn whose weight is 1.8 kg at birth. Which finding is MOST consistent with this weight?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baby who can be discharged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normal weight baby who needs no special care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large baby who needs a sugar check only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low birth weight baby who needs warmth and frequent feeding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 low birth weight baby who needs warmth and frequent 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 low birth weight baby who needs warmth and frequent 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birth weight below 2.5 kg is a low birth weight baby, who needs warmth, frequent feeding and close observation.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birth weight of 1.8 kg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- a low weight needs special care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low weight baby is observed before the discharge.</w:t>
      </w:r>
    </w:p>
    <w:p>
      <w:pPr>
        <w:spacing w:before="0" w:after="0" w:line="276" w:lineRule="auto"/>
        <w:ind w:left="920" w:hanging="240"/>
      </w:pPr>
      <w:r>
        <w:t>– (b) The normal birth weight is 2.5 to 4 kg.</w:t>
      </w:r>
    </w:p>
    <w:p>
      <w:pPr>
        <w:spacing w:before="0" w:after="0" w:line="276" w:lineRule="auto"/>
        <w:ind w:left="920" w:hanging="240"/>
      </w:pPr>
      <w:r>
        <w:t>– (c) The weight is low rather than large.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matches a diabetic mother baby, which is why the weight is confused.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1.8 kg - kam wazan, khaas dekhbhal.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low birth weight baby is fed every two hours.</w:t>
      </w:r>
    </w:p>
    <w:p/>
    <w:p>
      <w:pPr>
        <w:spacing w:before="200" w:after="40" w:line="276" w:lineRule="auto"/>
        <w:ind w:left="0"/>
      </w:pPr>
      <w:r>
        <w:rPr>
          <w:b/>
        </w:rPr>
        <w:t>Q22. A nurse on the child ward is preparing to give a prescribed dose of an oral drug to an infant who refuses it.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Pinch the nose to make the infant swallow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Mix the drug into a full feeding bottle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drug slowly into the side of the mouth in small amounts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dose quickly into the throat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Give the drug slowly into the side of the mouth in small amounts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Give the drug slowly into the side of the mouth in small amounts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drug is given slowly into the side of the mouth in small amounts, which lets the infant swallow without choking.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oral drug for an infant who refuses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small amounts into the side of the mouth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Pinching the nose blocks the breathing and causes choking.</w:t>
      </w:r>
    </w:p>
    <w:p>
      <w:pPr>
        <w:spacing w:before="0" w:after="0" w:line="276" w:lineRule="auto"/>
        <w:ind w:left="920" w:hanging="240"/>
      </w:pPr>
      <w:r>
        <w:t>– (b) A full bottle may not be finished and the dose is lost.</w:t>
      </w:r>
    </w:p>
    <w:p>
      <w:pPr>
        <w:spacing w:before="0" w:after="0" w:line="276" w:lineRule="auto"/>
        <w:ind w:left="920" w:hanging="240"/>
      </w:pPr>
      <w:r>
        <w:t>– (d) A quick dose into the throat causes aspiration.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hides the taste, which is why the bottle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Dawa - side mein dheere dheere.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syringe is used for an accurate oral dose in an infant.</w:t>
      </w:r>
    </w:p>
    <w:p/>
    <w:p>
      <w:pPr>
        <w:spacing w:before="200" w:after="40" w:line="276" w:lineRule="auto"/>
        <w:ind w:left="0"/>
      </w:pPr>
      <w:r>
        <w:rPr>
          <w:b/>
        </w:rPr>
        <w:t>Q23. A nurse on the child ward is caring for a child with a fever who has just had a brief generalised fit. Which statement BEST explains this event?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fit with fever always means epilepsy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febrile convulsion is common between six months and five years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fit with fever means the brain is damaged permanently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fit with fever means the child needs lifelong drugs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 febrile convulsion is common between six months and five years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 febrile convulsion is common between six months and five years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brief generalised fit with a fever in a child between six months and five years is a febrile convulsion, which usually has a good outcome.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brief fit with fever in a young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Concept - febrile convulsion is age related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Epilepsy is diagnosed by the repeated fits without a fever.</w:t>
      </w:r>
    </w:p>
    <w:p>
      <w:pPr>
        <w:spacing w:before="0" w:after="0" w:line="276" w:lineRule="auto"/>
        <w:ind w:left="920" w:hanging="240"/>
      </w:pPr>
      <w:r>
        <w:t>– (c) A brief febrile fit does not damage the brain.</w:t>
      </w:r>
    </w:p>
    <w:p>
      <w:pPr>
        <w:spacing w:before="0" w:after="0" w:line="276" w:lineRule="auto"/>
        <w:ind w:left="920" w:hanging="240"/>
      </w:pPr>
      <w:r>
        <w:t>– (d) Lifelong drugs are not needed after a febrile fit.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common fear, which is why the diagnosis is confused.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Bukhaar se daura - bachon mein common.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child is turned to the side and the fever treated during a fit.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Q24. A nurse on the child ward is caring for a child with a croup who is now drooling with a high fever and sits leaning forward.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An obstruction of the airway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mild sore throat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simple viral illness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An ear infection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An obstruction of the airway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An obstruction of the airway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Drooling with a high fever and a leaning forward posture suggests epiglottitis, which can obstruct the airway completely.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drooling with a high fever and a leaning posture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Airway - epiglottitis is an emergency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sore throat does not cause the drooling posture.</w:t>
      </w:r>
    </w:p>
    <w:p>
      <w:pPr>
        <w:spacing w:before="0" w:after="0" w:line="276" w:lineRule="auto"/>
        <w:ind w:left="920" w:hanging="240"/>
      </w:pPr>
      <w:r>
        <w:t>– (c) A viral illness does not obstruct the airway.</w:t>
      </w:r>
    </w:p>
    <w:p>
      <w:pPr>
        <w:spacing w:before="0" w:after="0" w:line="276" w:lineRule="auto"/>
        <w:ind w:left="920" w:hanging="240"/>
      </w:pPr>
      <w:r>
        <w:t>– (d) An ear infection does not explain the posture.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the common assumption, which is why the airway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Thook rukna aur aage jhukna - epiglottitis.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Nothing is placed in the mouth of a child with suspected epiglottitis.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Q25. A nurse on the child ward is caring for a child with a persistent cough at night with a wheeze that returns every few weeks. Which statement BEST explains this pattern?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pattern means the child has tuberculosis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pattern suggests asthma which needs a regular review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pattern is a normal cough of childhood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pattern shows a foreign body in the nose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The pattern suggests asthma which needs a regular review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The pattern suggests asthma which needs a regular review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recurrent night time cough with a wheeze that returns is the pattern of asthma, which needs a review and a treatment plan.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recurrent night cough with a wheeze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Respiratory - recognise the asthma pattern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Tuberculosis causes a chronic cough with a fever and a weight loss.</w:t>
      </w:r>
    </w:p>
    <w:p>
      <w:pPr>
        <w:spacing w:before="0" w:after="0" w:line="276" w:lineRule="auto"/>
        <w:ind w:left="920" w:hanging="240"/>
      </w:pPr>
      <w:r>
        <w:t>– (c) A recurrent wheeze is not a normal cough.</w:t>
      </w:r>
    </w:p>
    <w:p>
      <w:pPr>
        <w:spacing w:before="0" w:after="0" w:line="276" w:lineRule="auto"/>
        <w:ind w:left="920" w:hanging="240"/>
      </w:pPr>
      <w:r>
        <w:t>– (d) A nasal foreign body causes a one sided discharge.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common fear, which is why the asthma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Raat ki khaansi aur wheeze - asthma.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spacer with the inhaler gives the best drug delivery in children.</w:t>
      </w:r>
    </w:p>
    <w:p/>
    <w:p>
      <w:pPr>
        <w:spacing w:before="200" w:after="40" w:line="276" w:lineRule="auto"/>
        <w:ind w:left="0"/>
      </w:pPr>
      <w:r>
        <w:rPr>
          <w:b/>
        </w:rPr>
        <w:t>Q26. A nurse on the child ward is caring for a child with nephrotic syndrome who is on a prescribed steroid and now reports a sudden severe abdominal pain with a swollen scrotum.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mild rash from the drug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simple gas pain after a meal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serious infection or a clot from the disease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normal swelling of the disease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serious infection or a clot from the disease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serious infection or a clot from the disease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severe abdominal pain with a swollen scrotum in nephrotic syndrome suggests an infection or a thrombosis, which are the serious complications of the disease.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severe abdominal pain with a swollen scrotum in nephrotic syndrome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Complication - escalate the new severe pain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rash does not explain the abdominal pain.</w:t>
      </w:r>
    </w:p>
    <w:p>
      <w:pPr>
        <w:spacing w:before="0" w:after="0" w:line="276" w:lineRule="auto"/>
        <w:ind w:left="920" w:hanging="240"/>
      </w:pPr>
      <w:r>
        <w:t>– (b) A gas pain does not swell the scrotum.</w:t>
      </w:r>
    </w:p>
    <w:p>
      <w:pPr>
        <w:spacing w:before="0" w:after="0" w:line="276" w:lineRule="auto"/>
        <w:ind w:left="920" w:hanging="240"/>
      </w:pPr>
      <w:r>
        <w:t>– (d) The usual oedema is painless and generalised.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matches the known oedema, which is why the new pain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Nephrotic mein tez dard - khatra.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Nephrotic children are prone to infection and thrombosis.</w:t>
      </w:r>
    </w:p>
    <w:p/>
    <w:p>
      <w:pPr>
        <w:spacing w:before="200" w:after="40" w:line="276" w:lineRule="auto"/>
        <w:ind w:left="0"/>
      </w:pPr>
      <w:r>
        <w:rPr>
          <w:b/>
        </w:rPr>
        <w:t>Q27. A nurse on the child ward is preparing to give a prescribed dose of paracetamol to a child.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dose with aspirin together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adult dose in a half tablet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dose every hour for the fever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Calculate the dose from the weight of the child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Calculate the dose from the weight of the child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Calculate the dose from the weight of the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paediatric dose of paracetamol is calculated from the weight, which gives an effective dose without a toxic one.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paracetamol dose for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weight based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Aspirin is avoided in children because of the risk of Reye syndrome.</w:t>
      </w:r>
    </w:p>
    <w:p>
      <w:pPr>
        <w:spacing w:before="0" w:after="0" w:line="276" w:lineRule="auto"/>
        <w:ind w:left="920" w:hanging="240"/>
      </w:pPr>
      <w:r>
        <w:t>– (b) A half adult tablet can still overdose a small child.</w:t>
      </w:r>
    </w:p>
    <w:p>
      <w:pPr>
        <w:spacing w:before="0" w:after="0" w:line="276" w:lineRule="auto"/>
        <w:ind w:left="920" w:hanging="240"/>
      </w:pPr>
      <w:r>
        <w:t>– (c) Hourly doses cause a liver damage.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treats the fever strongly, which is why the combination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Paracetamol - weight se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Paracetamol is given at six hourly intervals and not more.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Q28. A nurse on the child ward is caring for an infant whose mother says the baby had a sudden coughing fit while feeding and then became blue.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Position the infant and clear the airway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large feed to wash the food down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Pat the back hard with the infant sitting up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event and review after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Position the infant and clear the airway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Position the infant and clear the airway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coughing fit with a blue colour during a feed suggests a choking or an aspiration, so the infant is positioned and the airway cleared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coughing fit with a blue colour during a feed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clear the airway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More feed worsens the aspiration.</w:t>
      </w:r>
    </w:p>
    <w:p>
      <w:pPr>
        <w:spacing w:before="0" w:after="0" w:line="276" w:lineRule="auto"/>
        <w:ind w:left="920" w:hanging="240"/>
      </w:pPr>
      <w:r>
        <w:t>– (c) Back blows are given with the infant face down and not sitting.</w:t>
      </w:r>
    </w:p>
    <w:p>
      <w:pPr>
        <w:spacing w:before="0" w:after="0" w:line="276" w:lineRule="auto"/>
        <w:ind w:left="920" w:hanging="240"/>
      </w:pPr>
      <w:r>
        <w:t>– (d) An hour of waiting risks a severe hypoxia.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soothes the baby, which is why the feed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Feed ke waqt neela - airway saaf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choking infant is given back blows and chest thrusts face down.</w:t>
      </w:r>
    </w:p>
    <w:p/>
    <w:p>
      <w:pPr>
        <w:spacing w:before="200" w:after="40" w:line="276" w:lineRule="auto"/>
        <w:ind w:left="0"/>
      </w:pPr>
      <w:r>
        <w:rPr>
          <w:b/>
        </w:rPr>
        <w:t>Q29. A nurse on the child ward is preparing to collect a blood sample from a child who is afraid of needles.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Tell the child that no needle is coming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Prepare the child with a simple honest explanation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Apply the tourniquet before the child notices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Restrain the child without any warning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Prepare the child with a simple honest explanation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Prepare the child with a simple honest explanation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simple honest explanation prepares the child for the sample, which reduces the fear and gains the cooperation.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afraid child before a blood sample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Communication - prepare honestly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lie breaks the trust of the child.</w:t>
      </w:r>
    </w:p>
    <w:p>
      <w:pPr>
        <w:spacing w:before="0" w:after="0" w:line="276" w:lineRule="auto"/>
        <w:ind w:left="920" w:hanging="240"/>
      </w:pPr>
      <w:r>
        <w:t>– (c) A surprise tourniquet frightens the child more.</w:t>
      </w:r>
    </w:p>
    <w:p>
      <w:pPr>
        <w:spacing w:before="0" w:after="0" w:line="276" w:lineRule="auto"/>
        <w:ind w:left="920" w:hanging="240"/>
      </w:pPr>
      <w:r>
        <w:t>– (d) Surprise restraint makes every future procedure harder.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calms the child briefly, which is why the lie is told.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Sach batao, darr kam hoga.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numbing cream can be applied before the needle in some centres.</w:t>
      </w:r>
    </w:p>
    <w:p/>
    <w:p>
      <w:pPr>
        <w:spacing w:before="200" w:after="40" w:line="276" w:lineRule="auto"/>
        <w:ind w:left="0"/>
      </w:pPr>
      <w:r>
        <w:rPr>
          <w:b/>
        </w:rPr>
        <w:t>Q30. A nurse on the child ward is preparing to perform a lumbar puncture on a child. Which sequence of actions is correct?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Explain to the parents, position the child, prepare the sterile field and collect the sample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Collect the sample, position the child, explain to the parents and prepare the field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Prepare the field, collect the sample, explain to the parents and position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Position the child, collect the sample, explain to the parents and prepare the field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Explain to the parents, position the child, prepare the sterile field and collect the sample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Explain to the parents, position the child, prepare the sterile field and collect the sample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parents are explained and consented FIRST, the child is positioned, the sterile field is prepared and the sample is then collected.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lumbar puncture in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Procedure - explain, position, asepsis, collect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sample is never collected before the consent and the asepsis.</w:t>
      </w:r>
    </w:p>
    <w:p>
      <w:pPr>
        <w:spacing w:before="0" w:after="0" w:line="276" w:lineRule="auto"/>
        <w:ind w:left="920" w:hanging="240"/>
      </w:pPr>
      <w:r>
        <w:t>– (c) The field is prepared before the collection.</w:t>
      </w:r>
    </w:p>
    <w:p>
      <w:pPr>
        <w:spacing w:before="0" w:after="0" w:line="276" w:lineRule="auto"/>
        <w:ind w:left="920" w:hanging="240"/>
      </w:pPr>
      <w:r>
        <w:t>– (d) The parents are explained before the positioning.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jumps to the procedure, which is why the consent is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LP - samjhao, position, sterile, sample.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child is held curled but the breathing is not obstructed.</w:t>
      </w:r>
    </w:p>
    <w:p/>
    <w:p>
      <w:pPr>
        <w:spacing w:before="200" w:after="40" w:line="276" w:lineRule="auto"/>
        <w:ind w:left="0"/>
      </w:pPr>
      <w:r>
        <w:rPr>
          <w:b/>
        </w:rPr>
        <w:t>Q31. A nurse on the child ward reviews the report of an infant whose serum bilirubin is 16 mg/dL on the third day. Which finding is MOST consistent with this level?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bilirubin that shows anaemia only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normal bilirubin that needs no action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bilirubin that is too low to matter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significant jaundice that needs a phototherapy review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 significant jaundice that needs a phototherapy review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 significant jaundice that needs a phototherapy review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bilirubin of 16 mg/dL on the third day is significant jaundice, which needs a review for the phototherapy according to the age and the risk.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serum bilirubin of 16 mg/dL on the third day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Jaundice - review against the phototherapy chart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bilirubin measures the jaundice and not the anaemia.</w:t>
      </w:r>
    </w:p>
    <w:p>
      <w:pPr>
        <w:spacing w:before="0" w:after="0" w:line="276" w:lineRule="auto"/>
        <w:ind w:left="920" w:hanging="240"/>
      </w:pPr>
      <w:r>
        <w:t>– (b) This level is not normal for the third day.</w:t>
      </w:r>
    </w:p>
    <w:p>
      <w:pPr>
        <w:spacing w:before="0" w:after="0" w:line="276" w:lineRule="auto"/>
        <w:ind w:left="920" w:hanging="240"/>
      </w:pPr>
      <w:r>
        <w:t>– (c) The level is high and needs an action.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reassures, which is why the review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Bilirubin 16 - phototherapy ka sawaal.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rising jaundice in the first day is always reviewed.</w:t>
      </w:r>
    </w:p>
    <w:p/>
    <w:p>
      <w:pPr>
        <w:spacing w:before="200" w:after="40" w:line="276" w:lineRule="auto"/>
        <w:ind w:left="0"/>
      </w:pPr>
      <w:r>
        <w:rPr>
          <w:b/>
        </w:rPr>
        <w:t>Q32. A nurse on the child ward is caring for a child with a head injury whose pulse has fallen to 50/min with a rising blood pressure and a vomiting.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Lower the head to improve the blood flow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strong antiemetic and observe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Inform the doctor at once and elevate the head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findings and review after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Inform the doctor at once and elevate the head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Inform the doctor at once and elevate the head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slow pulse with a rising pressure and vomiting is the Cushing response of a rising intracranial pressure, so the doctor is informed and the head elevated.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pulse of 50/min with a rising blood pressure after a head injury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Neurological emergency - escalate and elevate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lowered head raises the intracranial pressure further.</w:t>
      </w:r>
    </w:p>
    <w:p>
      <w:pPr>
        <w:spacing w:before="0" w:after="0" w:line="276" w:lineRule="auto"/>
        <w:ind w:left="920" w:hanging="240"/>
      </w:pPr>
      <w:r>
        <w:t>– (b) An antiemetic masks the warning sign.</w:t>
      </w:r>
    </w:p>
    <w:p>
      <w:pPr>
        <w:spacing w:before="0" w:after="0" w:line="276" w:lineRule="auto"/>
        <w:ind w:left="920" w:hanging="240"/>
      </w:pPr>
      <w:r>
        <w:t>– (d) An hour of waiting risks a brain herniation.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settles the vomiting, which is why the pressure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Pulse dheema, BP badha - ICP.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head is kept at thirty degrees to help the venous drainage.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Q33. A nurse on the child ward is preparing to administer a prescribed nebuliser to a wheezing child.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Explain the mask and let the child hold it if possible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Force the mask on the crying child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Turn the machine on without checking the solution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nebuliser during the sleep without telling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Explain the mask and let the child hold it if possible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Explain the mask and let the child hold it if possible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child is shown the mask and allowed to hold it, which reduces the fear and makes the nebulisation effective.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nebuliser for a wheezing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prepare the child for the mask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Forcing the mask on a crying child reduces the drug delivery.</w:t>
      </w:r>
    </w:p>
    <w:p>
      <w:pPr>
        <w:spacing w:before="0" w:after="0" w:line="276" w:lineRule="auto"/>
        <w:ind w:left="920" w:hanging="240"/>
      </w:pPr>
      <w:r>
        <w:t>– (c) The solution is checked before the machine is turned on.</w:t>
      </w:r>
    </w:p>
    <w:p>
      <w:pPr>
        <w:spacing w:before="0" w:after="0" w:line="276" w:lineRule="auto"/>
        <w:ind w:left="920" w:hanging="240"/>
      </w:pPr>
      <w:r>
        <w:t>– (d) The child is told about the mask even during a mild sleep.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starts the treatment quickly, which is why the mask is forced.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Mask bachche ko dikhao, darr kam.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calm child inhales the nebulised drug far better.</w:t>
      </w:r>
    </w:p>
    <w:p/>
    <w:p>
      <w:pPr>
        <w:spacing w:before="200" w:after="40" w:line="276" w:lineRule="auto"/>
        <w:ind w:left="0"/>
      </w:pPr>
      <w:r>
        <w:rPr>
          <w:b/>
        </w:rPr>
        <w:t>Q34. A nurse on the child ward is caring for a child with acute diarrhoea whose mother offers a sweet fizzy drink.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Advise a large plain water drink only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Agree to the drink as it gives energy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Mix the drink with the rehydration solution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Advise the oral rehydration solution instead of the drink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Advise the oral rehydration solution instead of the drink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Advise the oral rehydration solution instead of the drink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sweet fizzy drink draws water into the gut and worsens the stool, so the correct oral rehydration solution is advised instead.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mother offering a fizzy drink in diarrhoea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ORS and not a fizzy drink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Plain water alone lacks the salts.</w:t>
      </w:r>
    </w:p>
    <w:p>
      <w:pPr>
        <w:spacing w:before="0" w:after="0" w:line="276" w:lineRule="auto"/>
        <w:ind w:left="920" w:hanging="240"/>
      </w:pPr>
      <w:r>
        <w:t>– (b) The drink worsens the diarrhoea.</w:t>
      </w:r>
    </w:p>
    <w:p>
      <w:pPr>
        <w:spacing w:before="0" w:after="0" w:line="276" w:lineRule="auto"/>
        <w:ind w:left="920" w:hanging="240"/>
      </w:pPr>
      <w:r>
        <w:t>– (c) Mixing changes the concentration of the solution.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common belief, which is why the drink is agreed.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Fizzy drink nahi, ORS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sugar in the drinks worsens the osmotic diarrhoea.</w:t>
      </w:r>
    </w:p>
    <w:p/>
    <w:p>
      <w:pPr>
        <w:spacing w:before="200" w:after="40" w:line="276" w:lineRule="auto"/>
        <w:ind w:left="0"/>
      </w:pPr>
      <w:r>
        <w:rPr>
          <w:b/>
        </w:rPr>
        <w:t>Q35. A nurse on the child ward is caring for a child who has had a tonsillectomy today and swallows frequently.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Encourage the child to cough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large cold drink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throat for bleeding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swallowing and review after a shift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the throat for bleeding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the throat for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Frequent swallowing after a tonsillectomy means the child is swallowing blood, so the throat is checked for bleeding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frequent swallowing after a tonsillectomy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Bleeding - check the throat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Coughing can dislodge the clot and restart the bleeding.</w:t>
      </w:r>
    </w:p>
    <w:p>
      <w:pPr>
        <w:spacing w:before="0" w:after="0" w:line="276" w:lineRule="auto"/>
        <w:ind w:left="920" w:hanging="240"/>
      </w:pPr>
      <w:r>
        <w:t>– (b) A drink may be vomited and delays the check.</w:t>
      </w:r>
    </w:p>
    <w:p>
      <w:pPr>
        <w:spacing w:before="0" w:after="0" w:line="276" w:lineRule="auto"/>
        <w:ind w:left="920" w:hanging="240"/>
      </w:pPr>
      <w:r>
        <w:t>– (d) A shift of waiting risks a serious blood loss.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soothes the throat, which is why the drink is given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Tonsil ke baad baar baar nigalna - khoon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child is laid on the side so the blood drains out.</w:t>
      </w:r>
    </w:p>
    <w:p/>
    <w:p>
      <w:pPr>
        <w:spacing w:before="200" w:after="40" w:line="276" w:lineRule="auto"/>
        <w:ind w:left="0"/>
      </w:pPr>
      <w:r>
        <w:rPr>
          <w:b/>
        </w:rPr>
        <w:t>Q36. A nurse on the child ward is caring for an infant whose mother says the soft spot on the head is bulging and tense. Which statement BEST explains this finding?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bulging fontanelle is normal after every feed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bulging tense fontanelle suggests a raised intracranial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bulging fontanelle means the baby is hungry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bulging fontanelle shows the head is growing fast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 bulging tense fontanelle suggests a raised intracranial pressure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 bulging tense fontanelle suggests a raised intracranial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bulging tense fontanelle in a quiet infant suggests a raised intracranial pressure from an infection or a bleeding, which needs an urgent review.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bulging tense fontanelle in an infant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Neurological - the fontanelle is a window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fontanelle is flat and soft normally.</w:t>
      </w:r>
    </w:p>
    <w:p>
      <w:pPr>
        <w:spacing w:before="0" w:after="0" w:line="276" w:lineRule="auto"/>
        <w:ind w:left="920" w:hanging="240"/>
      </w:pPr>
      <w:r>
        <w:t>– (c) Hunger does not bulge the fontanelle.</w:t>
      </w:r>
    </w:p>
    <w:p>
      <w:pPr>
        <w:spacing w:before="0" w:after="0" w:line="276" w:lineRule="auto"/>
        <w:ind w:left="920" w:hanging="240"/>
      </w:pPr>
      <w:r>
        <w:t>– (d) The growth does not bulge the fontanelle acutely.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normal finding, which is why the danger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Dhadh phooli aur tight - ICP.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sunken fontanelle shows the dehydration and a bulging one shows a pressure.</w:t>
      </w:r>
    </w:p>
    <w:p/>
    <w:p>
      <w:pPr>
        <w:spacing w:before="200" w:after="40" w:line="276" w:lineRule="auto"/>
        <w:ind w:left="0"/>
      </w:pPr>
      <w:r>
        <w:rPr>
          <w:b/>
        </w:rPr>
        <w:t>Q37. A nurse on the child ward is caring for a child with a severe pneumonia who is on a prescribed antibiotic.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Intramuscular injections in a child with a low platelet count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Intravenous antibiotics as prescribed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Oxygen therapy for the breathlessness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Encouraging small frequent feeds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Intramuscular injections in a child with a low platelet count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Intramuscular injections in a child with a low platelet count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Intramuscular injections cause bleeding into the muscle of a child with a low platelet count,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 child with a low platelet count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intramuscular injections with low platelets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Intravenous antibiotics are the correct route here.</w:t>
      </w:r>
    </w:p>
    <w:p>
      <w:pPr>
        <w:spacing w:before="0" w:after="0" w:line="276" w:lineRule="auto"/>
        <w:ind w:left="920" w:hanging="240"/>
      </w:pPr>
      <w:r>
        <w:t>– (c) Oxygen supports the breathless child.</w:t>
      </w:r>
    </w:p>
    <w:p>
      <w:pPr>
        <w:spacing w:before="0" w:after="0" w:line="276" w:lineRule="auto"/>
        <w:ind w:left="920" w:hanging="240"/>
      </w:pPr>
      <w:r>
        <w:t>– (d) Small feeds keep the nutrition without tiring the child.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quickest route, which is why it is NOT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Platelet kam - IM injection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bruising and the bleeding are watched in a child with low platelets.</w:t>
      </w:r>
    </w:p>
    <w:p/>
    <w:p>
      <w:pPr>
        <w:spacing w:before="200" w:after="40" w:line="276" w:lineRule="auto"/>
        <w:ind w:left="0"/>
      </w:pPr>
      <w:r>
        <w:rPr>
          <w:b/>
        </w:rPr>
        <w:t>Q38. A nurse on the child ward is caring for a child who has taken an unknown tablet from the floor at home.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Make the child vomit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Check the breathing and the consciousness of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large drink of milk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the mother what the tablet looked like only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Check the breathing and the consciousness of the child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Check the breathing and the consciousness of the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breathing and the consciousness are checked FIRST, since an unknown ingestion can depress the airway, which decides every next step.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unknown tablet taken by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the airway before the antidote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Vomiting is not induced for every poison and can be harmful.</w:t>
      </w:r>
    </w:p>
    <w:p>
      <w:pPr>
        <w:spacing w:before="0" w:after="0" w:line="276" w:lineRule="auto"/>
        <w:ind w:left="920" w:hanging="240"/>
      </w:pPr>
      <w:r>
        <w:t>– (c) Milk does not treat the poisoning.</w:t>
      </w:r>
    </w:p>
    <w:p>
      <w:pPr>
        <w:spacing w:before="0" w:after="0" w:line="276" w:lineRule="auto"/>
        <w:ind w:left="920" w:hanging="240"/>
      </w:pPr>
      <w:r>
        <w:t>– (d) The appearance helps later and not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home FIRST aid, which is why the vomiting is induced.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Goli khayi - pehle saans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poison centre is contacted for any unknown ingestion.</w:t>
      </w:r>
    </w:p>
    <w:p/>
    <w:p>
      <w:pPr>
        <w:spacing w:before="200" w:after="40" w:line="276" w:lineRule="auto"/>
        <w:ind w:left="0"/>
      </w:pPr>
      <w:r>
        <w:rPr>
          <w:b/>
        </w:rPr>
        <w:t>Q39. A nurse on the child ward is preparing to give a prescribed dose of an intravenous antibiotic to a child.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drug as a rapid push to save time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adult dose divided by two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dose against the weight and the dilution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dose without checking the dilution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the dose against the weight and the dilution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the dose against the weight and the dilution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paediatric dose is checked against the weight and the dilution, which prevents an overdose and a vein irritation.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intravenous antibiotic for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Drug safety - weight and dilution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rapid push can irritate the vein and harm the child.</w:t>
      </w:r>
    </w:p>
    <w:p>
      <w:pPr>
        <w:spacing w:before="0" w:after="0" w:line="276" w:lineRule="auto"/>
        <w:ind w:left="920" w:hanging="240"/>
      </w:pPr>
      <w:r>
        <w:t>– (b) An adult dose halved is not a paediatric dose.</w:t>
      </w:r>
    </w:p>
    <w:p>
      <w:pPr>
        <w:spacing w:before="0" w:after="0" w:line="276" w:lineRule="auto"/>
        <w:ind w:left="920" w:hanging="240"/>
      </w:pPr>
      <w:r>
        <w:t>– (d) A wrong dilution changes the concentration and the safety.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like a calculation, which is why it is trusted.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IV antibiotic - weight aur dilution.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rate of the infusion is followed as per the drug.</w:t>
      </w:r>
    </w:p>
    <w:p/>
    <w:p>
      <w:pPr>
        <w:spacing w:before="200" w:after="40" w:line="276" w:lineRule="auto"/>
        <w:ind w:left="0"/>
      </w:pPr>
      <w:r>
        <w:rPr>
          <w:b/>
        </w:rPr>
        <w:t>Q40. A nurse on the child ward is caring for a child with severe anaemia whose haemoglobin is 4 g/dL and who is breathless.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haemoglobin and review next week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large dose of oral iron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child to walk slowly in the ward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prescribed oxygen and prepare for a transfusion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Give the prescribed oxygen and prepare for a transfusion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Give the prescribed oxygen and prepare for a transfusion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haemoglobin of 4 g/dL with a breathlessness is a severe anaemia, so the oxygen is given and the transfusion is prepared.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haemoglobin of 4 g/dL with a breathlessness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oxygen and prepare the transfusion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weekly review risks the heart failure.</w:t>
      </w:r>
    </w:p>
    <w:p>
      <w:pPr>
        <w:spacing w:before="0" w:after="0" w:line="276" w:lineRule="auto"/>
        <w:ind w:left="920" w:hanging="240"/>
      </w:pPr>
      <w:r>
        <w:t>– (b) Oral iron acts over weeks and does not help now.</w:t>
      </w:r>
    </w:p>
    <w:p>
      <w:pPr>
        <w:spacing w:before="0" w:after="0" w:line="276" w:lineRule="auto"/>
        <w:ind w:left="920" w:hanging="240"/>
      </w:pPr>
      <w:r>
        <w:t>– (c) Walking raises the oxygen demand.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treats the anaemia, which is why the iron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HB 4 aur saans - oxygen, transfusion.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transfusion is given slowly to avoid a heart failure.</w:t>
      </w:r>
    </w:p>
    <w:p/>
    <w:p>
      <w:pPr>
        <w:spacing w:before="200" w:after="40" w:line="276" w:lineRule="auto"/>
        <w:ind w:left="0"/>
      </w:pPr>
      <w:r>
        <w:rPr>
          <w:b/>
        </w:rPr>
        <w:t>Q41. A nurse on the child ward is preparing to insert a nasogastric tube in an infant. Which sequence of actions is correct?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Confirm the position, measure the tube, lubricate it and insert it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Insert through the nose, measure the tube, confirm the position and lubricate it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Measure the tube, lubricate it, insert through the nose and confirm the position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Lubricate the tube, confirm the position, measure it and insert it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Measure the tube, lubricate it, insert through the nose and confirm the position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Measure the tube, lubricate it, insert through the nose and confirm the position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tube is measured to the target length, lubricated, inserted through the nose and the position confirmed before any use.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nasogastric tube insertion in an infant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Procedure - measure, lubricate, insert, confirm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position cannot be confirmed before the insertion.</w:t>
      </w:r>
    </w:p>
    <w:p>
      <w:pPr>
        <w:spacing w:before="0" w:after="0" w:line="276" w:lineRule="auto"/>
        <w:ind w:left="920" w:hanging="240"/>
      </w:pPr>
      <w:r>
        <w:t>– (b) The measurement comes before the insertion.</w:t>
      </w:r>
    </w:p>
    <w:p>
      <w:pPr>
        <w:spacing w:before="0" w:after="0" w:line="276" w:lineRule="auto"/>
        <w:ind w:left="920" w:hanging="240"/>
      </w:pPr>
      <w:r>
        <w:t>– (d) The position is confirmed after the insertion.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reverses the order, which is why the position is confused.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NG tube - naapo, ghisao, daalo, check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position is confirmed by the pH of the aspirate.</w:t>
      </w:r>
    </w:p>
    <w:p/>
    <w:p>
      <w:pPr>
        <w:spacing w:before="200" w:after="40" w:line="276" w:lineRule="auto"/>
        <w:ind w:left="0"/>
      </w:pPr>
      <w:r>
        <w:rPr>
          <w:b/>
        </w:rPr>
        <w:t>Q42. A nurse on the child ward is preparing to give a prescribed oral polio vaccine to an infant.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drops into the ear canal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Mix the drops in a hot feed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drops and make the infant vomit them out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drops into the mouth and let the infant swallow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Give the drops into the mouth and let the infant swallow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Give the drops into the mouth and let the infant swallow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oral polio vaccine drops are placed into the mouth and the infant is allowed to swallow, so the vaccine reaches the gut.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oral polio vaccine for an infant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Immunisation - drops into the mouth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ear is not a route for the vaccine.</w:t>
      </w:r>
    </w:p>
    <w:p>
      <w:pPr>
        <w:spacing w:before="0" w:after="0" w:line="276" w:lineRule="auto"/>
        <w:ind w:left="920" w:hanging="240"/>
      </w:pPr>
      <w:r>
        <w:t>– (b) Heat destroys the vaccine.</w:t>
      </w:r>
    </w:p>
    <w:p>
      <w:pPr>
        <w:spacing w:before="0" w:after="0" w:line="276" w:lineRule="auto"/>
        <w:ind w:left="920" w:hanging="240"/>
      </w:pPr>
      <w:r>
        <w:t>– (c) Vomiting removes the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hides the taste, which is why the hot feed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OPV - muh mein daalo.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If the infant vomits the drops, the dose is repeated.</w:t>
      </w:r>
    </w:p>
    <w:p/>
    <w:p>
      <w:pPr>
        <w:spacing w:before="200" w:after="40" w:line="276" w:lineRule="auto"/>
        <w:ind w:left="0"/>
      </w:pPr>
      <w:r>
        <w:rPr>
          <w:b/>
        </w:rPr>
        <w:t>Q43. A nurse on the child ward is caring for a child with a fever who has just had a fit and is now drowsy.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Place the child on the side and protect the airway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Put a spoon between the teeth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water to drink to wake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Hold the limbs down tightly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Place the child on the side and protect the airway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Place the child on the side and protect the airway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child after a fit is placed on the side so the secretions drain and the airway stays open, while the fit is NOT restrained.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drowsy child after a fit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the side position protects the airway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spoon breaks the teeth and injures the mouth.</w:t>
      </w:r>
    </w:p>
    <w:p>
      <w:pPr>
        <w:spacing w:before="0" w:after="0" w:line="276" w:lineRule="auto"/>
        <w:ind w:left="920" w:hanging="240"/>
      </w:pPr>
      <w:r>
        <w:t>– (c) Water given to a drowsy child is aspirated.</w:t>
      </w:r>
    </w:p>
    <w:p>
      <w:pPr>
        <w:spacing w:before="0" w:after="0" w:line="276" w:lineRule="auto"/>
        <w:ind w:left="920" w:hanging="240"/>
      </w:pPr>
      <w:r>
        <w:t>– (d) Restraining the limbs causes injuries.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common FIRST aid, which is why the spoon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Daura ke baad - side mein letao.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time of the fit is noted and the fever treated.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Q44. A nurse on the child ward is preparing to give a prescribed bath to an infant. Which action should the nurse take to keep the infant safe?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Leave the infant alone for a few seconds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Keep one hand on the infant throughout the bath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Fill the tub with hot water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Turn away to reach the soap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Keep one hand on the infant throughout the bath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Keep one hand on the infant throughout the bath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One hand stays on the infant throughout the bath, which prevents a drowning in even a small depth of water.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bath for an infant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 hand on the infant always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infant is never left alone in water even for seconds.</w:t>
      </w:r>
    </w:p>
    <w:p>
      <w:pPr>
        <w:spacing w:before="0" w:after="0" w:line="276" w:lineRule="auto"/>
        <w:ind w:left="920" w:hanging="240"/>
      </w:pPr>
      <w:r>
        <w:t>– (c) Hot water scalds the skin of the infant.</w:t>
      </w:r>
    </w:p>
    <w:p>
      <w:pPr>
        <w:spacing w:before="0" w:after="0" w:line="276" w:lineRule="auto"/>
        <w:ind w:left="920" w:hanging="240"/>
      </w:pPr>
      <w:r>
        <w:t>– (d) Turning away leaves the infant unsupported.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saves a moment, which is why the infant is left.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Snaan mein haath bachche par.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water is tested with the elbow before the bath.</w:t>
      </w:r>
    </w:p>
    <w:p/>
    <w:p>
      <w:pPr>
        <w:spacing w:before="200" w:after="40" w:line="276" w:lineRule="auto"/>
        <w:ind w:left="0"/>
      </w:pPr>
      <w:r>
        <w:rPr>
          <w:b/>
        </w:rPr>
        <w:t>Q45. A nurse on the child ward is caring for a child with a large ventricular septal defect whose mother asks why the baby sweats while feeding. Which statement BEST explains this?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heart failure makes the feeding an effort and the baby sweats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room is always too warm for the baby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milk is too hot for the baby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baby sweats because of the extra clothes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The heart failure makes the feeding an effort and the baby sweats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The heart failure makes the feeding an effort and the baby sweats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large hole in the heart makes the blood flow to the lungs excessive, so feeding becomes an effort and the baby sweats and tires.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sweating while feeding with a ventricular septal defect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Cardiac - sweating during the feeds is a warning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temperature of the room is not the cause.</w:t>
      </w:r>
    </w:p>
    <w:p>
      <w:pPr>
        <w:spacing w:before="0" w:after="0" w:line="276" w:lineRule="auto"/>
        <w:ind w:left="920" w:hanging="240"/>
      </w:pPr>
      <w:r>
        <w:t>– (c) The milk temperature is not the cause.</w:t>
      </w:r>
    </w:p>
    <w:p>
      <w:pPr>
        <w:spacing w:before="0" w:after="0" w:line="276" w:lineRule="auto"/>
        <w:ind w:left="920" w:hanging="240"/>
      </w:pPr>
      <w:r>
        <w:t>– (d) The clothes are not the cause of the sweating during the feeds.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common explanation, which is why the heart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Feed par pasina - dil ki bimari.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failure to gain weight with the sweating needs a cardiac review.</w:t>
      </w:r>
    </w:p>
    <w:p/>
    <w:p>
      <w:pPr>
        <w:spacing w:before="200" w:after="40" w:line="276" w:lineRule="auto"/>
        <w:ind w:left="0"/>
      </w:pPr>
      <w:r>
        <w:rPr>
          <w:b/>
        </w:rPr>
        <w:t>Q46. A nurse on the child ward is caring for a child with a head injury who is prescribed a fluid restriction.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measured hourly urine output with the fluid balance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rapid infusion of a large volume of hypotonic saline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slow maintenance fluid with normal saline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regular check of the sodium level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 rapid infusion of a large volume of hypotonic saline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 rapid infusion of a large volume of hypotonic saline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rapid hypotonic fluid worsens the cerebral oedema after a head injury,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 child with a head injury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the hypotonic fluids after a head injury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urine output is measured hourly.</w:t>
      </w:r>
    </w:p>
    <w:p>
      <w:pPr>
        <w:spacing w:before="0" w:after="0" w:line="276" w:lineRule="auto"/>
        <w:ind w:left="920" w:hanging="240"/>
      </w:pPr>
      <w:r>
        <w:t>– (c) A slow isotonic fluid is the correct choice.</w:t>
      </w:r>
    </w:p>
    <w:p>
      <w:pPr>
        <w:spacing w:before="0" w:after="0" w:line="276" w:lineRule="auto"/>
        <w:ind w:left="920" w:hanging="240"/>
      </w:pPr>
      <w:r>
        <w:t>– (d) The sodium is watched for the syndrome of inappropriate secretion.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looks like a normal fluid order, which is why it is NOT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Sar injury - hypotonic fluid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fluid balance is recorded hourly after a head injury.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Q47. A nurse on the child ward is caring for a child who has had a tonsillectomy and is offered ice cream. Which statement BEST explains why cold soft food is given?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stops the child from crying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makes the child drink more milk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soothes the throat and reduces the swelling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replaces the need for the antibiotics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It soothes the throat and reduces the swelling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It soothes the throat and reduces the swelling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Cold soft food soothes the operated throat and reduces the swelling, which comforts the child after a tonsillectomy.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diet after a tonsillectomy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cold soft food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crying is soothed but not by the food alone.</w:t>
      </w:r>
    </w:p>
    <w:p>
      <w:pPr>
        <w:spacing w:before="0" w:after="0" w:line="276" w:lineRule="auto"/>
        <w:ind w:left="920" w:hanging="240"/>
      </w:pPr>
      <w:r>
        <w:t>– (b) The milk intake is not the purpose.</w:t>
      </w:r>
    </w:p>
    <w:p>
      <w:pPr>
        <w:spacing w:before="0" w:after="0" w:line="276" w:lineRule="auto"/>
        <w:ind w:left="920" w:hanging="240"/>
      </w:pPr>
      <w:r>
        <w:t>– (d) The antibiotics are still given as prescribed.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nourishing, which is why the milk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Tonsil ke baad - thanda naram khana.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Sharp and hot foods are avoided after a tonsillectomy.</w:t>
      </w:r>
    </w:p>
    <w:p/>
    <w:p>
      <w:pPr>
        <w:spacing w:before="200" w:after="40" w:line="276" w:lineRule="auto"/>
        <w:ind w:left="0"/>
      </w:pPr>
      <w:r>
        <w:rPr>
          <w:b/>
        </w:rPr>
        <w:t>Q48. A nurse on the child ward is caring for a child with a diabetic ketoacidosis whose blood sugar is falling rapidly on the insulin infusion.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large meal by mouth now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Stop all the fluids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Increase the insulin to clear the ketones faster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Slow the insulin as prescribed and give the glucose when advised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Slow the insulin as prescribed and give the glucose when advised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Slow the insulin as prescribed and give the glucose when advised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rapid fall of the sugar causes hypoglycaemia and a brain swelling, so the insulin is slowed as prescribed and the glucose is added when advised.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falling blood sugar during the treatment of ketoacidosis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control the rate of the fall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meal is not given in an early ketoacidosis.</w:t>
      </w:r>
    </w:p>
    <w:p>
      <w:pPr>
        <w:spacing w:before="0" w:after="0" w:line="276" w:lineRule="auto"/>
        <w:ind w:left="920" w:hanging="240"/>
      </w:pPr>
      <w:r>
        <w:t>– (b) Stopping the fluids worsens the dehydration.</w:t>
      </w:r>
    </w:p>
    <w:p>
      <w:pPr>
        <w:spacing w:before="0" w:after="0" w:line="276" w:lineRule="auto"/>
        <w:ind w:left="920" w:hanging="240"/>
      </w:pPr>
      <w:r>
        <w:t>– (c) More insulin drops the sugar further.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clears the ketones quickly, which is why the insulin is increased.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Sugar tez gire - insulin dheemi karo.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sugar is not brought down by more than a set amount each hour.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Primary acid-base disorders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Disorder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pH / primary change / classic cause</w:t>
            </w:r>
          </w:p>
        </w:tc>
      </w:tr>
      <w:tr>
        <w:tc>
          <w:tcPr>
            <w:tcW w:type="dxa" w:w="5040"/>
          </w:tcPr>
          <w:p>
            <w:r>
              <w:t>Metabolic acidosis</w:t>
            </w:r>
          </w:p>
        </w:tc>
        <w:tc>
          <w:tcPr>
            <w:tcW w:type="dxa" w:w="5040"/>
          </w:tcPr>
          <w:p>
            <w:r>
              <w:t>Low pH | down HCO3 | DKA, diarrhoea</w:t>
            </w:r>
          </w:p>
        </w:tc>
      </w:tr>
      <w:tr>
        <w:tc>
          <w:tcPr>
            <w:tcW w:type="dxa" w:w="5040"/>
          </w:tcPr>
          <w:p>
            <w:r>
              <w:t>Metabolic alkalosis</w:t>
            </w:r>
          </w:p>
        </w:tc>
        <w:tc>
          <w:tcPr>
            <w:tcW w:type="dxa" w:w="5040"/>
          </w:tcPr>
          <w:p>
            <w:r>
              <w:t>High pH | up HCO3 | Vomiting, diuretics</w:t>
            </w:r>
          </w:p>
        </w:tc>
      </w:tr>
      <w:tr>
        <w:tc>
          <w:tcPr>
            <w:tcW w:type="dxa" w:w="5040"/>
          </w:tcPr>
          <w:p>
            <w:r>
              <w:t>Respiratory acidosis</w:t>
            </w:r>
          </w:p>
        </w:tc>
        <w:tc>
          <w:tcPr>
            <w:tcW w:type="dxa" w:w="5040"/>
          </w:tcPr>
          <w:p>
            <w:r>
              <w:t>Low pH | up PaCO2 | COPD, sedation</w:t>
            </w:r>
          </w:p>
        </w:tc>
      </w:tr>
      <w:tr>
        <w:tc>
          <w:tcPr>
            <w:tcW w:type="dxa" w:w="5040"/>
          </w:tcPr>
          <w:p>
            <w:r>
              <w:t>Respiratory alkalosis</w:t>
            </w:r>
          </w:p>
        </w:tc>
        <w:tc>
          <w:tcPr>
            <w:tcW w:type="dxa" w:w="5040"/>
          </w:tcPr>
          <w:p>
            <w:r>
              <w:t>High pH | down PaCO2 | Hyperventilation, anxiety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Q49. A nurse on the child ward is caring for a child with a suspected urinary infection who has a fever.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Collect the urine sample before the antibiotic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antibiotic and collect the sample later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Collect the sample from the nappy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fever and review after a 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Collect the urine sample before the antibiotic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Collect the urine sample before the antibiotic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urine sample is collected before the FIRST antibiotic dose, since the drug would clear the organisms and mislead the culture.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suspected urinary infection with fever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sample before the antibiotic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sample after the antibiotic often grows nothing.</w:t>
      </w:r>
    </w:p>
    <w:p>
      <w:pPr>
        <w:spacing w:before="0" w:after="0" w:line="276" w:lineRule="auto"/>
        <w:ind w:left="920" w:hanging="240"/>
      </w:pPr>
      <w:r>
        <w:t>– (c) A nappy sample is contaminated.</w:t>
      </w:r>
    </w:p>
    <w:p>
      <w:pPr>
        <w:spacing w:before="0" w:after="0" w:line="276" w:lineRule="auto"/>
        <w:ind w:left="920" w:hanging="240"/>
      </w:pPr>
      <w:r>
        <w:t>– (d) A day of waiting delays the treatment.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treats the fever, which is why the sample is taken late.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Sample pehle, antibiotic baad mein.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clean catch sample is the standard for a culture.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Q50. A nurse on the child ward is caring for a child with a snake bite on the foot who is becoming drowsy with a drooping eyelid.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slight fear of the snake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mild local swelling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small scratch on the skin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paralysis of the breathing muscles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 paralysis of the breathing muscles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 paralysis of the breathing muscles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drowsiness with a drooping eyelid after a snake bite suggests a neurotoxic venom, which can paralyse the breathing muscles.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drowsiness with a drooping eyelid after a snake bite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the breathing is at risk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fear is not the main danger.</w:t>
      </w:r>
    </w:p>
    <w:p>
      <w:pPr>
        <w:spacing w:before="0" w:after="0" w:line="276" w:lineRule="auto"/>
        <w:ind w:left="920" w:hanging="240"/>
      </w:pPr>
      <w:r>
        <w:t>– (b) The swelling is not the main danger.</w:t>
      </w:r>
    </w:p>
    <w:p>
      <w:pPr>
        <w:spacing w:before="0" w:after="0" w:line="276" w:lineRule="auto"/>
        <w:ind w:left="920" w:hanging="240"/>
      </w:pPr>
      <w:r>
        <w:t>– (c) The scratch is not the main danger.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visible early, which is why the breathing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Saap ne kaata, palak giri - saans khatra.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antivenom and the ventilator support are needed in a neurotoxic bite.</w:t>
      </w:r>
    </w:p>
    <w:p/>
    <w:p>
      <w:pPr>
        <w:spacing w:before="200" w:after="40" w:line="276" w:lineRule="auto"/>
        <w:ind w:left="0"/>
      </w:pPr>
      <w:r>
        <w:rPr>
          <w:b/>
        </w:rPr>
        <w:t>Q51. A nurse on the child ward is caring for a child with measles and asks about the care. Which statement BEST explains why vitamin A is given?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It stops the child from coughing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It makes the rash fade faster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It reduces the complications and the mortality of measles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It replaces the need for the immunisation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It reduces the complications and the mortality of measles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It reduces the complications and the mortality of measles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Vitamin A is given in measles because it reduces the complications such as the pneumonia and the diarrhoea and lowers the mortality.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vitamin A in measles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Nutrition - vitamin A in measles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Vitamin A does not stop the cough.</w:t>
      </w:r>
    </w:p>
    <w:p>
      <w:pPr>
        <w:spacing w:before="0" w:after="0" w:line="276" w:lineRule="auto"/>
        <w:ind w:left="920" w:hanging="240"/>
      </w:pPr>
      <w:r>
        <w:t>– (b) The rash fades by itself and not from the vitamin.</w:t>
      </w:r>
    </w:p>
    <w:p>
      <w:pPr>
        <w:spacing w:before="0" w:after="0" w:line="276" w:lineRule="auto"/>
        <w:ind w:left="920" w:hanging="240"/>
      </w:pPr>
      <w:r>
        <w:t>– (d) The immunisation prevents the measles and is not replaced.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visible to the family,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Khasra mein vitamin A zaroori.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Two doses of vitamin A are given in measles as per the schedule.</w:t>
      </w:r>
    </w:p>
    <w:p/>
    <w:p>
      <w:pPr>
        <w:spacing w:before="200" w:after="40" w:line="276" w:lineRule="auto"/>
        <w:ind w:left="0"/>
      </w:pPr>
      <w:r>
        <w:rPr>
          <w:b/>
        </w:rPr>
        <w:t>Q52. A nurse on the child ward is caring for a child with a head injury who is prescribed mannitol for a rising intracranial pressure.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Mannitol with a urinary catheter to measure the output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Mannitol in a child with an active bleeding and a low blood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Mannitol with a check of the electrolytes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Mannitol with the head elevated to thirty degrees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Mannitol in a child with an active bleeding and a low blood pressure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Mannitol in a child with an active bleeding and a low blood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Mannitol is an osmotic diuretic that further lowers the volume in a bleeding child with a low pressure, so this prescription is questioned.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mannitol after a head injury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mannitol with a low volume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output is measured with a catheter.</w:t>
      </w:r>
    </w:p>
    <w:p>
      <w:pPr>
        <w:spacing w:before="0" w:after="0" w:line="276" w:lineRule="auto"/>
        <w:ind w:left="920" w:hanging="240"/>
      </w:pPr>
      <w:r>
        <w:t>– (c) The electrolytes are checked during the osmotic therapy.</w:t>
      </w:r>
    </w:p>
    <w:p>
      <w:pPr>
        <w:spacing w:before="0" w:after="0" w:line="276" w:lineRule="auto"/>
        <w:ind w:left="920" w:hanging="240"/>
      </w:pPr>
      <w:r>
        <w:t>– (d) The head elevation helps the drainage.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treats the brain pressure, which is why the volume loss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Mannitol - pehle volume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Mannitol is filtered through a set to catch the crystals.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Q53. A nurse on the child ward is caring for a child with a suspected meningitis whose neck is stiff with a fever and a vomiting.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cold bath to reduce the fever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Prepare for the lumbar puncture and inform the doctor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child to touch the toes for the test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findings and review after a shift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Prepare for the lumbar puncture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Prepare for the lumbar puncture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stiff neck with a fever and a vomiting suggests meningitis, so the lumbar puncture is prepared and the doctor informed for the urgent treatment.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stiff neck with fever and vomiting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Infection - prepare for the lumbar puncture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cold bath shivers the child and does not treat the cause.</w:t>
      </w:r>
    </w:p>
    <w:p>
      <w:pPr>
        <w:spacing w:before="0" w:after="0" w:line="276" w:lineRule="auto"/>
        <w:ind w:left="920" w:hanging="240"/>
      </w:pPr>
      <w:r>
        <w:t>– (c) Forcing the head forward is painful and not a test.</w:t>
      </w:r>
    </w:p>
    <w:p>
      <w:pPr>
        <w:spacing w:before="0" w:after="0" w:line="276" w:lineRule="auto"/>
        <w:ind w:left="920" w:hanging="240"/>
      </w:pPr>
      <w:r>
        <w:t>– (d) A shift of waiting lets the meningitis worsen.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treats the fever, which is why the bath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Gardan akdi aur bukhaar - LP ki taiyari.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antibiotics are started as soon as the sample is taken.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Q54. A nurse on the child ward is caring for a child with a nappy rash that is bright red with satellite spots.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Keep the area dry and apply the prescribed antifungal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Apply a thick layer of talcum powder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Use a tight plastic pant over the nappy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Wash the area with a strong soap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Keep the area dry and apply the prescribed antifungal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Keep the area dry and apply the prescribed antifungal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bright red rash with satellite spots is a candidal nappy rash, which is kept dry and treated with the prescribed antifungal cream.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nappy rash with satellite spots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Skin care - keep dry and use the antifungal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Talc cakes in the folds and worsens the rash.</w:t>
      </w:r>
    </w:p>
    <w:p>
      <w:pPr>
        <w:spacing w:before="0" w:after="0" w:line="276" w:lineRule="auto"/>
        <w:ind w:left="920" w:hanging="240"/>
      </w:pPr>
      <w:r>
        <w:t>– (c) Plastic holds the moisture that feeds the fungus.</w:t>
      </w:r>
    </w:p>
    <w:p>
      <w:pPr>
        <w:spacing w:before="0" w:after="0" w:line="276" w:lineRule="auto"/>
        <w:ind w:left="920" w:hanging="240"/>
      </w:pPr>
      <w:r>
        <w:t>– (d) A strong soap irritates the skin further.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family habit, which is why the powder is applied.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Nappy rash - sookha rakho, antifungal.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nappy is changed as soon as it is wet and the skin aired.</w:t>
      </w:r>
    </w:p>
    <w:p/>
    <w:p>
      <w:pPr>
        <w:spacing w:before="200" w:after="40" w:line="276" w:lineRule="auto"/>
        <w:ind w:left="0"/>
      </w:pPr>
      <w:r>
        <w:rPr>
          <w:b/>
        </w:rPr>
        <w:t>Q55. A nurse on the child ward is caring for a child with a fever whose urine output has fallen and who has a sunken face.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output and review next day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strong diuretic to increase the urine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Restrict all the fluids until the fever settles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Assess the dehydration and start the oral rehydration solution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Assess the dehydration and start the oral rehydration solution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Assess the dehydration and start the oral rehydration solution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reduced urine with a sunken face shows the dehydration, so the child is assessed and the oral rehydration solution begun.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reduced urine with a sunken face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assess and rehydrate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daily review delays the rehydration.</w:t>
      </w:r>
    </w:p>
    <w:p>
      <w:pPr>
        <w:spacing w:before="0" w:after="0" w:line="276" w:lineRule="auto"/>
        <w:ind w:left="920" w:hanging="240"/>
      </w:pPr>
      <w:r>
        <w:t>– (b) A diuretic worsens the dehydration.</w:t>
      </w:r>
    </w:p>
    <w:p>
      <w:pPr>
        <w:spacing w:before="0" w:after="0" w:line="276" w:lineRule="auto"/>
        <w:ind w:left="920" w:hanging="240"/>
      </w:pPr>
      <w:r>
        <w:t>– (c) Restricting the fluids worsens the dehydration.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targets the urine, which is why the diuretic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Peshab kam, chehra dhundha - ORS.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weight and the intake are recorded during the rehydration.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Q56. A nurse on the child ward is caring for a child with a suspected meningitis and must decide who to assess FIRST. Which child should the nurse assess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child who is waiting for a routine weigh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child with a mild runny nose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child with a fever, a stiff neck and a purple rash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child who wants a drink of water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child with a fever, a stiff neck and a purple rash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child with a fever, a stiff neck and a purple rash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fever with a stiff neck and a purple rash suggests a meningococcal infection, which progresses within hours, so this child is seen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deciding who to assess FIRST on the ward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Priority - the purple rash is an emergency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routine weigh can wait.</w:t>
      </w:r>
    </w:p>
    <w:p>
      <w:pPr>
        <w:spacing w:before="0" w:after="0" w:line="276" w:lineRule="auto"/>
        <w:ind w:left="920" w:hanging="240"/>
      </w:pPr>
      <w:r>
        <w:t>– (b) A runny nose is mild and can wait.</w:t>
      </w:r>
    </w:p>
    <w:p>
      <w:pPr>
        <w:spacing w:before="0" w:after="0" w:line="276" w:lineRule="auto"/>
        <w:ind w:left="920" w:hanging="240"/>
      </w:pPr>
      <w:r>
        <w:t>– (d) A drink can wait.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a task with a time, which is why it feels urgent.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Neela laal daane - meningococcal, pehle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purple rash that does not fade on pressure is an emergency sign.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Q57. A nurse on the child ward is preparing to give a prescribed sponge bath to a child with a fever. Which action should the nurse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Use ice cold water for a fast effect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Use lukewarm water and stop if the child shivers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Rub the skin hard with alcohol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Cover the child with a thick blanket after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Use lukewarm water and stop if the child shivers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Use lukewarm water and stop if the child shivers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Lukewarm water cools the skin gently, and the sponging is stopped if the child shivers, which raises the temperature.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sponge bath for a febrile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lukewarm water only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Ice water shivers the child and raises the fever.</w:t>
      </w:r>
    </w:p>
    <w:p>
      <w:pPr>
        <w:spacing w:before="0" w:after="0" w:line="276" w:lineRule="auto"/>
        <w:ind w:left="920" w:hanging="240"/>
      </w:pPr>
      <w:r>
        <w:t>– (c) Alcohol is absorbed through the skin and is unsafe.</w:t>
      </w:r>
    </w:p>
    <w:p>
      <w:pPr>
        <w:spacing w:before="0" w:after="0" w:line="276" w:lineRule="auto"/>
        <w:ind w:left="920" w:hanging="240"/>
      </w:pPr>
      <w:r>
        <w:t>– (d) A thick blanket holds the heat.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cools faster in the mind,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Gila kapda - halka garam paani.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antipyretic is the main treatment of the fever.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Q58. A nurse on the child ward is caring for an infant with a fever who is on the way to a febrile fit.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cold shower to the infant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Wrap the infant tightly to stop the shivering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Undress the infant and give the prescribed antipyretic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Wait for the fit and then act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Undress the infant and give the prescribed antipyretic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Undress the infant and give the prescribed antipyretic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infant is undressed and given the antipyretic, which lowers the temperature and prevents the febrile fit.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infant with a rising fever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cool the infant before the fit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cold shower shivers the infant.</w:t>
      </w:r>
    </w:p>
    <w:p>
      <w:pPr>
        <w:spacing w:before="0" w:after="0" w:line="276" w:lineRule="auto"/>
        <w:ind w:left="920" w:hanging="240"/>
      </w:pPr>
      <w:r>
        <w:t>– (b) Wrapping holds the heat in.</w:t>
      </w:r>
    </w:p>
    <w:p>
      <w:pPr>
        <w:spacing w:before="0" w:after="0" w:line="276" w:lineRule="auto"/>
        <w:ind w:left="920" w:hanging="240"/>
      </w:pPr>
      <w:r>
        <w:t>– (d) Waiting for the fit is never the plan.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fastest cooling in the mind,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Tez bukhaar - kapde utaro, dawa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temperature is rechecked after half an hour.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Q59. A nurse on the child ward is preparing to give a prescribed dose of an oral antibiotic suspension to a child.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Mix the dose in a full bottle of milk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Pour the dose into a household spoon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dose straight from the bottle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Shake the bottle and measure with the syringe provided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Shake the bottle and measure with the syringe provided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Shake the bottle and measure with the syringe provided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suspension is shaken to mix the drug evenly and measured with the syringe, which gives the accurate prescribed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oral antibiotic suspension for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shake and measure with the syringe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full bottle may not be finished and the dose is lost.</w:t>
      </w:r>
    </w:p>
    <w:p>
      <w:pPr>
        <w:spacing w:before="0" w:after="0" w:line="276" w:lineRule="auto"/>
        <w:ind w:left="920" w:hanging="240"/>
      </w:pPr>
      <w:r>
        <w:t>– (b) A household spoon is not accurate.</w:t>
      </w:r>
    </w:p>
    <w:p>
      <w:pPr>
        <w:spacing w:before="0" w:after="0" w:line="276" w:lineRule="auto"/>
        <w:ind w:left="920" w:hanging="240"/>
      </w:pPr>
      <w:r>
        <w:t>– (c) Giving from the bottle gives no measured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hides the taste, which is why the milk is used.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Suspension - hila ke, syringe 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dose is measured at eye level with the syringe.</w:t>
      </w:r>
    </w:p>
    <w:p/>
    <w:p>
      <w:pPr>
        <w:spacing w:before="200" w:after="40" w:line="276" w:lineRule="auto"/>
        <w:ind w:left="0"/>
      </w:pPr>
      <w:r>
        <w:rPr>
          <w:b/>
        </w:rPr>
        <w:t>Q60. A nurse on the child ward is caring for a child who has swallowed a button battery.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Arrange an urgent x-ray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laxative to push the battery out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child to eat bread to cover the battery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Wait for the battery to pass in the stool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Arrange an urgent x-ray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Arrange an urgent x-ray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button battery burns through the tissue within hours, so an urgent x-ray is arranged and the doctor informed for its removal.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swallowed button battery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a battery burns the tissue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laxative does not stop the burning.</w:t>
      </w:r>
    </w:p>
    <w:p>
      <w:pPr>
        <w:spacing w:before="0" w:after="0" w:line="276" w:lineRule="auto"/>
        <w:ind w:left="920" w:hanging="240"/>
      </w:pPr>
      <w:r>
        <w:t>– (c) Bread does not protect the tissue.</w:t>
      </w:r>
    </w:p>
    <w:p>
      <w:pPr>
        <w:spacing w:before="0" w:after="0" w:line="276" w:lineRule="auto"/>
        <w:ind w:left="920" w:hanging="240"/>
      </w:pPr>
      <w:r>
        <w:t>– (d) Waiting lets the battery burn through the wall of the gut.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matches the usual coin advice, which is why the wait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Battery nigli - turant x-ray.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button battery in the oesophagus is an emergency within two hours.</w:t>
      </w:r>
    </w:p>
    <w:p/>
    <w:p>
      <w:pPr>
        <w:spacing w:before="200" w:after="40" w:line="276" w:lineRule="auto"/>
        <w:ind w:left="0"/>
      </w:pPr>
      <w:r>
        <w:rPr>
          <w:b/>
        </w:rPr>
        <w:t>Q61. A nurse on the child ward is caring for a child with a vomiting and a dehydration whose intravenous fluid is prescribed.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fluid by mouth during the vomiting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Start the fluid at the fastest rate possible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Start the fluid without any check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Check the weight and the electrolytes before the fluid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Check the weight and the electrolytes before the fluid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Check the weight and the electrolytes before the fluid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weight and the electrolytes are checked before the fluid, which sets the correct rate and the type of the fluid for the child.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intravenous fluid for a dehydrated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the weight and the electrolytes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Oral fluid is not given during a severe vomiting.</w:t>
      </w:r>
    </w:p>
    <w:p>
      <w:pPr>
        <w:spacing w:before="0" w:after="0" w:line="276" w:lineRule="auto"/>
        <w:ind w:left="920" w:hanging="240"/>
      </w:pPr>
      <w:r>
        <w:t>– (b) A fast rate risks a fluid overload and a brain swelling.</w:t>
      </w:r>
    </w:p>
    <w:p>
      <w:pPr>
        <w:spacing w:before="0" w:after="0" w:line="276" w:lineRule="auto"/>
        <w:ind w:left="920" w:hanging="240"/>
      </w:pPr>
      <w:r>
        <w:t>– (c) Starting without a check risks a wrong fluid and rate.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rehydrates quickly, which is why the fast rate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IV fluid se pehle - wazan aur electrolyte.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rehydration is given over the calculated hours, not all at once.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Q62. A nurse on the child ward is caring for a child on a prescribed potassium infusion whose infusion pump fails and the fluid runs in fast.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Stop the infusion and monitor the heart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Restart the infusion at the same rate by hand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Flush the line to clear the potassium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event and review after an hour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Stop the infusion and monitor the heart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Stop the infusion and monitor the heart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fast potassium infusion can stop the heart, so the infusion is stopped and the heart monitored while a new pump is arranged.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fast potassium infusion after a pump failure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stop the potassium and monitor the heart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Restarting by hand repeats the danger.</w:t>
      </w:r>
    </w:p>
    <w:p>
      <w:pPr>
        <w:spacing w:before="0" w:after="0" w:line="276" w:lineRule="auto"/>
        <w:ind w:left="920" w:hanging="240"/>
      </w:pPr>
      <w:r>
        <w:t>– (c) Flushing pushes more potassium in.</w:t>
      </w:r>
    </w:p>
    <w:p>
      <w:pPr>
        <w:spacing w:before="0" w:after="0" w:line="276" w:lineRule="auto"/>
        <w:ind w:left="920" w:hanging="240"/>
      </w:pPr>
      <w:r>
        <w:t>– (d) An hour of waiting risks a cardiac arrest.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continues the treatment, which is why the rate is repeated.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Potassium tez chala - turant band, ECG.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potassium is never given as a rapid bolus.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Q63. A nurse on the child ward is caring for a child with a cough who suddenly cannot speak and clutches the throat.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drink of water to wash it down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back blows and chest thrusts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Perform a blind finger sweep of the mouth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Wait for the cough to clear the object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Give back blows and chest thrusts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Give back blows and chest thrusts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silent child who clutches the throat has a complete obstruction, so the back blows and the chest thrusts are given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silent choking child clutching the throat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back blows and chest thrusts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drink pushes the object further.</w:t>
      </w:r>
    </w:p>
    <w:p>
      <w:pPr>
        <w:spacing w:before="0" w:after="0" w:line="276" w:lineRule="auto"/>
        <w:ind w:left="920" w:hanging="240"/>
      </w:pPr>
      <w:r>
        <w:t>– (c) A blind finger sweep pushes the object deeper.</w:t>
      </w:r>
    </w:p>
    <w:p>
      <w:pPr>
        <w:spacing w:before="0" w:after="0" w:line="276" w:lineRule="auto"/>
        <w:ind w:left="920" w:hanging="240"/>
      </w:pPr>
      <w:r>
        <w:t>– (d) A complete obstruction is not cleared by coughing.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waits for the cough, which is why the child is left hypoxic.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Chup ho ke gala pakda - choking, peeth par thok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Abdominal thrusts are used in older children and adults.</w:t>
      </w:r>
    </w:p>
    <w:p/>
    <w:p>
      <w:pPr>
        <w:spacing w:before="200" w:after="40" w:line="276" w:lineRule="auto"/>
        <w:ind w:left="0"/>
      </w:pPr>
      <w:r>
        <w:rPr>
          <w:b/>
        </w:rPr>
        <w:t>Q64. A nurse on the child ward is caring for a child with a severe head injury who is unconscious.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Take a full history from the family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Check the pupils and record the size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Open the airway with the jaw thrust and support the breathing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Turn the child to wash the wounds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Open the airway with the jaw thrust and support the breathing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Open the airway with the jaw thrust and support the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unconscious child needs the airway opened with a jaw thrust, which protects the neck, and the breathing supported at once.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unconscious child after a severe head injury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the airway with the jaw thrust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history is taken after the resuscitation.</w:t>
      </w:r>
    </w:p>
    <w:p>
      <w:pPr>
        <w:spacing w:before="0" w:after="0" w:line="276" w:lineRule="auto"/>
        <w:ind w:left="920" w:hanging="240"/>
      </w:pPr>
      <w:r>
        <w:t>– (b) The pupils are checked after the airway.</w:t>
      </w:r>
    </w:p>
    <w:p>
      <w:pPr>
        <w:spacing w:before="0" w:after="0" w:line="276" w:lineRule="auto"/>
        <w:ind w:left="920" w:hanging="240"/>
      </w:pPr>
      <w:r>
        <w:t>– (d) Turning for the wounds waits for the airway.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a neurological sign, which is why it is done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Behosh bachcha - jaw thrust, saans.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neck is kept in line during the airway opening.</w:t>
      </w:r>
    </w:p>
    <w:p/>
    <w:p>
      <w:pPr>
        <w:spacing w:before="200" w:after="40" w:line="276" w:lineRule="auto"/>
        <w:ind w:left="0"/>
      </w:pPr>
      <w:r>
        <w:rPr>
          <w:b/>
        </w:rPr>
        <w:t>Q65. A nurse on the child ward is caring for a child with a severe pneumonia whose oxygen saturation is 86 percent. Which statement BEST explains why the oxygen is increased?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saturation shows the strength of the cough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saturation shows the temperature of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saturation shows the amount of the fluid in the lungs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low saturation means the lungs are NOT delivering enough oxygen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The low saturation means the lungs are NOT delivering enough oxygen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The low saturation means the lungs are NOT delivering enough oxygen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saturation of 86 percent means the blood is NOT carrying enough oxygen, so the oxygen delivered is increased to correct 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oxygen saturation of 86 percent in pneumonia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correct the low saturation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saturation does not measure the cough.</w:t>
      </w:r>
    </w:p>
    <w:p>
      <w:pPr>
        <w:spacing w:before="0" w:after="0" w:line="276" w:lineRule="auto"/>
        <w:ind w:left="920" w:hanging="240"/>
      </w:pPr>
      <w:r>
        <w:t>– (b) The saturation does not measure the temperature.</w:t>
      </w:r>
    </w:p>
    <w:p>
      <w:pPr>
        <w:spacing w:before="0" w:after="0" w:line="276" w:lineRule="auto"/>
        <w:ind w:left="920" w:hanging="240"/>
      </w:pPr>
      <w:r>
        <w:t>– (c) The saturation does not measure the fluid.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relates to the pneumonia, which is why the fluid is blamed.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Saturation 86 - oxygen badhao.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target saturation is above 94 percent in a child.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Q66. A nurse on the child ward is caring for a child with a mild fever whose mother asks if the child can attend school.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Advise a full day of sports to sweat it out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Advise going to school with a mask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Advise rest at home until the fever settles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Advise no advice about the school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Advise rest at home until the fever settles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Advise rest at home until the fever settles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child with a fever is kept at home to rest and to avoid spreading the illness, until the fever has settled.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mild fever and the school attendance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Advice - rest at home with a fever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Sports with a fever worsens the illness.</w:t>
      </w:r>
    </w:p>
    <w:p>
      <w:pPr>
        <w:spacing w:before="0" w:after="0" w:line="276" w:lineRule="auto"/>
        <w:ind w:left="920" w:hanging="240"/>
      </w:pPr>
      <w:r>
        <w:t>– (b) Attending school spreads the illness to others.</w:t>
      </w:r>
    </w:p>
    <w:p>
      <w:pPr>
        <w:spacing w:before="0" w:after="0" w:line="276" w:lineRule="auto"/>
        <w:ind w:left="920" w:hanging="240"/>
      </w:pPr>
      <w:r>
        <w:t>– (d) The mother needs clear advice.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balances the school need,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Bukhaar mein ghar par aaram.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child is fever free for a day before returning to school.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Q67. A nurse on the child ward is caring for a child with a severe malnutrition whose oedema is improving on the therapeutic feed. Which prescription should the nurse question?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continued therapeutic milk feed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high dose iron supplement in the FIRST week of the treatment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daily weighing of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oral rehydration solution for the stool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A high dose iron supplement in the FIRST week of the treatment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A high dose iron supplement in the FIRST week of the treatment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Iron is withheld in the FIRST week of the treatment of a severe malnutrition because the free iron feeds the organisms during the infection risk phase.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prescriptions for a child with a severe malnutrition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question the early iron in a severe malnutrition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therapeutic feed continues as planned.</w:t>
      </w:r>
    </w:p>
    <w:p>
      <w:pPr>
        <w:spacing w:before="0" w:after="0" w:line="276" w:lineRule="auto"/>
        <w:ind w:left="920" w:hanging="240"/>
      </w:pPr>
      <w:r>
        <w:t>– (c) The daily weight tracks the progress.</w:t>
      </w:r>
    </w:p>
    <w:p>
      <w:pPr>
        <w:spacing w:before="0" w:after="0" w:line="276" w:lineRule="auto"/>
        <w:ind w:left="920" w:hanging="240"/>
      </w:pPr>
      <w:r>
        <w:t>– (d) The rehydration solution treats the stool losses.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corrects the anaemia, which is why the iron is given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Kuposhan - pehle hafte iron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Iron is started after the appetite returns in the rehabilitation phase.</w:t>
      </w:r>
    </w:p>
    <w:p/>
    <w:p>
      <w:pPr>
        <w:spacing w:before="200" w:after="40" w:line="276" w:lineRule="auto"/>
        <w:ind w:left="0"/>
      </w:pPr>
      <w:r>
        <w:rPr>
          <w:b/>
        </w:rPr>
        <w:t>Q68. A nurse on the child ward is caring for a child with a suspected foreign body in the nose whose mother tries to remove it with a hairpin.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Stop the mother and refer for a proper removal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Help the mother to remove the object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Push the object back with a cotton bud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Wait for the child to sneeze it out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Stop the mother and refer for a proper removal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Stop the mother and refer for a proper removal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hairpin can push the object deeper and injure the nose, so the mother is stopped and the removal is referred to the trained staff.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foreign body in the nose with a hairpin attempt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stop the unsafe removal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Helping repeats the unsafe attempt.</w:t>
      </w:r>
    </w:p>
    <w:p>
      <w:pPr>
        <w:spacing w:before="0" w:after="0" w:line="276" w:lineRule="auto"/>
        <w:ind w:left="920" w:hanging="240"/>
      </w:pPr>
      <w:r>
        <w:t>– (c) Pushing the object back sends it to the airway.</w:t>
      </w:r>
    </w:p>
    <w:p>
      <w:pPr>
        <w:spacing w:before="0" w:after="0" w:line="276" w:lineRule="auto"/>
        <w:ind w:left="920" w:hanging="240"/>
      </w:pPr>
      <w:r>
        <w:t>– (d) Waiting risks the object being inhaled.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supports the mother, which is why the unsafe act continues.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Naak mein cheez - pin nahi, refer.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disc battery in the nose burns the septum quickly.</w:t>
      </w:r>
    </w:p>
    <w:p/>
    <w:p>
      <w:pPr>
        <w:spacing w:before="200" w:after="40" w:line="276" w:lineRule="auto"/>
        <w:ind w:left="0"/>
      </w:pPr>
      <w:r>
        <w:rPr>
          <w:b/>
        </w:rPr>
        <w:t>Q69. A nurse on the child ward is caring for a child with a history of a brief cyanotic spell while crying with a heart defect. Which statement BEST explains this spell?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crying empties the blood from the legs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crying blocks the nose of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crying raises the temperature of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spasm of the outflow reduces the blood to the lungs during the crying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The spasm of the outflow reduces the blood to the lungs during the crying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The spasm of the outflow reduces the blood to the lungs during the crying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In a tetralogy of Fallot the infundibular spasm during a crying reduces the blood flow to the lungs, which causes the cyanotic spell.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cyanotic spell while crying with a heart defect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Cardiac - the spell during the crying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legs are not the cause of the cyanosis.</w:t>
      </w:r>
    </w:p>
    <w:p>
      <w:pPr>
        <w:spacing w:before="0" w:after="0" w:line="276" w:lineRule="auto"/>
        <w:ind w:left="920" w:hanging="240"/>
      </w:pPr>
      <w:r>
        <w:t>– (b) The nose is not the cause of the spell.</w:t>
      </w:r>
    </w:p>
    <w:p>
      <w:pPr>
        <w:spacing w:before="0" w:after="0" w:line="276" w:lineRule="auto"/>
        <w:ind w:left="920" w:hanging="240"/>
      </w:pPr>
      <w:r>
        <w:t>– (c) The temperature is not the cause.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visible sign, which is why the nose is blamed.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Rote waqt neela - tet spell.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knee chest position is used to end a spell.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Q70. A nurse on the child ward reviews the blood report of a child with a fever which shows a very low platelet count with bruising. Which finding is MOST consistent with this report?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mild anaemia that needs iron only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simple viral illness that needs no action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risk of bleeding that needs an urgent review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normal platelet count for the age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risk of bleeding that needs an urgent review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risk of bleeding that needs an urgent review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very low platelet count with a bruising means a risk of a serious bleeding, which needs an urgent review and a protection from the injuries.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very low platelet count with bruising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protect from the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iron does not raise the platelets.</w:t>
      </w:r>
    </w:p>
    <w:p>
      <w:pPr>
        <w:spacing w:before="0" w:after="0" w:line="276" w:lineRule="auto"/>
        <w:ind w:left="920" w:hanging="240"/>
      </w:pPr>
      <w:r>
        <w:t>– (b) A viral illness does not explain the low platelets.</w:t>
      </w:r>
    </w:p>
    <w:p>
      <w:pPr>
        <w:spacing w:before="0" w:after="0" w:line="276" w:lineRule="auto"/>
        <w:ind w:left="920" w:hanging="240"/>
      </w:pPr>
      <w:r>
        <w:t>– (d) The count is far below the normal.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common assumption, which is why the review is delayed.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Platelet kam, chakatte - turant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intramuscular injections are avoided with a low platelet count.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Q71. A nurse on the child ward is preparing to perform a heel prick blood test on an infant.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Prick the centre of the heel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Warm the heel to improve the blood flow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Squeeze the foot hard to collect the blood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Prick the back of the ankle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Warm the heel to improve the blood flow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Warm the heel to improve the blood flow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heel is warmed to improve the blood flow, which makes the sample easier and reduces the squeezing that injures the tissue.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heel prick blood test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warm the heel first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side of the heel is pricked and not the centre.</w:t>
      </w:r>
    </w:p>
    <w:p>
      <w:pPr>
        <w:spacing w:before="0" w:after="0" w:line="276" w:lineRule="auto"/>
        <w:ind w:left="920" w:hanging="240"/>
      </w:pPr>
      <w:r>
        <w:t>– (c) Hard squeezing causes a bruising and a haemolysis.</w:t>
      </w:r>
    </w:p>
    <w:p>
      <w:pPr>
        <w:spacing w:before="0" w:after="0" w:line="276" w:lineRule="auto"/>
        <w:ind w:left="920" w:hanging="240"/>
      </w:pPr>
      <w:r>
        <w:t>– (d) The ankle is not the site for a heel prick.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saves time, which is why the centre is pricked.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Heel garam karo, phir prick.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side of the heel is the safest site for a capillary sample.</w:t>
      </w:r>
    </w:p>
    <w:p/>
    <w:p>
      <w:pPr>
        <w:spacing w:before="200" w:after="40" w:line="276" w:lineRule="auto"/>
        <w:ind w:left="0"/>
      </w:pPr>
      <w:r>
        <w:rPr>
          <w:b/>
        </w:rPr>
        <w:t>Q72. A nurse on the child ward is caring for a newborn whose mother asks when the FIRST bath should be given. Which statement BEST answers her?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FIRST bath is delayed until the temperature of the baby is stable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FIRST bath is given in the labour room itself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FIRST bath must be given within the FIRST hour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FIRST bath is given only after a week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The FIRST bath is delayed until the temperature of the baby is stable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The FIRST bath is delayed until the temperature of the baby is stable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FIRST bath is delayed until the temperature is stable, since an early bath drops the temperature of the newborn.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timing of the FIRST bath of a newborn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Newborn care - delay the first bath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bath in the labour room cools the baby.</w:t>
      </w:r>
    </w:p>
    <w:p>
      <w:pPr>
        <w:spacing w:before="0" w:after="0" w:line="276" w:lineRule="auto"/>
        <w:ind w:left="920" w:hanging="240"/>
      </w:pPr>
      <w:r>
        <w:t>– (c) An hour is too early for a bath.</w:t>
      </w:r>
    </w:p>
    <w:p>
      <w:pPr>
        <w:spacing w:before="0" w:after="0" w:line="276" w:lineRule="auto"/>
        <w:ind w:left="920" w:hanging="240"/>
      </w:pPr>
      <w:r>
        <w:t>– (d) A week is later than needed; the bath is delayed until the baby is stable.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matches the family wish, which is why the bath is early.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Pehla snaan - jab bachcha stable 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Skin to skin care keeps the baby warm until the bath.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Q73. A nurse on the child ward is caring for a child with a heavy nosebleed. Which statement BEST explains why the child is made to sit up and lean forward?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leaning forward stops the heart rate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blood drains out of the nose instead of going to the throat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sitting up raises the blood pressure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position helps the child to sleep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The blood drains out of the nose instead of going to the throat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The blood drains out of the nose instead of going to the throat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Sitting up and leaning forward lets the blood drain out through the front, so it is NOT swallowed and does NOT cause a vomiting or an airway problem.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position for a nosebleed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First aid - sit up and lean forward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position does not change the heart rate.</w:t>
      </w:r>
    </w:p>
    <w:p>
      <w:pPr>
        <w:spacing w:before="0" w:after="0" w:line="276" w:lineRule="auto"/>
        <w:ind w:left="920" w:hanging="240"/>
      </w:pPr>
      <w:r>
        <w:t>– (c) The position does not raise the pressure.</w:t>
      </w:r>
    </w:p>
    <w:p>
      <w:pPr>
        <w:spacing w:before="0" w:after="0" w:line="276" w:lineRule="auto"/>
        <w:ind w:left="920" w:hanging="240"/>
      </w:pPr>
      <w:r>
        <w:t>– (d) The position is for the bleeding and not the sleep.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medical,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Naak se khoon - aage jhuka do.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soft part of the nose is pinched for ten minutes.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Q74. A nurse on the child ward is preparing to give a prescribed dose of an intramuscular vaccine to a child.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adult dose in the arm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vaccine in the buttock of a toddler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the age appropriate site and the dose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the vaccine without a site check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the age appropriate site and the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the age appropriate site and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site and the dose are matched to the age, which protects the nerve and gives the correct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intramuscular vaccine for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age appropriate site and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An adult dose is not given to a child.</w:t>
      </w:r>
    </w:p>
    <w:p>
      <w:pPr>
        <w:spacing w:before="0" w:after="0" w:line="276" w:lineRule="auto"/>
        <w:ind w:left="920" w:hanging="240"/>
      </w:pPr>
      <w:r>
        <w:t>– (b) The buttock risks the sciatic nerve in a toddler.</w:t>
      </w:r>
    </w:p>
    <w:p>
      <w:pPr>
        <w:spacing w:before="0" w:after="0" w:line="276" w:lineRule="auto"/>
        <w:ind w:left="920" w:hanging="240"/>
      </w:pPr>
      <w:r>
        <w:t>– (d) The site is always checked before the injection.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family habit, which is why the buttock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Teeka - umar ke hisaab se site.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vastus lateralis is the infant site and the deltoid from eighteen months.</w:t>
      </w:r>
    </w:p>
    <w:p/>
    <w:p>
      <w:pPr>
        <w:spacing w:before="200" w:after="40" w:line="276" w:lineRule="auto"/>
        <w:ind w:left="0"/>
      </w:pPr>
      <w:r>
        <w:rPr>
          <w:b/>
        </w:rPr>
        <w:t>Q75. A nurse on the child ward is caring for a child with a chickenpox whose mother asks about the itching.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Advise the child to scratch to remove the crusts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Scrub the rash with a rough cloth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Apply a strong perfumed lotion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Keep the nails short and give the prescribed antihistamine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Keep the nails short and give the prescribed antihistamine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Keep the nails short and give the prescribed antihistamine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Short nails and an antihistamine reduce the scratching, which prevents the infection and the scarring of the lesions.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itching in chickenpox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short nails and an antihistamine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Scratching causes the infection and the scars.</w:t>
      </w:r>
    </w:p>
    <w:p>
      <w:pPr>
        <w:spacing w:before="0" w:after="0" w:line="276" w:lineRule="auto"/>
        <w:ind w:left="920" w:hanging="240"/>
      </w:pPr>
      <w:r>
        <w:t>– (b) A rough cloth breaks the blisters and spreads the infection.</w:t>
      </w:r>
    </w:p>
    <w:p>
      <w:pPr>
        <w:spacing w:before="0" w:after="0" w:line="276" w:lineRule="auto"/>
        <w:ind w:left="920" w:hanging="240"/>
      </w:pPr>
      <w:r>
        <w:t>– (c) A perfumed lotion irritates the skin.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feels like a cleaning,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Chickenpox - naakhun chhote, khujli dawa.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cool bath with an antiseptic soothes the itching.</w:t>
      </w:r>
    </w:p>
    <w:p/>
    <w:p>
      <w:pPr>
        <w:spacing w:before="200" w:after="40" w:line="276" w:lineRule="auto"/>
        <w:ind w:left="0"/>
      </w:pPr>
      <w:r>
        <w:rPr>
          <w:b/>
        </w:rPr>
        <w:t>Q76. A nurse on the child ward is caring for a child with a severe wasting whose weight is 5 kg at the age of two years. Which complication should the nurse watch for FIRST during the refeeding?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dangerous shift of the electrolytes from the rapid refeeding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rapid weight gain over the FIRST day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mild appetite increase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small amount of activity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A dangerous shift of the electrolytes from the rapid refeeding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A dangerous shift of the electrolytes from the rapid refeeding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rapidly refed child with a severe wasting develops a dangerous shift of the potassium and the phosphate, which affects the heart, so it is watched for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refeeding a child with a severe wasting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Nutrition - watch the refeeding syndrome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weight gain is slow in the first week by design.</w:t>
      </w:r>
    </w:p>
    <w:p>
      <w:pPr>
        <w:spacing w:before="0" w:after="0" w:line="276" w:lineRule="auto"/>
        <w:ind w:left="920" w:hanging="240"/>
      </w:pPr>
      <w:r>
        <w:t>– (c) The appetite returns gradually.</w:t>
      </w:r>
    </w:p>
    <w:p>
      <w:pPr>
        <w:spacing w:before="0" w:after="0" w:line="276" w:lineRule="auto"/>
        <w:ind w:left="920" w:hanging="240"/>
      </w:pPr>
      <w:r>
        <w:t>– (d) The activity returns with the recovery and is not a danger.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what the family hopes,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Dheere khilao, electrolyte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potassium and the phosphate are checked during the refeeding.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serum electrolyte ranges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Electrolyte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serum range</w:t>
            </w:r>
          </w:p>
        </w:tc>
      </w:tr>
      <w:tr>
        <w:tc>
          <w:tcPr>
            <w:tcW w:type="dxa" w:w="5040"/>
          </w:tcPr>
          <w:p>
            <w:r>
              <w:t>Sodium (Na+)</w:t>
            </w:r>
          </w:p>
        </w:tc>
        <w:tc>
          <w:tcPr>
            <w:tcW w:type="dxa" w:w="5040"/>
          </w:tcPr>
          <w:p>
            <w:r>
              <w:t>135-145 mEq/L</w:t>
            </w:r>
          </w:p>
        </w:tc>
      </w:tr>
      <w:tr>
        <w:tc>
          <w:tcPr>
            <w:tcW w:type="dxa" w:w="5040"/>
          </w:tcPr>
          <w:p>
            <w:r>
              <w:t>Potassium (K+)</w:t>
            </w:r>
          </w:p>
        </w:tc>
        <w:tc>
          <w:tcPr>
            <w:tcW w:type="dxa" w:w="5040"/>
          </w:tcPr>
          <w:p>
            <w:r>
              <w:t>3.5-5.0 mEq/L</w:t>
            </w:r>
          </w:p>
        </w:tc>
      </w:tr>
      <w:tr>
        <w:tc>
          <w:tcPr>
            <w:tcW w:type="dxa" w:w="5040"/>
          </w:tcPr>
          <w:p>
            <w:r>
              <w:t>Chloride (Cl-)</w:t>
            </w:r>
          </w:p>
        </w:tc>
        <w:tc>
          <w:tcPr>
            <w:tcW w:type="dxa" w:w="5040"/>
          </w:tcPr>
          <w:p>
            <w:r>
              <w:t>98-106 mEq/L</w:t>
            </w:r>
          </w:p>
        </w:tc>
      </w:tr>
      <w:tr>
        <w:tc>
          <w:tcPr>
            <w:tcW w:type="dxa" w:w="5040"/>
          </w:tcPr>
          <w:p>
            <w:r>
              <w:t>Calcium (total)</w:t>
            </w:r>
          </w:p>
        </w:tc>
        <w:tc>
          <w:tcPr>
            <w:tcW w:type="dxa" w:w="5040"/>
          </w:tcPr>
          <w:p>
            <w:r>
              <w:t>8.5-10.5 mg/dL</w:t>
            </w:r>
          </w:p>
        </w:tc>
      </w:tr>
      <w:tr>
        <w:tc>
          <w:tcPr>
            <w:tcW w:type="dxa" w:w="5040"/>
          </w:tcPr>
          <w:p>
            <w:r>
              <w:t>Magnesium (Mg2+)</w:t>
            </w:r>
          </w:p>
        </w:tc>
        <w:tc>
          <w:tcPr>
            <w:tcW w:type="dxa" w:w="5040"/>
          </w:tcPr>
          <w:p>
            <w:r>
              <w:t>1.5-2.5 mEq/L</w:t>
            </w:r>
          </w:p>
        </w:tc>
      </w:tr>
      <w:tr>
        <w:tc>
          <w:tcPr>
            <w:tcW w:type="dxa" w:w="5040"/>
          </w:tcPr>
          <w:p>
            <w:r>
              <w:t>Phosphate</w:t>
            </w:r>
          </w:p>
        </w:tc>
        <w:tc>
          <w:tcPr>
            <w:tcW w:type="dxa" w:w="5040"/>
          </w:tcPr>
          <w:p>
            <w:r>
              <w:t>3.0-4.5 mg/dL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Q77. A nurse on the child ward is caring for a child with a mild fever and a cold. Which statement BEST explains why fluids are encouraged?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fluids lower the body temperature alone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fluids cure the viral infection directly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fluids replace the losses and thin the secretions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fluids prevent the need for any medicine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The fluids replace the losses and thin the secretions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The fluids replace the losses and thin the secretions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Extra fluids replace the losses from the fever and thin the nasal secretions, which keeps the child comfortable during a cold.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fluids during a fever and a cold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Comfort - fluids replace and thin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antipyretic lowers the temperature and not the fluids alone.</w:t>
      </w:r>
    </w:p>
    <w:p>
      <w:pPr>
        <w:spacing w:before="0" w:after="0" w:line="276" w:lineRule="auto"/>
        <w:ind w:left="920" w:hanging="240"/>
      </w:pPr>
      <w:r>
        <w:t>– (b) No fluid cures a viral infection directly.</w:t>
      </w:r>
    </w:p>
    <w:p>
      <w:pPr>
        <w:spacing w:before="0" w:after="0" w:line="276" w:lineRule="auto"/>
        <w:ind w:left="920" w:hanging="240"/>
      </w:pPr>
      <w:r>
        <w:t>– (d) The fluids do not replace the medicine.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family belief,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Zukaam mein paani zyada.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Small frequent fluids are better than large amounts.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Q78. A nurse on the child ward is caring for a child with a kerosene poisoning who is coughing and has a chemical smell.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Make the child vomit to empty the stomach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Check the breathing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large drink of milk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Give a strong cough syrup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Check the breathing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Check the breathing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Kerosene aspiration damages the lungs, so the breathing is checked and the doctor informed at once, while vomiting is avoided because it worsens the aspiration.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kerosene poisoning with a coughing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ABC - the breathing before the stomach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Vomiting pushes the kerosene into the lungs.</w:t>
      </w:r>
    </w:p>
    <w:p>
      <w:pPr>
        <w:spacing w:before="0" w:after="0" w:line="276" w:lineRule="auto"/>
        <w:ind w:left="920" w:hanging="240"/>
      </w:pPr>
      <w:r>
        <w:t>– (c) Milk does not protect the lungs.</w:t>
      </w:r>
    </w:p>
    <w:p>
      <w:pPr>
        <w:spacing w:before="0" w:after="0" w:line="276" w:lineRule="auto"/>
        <w:ind w:left="920" w:hanging="240"/>
      </w:pPr>
      <w:r>
        <w:t>– (d) A cough syrup masks the sign of the aspiration.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empties the stomach, which is why the vomiting is induced.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Kerosene piya - vomit nahi, saans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chest x-ray is done after the aspiration of a hydrocarbon.</w:t>
      </w:r>
    </w:p>
    <w:p/>
    <w:p>
      <w:pPr>
        <w:spacing w:before="200" w:after="40" w:line="276" w:lineRule="auto"/>
        <w:ind w:left="0"/>
      </w:pPr>
      <w:r>
        <w:rPr>
          <w:b/>
        </w:rPr>
        <w:t>Q79. A nurse on the child ward is caring for a child with a burn on the chest and the arm. Which action should the nurse take FIRST to assess the severity?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Estimate the body surface area burned and check the airway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Measure the blood pressure of the child only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Count the number of the blisters only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Ask the child about the pain only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Estimate the body surface area burned and check the airway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Estimate the body surface area burned and check the airway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burned surface area is estimated with the rule of nines and the airway is checked, since the inhalation burns threaten the breathing FIRST.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burn on the chest and the arm of a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the airway and the surface area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pressure falls late in a burn shock.</w:t>
      </w:r>
    </w:p>
    <w:p>
      <w:pPr>
        <w:spacing w:before="0" w:after="0" w:line="276" w:lineRule="auto"/>
        <w:ind w:left="920" w:hanging="240"/>
      </w:pPr>
      <w:r>
        <w:t>– (c) The blisters do not measure the severity alone.</w:t>
      </w:r>
    </w:p>
    <w:p>
      <w:pPr>
        <w:spacing w:before="0" w:after="0" w:line="276" w:lineRule="auto"/>
        <w:ind w:left="920" w:hanging="240"/>
      </w:pPr>
      <w:r>
        <w:t>– (d) The pain does not measure the depth alone.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counts the visible blisters, which is why the area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Jalan ka size aur saans pehle.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child head is a larger share of the body surface than the adult.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Q80. A nurse on the child ward is caring for a child with a head injury whose family asks for a drink.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 sweet drink to raise the energy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small drink of water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large meal to settle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Keep the child nil by mouth until the doctor has assessed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Keep the child nil by mouth until the doctor has assessed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Keep the child nil by mouth until the doctor has assessed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child with a head injury may need an urgent surgery, so the child is kept nil by mouth until the doctor has assessed.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head injury and the oral intake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nil by mouth after a head injury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sweet drink is also oral intake.</w:t>
      </w:r>
    </w:p>
    <w:p>
      <w:pPr>
        <w:spacing w:before="0" w:after="0" w:line="276" w:lineRule="auto"/>
        <w:ind w:left="920" w:hanging="240"/>
      </w:pPr>
      <w:r>
        <w:t>– (b) A drink fills the stomach before a possible surgery.</w:t>
      </w:r>
    </w:p>
    <w:p>
      <w:pPr>
        <w:spacing w:before="0" w:after="0" w:line="276" w:lineRule="auto"/>
        <w:ind w:left="920" w:hanging="240"/>
      </w:pPr>
      <w:r>
        <w:t>– (c) A meal is worse before a surgery.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comforts the child, which is why the drink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Sar injury - kuch khilao mat.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consent for a surgery needs an empty stomach.</w:t>
      </w:r>
    </w:p>
    <w:p/>
    <w:p>
      <w:pPr>
        <w:spacing w:before="200" w:after="40" w:line="276" w:lineRule="auto"/>
        <w:ind w:left="0"/>
      </w:pPr>
      <w:r>
        <w:rPr>
          <w:b/>
        </w:rPr>
        <w:t>Q81. A nurse on the child ward is caring for a child whose mother says the urine smells strong and the diaper has an orange stain. Which statement BEST explains this finding?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concentrated urine of a child who is NOT drinking enough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urinary infection that needs an antibiotic now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kidney stone that has passed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normal finding that needs no thought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The concentrated urine of a child who is NOT drinking enough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The concentrated urine of a child who is NOT drinking enough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strong smell with an orange stain shows a concentrated urine, which means the child is NOT taking enough fluids and needs more.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strong smelling urine with an orange stain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Fluid balance - the urine shows the hydration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An infection gives a fever and a burning and not just a smell.</w:t>
      </w:r>
    </w:p>
    <w:p>
      <w:pPr>
        <w:spacing w:before="0" w:after="0" w:line="276" w:lineRule="auto"/>
        <w:ind w:left="920" w:hanging="240"/>
      </w:pPr>
      <w:r>
        <w:t>– (c) A stone causes a pain and a blood in the urine.</w:t>
      </w:r>
    </w:p>
    <w:p>
      <w:pPr>
        <w:spacing w:before="0" w:after="0" w:line="276" w:lineRule="auto"/>
        <w:ind w:left="920" w:hanging="240"/>
      </w:pPr>
      <w:r>
        <w:t>– (d) The concentration tells the hydration and is not ignored.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common fear, which is why the antibiotic is demanded.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Gehra peshab - paani badhao.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pale urine shows a good hydration in a child.</w:t>
      </w:r>
    </w:p>
    <w:p/>
    <w:p>
      <w:pPr>
        <w:spacing w:before="200" w:after="40" w:line="276" w:lineRule="auto"/>
        <w:ind w:left="0"/>
      </w:pPr>
      <w:r>
        <w:rPr>
          <w:b/>
        </w:rPr>
        <w:t>Q82. A nurse on the child ward is caring for a child with a nephrotic syndrome whose mother reports a sudden severe abdominal pain.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pain and review after a shift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warm drink to settle the pain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Ask the child to walk to relieve the gas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Inform the doctor and prepare for an assessment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Inform the doctor and prepare for an assessment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Inform the doctor and prepare for an assessment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sudden severe abdominal pain in a nephrotic child suggests a thrombosis or an infection, so the doctor is informed and the child assessed.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sudden severe abdominal pain in nephrotic syndrome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Complication - escalate the new severe pain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shift of waiting risks a serious complication.</w:t>
      </w:r>
    </w:p>
    <w:p>
      <w:pPr>
        <w:spacing w:before="0" w:after="0" w:line="276" w:lineRule="auto"/>
        <w:ind w:left="920" w:hanging="240"/>
      </w:pPr>
      <w:r>
        <w:t>– (b) A drink does not treat a thrombosis.</w:t>
      </w:r>
    </w:p>
    <w:p>
      <w:pPr>
        <w:spacing w:before="0" w:after="0" w:line="276" w:lineRule="auto"/>
        <w:ind w:left="920" w:hanging="240"/>
      </w:pPr>
      <w:r>
        <w:t>– (c) Walking with a severe pain is unsafe.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soothes the child, which is why the drink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Nephrotic mein tez dard - turant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renal vein thrombosis is a known complication of nephrotic syndrome.</w:t>
      </w:r>
    </w:p>
    <w:p/>
    <w:p>
      <w:pPr>
        <w:spacing w:before="200" w:after="40" w:line="276" w:lineRule="auto"/>
        <w:ind w:left="0"/>
      </w:pPr>
      <w:r>
        <w:rPr>
          <w:b/>
        </w:rPr>
        <w:t>Q83. A nurse on the child ward is caring for a child with a fever whose mother gives a half adult tablet of paracetamol.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another half tablet to complete the dose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Agree to the half tablet as it is close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Explain the weight based dose and give the correct dose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Withhold all the medicine for the fever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Explain the weight based dose and give the correct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Explain the weight based dose and give the correct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paediatric dose is calculated from the weight, so the mother is taught the correct dose and the correct preparation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paracetamol dose explained to a mother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Teaching - the weight based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More tablet deepens the overdose.</w:t>
      </w:r>
    </w:p>
    <w:p>
      <w:pPr>
        <w:spacing w:before="0" w:after="0" w:line="276" w:lineRule="auto"/>
        <w:ind w:left="920" w:hanging="240"/>
      </w:pPr>
      <w:r>
        <w:t>– (b) A half adult tablet can overdose a small child.</w:t>
      </w:r>
    </w:p>
    <w:p>
      <w:pPr>
        <w:spacing w:before="0" w:after="0" w:line="276" w:lineRule="auto"/>
        <w:ind w:left="920" w:hanging="240"/>
      </w:pPr>
      <w:r>
        <w:t>– (d) The fever still needs its treatment.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home practice, which is why it is agreed.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Dose wazan se, tablet aadhi nahi.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syrup with a measured spoon is the safest for a child.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Q84. A nurse on the child ward is caring for a child with a suspected meningitis whose fontanelle is bulging.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Press the fontanelle to check its tension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Inform the doctor and prepare for the urgent treatment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 large fluid bolus of hypotonic saline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finding and review after a shift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Inform the doctor and prepare for the urgent treatment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Inform the doctor and prepare for the urgent treatment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bulging fontanelle with a suspected meningitis shows a raised intracranial pressure, so the doctor is informed and the treatment prepared.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bulging fontanelle with a suspected meningitis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escalate the raised pressure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Pressing the fontanelle is not a test and can harm.</w:t>
      </w:r>
    </w:p>
    <w:p>
      <w:pPr>
        <w:spacing w:before="0" w:after="0" w:line="276" w:lineRule="auto"/>
        <w:ind w:left="920" w:hanging="240"/>
      </w:pPr>
      <w:r>
        <w:t>– (c) A hypotonic bolus worsens the brain swelling.</w:t>
      </w:r>
    </w:p>
    <w:p>
      <w:pPr>
        <w:spacing w:before="0" w:after="0" w:line="276" w:lineRule="auto"/>
        <w:ind w:left="920" w:hanging="240"/>
      </w:pPr>
      <w:r>
        <w:t>– (d) A shift of waiting risks a herniation.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checks the sign, which is why it is pressed.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Dhadh phooli - turant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head circumference is measured and plotted in an infant.</w:t>
      </w:r>
    </w:p>
    <w:p/>
    <w:p>
      <w:pPr>
        <w:spacing w:before="200" w:after="40" w:line="276" w:lineRule="auto"/>
        <w:ind w:left="0"/>
      </w:pPr>
      <w:r>
        <w:rPr>
          <w:b/>
        </w:rPr>
        <w:t>Q85. A community health nurse is teaching a mother about the danger signs in her infant. Which statement BEST explains why the poor feeding is a danger sign?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poor feeding means the milk is spoiled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poor feeding shows the mother is NOT trying hard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newborn who stops feeding becomes dehydrated and worsens quickly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poor feeding is a phase that passes always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newborn who stops feeding becomes dehydrated and worsens quickly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newborn who stops feeding becomes dehydrated and worsens quickly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newborn who stops feeding loses the fluids and the energy quickly and can deteriorate within hours, so the poor feeding is a danger sign.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teaching the danger signs of an infant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Danger sign - the poor feeding in a newborn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milk is not the cause of the poor feeding.</w:t>
      </w:r>
    </w:p>
    <w:p>
      <w:pPr>
        <w:spacing w:before="0" w:after="0" w:line="276" w:lineRule="auto"/>
        <w:ind w:left="920" w:hanging="240"/>
      </w:pPr>
      <w:r>
        <w:t>– (b) The effort of the mother is not the cause.</w:t>
      </w:r>
    </w:p>
    <w:p>
      <w:pPr>
        <w:spacing w:before="0" w:after="0" w:line="276" w:lineRule="auto"/>
        <w:ind w:left="920" w:hanging="240"/>
      </w:pPr>
      <w:r>
        <w:t>– (d) A poor feeding in a newborn is never ignored.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(d) matches the family hope, which is why the sign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Dudh na peena - khatre ki nishani.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danger signs are poor feeding, a cold body, a fast breathing and a fever.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Q86. A community health nurse is preparing to weigh an infant at the anganwadi. Which action is MOST important for the nurse to take?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weight from the last visit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Weigh the infant with all the clothes 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Weigh the infant on the adult scale held by the mother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Use a calibrated scale and weigh the infant naked or with a fixed light cloth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Use a calibrated scale and weigh the infant naked or with a fixed light cloth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Use a calibrated scale and weigh the infant naked or with a fixed light cloth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calibrated scale and a standard clothing give an accurate weight, which is plotted on the growth chart to track the growth.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weighing an infant at the anganwadi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a calibrated scale and a fixed clothing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A copied weight is not a measurement.</w:t>
      </w:r>
    </w:p>
    <w:p>
      <w:pPr>
        <w:spacing w:before="0" w:after="0" w:line="276" w:lineRule="auto"/>
        <w:ind w:left="920" w:hanging="240"/>
      </w:pPr>
      <w:r>
        <w:t>– (b) The clothes add a false weight.</w:t>
      </w:r>
    </w:p>
    <w:p>
      <w:pPr>
        <w:spacing w:before="0" w:after="0" w:line="276" w:lineRule="auto"/>
        <w:ind w:left="920" w:hanging="240"/>
      </w:pPr>
      <w:r>
        <w:t>– (c) An adult scale held is inaccurate.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common practice, which is why the clothes are kept 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Wazan - sahi scale, halka kapda.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weight is plotted and the line is read, not the single value.</w:t>
      </w:r>
    </w:p>
    <w:p/>
    <w:p>
      <w:pPr>
        <w:spacing w:before="200" w:after="40" w:line="276" w:lineRule="auto"/>
        <w:ind w:left="0"/>
      </w:pPr>
      <w:r>
        <w:rPr>
          <w:b/>
        </w:rPr>
        <w:t>Q87. A community health nurse is caring for a child in a village who has a fever with a rash that does NOT fade on pressing.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Refer the child to the hospital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tablet for the fever and review next week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Apply a cream to the rash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case and inform the panchayat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Refer the child to the hospital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Refer the child to the hospital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fever with a rash that does NOT fade on pressing suggests a meningococcal infection, which needs an urgent referral.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fever with a non fading rash in a village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refer the non fading rash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A weekly review lets the infection progress.</w:t>
      </w:r>
    </w:p>
    <w:p>
      <w:pPr>
        <w:spacing w:before="0" w:after="0" w:line="276" w:lineRule="auto"/>
        <w:ind w:left="920" w:hanging="240"/>
      </w:pPr>
      <w:r>
        <w:t>– (c) A cream does not treat the infection.</w:t>
      </w:r>
    </w:p>
    <w:p>
      <w:pPr>
        <w:spacing w:before="0" w:after="0" w:line="276" w:lineRule="auto"/>
        <w:ind w:left="920" w:hanging="240"/>
      </w:pPr>
      <w:r>
        <w:t>– (d) Recording does not treat the child.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treats the fever, which is why the rash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Daane dabao se gaye nahi - turant hospital.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glass test is used to check whether the rash fades.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Q88. A community health nurse is conducting an immunisation session in a village. Which sequence of actions is correct?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Give the vaccine, check the cold chain, screen the child and record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Check the cold chain, screen the child, give the vaccine and record the dose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Record the dose, give the vaccine, screen the child and check the cold chain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Screen the child, record the dose, give the vaccine and check the cold chain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Check the cold chain, screen the child, give the vaccine and record the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Check the cold chain, screen the child, give the vaccine and record the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cold chain is checked, the child screened for the contraindications, the vaccine given and the dose recorded, which keeps the session safe.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immunisation session in a village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Immunisation - cold chain, screen, vaccinate, record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vaccine is never given before the cold chain is checked.</w:t>
      </w:r>
    </w:p>
    <w:p>
      <w:pPr>
        <w:spacing w:before="0" w:after="0" w:line="276" w:lineRule="auto"/>
        <w:ind w:left="920" w:hanging="240"/>
      </w:pPr>
      <w:r>
        <w:t>– (c) Recording before giving gives a false record.</w:t>
      </w:r>
    </w:p>
    <w:p>
      <w:pPr>
        <w:spacing w:before="0" w:after="0" w:line="276" w:lineRule="auto"/>
        <w:ind w:left="920" w:hanging="240"/>
      </w:pPr>
      <w:r>
        <w:t>– (d) Recording before the vaccine gives a false record.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starts with the popular task, which is why the checks are skipped.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Session - cold chain, check, teeka, record.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mother is told the next due date at every session.</w:t>
      </w:r>
    </w:p>
    <w:p/>
    <w:p>
      <w:pPr>
        <w:spacing w:before="200" w:after="40" w:line="276" w:lineRule="auto"/>
        <w:ind w:left="0"/>
      </w:pPr>
      <w:r>
        <w:rPr>
          <w:b/>
        </w:rPr>
        <w:t>Q89. A nurse on the child ward is caring for a child with a prescribed oral antibiotic whose mother asks for a dose increase as the fever is still there.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Change the antibiotic without a review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Agree to an extra dose for the faster effect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Stop the antibiotic as it is NOT working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Explain that the dose is weight based and the fever takes days to settle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Explain that the dose is weight based and the fever takes days to settle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Explain that the dose is weight based and the fever takes days to settle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paediatric dose is weight based and the fever of an infection takes days to settle, so the mother is explained and the course continued.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mother asking for a dose increase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Teaching - the dose and the time course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nurse does not change the antibiotic alone.</w:t>
      </w:r>
    </w:p>
    <w:p>
      <w:pPr>
        <w:spacing w:before="0" w:after="0" w:line="276" w:lineRule="auto"/>
        <w:ind w:left="920" w:hanging="240"/>
      </w:pPr>
      <w:r>
        <w:t>– (b) An extra dose risks a toxicity.</w:t>
      </w:r>
    </w:p>
    <w:p>
      <w:pPr>
        <w:spacing w:before="0" w:after="0" w:line="276" w:lineRule="auto"/>
        <w:ind w:left="920" w:hanging="240"/>
      </w:pPr>
      <w:r>
        <w:t>– (c) Stopping early lets the infection return.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her wish, which is why it is agreed.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Dose wazan se - do din lagte hain.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review is sought if the fever continues beyond the expected days.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Q90. A nurse on the child ward is caring for a child who has taken an excess of iron tablets and is now vomiting with a abdominal pain.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Check the vital signs and inform the doctor at once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large drink of milk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the next iron dose on time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Record the vomiting and review after a 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Check the vital signs and inform the doctor at once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Check the vital signs and inform the doctor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iron overdose damages the gut and the liver, so the vital signs are checked and the doctor informed at once for the treatment.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excess iron tablets with a vomiting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Toxicity - escalate at once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Milk does not treat the iron overdose.</w:t>
      </w:r>
    </w:p>
    <w:p>
      <w:pPr>
        <w:spacing w:before="0" w:after="0" w:line="276" w:lineRule="auto"/>
        <w:ind w:left="920" w:hanging="240"/>
      </w:pPr>
      <w:r>
        <w:t>– (c) More iron deepens the toxicity.</w:t>
      </w:r>
    </w:p>
    <w:p>
      <w:pPr>
        <w:spacing w:before="0" w:after="0" w:line="276" w:lineRule="auto"/>
        <w:ind w:left="920" w:hanging="240"/>
      </w:pPr>
      <w:r>
        <w:t>– (d) A day of waiting lets the liver damage progress.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soothes the stomach, which is why the milk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Iron zyada - turant hospital.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Desferrioxamine is the antidote for an iron overdose.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Q91. A nurse on the child ward is caring for a child who is prescribed a syrup medication. Which statement BEST explains why the household spoon is avoided?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spoons are too expensive for the families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household spoons differ in size and give a wrong dose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spoons break the medicine chemically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spoons are too heavy for a child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The household spoons differ in size and give a wrong dose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The household spoons differ in size and give a wrong dose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Household spoons vary from two to ten millilitres, so a syringe or a medicine cup is used for the accurate dose.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measure for a syrup medication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Accuracy - a syringe or a medicine cup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cost is not the reason.</w:t>
      </w:r>
    </w:p>
    <w:p>
      <w:pPr>
        <w:spacing w:before="0" w:after="0" w:line="276" w:lineRule="auto"/>
        <w:ind w:left="920" w:hanging="240"/>
      </w:pPr>
      <w:r>
        <w:t>– (c) The spoons do not change the medicine.</w:t>
      </w:r>
    </w:p>
    <w:p>
      <w:pPr>
        <w:spacing w:before="0" w:after="0" w:line="276" w:lineRule="auto"/>
        <w:ind w:left="920" w:hanging="240"/>
      </w:pPr>
      <w:r>
        <w:t>– (d) The weight is not the reason.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sounds practical,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Chammach nahi, syringe se naapo.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five millilitre medicine spoon is supplied with the syrup.</w:t>
      </w:r>
    </w:p>
    <w:p/>
    <w:p>
      <w:pPr>
        <w:spacing w:before="200" w:after="40" w:line="276" w:lineRule="auto"/>
        <w:ind w:left="0"/>
      </w:pPr>
      <w:r>
        <w:rPr>
          <w:b/>
        </w:rPr>
        <w:t>Q92. A nurse on the child ward is caring for a child with a severe dehydration whose intravenous fluid is running. Which action should the nurse take to monitor the child?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Weigh the child once at the discharge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Record only the pulse once a day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Record the urine output and the weight regularly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Count the respirations during the sleep only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Record the urine output and the weight regularly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Record the urine output and the weight regularly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urine output and the weight track the rehydration, which shows whether the fluid is working and the child is improving.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monitoring during the rehydration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Assessment - the output and the weight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weight is compared during the treatment.</w:t>
      </w:r>
    </w:p>
    <w:p>
      <w:pPr>
        <w:spacing w:before="0" w:after="0" w:line="276" w:lineRule="auto"/>
        <w:ind w:left="920" w:hanging="240"/>
      </w:pPr>
      <w:r>
        <w:t>– (b) Once a day is far too infrequent for a rehydration.</w:t>
      </w:r>
    </w:p>
    <w:p>
      <w:pPr>
        <w:spacing w:before="0" w:after="0" w:line="276" w:lineRule="auto"/>
        <w:ind w:left="920" w:hanging="240"/>
      </w:pPr>
      <w:r>
        <w:t>– (d) The respirations are counted when awake as well.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easy to do,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Peshab aur wazan - rehydration ka naap.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fluid balance is recorded every hour in a severe dehydration.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Q93. A nurse on the child ward is caring for a child with a diabetic ketoacidosis whose breathing is deep and rapid. Which complication is the nurse MOST concerned about?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 mild hunger of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A simple chest infection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 severe acidosis that is driving the breathing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 fear of the hospital environment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A severe acidosis that is driving the breathing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A severe acidosis that is driving the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deep rapid breathing of a ketoacidosis is the effort of the body to blow off the acid, so the acidosis is the main concern.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deep rapid breathing in diabetic ketoacidosis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Emergency - the acidosis drives the breathing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Hunger does not cause the deep breathing.</w:t>
      </w:r>
    </w:p>
    <w:p>
      <w:pPr>
        <w:spacing w:before="0" w:after="0" w:line="276" w:lineRule="auto"/>
        <w:ind w:left="920" w:hanging="240"/>
      </w:pPr>
      <w:r>
        <w:t>– (b) An infection does not cause the deep sighing breathing.</w:t>
      </w:r>
    </w:p>
    <w:p>
      <w:pPr>
        <w:spacing w:before="0" w:after="0" w:line="276" w:lineRule="auto"/>
        <w:ind w:left="920" w:hanging="240"/>
      </w:pPr>
      <w:r>
        <w:t>– (d) The fear does not cause this pattern.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the common assumption, which is why the acidosis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Gehri saans - DKA ka acidosis.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fluids and the insulin correct the acidosis together.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Primary acid-base disorders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Disorder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pH / primary change / classic cause</w:t>
            </w:r>
          </w:p>
        </w:tc>
      </w:tr>
      <w:tr>
        <w:tc>
          <w:tcPr>
            <w:tcW w:type="dxa" w:w="5040"/>
          </w:tcPr>
          <w:p>
            <w:r>
              <w:t>Metabolic acidosis</w:t>
            </w:r>
          </w:p>
        </w:tc>
        <w:tc>
          <w:tcPr>
            <w:tcW w:type="dxa" w:w="5040"/>
          </w:tcPr>
          <w:p>
            <w:r>
              <w:t>Low pH | down HCO3 | DKA, diarrhoea</w:t>
            </w:r>
          </w:p>
        </w:tc>
      </w:tr>
      <w:tr>
        <w:tc>
          <w:tcPr>
            <w:tcW w:type="dxa" w:w="5040"/>
          </w:tcPr>
          <w:p>
            <w:r>
              <w:t>Metabolic alkalosis</w:t>
            </w:r>
          </w:p>
        </w:tc>
        <w:tc>
          <w:tcPr>
            <w:tcW w:type="dxa" w:w="5040"/>
          </w:tcPr>
          <w:p>
            <w:r>
              <w:t>High pH | up HCO3 | Vomiting, diuretics</w:t>
            </w:r>
          </w:p>
        </w:tc>
      </w:tr>
      <w:tr>
        <w:tc>
          <w:tcPr>
            <w:tcW w:type="dxa" w:w="5040"/>
          </w:tcPr>
          <w:p>
            <w:r>
              <w:t>Respiratory acidosis</w:t>
            </w:r>
          </w:p>
        </w:tc>
        <w:tc>
          <w:tcPr>
            <w:tcW w:type="dxa" w:w="5040"/>
          </w:tcPr>
          <w:p>
            <w:r>
              <w:t>Low pH | up PaCO2 | COPD, sedation</w:t>
            </w:r>
          </w:p>
        </w:tc>
      </w:tr>
      <w:tr>
        <w:tc>
          <w:tcPr>
            <w:tcW w:type="dxa" w:w="5040"/>
          </w:tcPr>
          <w:p>
            <w:r>
              <w:t>Respiratory alkalosis</w:t>
            </w:r>
          </w:p>
        </w:tc>
        <w:tc>
          <w:tcPr>
            <w:tcW w:type="dxa" w:w="5040"/>
          </w:tcPr>
          <w:p>
            <w:r>
              <w:t>High pH | down PaCO2 | Hyperventilation, anxiety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Q94. A nurse on the child ward is caring for a hospitalised school age child who seems withdrawn. Which statement BEST explains this behaviour?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child is being rude to the staff deliberately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hospital separation and the fear of the procedures make the child withdraw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child has a permanent personality change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child does NOT like the food of the hospital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The hospital separation and the fear of the procedures make the child withdraw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The hospital separation and the fear of the procedures make the child withdraw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school age child understands the illness and fears the procedures, so the withdrawal is a response to the hospital stress and needs support.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withdrawn hospitalised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Growth - the hospital stress shows as a withdrawal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behaviour is a stress response and not rudeness.</w:t>
      </w:r>
    </w:p>
    <w:p>
      <w:pPr>
        <w:spacing w:before="0" w:after="0" w:line="276" w:lineRule="auto"/>
        <w:ind w:left="920" w:hanging="240"/>
      </w:pPr>
      <w:r>
        <w:t>– (c) The personality returns with the recovery.</w:t>
      </w:r>
    </w:p>
    <w:p>
      <w:pPr>
        <w:spacing w:before="0" w:after="0" w:line="276" w:lineRule="auto"/>
        <w:ind w:left="920" w:hanging="240"/>
      </w:pPr>
      <w:r>
        <w:t>– (d) The food is not the cause of the withdrawal.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(a) is the adult view, which is why the support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Chup bachcha - hospital ka dar.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A familiar object and the visits of the family reduce the stress.</w:t>
      </w:r>
    </w:p>
    <w:p/>
    <w:p>
      <w:pPr>
        <w:spacing w:before="200" w:after="40" w:line="276" w:lineRule="auto"/>
        <w:ind w:left="0"/>
      </w:pPr>
      <w:r>
        <w:rPr>
          <w:b/>
        </w:rPr>
        <w:t>Q95. A nurse on the child ward is caring for an adolescent who refuses to discuss the illness with the parents present. Which statement BEST explains this wish?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The adolescent needs privacy to discuss the personal matters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The adolescent hates the parents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The adolescent wants to leave the hospital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The adolescent is hiding a crime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The adolescent needs privacy to discuss the personal matters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The adolescent needs privacy to discuss the personal matters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An adolescent is developing independence and privacy, so the personal matters are discussed with the nurse alone when the adolescent wishes.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adolescent asking for privacy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Growth - the adolescent needs privacy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wish is about the privacy and not the hate.</w:t>
      </w:r>
    </w:p>
    <w:p>
      <w:pPr>
        <w:spacing w:before="0" w:after="0" w:line="276" w:lineRule="auto"/>
        <w:ind w:left="920" w:hanging="240"/>
      </w:pPr>
      <w:r>
        <w:t>– (c) The wish does not mean leaving the hospital.</w:t>
      </w:r>
    </w:p>
    <w:p>
      <w:pPr>
        <w:spacing w:before="0" w:after="0" w:line="276" w:lineRule="auto"/>
        <w:ind w:left="920" w:hanging="240"/>
      </w:pPr>
      <w:r>
        <w:t>– (d) The wish does not imply a crime.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sounds emotional, which is why the privacy is missed.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Kishor - akele baat karna chaahta hai.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confidentiality of an adolescent is respected within the law.</w:t>
      </w:r>
    </w:p>
    <w:p/>
    <w:p>
      <w:pPr>
        <w:spacing w:before="200" w:after="40" w:line="276" w:lineRule="auto"/>
        <w:ind w:left="0"/>
      </w:pPr>
      <w:r>
        <w:rPr>
          <w:b/>
        </w:rPr>
        <w:t>Q96. A nurse on the child ward is caring for a child with a suspected dengue whose platelet count is falling.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Restrict all the fluids strictly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a full bath to cool the child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Give aspirin for the fever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Watch for the bleeding signs and inform the doctor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Watch for the bleeding signs and inform the doctor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Watch for the bleeding signs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falling platelet count in a dengue risks a bleeding, so the gums, the nose and the skin are watched and the doctor informed.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falling platelet count in dengue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Safety - watch for the bleeding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fluids are encouraged and not restricted.</w:t>
      </w:r>
    </w:p>
    <w:p>
      <w:pPr>
        <w:spacing w:before="0" w:after="0" w:line="276" w:lineRule="auto"/>
        <w:ind w:left="920" w:hanging="240"/>
      </w:pPr>
      <w:r>
        <w:t>– (b) A full bath is not the monitoring.</w:t>
      </w:r>
    </w:p>
    <w:p>
      <w:pPr>
        <w:spacing w:before="0" w:after="0" w:line="276" w:lineRule="auto"/>
        <w:ind w:left="920" w:hanging="240"/>
      </w:pPr>
      <w:r>
        <w:t>– (c) Aspirin worsens the bleeding in a dengue.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treats the fever, which is why the aspirin is given.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Dengue - aspirin nahi, bleeding dekho.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Paracetamol is the safe antipyretic in a dengue.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Q97. A nurse on the child ward is caring for a child with a measles and a cough. Which statement BEST explains why the child is isolated?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Measles spreads by droplets and the isolation protects the others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Isolation cures the measles faster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Isolation stops the rash from spreading on the skin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Isolation prevents the fever from rising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(a) Measles spreads by droplets and the isolation protects the others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(a) Measles spreads by droplets and the isolation protects the others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Measles spreads easily through the droplets of the cough, so the isolation of the child protects the other children on the ward.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isolation in measles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Infection control - the droplets spread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(b) The isolation does not cure the illness.</w:t>
      </w:r>
    </w:p>
    <w:p>
      <w:pPr>
        <w:spacing w:before="0" w:after="0" w:line="276" w:lineRule="auto"/>
        <w:ind w:left="920" w:hanging="240"/>
      </w:pPr>
      <w:r>
        <w:t>– (c) The rash is not spread by the isolation.</w:t>
      </w:r>
    </w:p>
    <w:p>
      <w:pPr>
        <w:spacing w:before="0" w:after="0" w:line="276" w:lineRule="auto"/>
        <w:ind w:left="920" w:hanging="240"/>
      </w:pPr>
      <w:r>
        <w:t>– (d) The isolation does not change the fever.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matches the family hope,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Khasra - alag rakho, doosron ko bachao.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contacts are checked for their immunisation.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Q98. A nurse on the child ward is caring for a child with an anaemia whose mother asks about the diet.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Advise a complete milk only diet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Teach the iron rich foods and the way to increase the absorption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Advise tea with every meal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Advise no change in the diet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(b) Teach the iron rich foods and the way to increase the absorption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(b) Teach the iron rich foods and the way to increase the absorption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iron rich foods such as the green leaves and the pulses are taught with a vitamin C source, which increases the absorption of the iron.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diet teaching for an anaemia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Nutrition - the iron foods and the absorption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Milk alone lacks the iron and worsens the anaemia.</w:t>
      </w:r>
    </w:p>
    <w:p>
      <w:pPr>
        <w:spacing w:before="0" w:after="0" w:line="276" w:lineRule="auto"/>
        <w:ind w:left="920" w:hanging="240"/>
      </w:pPr>
      <w:r>
        <w:t>– (c) Tea reduces the absorption of the iron.</w:t>
      </w:r>
    </w:p>
    <w:p>
      <w:pPr>
        <w:spacing w:before="0" w:after="0" w:line="276" w:lineRule="auto"/>
        <w:ind w:left="920" w:hanging="240"/>
      </w:pPr>
      <w:r>
        <w:t>– (d) The diet needs a change to correct the anaemia.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(c) is the family habit, which is why the tea is kept.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Iron wali sabzi, saath mein nimbu.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Vitamin C with the meal improves the iron absorption.</w:t>
      </w:r>
    </w:p>
    <w:p>
      <w:pPr>
        <w:spacing w:before="100" w:after="60" w:line="276" w:lineRule="auto"/>
        <w:ind w:left="360"/>
      </w:pPr>
      <w:r>
        <w:rPr>
          <w:b/>
          <w:color w:val="0D7377"/>
        </w:rPr>
        <w:t>📊 Normal adult vital signs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color w:val="0D7377"/>
              </w:rPr>
              <w:t>Parameter</w:t>
            </w:r>
          </w:p>
        </w:tc>
        <w:tc>
          <w:tcPr>
            <w:tcW w:type="dxa" w:w="5040"/>
          </w:tcPr>
          <w:p>
            <w:r>
              <w:rPr>
                <w:b/>
                <w:color w:val="0D7377"/>
              </w:rPr>
              <w:t>Normal adult range</w:t>
            </w:r>
          </w:p>
        </w:tc>
      </w:tr>
      <w:tr>
        <w:tc>
          <w:tcPr>
            <w:tcW w:type="dxa" w:w="5040"/>
          </w:tcPr>
          <w:p>
            <w:r>
              <w:t>Temperature</w:t>
            </w:r>
          </w:p>
        </w:tc>
        <w:tc>
          <w:tcPr>
            <w:tcW w:type="dxa" w:w="5040"/>
          </w:tcPr>
          <w:p>
            <w:r>
              <w:t>36.1-37.2 C (97-99 F)</w:t>
            </w:r>
          </w:p>
        </w:tc>
      </w:tr>
      <w:tr>
        <w:tc>
          <w:tcPr>
            <w:tcW w:type="dxa" w:w="5040"/>
          </w:tcPr>
          <w:p>
            <w:r>
              <w:t>Pulse</w:t>
            </w:r>
          </w:p>
        </w:tc>
        <w:tc>
          <w:tcPr>
            <w:tcW w:type="dxa" w:w="5040"/>
          </w:tcPr>
          <w:p>
            <w:r>
              <w:t>60-100 /min</w:t>
            </w:r>
          </w:p>
        </w:tc>
      </w:tr>
      <w:tr>
        <w:tc>
          <w:tcPr>
            <w:tcW w:type="dxa" w:w="5040"/>
          </w:tcPr>
          <w:p>
            <w:r>
              <w:t>Respiration</w:t>
            </w:r>
          </w:p>
        </w:tc>
        <w:tc>
          <w:tcPr>
            <w:tcW w:type="dxa" w:w="5040"/>
          </w:tcPr>
          <w:p>
            <w:r>
              <w:t>12-20 /min</w:t>
            </w:r>
          </w:p>
        </w:tc>
      </w:tr>
      <w:tr>
        <w:tc>
          <w:tcPr>
            <w:tcW w:type="dxa" w:w="5040"/>
          </w:tcPr>
          <w:p>
            <w:r>
              <w:t>Blood pressure</w:t>
            </w:r>
          </w:p>
        </w:tc>
        <w:tc>
          <w:tcPr>
            <w:tcW w:type="dxa" w:w="5040"/>
          </w:tcPr>
          <w:p>
            <w:r>
              <w:t>&lt; 120/80 mmHg</w:t>
            </w:r>
          </w:p>
        </w:tc>
      </w:tr>
      <w:tr>
        <w:tc>
          <w:tcPr>
            <w:tcW w:type="dxa" w:w="5040"/>
          </w:tcPr>
          <w:p>
            <w:r>
              <w:t>SpO2</w:t>
            </w:r>
          </w:p>
        </w:tc>
        <w:tc>
          <w:tcPr>
            <w:tcW w:type="dxa" w:w="5040"/>
          </w:tcPr>
          <w:p>
            <w:r>
              <w:t>95-100% (COPD target 88-92%)</w:t>
            </w:r>
          </w:p>
        </w:tc>
      </w:tr>
    </w:tbl>
    <w:p/>
    <w:p>
      <w:pPr>
        <w:spacing w:before="200" w:after="40" w:line="276" w:lineRule="auto"/>
        <w:ind w:left="0"/>
      </w:pPr>
      <w:r>
        <w:rPr>
          <w:b/>
        </w:rPr>
        <w:t>Q99. A nurse on the child ward is in charge with four tasks pending. Which task should the nurse do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Call the canteen for the milk order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Prepare the files for the morning round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Check a child who has just had a fit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File the reports of yesterday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(c) Check a child who has just had a fit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(c) Check a child who has just had a fit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A child who has just had a fit needs an IMMEDIATE assessment, so the nurse attends to this child before the paperwork and the routine tasks.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four tasks pending on the ward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Priority - the clinical event before the paperwork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The canteen order can wait.</w:t>
      </w:r>
    </w:p>
    <w:p>
      <w:pPr>
        <w:spacing w:before="0" w:after="0" w:line="276" w:lineRule="auto"/>
        <w:ind w:left="920" w:hanging="240"/>
      </w:pPr>
      <w:r>
        <w:t>– (b) The files can wait until the child is stable.</w:t>
      </w:r>
    </w:p>
    <w:p>
      <w:pPr>
        <w:spacing w:before="0" w:after="0" w:line="276" w:lineRule="auto"/>
        <w:ind w:left="920" w:hanging="240"/>
      </w:pPr>
      <w:r>
        <w:t>– (d) The filing can wait.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is a time bound task, which is why it feels urgent.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Daura wala bachcha pehle.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nursing priorities follow the clinical risk first.</w:t>
      </w:r>
    </w:p>
    <w:p/>
    <w:p>
      <w:pPr>
        <w:spacing w:before="200" w:after="40" w:line="276" w:lineRule="auto"/>
        <w:ind w:left="0"/>
      </w:pPr>
      <w:r>
        <w:rPr>
          <w:b/>
        </w:rPr>
        <w:t>Q100. A nurse on the child ward is caring for a child whose parents refuse a blood transfusion that the doctor says is needed. Which action should the nurse take FIRST?</w:t>
      </w:r>
    </w:p>
    <w:p>
      <w:pPr>
        <w:spacing w:before="0" w:after="0" w:line="276" w:lineRule="auto"/>
        <w:ind w:left="360"/>
      </w:pPr>
      <w:r>
        <w:rPr>
          <w:b/>
        </w:rPr>
        <w:t xml:space="preserve">(a) </w:t>
      </w:r>
      <w:r>
        <w:t>Record the refusal and ignore the issue</w:t>
      </w:r>
    </w:p>
    <w:p>
      <w:pPr>
        <w:spacing w:before="0" w:after="0" w:line="276" w:lineRule="auto"/>
        <w:ind w:left="360"/>
      </w:pPr>
      <w:r>
        <w:rPr>
          <w:b/>
        </w:rPr>
        <w:t xml:space="preserve">(b) </w:t>
      </w:r>
      <w:r>
        <w:t>Give the transfusion secretly during the night</w:t>
      </w:r>
    </w:p>
    <w:p>
      <w:pPr>
        <w:spacing w:before="0" w:after="0" w:line="276" w:lineRule="auto"/>
        <w:ind w:left="360"/>
      </w:pPr>
      <w:r>
        <w:rPr>
          <w:b/>
        </w:rPr>
        <w:t xml:space="preserve">(c) </w:t>
      </w:r>
      <w:r>
        <w:t>Convince the parents with a threat of the police</w:t>
      </w:r>
    </w:p>
    <w:p>
      <w:pPr>
        <w:spacing w:before="0" w:after="0" w:line="276" w:lineRule="auto"/>
        <w:ind w:left="360"/>
      </w:pPr>
      <w:r>
        <w:rPr>
          <w:b/>
        </w:rPr>
        <w:t xml:space="preserve">(d) </w:t>
      </w:r>
      <w:r>
        <w:t>Inform the doctor and explore the concerns of the parents</w:t>
      </w:r>
    </w:p>
    <w:p>
      <w:pPr>
        <w:spacing w:before="60" w:after="40" w:line="276" w:lineRule="auto"/>
        <w:ind w:left="360"/>
      </w:pPr>
      <w:r>
        <w:rPr>
          <w:b/>
        </w:rPr>
        <w:t xml:space="preserve">Answer: </w:t>
      </w:r>
      <w:r>
        <w:rPr>
          <w:b/>
          <w:color w:val="107C10"/>
        </w:rPr>
        <w:t>(d) Inform the doctor and explore the concerns of the parents</w:t>
      </w:r>
    </w:p>
    <w:p>
      <w:pPr>
        <w:spacing w:before="80" w:after="40" w:line="276" w:lineRule="auto"/>
        <w:ind w:left="360"/>
      </w:pPr>
      <w:r>
        <w:t>Solution: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✅ </w:t>
      </w:r>
      <w:r>
        <w:rPr>
          <w:b/>
          <w:color w:val="0D7377"/>
        </w:rPr>
        <w:t xml:space="preserve">Correct Answer: </w:t>
      </w:r>
      <w:r>
        <w:t>(d) Inform the doctor and explore the concerns of the parents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🧠 </w:t>
      </w:r>
      <w:r>
        <w:rPr>
          <w:b/>
          <w:color w:val="0D7377"/>
        </w:rPr>
        <w:t xml:space="preserve">Clinical Rationale: </w:t>
      </w:r>
      <w:r>
        <w:t>The refusal is explored for the fears and the doctor informed, since the welfare of the child and the rights of the parents both need a proper process.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🔍 </w:t>
      </w:r>
      <w:r>
        <w:rPr>
          <w:b/>
          <w:color w:val="0D7377"/>
        </w:rPr>
        <w:t xml:space="preserve">Key Clue: </w:t>
      </w:r>
      <w:r>
        <w:t>parents refusing a transfusion for the child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🚨 </w:t>
      </w:r>
      <w:r>
        <w:rPr>
          <w:b/>
          <w:color w:val="0D7377"/>
        </w:rPr>
        <w:t xml:space="preserve">Priority Principle: </w:t>
      </w:r>
      <w:r>
        <w:t>Ethics - explore and inform the doctor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❌ </w:t>
      </w:r>
      <w:r>
        <w:rPr>
          <w:b/>
          <w:color w:val="0D7377"/>
        </w:rPr>
        <w:t xml:space="preserve">Why Not Others: </w:t>
      </w:r>
    </w:p>
    <w:p>
      <w:pPr>
        <w:spacing w:before="0" w:after="0" w:line="276" w:lineRule="auto"/>
        <w:ind w:left="920" w:hanging="240"/>
      </w:pPr>
      <w:r>
        <w:t>– (a) Ignoring the issue risks the life of the child.</w:t>
      </w:r>
    </w:p>
    <w:p>
      <w:pPr>
        <w:spacing w:before="0" w:after="0" w:line="276" w:lineRule="auto"/>
        <w:ind w:left="920" w:hanging="240"/>
      </w:pPr>
      <w:r>
        <w:t>– (b) A secret transfusion is a legal and an ethical violation.</w:t>
      </w:r>
    </w:p>
    <w:p>
      <w:pPr>
        <w:spacing w:before="0" w:after="0" w:line="276" w:lineRule="auto"/>
        <w:ind w:left="920" w:hanging="240"/>
      </w:pPr>
      <w:r>
        <w:t>– (c) Threats break the trust and are unethical.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⚠️ </w:t>
      </w:r>
      <w:r>
        <w:rPr>
          <w:b/>
          <w:color w:val="0D7377"/>
        </w:rPr>
        <w:t xml:space="preserve">PGI Exam Trap: </w:t>
      </w:r>
      <w:r>
        <w:t>Option (b) solves the clinical problem, which is why it is chosen.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⚡ </w:t>
      </w:r>
      <w:r>
        <w:rPr>
          <w:b/>
          <w:color w:val="0D7377"/>
        </w:rPr>
        <w:t xml:space="preserve">5-Second Recall: </w:t>
      </w:r>
      <w:r>
        <w:t>Mana kiya - wajah poochho, doctor ko batao.</w:t>
      </w:r>
    </w:p>
    <w:p>
      <w:pPr>
        <w:spacing w:before="0" w:after="60" w:line="276" w:lineRule="auto"/>
        <w:ind w:left="680" w:hanging="320"/>
      </w:pPr>
      <w:r>
        <w:rPr>
          <w:b/>
        </w:rPr>
        <w:t xml:space="preserve">• </w:t>
      </w:r>
      <w:r>
        <w:t xml:space="preserve">💎 </w:t>
      </w:r>
      <w:r>
        <w:rPr>
          <w:b/>
          <w:color w:val="0D7377"/>
        </w:rPr>
        <w:t xml:space="preserve">PNC Exam Pearl: </w:t>
      </w:r>
      <w:r>
        <w:t>The legal process protects the child when the refusal endangers the life.</w:t>
      </w:r>
    </w:p>
    <w:p/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