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Identify the labelled part "A" of the AMBU bag shown in the image.</w:t>
      </w:r>
      <w:r>
        <w:drawing>
          <wp:inline xmlns:a="http://schemas.openxmlformats.org/drawingml/2006/main" xmlns:pic="http://schemas.openxmlformats.org/drawingml/2006/picture">
            <wp:extent cx="2560320" cy="1224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4-Q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224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(a)  Oxygen reservoir bag</w:t>
      </w:r>
    </w:p>
    <w:p>
      <w:r>
        <w:t>(b)  Self-inflating bag</w:t>
      </w:r>
    </w:p>
    <w:p>
      <w:r>
        <w:t>(c)  Oxygen inlet port</w:t>
      </w:r>
    </w:p>
    <w:p>
      <w:r>
        <w:t>(d)  Face mask connector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The image labels the OXYGEN RESERVOIR BAG — the collapsible bag attached to the AMBU (bag-valve-mask) system that stores oxygen between breaths, allowing delivery of near-100% FiO2 during ventilation. The self-inflating bag is the main ventilating chamber; the inlet port connects oxygen tubing; the connector attaches the mask.</w:t>
      </w:r>
    </w:p>
    <w:p>
      <w:r>
        <w:rPr>
          <w:b/>
        </w:rPr>
        <w:t xml:space="preserve">🔍 Key Clues: </w:t>
      </w:r>
      <w:r>
        <w:t>AMBU bag parts: reservoir bag (stores O2), self-inflating bag (main chamber), inlet port, mask connector.</w:t>
      </w:r>
    </w:p>
    <w:p>
      <w:r>
        <w:rPr>
          <w:b/>
        </w:rPr>
        <w:t xml:space="preserve">🚨 Priority Principle: </w:t>
      </w:r>
      <w:r>
        <w:t>The reservoir bag must be inflated before ventilating to deliver high FiO2 — a deflated reservoir means inadequate oxygen delivery.</w:t>
      </w:r>
    </w:p>
    <w:p>
      <w:r>
        <w:rPr>
          <w:b/>
        </w:rPr>
        <w:t xml:space="preserve">❌ Why Not Other Options: </w:t>
      </w:r>
      <w:r>
        <w:t>b — The self-inflating bag is the main compressible chamber. | c — The inlet port is where oxygen tubing attaches. | d — The connector links the bag to the mask.</w:t>
      </w:r>
    </w:p>
    <w:p>
      <w:r>
        <w:rPr>
          <w:b/>
        </w:rPr>
        <w:t xml:space="preserve">⚠️ Exam Trap: </w:t>
      </w:r>
      <w:r>
        <w:t>"The bag = the part you squeeze" — you squeeze the self-inflating bag; the RESERVOIR bag is the passive oxygen store attached to it.</w:t>
      </w:r>
    </w:p>
    <w:p>
      <w:r>
        <w:rPr>
          <w:b/>
        </w:rPr>
        <w:t xml:space="preserve">🩺 Clinical Thinking: </w:t>
      </w:r>
      <w:r>
        <w:t>Identify the AMBU components → part A = reservoir bag → check it is inflated before ventilating.</w:t>
      </w:r>
    </w:p>
    <w:p>
      <w:r>
        <w:rPr>
          <w:b/>
        </w:rPr>
        <w:t xml:space="preserve">🇮🇳 Hinglish Decoder: </w:t>
      </w:r>
      <w:r>
        <w:t>AMBU bag ka reservoir bag oxygen store karta hai taaki patient ko high FiO2 mile. Main compress hone wala bag self-inflating hai.</w:t>
      </w:r>
    </w:p>
    <w:p>
      <w:r>
        <w:rPr>
          <w:b/>
        </w:rPr>
        <w:t xml:space="preserve">💎 PNC Pearl: </w:t>
      </w:r>
      <w:r>
        <w:t>AMBU: reservoir bag = oxygen store; self-inflating bag = main chamber.</w:t>
      </w:r>
    </w:p>
    <w:p>
      <w:r>
        <w:t>Positive Marks: 1    Negative Marks: 0.33</w:t>
      </w:r>
    </w:p>
    <w:p>
      <w:r>
        <w:rPr>
          <w:b/>
        </w:rPr>
        <w:t>Question: A patient has an IV line in the EXTERNAL JUGULAR vein. As per the image, through which sequence will the drug travel to reach the heart?</w:t>
      </w:r>
      <w:r>
        <w:drawing>
          <wp:inline xmlns:a="http://schemas.openxmlformats.org/drawingml/2006/main" xmlns:pic="http://schemas.openxmlformats.org/drawingml/2006/picture">
            <wp:extent cx="2560320" cy="22555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4-Q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255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(a)  EJV → internal jugular vein → subclavian vein → heart</w:t>
      </w:r>
    </w:p>
    <w:p>
      <w:r>
        <w:t>(b)  EJV → brachiocephalic vein → superior vena cava → heart</w:t>
      </w:r>
    </w:p>
    <w:p>
      <w:r>
        <w:t>(c)  EJV → superior vena cava → pulmonary artery → heart</w:t>
      </w:r>
    </w:p>
    <w:p>
      <w:r>
        <w:t>(d)  EJV → azygos vein → inferior vena cava → heart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The EXTERNAL JUGULAR vein drains into the subclavian/brachiocephalic venous system, which joins to form the SUPERIOR VENA CAVA — the drug then enters the RIGHT ATRIUM of the heart. The correct pathway is EJV → brachiocephalic vein → SVC → heart. The internal jugular does not receive the external jugular, and the azygos/SVC reversal is anatomically wrong.</w:t>
      </w:r>
    </w:p>
    <w:p>
      <w:r>
        <w:rPr>
          <w:b/>
        </w:rPr>
        <w:t xml:space="preserve">🔍 Key Clues: </w:t>
      </w:r>
      <w:r>
        <w:t>Neck veins → brachiocephalic → SVC → right atrium; the EJV joins the deep venous system before the SVC.</w:t>
      </w:r>
    </w:p>
    <w:p>
      <w:r>
        <w:rPr>
          <w:b/>
        </w:rPr>
        <w:t xml:space="preserve">🚨 Priority Principle: </w:t>
      </w:r>
      <w:r>
        <w:t>Venous return to the heart: peripheral veins → progressively larger veins → SVC/IVC → right atrium.</w:t>
      </w:r>
    </w:p>
    <w:p>
      <w:r>
        <w:rPr>
          <w:b/>
        </w:rPr>
        <w:t xml:space="preserve">❌ Why Not Other Options: </w:t>
      </w:r>
      <w:r>
        <w:t>a — The EJV does not drain into the internal jugular; the two join at the brachiocephalic level. | c — Blood reaches the pulmonary artery AFTER the right ventricle, not from the SVC. | d — The azygos system drains the chest wall, not the EJV, and it joins the SVC, not the IVC.</w:t>
      </w:r>
    </w:p>
    <w:p>
      <w:r>
        <w:rPr>
          <w:b/>
        </w:rPr>
        <w:t xml:space="preserve">⚠️ Exam Trap: </w:t>
      </w:r>
      <w:r>
        <w:t>"All neck veins drain into the internal jugular" — the external jugular joins the deep system at the subclavian/brachiocephalic junction.</w:t>
      </w:r>
    </w:p>
    <w:p>
      <w:r>
        <w:rPr>
          <w:b/>
        </w:rPr>
        <w:t xml:space="preserve">🩺 Clinical Thinking: </w:t>
      </w:r>
      <w:r>
        <w:t>Trace the venous route: EJV → brachiocephalic → SVC → right atrium.</w:t>
      </w:r>
    </w:p>
    <w:p>
      <w:r>
        <w:rPr>
          <w:b/>
        </w:rPr>
        <w:t xml:space="preserve">🇮🇳 Hinglish Decoder: </w:t>
      </w:r>
      <w:r>
        <w:t>External jugular vein se drug → brachiocephalic vein → SVC → heart (right atrium) tak jata hai.</w:t>
      </w:r>
    </w:p>
    <w:p>
      <w:r>
        <w:rPr>
          <w:b/>
        </w:rPr>
        <w:t xml:space="preserve">💎 PNC Pearl: </w:t>
      </w:r>
      <w:r>
        <w:t>EJV → brachiocephalic → SVC → right atrium.</w:t>
      </w:r>
    </w:p>
    <w:p>
      <w:r>
        <w:t>Positive Marks: 1    Negative Marks: 0.33</w:t>
      </w:r>
    </w:p>
    <w:p>
      <w:r>
        <w:rPr>
          <w:b/>
        </w:rPr>
        <w:t>Question: A patient's IV site is red, warm, tender and has a palpable cord along the vein. Which complication is this?</w:t>
      </w:r>
    </w:p>
    <w:p>
      <w:r>
        <w:t>(a)  Infiltration</w:t>
      </w:r>
    </w:p>
    <w:p>
      <w:r>
        <w:t>(b)  Air embolism</w:t>
      </w:r>
    </w:p>
    <w:p>
      <w:r>
        <w:t>(c)  Phlebitis</w:t>
      </w:r>
    </w:p>
    <w:p>
      <w:r>
        <w:t>(d)  Circulatory overload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Redness, warmth, tenderness and a palpable venous cord at an IV site = PHLEBITIS — inflammation of the vein from chemical or mechanical irritation. INFILTRATION presents with swelling, coolness, pallor and a sluggish rate (fluid into tissues) without redness or warmth. The nurse discontinues the IV, applies warm compresses (phlebitis), and restarts at another site.</w:t>
      </w:r>
    </w:p>
    <w:p>
      <w:r>
        <w:rPr>
          <w:b/>
        </w:rPr>
        <w:t xml:space="preserve">🔍 Key Clues: </w:t>
      </w:r>
      <w:r>
        <w:t>Red + warm + cord = phlebitis; cool + pale + swollen = infiltration.</w:t>
      </w:r>
    </w:p>
    <w:p>
      <w:r>
        <w:rPr>
          <w:b/>
        </w:rPr>
        <w:t xml:space="preserve">🚨 Priority Principle: </w:t>
      </w:r>
      <w:r>
        <w:t>Distinguish by temperature: warm/red = phlebitis (inflammation); cool/pale = infiltration (fluid in tissue).</w:t>
      </w:r>
    </w:p>
    <w:p>
      <w:r>
        <w:rPr>
          <w:b/>
        </w:rPr>
        <w:t xml:space="preserve">❌ Why Not Other Options: </w:t>
      </w:r>
      <w:r>
        <w:t>a — Infiltration is cool, pale and swollen without a venous cord. | b — Air embolism is sudden dyspnea/chest pain after air entry. | d — Circulatory overload is hypertension, dyspnea and crackles from rapid infusion.</w:t>
      </w:r>
    </w:p>
    <w:p>
      <w:r>
        <w:rPr>
          <w:b/>
        </w:rPr>
        <w:t xml:space="preserve">⚠️ Exam Trap: </w:t>
      </w:r>
      <w:r>
        <w:t>"Swelling = infiltration" — swelling happens in both, but warmth + redness + cord point to phlebitis.</w:t>
      </w:r>
    </w:p>
    <w:p>
      <w:r>
        <w:rPr>
          <w:b/>
        </w:rPr>
        <w:t xml:space="preserve">🩺 Clinical Thinking: </w:t>
      </w:r>
      <w:r>
        <w:t>Assess the site → red/warm/cord → phlebitis → stop infusion, warm compress, restart elsewhere.</w:t>
      </w:r>
    </w:p>
    <w:p>
      <w:r>
        <w:rPr>
          <w:b/>
        </w:rPr>
        <w:t xml:space="preserve">🇮🇳 Hinglish Decoder: </w:t>
      </w:r>
      <w:r>
        <w:t>IV site red + garam + cord = phlebitis. Thanda + pale + swollen = infiltration.</w:t>
      </w:r>
    </w:p>
    <w:p>
      <w:r>
        <w:rPr>
          <w:b/>
        </w:rPr>
        <w:t xml:space="preserve">💎 PNC Pearl: </w:t>
      </w:r>
      <w:r>
        <w:t>Phlebitis = red/warm/cord; infiltration = cool/pale/swollen.</w:t>
      </w:r>
    </w:p>
    <w:p>
      <w:r>
        <w:t>Positive Marks: 1    Negative Marks: 0.33</w:t>
      </w:r>
    </w:p>
    <w:p>
      <w:r>
        <w:rPr>
          <w:b/>
        </w:rPr>
        <w:t>Question: During oropharyngeal suctioning, the maximum duration of each suction pass should be:</w:t>
      </w:r>
    </w:p>
    <w:p>
      <w:r>
        <w:t>(a)  5 seconds</w:t>
      </w:r>
    </w:p>
    <w:p>
      <w:r>
        <w:t>(b)  10-15 seconds</w:t>
      </w:r>
    </w:p>
    <w:p>
      <w:r>
        <w:t>(c)  30-45 seconds</w:t>
      </w:r>
    </w:p>
    <w:p>
      <w:r>
        <w:t>(d)  60 seconds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Each suction pass should last NO MORE THAN 10-15 SECONDS — longer suction causes hypoxia and bradycardia. The nurse preoxygenates, inserts the catheter without suction, applies suction on withdrawal while rotating, and allows the patient to recover between passes.</w:t>
      </w:r>
    </w:p>
    <w:p>
      <w:r>
        <w:rPr>
          <w:b/>
        </w:rPr>
        <w:t xml:space="preserve">🔍 Key Clues: </w:t>
      </w:r>
      <w:r>
        <w:t>Suction pass = 10-15 seconds max; preoxygenate before; suction only on withdrawal.</w:t>
      </w:r>
    </w:p>
    <w:p>
      <w:r>
        <w:rPr>
          <w:b/>
        </w:rPr>
        <w:t xml:space="preserve">🚨 Priority Principle: </w:t>
      </w:r>
      <w:r>
        <w:t>Suctioning removes secretions but also removes oxygen — limit each pass and allow recovery to prevent hypoxia.</w:t>
      </w:r>
    </w:p>
    <w:p>
      <w:r>
        <w:rPr>
          <w:b/>
        </w:rPr>
        <w:t xml:space="preserve">❌ Why Not Other Options: </w:t>
      </w:r>
      <w:r>
        <w:t>a — 5 seconds is unnecessarily short. | c — 30-45 seconds causes significant hypoxia. | d — 60 seconds is dangerously long and causes hypoxia and cardiac arrhythmias.</w:t>
      </w:r>
    </w:p>
    <w:p>
      <w:r>
        <w:rPr>
          <w:b/>
        </w:rPr>
        <w:t xml:space="preserve">⚠️ Exam Trap: </w:t>
      </w:r>
      <w:r>
        <w:t>"Suction longer to clear more" — longer passes cause hypoxia; 10-15 seconds is the evidence-based limit.</w:t>
      </w:r>
    </w:p>
    <w:p>
      <w:r>
        <w:rPr>
          <w:b/>
        </w:rPr>
        <w:t xml:space="preserve">🩺 Clinical Thinking: </w:t>
      </w:r>
      <w:r>
        <w:t>Preoxygenate → insert without suction → suction on withdrawal (≤15 s) → allow recovery → reassess.</w:t>
      </w:r>
    </w:p>
    <w:p>
      <w:r>
        <w:rPr>
          <w:b/>
        </w:rPr>
        <w:t xml:space="preserve">🇮🇳 Hinglish Decoder: </w:t>
      </w:r>
      <w:r>
        <w:t>Har suction pass 10-15 second se zyada nahi — warna hypoxia ho jata hai. Suction sirf withdrawal par.</w:t>
      </w:r>
    </w:p>
    <w:p>
      <w:r>
        <w:rPr>
          <w:b/>
        </w:rPr>
        <w:t xml:space="preserve">💎 PNC Pearl: </w:t>
      </w:r>
      <w:r>
        <w:t>Suction pass: ≤10-15 seconds, on withdrawal only.</w:t>
      </w:r>
    </w:p>
    <w:p>
      <w:r>
        <w:t>Positive Marks: 1    Negative Marks: 0.33</w:t>
      </w:r>
    </w:p>
    <w:p>
      <w:r>
        <w:rPr>
          <w:b/>
        </w:rPr>
        <w:t>Question: Which blood type is known as the UNIVERSAL DONOR?</w:t>
      </w:r>
    </w:p>
    <w:p>
      <w:r>
        <w:t>(a)  O negative</w:t>
      </w:r>
    </w:p>
    <w:p>
      <w:r>
        <w:t>(b)  AB positive</w:t>
      </w:r>
    </w:p>
    <w:p>
      <w:r>
        <w:t>(c)  A positive</w:t>
      </w:r>
    </w:p>
    <w:p>
      <w:r>
        <w:t>(d)  B negative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O NEGATIVE is the universal donor — it has NO A or B antigens and NO Rh (D) antigen, so it can be transfused to any recipient without immediate antigen-antibody reaction. AB POSITIVE is the universal recipient (has both A and B antigens and Rh, so it can accept any blood).</w:t>
      </w:r>
    </w:p>
    <w:p>
      <w:r>
        <w:rPr>
          <w:b/>
        </w:rPr>
        <w:t xml:space="preserve">🔍 Key Clues: </w:t>
      </w:r>
      <w:r>
        <w:t>Universal donor = O negative (no antigens); universal recipient = AB positive (no antibodies).</w:t>
      </w:r>
    </w:p>
    <w:p>
      <w:r>
        <w:rPr>
          <w:b/>
        </w:rPr>
        <w:t xml:space="preserve">🚨 Priority Principle: </w:t>
      </w:r>
      <w:r>
        <w:t>Donor status is about ANTIGENS on the cells (O has none); recipient status is about ANTIBODIES in the plasma (AB has none).</w:t>
      </w:r>
    </w:p>
    <w:p>
      <w:r>
        <w:rPr>
          <w:b/>
        </w:rPr>
        <w:t xml:space="preserve">❌ Why Not Other Options: </w:t>
      </w:r>
      <w:r>
        <w:t>b — AB positive is the universal RECIPIENT. | c — A positive has A and Rh antigens. | d — B negative has B antigen (and no Rh), so it cannot give to A or AB.</w:t>
      </w:r>
    </w:p>
    <w:p>
      <w:r>
        <w:rPr>
          <w:b/>
        </w:rPr>
        <w:t xml:space="preserve">⚠️ Exam Trap: </w:t>
      </w:r>
      <w:r>
        <w:t>"O negative and AB positive get swapped" — donor = O neg (no antigens); recipient = AB pos (no antibodies).</w:t>
      </w:r>
    </w:p>
    <w:p>
      <w:r>
        <w:rPr>
          <w:b/>
        </w:rPr>
        <w:t xml:space="preserve">🩺 Clinical Thinking: </w:t>
      </w:r>
      <w:r>
        <w:t>Universal donor = no antigens = O negative; universal recipient = no antibodies = AB positive.</w:t>
      </w:r>
    </w:p>
    <w:p>
      <w:r>
        <w:rPr>
          <w:b/>
        </w:rPr>
        <w:t xml:space="preserve">🇮🇳 Hinglish Decoder: </w:t>
      </w:r>
      <w:r>
        <w:t>O negative = universal donor (antigens nahi). AB positive = universal recipient (antibodies nahi).</w:t>
      </w:r>
    </w:p>
    <w:p>
      <w:r>
        <w:rPr>
          <w:b/>
        </w:rPr>
        <w:t xml:space="preserve">💎 PNC Pearl: </w:t>
      </w:r>
      <w:r>
        <w:t>Donor: O negative; recipient: AB positive.</w:t>
      </w:r>
    </w:p>
    <w:p>
      <w:r>
        <w:t>Positive Marks: 1    Negative Marks: 0.33</w:t>
      </w:r>
    </w:p>
    <w:p>
      <w:r>
        <w:rPr>
          <w:b/>
        </w:rPr>
        <w:t>Question: What is the CORRECT sequence for abdominal assessment?</w:t>
      </w:r>
    </w:p>
    <w:p>
      <w:r>
        <w:t>(a)  Palpation, percussion, auscultation, inspection</w:t>
      </w:r>
    </w:p>
    <w:p>
      <w:r>
        <w:t>(b)  Inspection, auscultation, percussion, palpation</w:t>
      </w:r>
    </w:p>
    <w:p>
      <w:r>
        <w:t>(c)  Inspection, palpation, percussion, auscultation</w:t>
      </w:r>
    </w:p>
    <w:p>
      <w:r>
        <w:t>(d)  Auscultation, inspection, palpation, percussion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Abdominal assessment follows the order: INSPECTION → AUSCULTATION → PERCUSSION → PALPATION. Auscultation comes BEFORE percussion and palpation because palpation/percussion alter bowel sounds. (This differs from other systems where auscultation is last.)</w:t>
      </w:r>
    </w:p>
    <w:p>
      <w:r>
        <w:rPr>
          <w:b/>
        </w:rPr>
        <w:t xml:space="preserve">🔍 Key Clues: </w:t>
      </w:r>
      <w:r>
        <w:t>Abdomen: inspect → auscultate → percuss → palpate (auscultation before palpation).</w:t>
      </w:r>
    </w:p>
    <w:p>
      <w:r>
        <w:rPr>
          <w:b/>
        </w:rPr>
        <w:t xml:space="preserve">🚨 Priority Principle: </w:t>
      </w:r>
      <w:r>
        <w:t>The abdomen is the exception — listen BEFORE you touch, because percussion and palpation change bowel sounds.</w:t>
      </w:r>
    </w:p>
    <w:p>
      <w:r>
        <w:rPr>
          <w:b/>
        </w:rPr>
        <w:t xml:space="preserve">❌ Why Not Other Options: </w:t>
      </w:r>
      <w:r>
        <w:t>a — Auscultation must come before palpation/percussion. | c — Palpation before auscultation alters bowel sounds. | d — Auscultation after inspection is right, but percussion/palpation come after auscultation.</w:t>
      </w:r>
    </w:p>
    <w:p>
      <w:r>
        <w:rPr>
          <w:b/>
        </w:rPr>
        <w:t xml:space="preserve">⚠️ Exam Trap: </w:t>
      </w:r>
      <w:r>
        <w:t>"Auscultation is always last" — for the ABDOMEN, auscultation is second, before percussion and palpation.</w:t>
      </w:r>
    </w:p>
    <w:p>
      <w:r>
        <w:rPr>
          <w:b/>
        </w:rPr>
        <w:t xml:space="preserve">🩺 Clinical Thinking: </w:t>
      </w:r>
      <w:r>
        <w:t>Abdomen → inspect → auscultate → percuss → palpate.</w:t>
      </w:r>
    </w:p>
    <w:p>
      <w:r>
        <w:rPr>
          <w:b/>
        </w:rPr>
        <w:t xml:space="preserve">🇮🇳 Hinglish Decoder: </w:t>
      </w:r>
      <w:r>
        <w:t>Abdomen: pehle dekho (inspect), phir suno (auscultate), phir thap-thapao (percuss), sabse aakhir me touch karo (palpate).</w:t>
      </w:r>
    </w:p>
    <w:p>
      <w:r>
        <w:rPr>
          <w:b/>
        </w:rPr>
        <w:t xml:space="preserve">💎 PNC Pearl: </w:t>
      </w:r>
      <w:r>
        <w:t>Abdominal order: inspect → auscultate → percuss → palpate.</w:t>
      </w:r>
    </w:p>
    <w:p>
      <w:r>
        <w:t>Positive Marks: 1    Negative Marks: 0.33</w:t>
      </w:r>
    </w:p>
    <w:p>
      <w:r>
        <w:rPr>
          <w:b/>
        </w:rPr>
        <w:t>Question: Which structure is known as the natural PACEMAKER of the heart?</w:t>
      </w:r>
    </w:p>
    <w:p>
      <w:r>
        <w:t>(a)  Atrioventricular (AV) node</w:t>
      </w:r>
    </w:p>
    <w:p>
      <w:r>
        <w:t>(b)  Bundle of His</w:t>
      </w:r>
    </w:p>
    <w:p>
      <w:r>
        <w:t>(c)  Sinoatrial (SA) node</w:t>
      </w:r>
    </w:p>
    <w:p>
      <w:r>
        <w:t>(d)  Purkinje fibres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The SINOATRIAL (SA) NODE — located in the right atrium — is the natural pacemaker, generating impulses at 60-100 per minute. The AV node delays the impulse (40-60/min if it takes over), and the Purkinje system conducts fastest but paces at only 20-40/min if lower centres fail.</w:t>
      </w:r>
    </w:p>
    <w:p>
      <w:r>
        <w:rPr>
          <w:b/>
        </w:rPr>
        <w:t xml:space="preserve">🔍 Key Clues: </w:t>
      </w:r>
      <w:r>
        <w:t>SA node = pacemaker (60-100/min); AV node = back-up (40-60); Purkinje = fastest conductor, slowest pacemaker.</w:t>
      </w:r>
    </w:p>
    <w:p>
      <w:r>
        <w:rPr>
          <w:b/>
        </w:rPr>
        <w:t xml:space="preserve">🚨 Priority Principle: </w:t>
      </w:r>
      <w:r>
        <w:t>The fastest intrinsic rate dominates — the SA node sets the rhythm unless it fails.</w:t>
      </w:r>
    </w:p>
    <w:p>
      <w:r>
        <w:rPr>
          <w:b/>
        </w:rPr>
        <w:t xml:space="preserve">❌ Why Not Other Options: </w:t>
      </w:r>
      <w:r>
        <w:t>a — The AV node is the secondary pacemaker (40-60/min). | b — The bundle of His conducts, it does not pace. | d — Purkinje fibres conduct fastest but pace slowest (20-40/min).</w:t>
      </w:r>
    </w:p>
    <w:p>
      <w:r>
        <w:rPr>
          <w:b/>
        </w:rPr>
        <w:t xml:space="preserve">⚠️ Exam Trap: </w:t>
      </w:r>
      <w:r>
        <w:t>"Purkinje = fastest, so it paces" — fastest CONDUCTION, but the SA node is the pacemaker by intrinsic rate.</w:t>
      </w:r>
    </w:p>
    <w:p>
      <w:r>
        <w:rPr>
          <w:b/>
        </w:rPr>
        <w:t xml:space="preserve">🩺 Clinical Thinking: </w:t>
      </w:r>
      <w:r>
        <w:t>Pacemaker = SA node → 60-100/min → AV node backup.</w:t>
      </w:r>
    </w:p>
    <w:p>
      <w:r>
        <w:rPr>
          <w:b/>
        </w:rPr>
        <w:t xml:space="preserve">🇮🇳 Hinglish Decoder: </w:t>
      </w:r>
      <w:r>
        <w:t>Heart ka natural pacemaker = SA node (60-100/min). AV node backup hai (40-60).</w:t>
      </w:r>
    </w:p>
    <w:p>
      <w:r>
        <w:rPr>
          <w:b/>
        </w:rPr>
        <w:t xml:space="preserve">💎 PNC Pearl: </w:t>
      </w:r>
      <w:r>
        <w:t>SA node = pacemaker; Purkinje = fastest conductor.</w:t>
      </w:r>
    </w:p>
    <w:p>
      <w:r>
        <w:t>Positive Marks: 1    Negative Marks: 0.33</w:t>
      </w:r>
    </w:p>
    <w:p>
      <w:r>
        <w:rPr>
          <w:b/>
        </w:rPr>
        <w:t>Question: Which is an example of NEGATIVE feedback regulation in the body?</w:t>
      </w:r>
    </w:p>
    <w:p>
      <w:r>
        <w:t>(a)  Blood clotting cascade amplifying itself</w:t>
      </w:r>
    </w:p>
    <w:p>
      <w:r>
        <w:t>(b)  Uterine contractions intensifying during labour</w:t>
      </w:r>
    </w:p>
    <w:p>
      <w:r>
        <w:t>(c)  Rising blood glucose stimulating insulin, which lowers glucose</w:t>
      </w:r>
    </w:p>
    <w:p>
      <w:r>
        <w:t>(d)  Platelet plug formation enhancing more platelet activation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NEGATIVE feedback opposes the change — rising blood glucose triggers insulin, which LOWERS glucose back toward normal. Positive feedback AMPLIFIES the change: blood clotting, uterine contractions during labour, and platelet activation all intensify the original stimulus.</w:t>
      </w:r>
    </w:p>
    <w:p>
      <w:r>
        <w:rPr>
          <w:b/>
        </w:rPr>
        <w:t xml:space="preserve">🔍 Key Clues: </w:t>
      </w:r>
      <w:r>
        <w:t>Negative = opposes/returns to normal (insulin-glucose, temperature); positive = amplifies (clotting, labour, platelet plug).</w:t>
      </w:r>
    </w:p>
    <w:p>
      <w:r>
        <w:rPr>
          <w:b/>
        </w:rPr>
        <w:t xml:space="preserve">🚨 Priority Principle: </w:t>
      </w:r>
      <w:r>
        <w:t>Ask: does the response REVERSE the change (negative) or AMPLIFY it (positive)?</w:t>
      </w:r>
    </w:p>
    <w:p>
      <w:r>
        <w:rPr>
          <w:b/>
        </w:rPr>
        <w:t xml:space="preserve">❌ Why Not Other Options: </w:t>
      </w:r>
      <w:r>
        <w:t>a — Clotting cascade is positive feedback (amplification). | b — Labour contractions intensify — positive feedback. | d — Platelet activation amplifying itself is positive feedback.</w:t>
      </w:r>
    </w:p>
    <w:p>
      <w:r>
        <w:rPr>
          <w:b/>
        </w:rPr>
        <w:t xml:space="preserve">⚠️ Exam Trap: </w:t>
      </w:r>
      <w:r>
        <w:t>"Positive feedback sounds good" — positive means AMPLIFYING, not beneficial; negative means stabilizing.</w:t>
      </w:r>
    </w:p>
    <w:p>
      <w:r>
        <w:rPr>
          <w:b/>
        </w:rPr>
        <w:t xml:space="preserve">🩺 Clinical Thinking: </w:t>
      </w:r>
      <w:r>
        <w:t>Identify the response direction → opposes change = negative feedback.</w:t>
      </w:r>
    </w:p>
    <w:p>
      <w:r>
        <w:rPr>
          <w:b/>
        </w:rPr>
        <w:t xml:space="preserve">🇮🇳 Hinglish Decoder: </w:t>
      </w:r>
      <w:r>
        <w:t>Negative feedback = change ko wapas normal karna (sugar badhe → insulin → sugar gire). Positive = amplify (clotting, labour).</w:t>
      </w:r>
    </w:p>
    <w:p>
      <w:r>
        <w:rPr>
          <w:b/>
        </w:rPr>
        <w:t xml:space="preserve">💎 PNC Pearl: </w:t>
      </w:r>
      <w:r>
        <w:t>Negative = opposes; positive = amplifies.</w:t>
      </w:r>
    </w:p>
    <w:p>
      <w:r>
        <w:t>Positive Marks: 1    Negative Marks: 0.33</w:t>
      </w:r>
    </w:p>
    <w:p>
      <w:r>
        <w:rPr>
          <w:b/>
        </w:rPr>
        <w:t>Question: What is the single MOST effective measure to prevent hospital-acquired infections?</w:t>
      </w:r>
    </w:p>
    <w:p>
      <w:r>
        <w:t>(a)  Hand hygiene</w:t>
      </w:r>
    </w:p>
    <w:p>
      <w:r>
        <w:t>(b)  Wearing gloves at all times</w:t>
      </w:r>
    </w:p>
    <w:p>
      <w:r>
        <w:t>(c)  Daily change of bed linen</w:t>
      </w:r>
    </w:p>
    <w:p>
      <w:r>
        <w:t>(d)  Antibiotic prophylaxis for all patients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HAND HYGIENE is the single most effective measure for preventing hospital-acquired (nosocomial) infections — it interrupts the most common transmission route (healthcare worker hands). Gloves are worn for contact precautions but do not replace hand hygiene; antibiotics are not prophylaxis for all.</w:t>
      </w:r>
    </w:p>
    <w:p>
      <w:r>
        <w:rPr>
          <w:b/>
        </w:rPr>
        <w:t xml:space="preserve">🔍 Key Clues: </w:t>
      </w:r>
      <w:r>
        <w:t>HAI prevention #1 = hand hygiene (before/after patient contact).</w:t>
      </w:r>
    </w:p>
    <w:p>
      <w:r>
        <w:rPr>
          <w:b/>
        </w:rPr>
        <w:t xml:space="preserve">🚨 Priority Principle: </w:t>
      </w:r>
      <w:r>
        <w:t>Gloves are not a substitute for hand hygiene — hands are washed before and after glove use.</w:t>
      </w:r>
    </w:p>
    <w:p>
      <w:r>
        <w:rPr>
          <w:b/>
        </w:rPr>
        <w:t xml:space="preserve">❌ Why Not Other Options: </w:t>
      </w:r>
      <w:r>
        <w:t>b — Gloves are adjuncts, not a replacement for hand hygiene. | c — Linen changes matter but are secondary. | d — Indiscriminate antibiotics cause resistance, not prevention.</w:t>
      </w:r>
    </w:p>
    <w:p>
      <w:r>
        <w:rPr>
          <w:b/>
        </w:rPr>
        <w:t xml:space="preserve">⚠️ Exam Trap: </w:t>
      </w:r>
      <w:r>
        <w:t>"Gloves protect everything" — gloves protect the worker but hands still carry microbes; hygiene is the keystone.</w:t>
      </w:r>
    </w:p>
    <w:p>
      <w:r>
        <w:rPr>
          <w:b/>
        </w:rPr>
        <w:t xml:space="preserve">🩺 Clinical Thinking: </w:t>
      </w:r>
      <w:r>
        <w:t>Prevent HAI → hand hygiene at the five moments → standard precautions.</w:t>
      </w:r>
    </w:p>
    <w:p>
      <w:r>
        <w:rPr>
          <w:b/>
        </w:rPr>
        <w:t xml:space="preserve">🇮🇳 Hinglish Decoder: </w:t>
      </w:r>
      <w:r>
        <w:t>Hospital infection rokne ka sabse asli tarika = hand hygiene. Gloves hygiene ki jagah nahi le sakte.</w:t>
      </w:r>
    </w:p>
    <w:p>
      <w:r>
        <w:rPr>
          <w:b/>
        </w:rPr>
        <w:t xml:space="preserve">💎 PNC Pearl: </w:t>
      </w:r>
      <w:r>
        <w:t>Hand hygiene = #1 HAI prevention.</w:t>
      </w:r>
    </w:p>
    <w:p>
      <w:r>
        <w:t>Positive Marks: 1    Negative Marks: 0.33</w:t>
      </w:r>
    </w:p>
    <w:p>
      <w:r>
        <w:rPr>
          <w:b/>
        </w:rPr>
        <w:t>Question: Which hepatitis virus has a DNA genome (all others being RNA viruses)?</w:t>
      </w:r>
    </w:p>
    <w:p>
      <w:r>
        <w:t>(a)  Hepatitis A</w:t>
      </w:r>
    </w:p>
    <w:p>
      <w:r>
        <w:t>(b)  Hepatitis B</w:t>
      </w:r>
    </w:p>
    <w:p>
      <w:r>
        <w:t>(c)  Hepatitis C</w:t>
      </w:r>
    </w:p>
    <w:p>
      <w:r>
        <w:t>(d)  Hepatitis E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HEPATITIS B is the only hepatitis virus with a DNA genome — the rest (A, C, D, E) are RNA viruses. HBV is transmitted by blood/body fluids and sexual contact; a vaccine exists. Hepatitis A and E are faecal-oral; C is bloodborne (RNA).</w:t>
      </w:r>
    </w:p>
    <w:p>
      <w:r>
        <w:rPr>
          <w:b/>
        </w:rPr>
        <w:t xml:space="preserve">🔍 Key Clues: </w:t>
      </w:r>
      <w:r>
        <w:t>DNA hepatitis = B; RNA hepatitis = A, C, D, E.</w:t>
      </w:r>
    </w:p>
    <w:p>
      <w:r>
        <w:rPr>
          <w:b/>
        </w:rPr>
        <w:t xml:space="preserve">🚨 Priority Principle: </w:t>
      </w:r>
      <w:r>
        <w:t>Anchor the exception: HBV is DNA; the faecal-oral pair (A, E) and bloodborne C are RNA.</w:t>
      </w:r>
    </w:p>
    <w:p>
      <w:r>
        <w:rPr>
          <w:b/>
        </w:rPr>
        <w:t xml:space="preserve">❌ Why Not Other Options: </w:t>
      </w:r>
      <w:r>
        <w:t>a — Hepatitis A is an RNA virus. | c — Hepatitis C is an RNA virus. | d — Hepatitis E is an RNA virus.</w:t>
      </w:r>
    </w:p>
    <w:p>
      <w:r>
        <w:rPr>
          <w:b/>
        </w:rPr>
        <w:t xml:space="preserve">⚠️ Exam Trap: </w:t>
      </w:r>
      <w:r>
        <w:t>"All hepatitis viruses are RNA" — B breaks the rule; it is the DNA virus.</w:t>
      </w:r>
    </w:p>
    <w:p>
      <w:r>
        <w:rPr>
          <w:b/>
        </w:rPr>
        <w:t xml:space="preserve">🩺 Clinical Thinking: </w:t>
      </w:r>
      <w:r>
        <w:t>Recall the viral classification → HBV = DNA; A/C/D/E = RNA.</w:t>
      </w:r>
    </w:p>
    <w:p>
      <w:r>
        <w:rPr>
          <w:b/>
        </w:rPr>
        <w:t xml:space="preserve">🇮🇳 Hinglish Decoder: </w:t>
      </w:r>
      <w:r>
        <w:t>Hepatitis B hi DNA virus hai. A, C, D, E — sab RNA viruses hain.</w:t>
      </w:r>
    </w:p>
    <w:p>
      <w:r>
        <w:rPr>
          <w:b/>
        </w:rPr>
        <w:t xml:space="preserve">💎 PNC Pearl: </w:t>
      </w:r>
      <w:r>
        <w:t>HBV = DNA; HAV/HCV/HDV/HEV = RNA.</w:t>
      </w:r>
    </w:p>
    <w:p>
      <w:r>
        <w:t>Positive Marks: 1    Negative Marks: 0.33</w:t>
      </w:r>
    </w:p>
    <w:p>
      <w:r>
        <w:rPr>
          <w:b/>
        </w:rPr>
        <w:t>Question: Deficiency of which mineral causes GOITRE (enlargement of the thyroid gland)?</w:t>
      </w:r>
    </w:p>
    <w:p>
      <w:r>
        <w:t>(a)  Iodine</w:t>
      </w:r>
    </w:p>
    <w:p>
      <w:r>
        <w:t>(b)  Calcium</w:t>
      </w:r>
    </w:p>
    <w:p>
      <w:r>
        <w:t>(c)  Iron</w:t>
      </w:r>
    </w:p>
    <w:p>
      <w:r>
        <w:t>(d)  Zinc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IODINE deficiency causes GOITRE — the thyroid enlarges to trap more iodine for hormone synthesis. Severe deficiency in pregnancy causes cretinism in the child. Iodized salt is the prevention. Iron deficiency causes anemia; calcium deficiency affects bone; zinc deficiency affects growth and immunity.</w:t>
      </w:r>
    </w:p>
    <w:p>
      <w:r>
        <w:rPr>
          <w:b/>
        </w:rPr>
        <w:t xml:space="preserve">🔍 Key Clues: </w:t>
      </w:r>
      <w:r>
        <w:t>Goitre = iodine deficiency; cretinism = severe iodine deficiency in fetal life.</w:t>
      </w:r>
    </w:p>
    <w:p>
      <w:r>
        <w:rPr>
          <w:b/>
        </w:rPr>
        <w:t xml:space="preserve">🚨 Priority Principle: </w:t>
      </w:r>
      <w:r>
        <w:t>Iodine is the only mineral the thyroid needs for T3/T4 synthesis — deficiency triggers goitre.</w:t>
      </w:r>
    </w:p>
    <w:p>
      <w:r>
        <w:rPr>
          <w:b/>
        </w:rPr>
        <w:t xml:space="preserve">❌ Why Not Other Options: </w:t>
      </w:r>
      <w:r>
        <w:t>b — Calcium deficiency causes bone problems (rickets/osteomalacia). | c — Iron deficiency causes anaemia. | d — Zinc deficiency affects growth, immunity and wound healing.</w:t>
      </w:r>
    </w:p>
    <w:p>
      <w:r>
        <w:rPr>
          <w:b/>
        </w:rPr>
        <w:t xml:space="preserve">⚠️ Exam Trap: </w:t>
      </w:r>
      <w:r>
        <w:t>"Goitre = thyroid = hyperthyroidism" — goitre can occur with normal/elevated/low thyroid function; iodine deficiency is the classic cause.</w:t>
      </w:r>
    </w:p>
    <w:p>
      <w:r>
        <w:rPr>
          <w:b/>
        </w:rPr>
        <w:t xml:space="preserve">🩺 Clinical Thinking: </w:t>
      </w:r>
      <w:r>
        <w:t>Goitre → iodine deficiency → iodized salt → check thyroid function.</w:t>
      </w:r>
    </w:p>
    <w:p>
      <w:r>
        <w:rPr>
          <w:b/>
        </w:rPr>
        <w:t xml:space="preserve">🇮🇳 Hinglish Decoder: </w:t>
      </w:r>
      <w:r>
        <w:t>Goitre iodine ki kami se hota hai. Iodized namak iska ilaaj hai.</w:t>
      </w:r>
    </w:p>
    <w:p>
      <w:r>
        <w:rPr>
          <w:b/>
        </w:rPr>
        <w:t xml:space="preserve">💎 PNC Pearl: </w:t>
      </w:r>
      <w:r>
        <w:t>Iodine deficiency = goitre (+ cretinism in fetus).</w:t>
      </w:r>
    </w:p>
    <w:p>
      <w:r>
        <w:t>Positive Marks: 1    Negative Marks: 0.33</w:t>
      </w:r>
    </w:p>
    <w:p>
      <w:r>
        <w:rPr>
          <w:b/>
        </w:rPr>
        <w:t>Question: In which sampling method does EVERY member of the population have an EQUAL and INDEPENDENT chance of being selected?</w:t>
      </w:r>
    </w:p>
    <w:p>
      <w:r>
        <w:t>(a)  Convenience sampling</w:t>
      </w:r>
    </w:p>
    <w:p>
      <w:r>
        <w:t>(b)  Purposive sampling</w:t>
      </w:r>
    </w:p>
    <w:p>
      <w:r>
        <w:t>(c)  Snowball sampling</w:t>
      </w:r>
    </w:p>
    <w:p>
      <w:r>
        <w:t>(d)  Simple random sampling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SIMPLE RANDOM SAMPLING gives every member of the population an equal and independent chance of selection (lottery method, random number table). Convenience sampling takes whoever is available; purposive selects by researcher judgment; snowball recruits through participant referrals.</w:t>
      </w:r>
    </w:p>
    <w:p>
      <w:r>
        <w:rPr>
          <w:b/>
        </w:rPr>
        <w:t xml:space="preserve">🔍 Key Clues: </w:t>
      </w:r>
      <w:r>
        <w:t>Equal + independent chance = simple random; convenience = available; purposive = judgment; snowball = referrals.</w:t>
      </w:r>
    </w:p>
    <w:p>
      <w:r>
        <w:rPr>
          <w:b/>
        </w:rPr>
        <w:t xml:space="preserve">🚨 Priority Principle: </w:t>
      </w:r>
      <w:r>
        <w:t>Probability sampling (random) allows generalization; non-probability methods (convenience, purposive, snowball) introduce selection bias.</w:t>
      </w:r>
    </w:p>
    <w:p>
      <w:r>
        <w:rPr>
          <w:b/>
        </w:rPr>
        <w:t xml:space="preserve">❌ Why Not Other Options: </w:t>
      </w:r>
      <w:r>
        <w:t>a — Convenience sampling uses readily available subjects. | b — Purposive sampling selects by the researcher's judgment. | c — Snowball sampling uses existing participants to recruit more.</w:t>
      </w:r>
    </w:p>
    <w:p>
      <w:r>
        <w:rPr>
          <w:b/>
        </w:rPr>
        <w:t xml:space="preserve">⚠️ Exam Trap: </w:t>
      </w:r>
      <w:r>
        <w:t>"Random = any non-systematic method" — random means a defined probability mechanism, not haphazard.</w:t>
      </w:r>
    </w:p>
    <w:p>
      <w:r>
        <w:rPr>
          <w:b/>
        </w:rPr>
        <w:t xml:space="preserve">🩺 Clinical Thinking: </w:t>
      </w:r>
      <w:r>
        <w:t>Match the feature (equal chance) → simple random sampling.</w:t>
      </w:r>
    </w:p>
    <w:p>
      <w:r>
        <w:rPr>
          <w:b/>
        </w:rPr>
        <w:t xml:space="preserve">🇮🇳 Hinglish Decoder: </w:t>
      </w:r>
      <w:r>
        <w:t>Simple random sampling me har member ko equal chance milta hai. Convenience = jo mila wo; purposive = judgment se.</w:t>
      </w:r>
    </w:p>
    <w:p>
      <w:r>
        <w:rPr>
          <w:b/>
        </w:rPr>
        <w:t xml:space="preserve">💎 PNC Pearl: </w:t>
      </w:r>
      <w:r>
        <w:t>Equal chance selection = simple random sampling.</w:t>
      </w:r>
    </w:p>
    <w:p>
      <w:r>
        <w:t>Positive Marks: 1    Negative Marks: 0.33</w:t>
      </w:r>
    </w:p>
    <w:p>
      <w:r>
        <w:rPr>
          <w:b/>
        </w:rPr>
        <w:t>Question: Which of the following is an example of NURSING INFORMATICS in daily practice?</w:t>
      </w:r>
    </w:p>
    <w:p>
      <w:r>
        <w:t>(a)  Counting linen inventory manually</w:t>
      </w:r>
    </w:p>
    <w:p>
      <w:r>
        <w:t>(b)  Making the patient's bed</w:t>
      </w:r>
    </w:p>
    <w:p>
      <w:r>
        <w:t>(c)  Using an electronic health record (EHR) to document and retrieve patient data</w:t>
      </w:r>
    </w:p>
    <w:p>
      <w:r>
        <w:t>(d)  Administering an intramuscular injection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NURSING INFORMATICS is the use of information technology to manage and communicate nursing data — the ELECTRONIC HEALTH RECORD (EHR) is its core tool, improving documentation, retrieval and decision support. Linen counting, bedmaking and injections are manual/clinical tasks without information technology.</w:t>
      </w:r>
    </w:p>
    <w:p>
      <w:r>
        <w:rPr>
          <w:b/>
        </w:rPr>
        <w:t xml:space="preserve">🔍 Key Clues: </w:t>
      </w:r>
      <w:r>
        <w:t>Informatics = IT applied to nursing data → EHR, computerized charting, decision support.</w:t>
      </w:r>
    </w:p>
    <w:p>
      <w:r>
        <w:rPr>
          <w:b/>
        </w:rPr>
        <w:t xml:space="preserve">🚨 Priority Principle: </w:t>
      </w:r>
      <w:r>
        <w:t>Informatics is about DATA + TECHNOLOGY — ask whether the task manages information electronically.</w:t>
      </w:r>
    </w:p>
    <w:p>
      <w:r>
        <w:rPr>
          <w:b/>
        </w:rPr>
        <w:t xml:space="preserve">❌ Why Not Other Options: </w:t>
      </w:r>
      <w:r>
        <w:t>a — Manual linen counting is not informatics. | b — Bedmaking is a clinical/housekeeping task. | d — An injection is a clinical skill.</w:t>
      </w:r>
    </w:p>
    <w:p>
      <w:r>
        <w:rPr>
          <w:b/>
        </w:rPr>
        <w:t xml:space="preserve">⚠️ Exam Trap: </w:t>
      </w:r>
      <w:r>
        <w:t>"Anything computerized" — the EHR is the informatics example; manual clinical tasks are not.</w:t>
      </w:r>
    </w:p>
    <w:p>
      <w:r>
        <w:rPr>
          <w:b/>
        </w:rPr>
        <w:t xml:space="preserve">🩺 Clinical Thinking: </w:t>
      </w:r>
      <w:r>
        <w:t>Identify the IT-data task → EHR → nursing informatics.</w:t>
      </w:r>
    </w:p>
    <w:p>
      <w:r>
        <w:rPr>
          <w:b/>
        </w:rPr>
        <w:t xml:space="preserve">🇮🇳 Hinglish Decoder: </w:t>
      </w:r>
      <w:r>
        <w:t>Nursing informatics = technology se nursing data manage karna — EHR iska best example hai.</w:t>
      </w:r>
    </w:p>
    <w:p>
      <w:r>
        <w:rPr>
          <w:b/>
        </w:rPr>
        <w:t xml:space="preserve">💎 PNC Pearl: </w:t>
      </w:r>
      <w:r>
        <w:t>EHR = nursing informatics in action.</w:t>
      </w:r>
    </w:p>
    <w:p>
      <w:r>
        <w:t>Positive Marks: 1    Negative Marks: 0.33</w:t>
      </w:r>
    </w:p>
    <w:p>
      <w:r>
        <w:rPr>
          <w:b/>
        </w:rPr>
        <w:t>Question: Which is the FIRST step of the nursing process?</w:t>
      </w:r>
    </w:p>
    <w:p>
      <w:r>
        <w:t>(a)  Implementation</w:t>
      </w:r>
    </w:p>
    <w:p>
      <w:r>
        <w:t>(b)  Planning</w:t>
      </w:r>
    </w:p>
    <w:p>
      <w:r>
        <w:t>(c)  Evaluation</w:t>
      </w:r>
    </w:p>
    <w:p>
      <w:r>
        <w:t>(d)  Assessment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The nursing process begins with ASSESSMENT — collecting data (history, physical exam, vitals) — followed by diagnosis, planning, implementation and evaluation (ADPIE). Nothing valid follows a poor assessment.</w:t>
      </w:r>
    </w:p>
    <w:p>
      <w:r>
        <w:rPr>
          <w:b/>
        </w:rPr>
        <w:t xml:space="preserve">🔍 Key Clues: </w:t>
      </w:r>
      <w:r>
        <w:t>Nursing process = Assessment → Diagnosis → Planning → Implementation → Evaluation (ADPIE).</w:t>
      </w:r>
    </w:p>
    <w:p>
      <w:r>
        <w:rPr>
          <w:b/>
        </w:rPr>
        <w:t xml:space="preserve">🚨 Priority Principle: </w:t>
      </w:r>
      <w:r>
        <w:t>Assessment drives everything — the care plan is only as good as the data collected first.</w:t>
      </w:r>
    </w:p>
    <w:p>
      <w:r>
        <w:rPr>
          <w:b/>
        </w:rPr>
        <w:t xml:space="preserve">❌ Why Not Other Options: </w:t>
      </w:r>
      <w:r>
        <w:t>a — Implementation is the fourth step. | b — Planning is the third step. | c — Evaluation is the fifth and final step.</w:t>
      </w:r>
    </w:p>
    <w:p>
      <w:r>
        <w:rPr>
          <w:b/>
        </w:rPr>
        <w:t xml:space="preserve">⚠️ Exam Trap: </w:t>
      </w:r>
      <w:r>
        <w:t>"Planning comes first because nurses plan care" — data collection (assessment) precedes all planning.</w:t>
      </w:r>
    </w:p>
    <w:p>
      <w:r>
        <w:rPr>
          <w:b/>
        </w:rPr>
        <w:t xml:space="preserve">🩺 Clinical Thinking: </w:t>
      </w:r>
      <w:r>
        <w:t>Recall ADPIE → assessment first → then diagnosis, planning, implementation, evaluation.</w:t>
      </w:r>
    </w:p>
    <w:p>
      <w:r>
        <w:rPr>
          <w:b/>
        </w:rPr>
        <w:t xml:space="preserve">🇮🇳 Hinglish Decoder: </w:t>
      </w:r>
      <w:r>
        <w:t>Nursing process: Assessment → Diagnosis → Planning → Implementation → Evaluation (ADPIE). Pehla = assessment.</w:t>
      </w:r>
    </w:p>
    <w:p>
      <w:r>
        <w:rPr>
          <w:b/>
        </w:rPr>
        <w:t xml:space="preserve">💎 PNC Pearl: </w:t>
      </w:r>
      <w:r>
        <w:t>ADPIE: assessment is step one.</w:t>
      </w:r>
    </w:p>
    <w:p>
      <w:r>
        <w:t>Positive Marks: 1    Negative Marks: 0.33</w:t>
      </w:r>
    </w:p>
    <w:p>
      <w:r>
        <w:rPr>
          <w:b/>
        </w:rPr>
        <w:t>Question: In a screening test, SENSITIVITY measures which of the following?</w:t>
      </w:r>
    </w:p>
    <w:p>
      <w:r>
        <w:t>(a)  The total number of tests performed</w:t>
      </w:r>
    </w:p>
    <w:p>
      <w:r>
        <w:t>(b)  The cost of each test</w:t>
      </w:r>
    </w:p>
    <w:p>
      <w:r>
        <w:t>(c)  The proportion of truly healthy people correctly identified as healthy</w:t>
      </w:r>
    </w:p>
    <w:p>
      <w:r>
        <w:t>(d)  The proportion of truly diseased people correctly identified as diseased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SENSITIVITY = the ability of a test to correctly identify those WITH the disease (true positive rate) — "sensitive = picks up disease." SPECIFICITY = the ability to correctly identify those WITHOUT the disease (true negative rate). A highly sensitive test has few false negatives.</w:t>
      </w:r>
    </w:p>
    <w:p>
      <w:r>
        <w:rPr>
          <w:b/>
        </w:rPr>
        <w:t xml:space="preserve">🔍 Key Clues: </w:t>
      </w:r>
      <w:r>
        <w:t>Sensitivity = true positives (diseased → positive); specificity = true negatives (healthy → negative).</w:t>
      </w:r>
    </w:p>
    <w:p>
      <w:r>
        <w:rPr>
          <w:b/>
        </w:rPr>
        <w:t xml:space="preserve">🚨 Priority Principle: </w:t>
      </w:r>
      <w:r>
        <w:t>High sensitivity is chosen for SCREENING (don't miss disease); high specificity is chosen to CONFIRM (avoid false alarms).</w:t>
      </w:r>
    </w:p>
    <w:p>
      <w:r>
        <w:rPr>
          <w:b/>
        </w:rPr>
        <w:t xml:space="preserve">❌ Why Not Other Options: </w:t>
      </w:r>
      <w:r>
        <w:t>a — Test count is not a validity measure. | b — Cost is an economic consideration, not validity. | c — That is SPECIFICITY (true negatives).</w:t>
      </w:r>
    </w:p>
    <w:p>
      <w:r>
        <w:rPr>
          <w:b/>
        </w:rPr>
        <w:t xml:space="preserve">⚠️ Exam Trap: </w:t>
      </w:r>
      <w:r>
        <w:t>"Sensitivity and specificity swap" — sensitivity catches the SICK; specificity rules out the HEALTHY.</w:t>
      </w:r>
    </w:p>
    <w:p>
      <w:r>
        <w:rPr>
          <w:b/>
        </w:rPr>
        <w:t xml:space="preserve">🩺 Clinical Thinking: </w:t>
      </w:r>
      <w:r>
        <w:t>Sensitivity = sick detected → true positive rate → screen with sensitive tests.</w:t>
      </w:r>
    </w:p>
    <w:p>
      <w:r>
        <w:rPr>
          <w:b/>
        </w:rPr>
        <w:t xml:space="preserve">🇮🇳 Hinglish Decoder: </w:t>
      </w:r>
      <w:r>
        <w:t>Sensitivity = beemar (diseased) ko pakadna. Specificity = sehatmand (healthy) ko sahi batana.</w:t>
      </w:r>
    </w:p>
    <w:p>
      <w:r>
        <w:rPr>
          <w:b/>
        </w:rPr>
        <w:t xml:space="preserve">💎 PNC Pearl: </w:t>
      </w:r>
      <w:r>
        <w:t>Sensitivity catches disease; specificity clears the healthy.</w:t>
      </w:r>
    </w:p>
    <w:p>
      <w:r>
        <w:t>Positive Marks: 1    Negative Marks: 0.33</w:t>
      </w:r>
    </w:p>
    <w:p>
      <w:r>
        <w:rPr>
          <w:b/>
        </w:rPr>
        <w:t>Question: Which national programme in India follows the DOTS strategy for tuberculosis control?</w:t>
      </w:r>
    </w:p>
    <w:p>
      <w:r>
        <w:t>(a)  NVBDCP</w:t>
      </w:r>
    </w:p>
    <w:p>
      <w:r>
        <w:t>(b)  NPCDCS</w:t>
      </w:r>
    </w:p>
    <w:p>
      <w:r>
        <w:t>(c)  NACO</w:t>
      </w:r>
    </w:p>
    <w:p>
      <w:r>
        <w:t>(d)  NTEP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NTEP (National TB Elimination Programme, formerly RNTCP) follows the DOTS strategy — Directly Observed Treatment, Short-course — with daily fixed-dose combination drugs for 6 months. NVBDCP covers vector-borne diseases; NACO is HIV/AIDS; NPCDCS is non-communicable diseases.</w:t>
      </w:r>
    </w:p>
    <w:p>
      <w:r>
        <w:rPr>
          <w:b/>
        </w:rPr>
        <w:t xml:space="preserve">🔍 Key Clues: </w:t>
      </w:r>
      <w:r>
        <w:t>TB control = NTEP (DOTS); vector-borne = NVBDCP; HIV = NACO; NCDs = NPCDCS.</w:t>
      </w:r>
    </w:p>
    <w:p>
      <w:r>
        <w:rPr>
          <w:b/>
        </w:rPr>
        <w:t xml:space="preserve">🚨 Priority Principle: </w:t>
      </w:r>
      <w:r>
        <w:t>Match the disease to its programme — TB belongs to NTEP, not the vector-borne or NCD programmes.</w:t>
      </w:r>
    </w:p>
    <w:p>
      <w:r>
        <w:rPr>
          <w:b/>
        </w:rPr>
        <w:t xml:space="preserve">❌ Why Not Other Options: </w:t>
      </w:r>
      <w:r>
        <w:t>a — NVBDCP handles malaria and dengue. | b — NPCDCS handles diabetes, hypertension and cancers. | c — NACO handles HIV/AIDS.</w:t>
      </w:r>
    </w:p>
    <w:p>
      <w:r>
        <w:rPr>
          <w:b/>
        </w:rPr>
        <w:t xml:space="preserve">⚠️ Exam Trap: </w:t>
      </w:r>
      <w:r>
        <w:t>"TB = any disease programme" — TB has its own elimination programme (NTEP) with DOTS.</w:t>
      </w:r>
    </w:p>
    <w:p>
      <w:r>
        <w:rPr>
          <w:b/>
        </w:rPr>
        <w:t xml:space="preserve">🩺 Clinical Thinking: </w:t>
      </w:r>
      <w:r>
        <w:t>TB → NTEP → DOTS → daily FDC drugs, adherence support.</w:t>
      </w:r>
    </w:p>
    <w:p>
      <w:r>
        <w:rPr>
          <w:b/>
        </w:rPr>
        <w:t xml:space="preserve">🇮🇳 Hinglish Decoder: </w:t>
      </w:r>
      <w:r>
        <w:t>TB ka programme = NTEP, jisme DOTS strategy hoti hai (directly observed treatment).</w:t>
      </w:r>
    </w:p>
    <w:p>
      <w:r>
        <w:rPr>
          <w:b/>
        </w:rPr>
        <w:t xml:space="preserve">💎 PNC Pearl: </w:t>
      </w:r>
      <w:r>
        <w:t>TB = NTEP (DOTS); malaria = NVBDCP; HIV = NACO.</w:t>
      </w:r>
    </w:p>
    <w:p>
      <w:r>
        <w:t>Positive Marks: 1    Negative Marks: 0.33</w:t>
      </w:r>
    </w:p>
    <w:p>
      <w:r>
        <w:rPr>
          <w:b/>
        </w:rPr>
        <w:t>Question: Which tumour marker is specifically associated with PROSTATE cancer?</w:t>
      </w:r>
    </w:p>
    <w:p>
      <w:r>
        <w:t>(a)  Carcinoembryonic antigen (CEA)</w:t>
      </w:r>
    </w:p>
    <w:p>
      <w:r>
        <w:t>(b)  Alpha-fetoprotein (AFP)</w:t>
      </w:r>
    </w:p>
    <w:p>
      <w:r>
        <w:t>(c)  CA-125</w:t>
      </w:r>
    </w:p>
    <w:p>
      <w:r>
        <w:t>(d)  Prostate-specific antigen (PSA)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PROSTATE-SPECIFIC ANTIGEN (PSA) is the tumour marker for prostate cancer — also elevated in benign prostatic hyperplasia and prostatitis. CEA is colorectal; AFP is hepatocellular carcinoma and germ cell tumours; CA-125 is ovarian cancer.</w:t>
      </w:r>
    </w:p>
    <w:p>
      <w:r>
        <w:rPr>
          <w:b/>
        </w:rPr>
        <w:t xml:space="preserve">🔍 Key Clues: </w:t>
      </w:r>
      <w:r>
        <w:t>PSA = prostate; CEA = colon; AFP = liver; CA-125 = ovary.</w:t>
      </w:r>
    </w:p>
    <w:p>
      <w:r>
        <w:rPr>
          <w:b/>
        </w:rPr>
        <w:t xml:space="preserve">🚨 Priority Principle: </w:t>
      </w:r>
      <w:r>
        <w:t>Anchor the organ to its marker: prostate-PSA, ovary-CA-125, colon-CEA, liver-AFP.</w:t>
      </w:r>
    </w:p>
    <w:p>
      <w:r>
        <w:rPr>
          <w:b/>
        </w:rPr>
        <w:t xml:space="preserve">❌ Why Not Other Options: </w:t>
      </w:r>
      <w:r>
        <w:t>a — CEA is colorectal cancer. | b — AFP is hepatocellular carcinoma. | c — CA-125 is ovarian cancer.</w:t>
      </w:r>
    </w:p>
    <w:p>
      <w:r>
        <w:rPr>
          <w:b/>
        </w:rPr>
        <w:t xml:space="preserve">⚠️ Exam Trap: </w:t>
      </w:r>
      <w:r>
        <w:t>"AFP = any cancer" — AFP is liver/germ cell; PSA is the prostate marker.</w:t>
      </w:r>
    </w:p>
    <w:p>
      <w:r>
        <w:rPr>
          <w:b/>
        </w:rPr>
        <w:t xml:space="preserve">🩺 Clinical Thinking: </w:t>
      </w:r>
      <w:r>
        <w:t>Prostate → PSA → screening + monitoring.</w:t>
      </w:r>
    </w:p>
    <w:p>
      <w:r>
        <w:rPr>
          <w:b/>
        </w:rPr>
        <w:t xml:space="preserve">🇮🇳 Hinglish Decoder: </w:t>
      </w:r>
      <w:r>
        <w:t>Prostate cancer ka marker = PSA. Ovary = CA-125, colon = CEA, liver = AFP.</w:t>
      </w:r>
    </w:p>
    <w:p>
      <w:r>
        <w:rPr>
          <w:b/>
        </w:rPr>
        <w:t xml:space="preserve">💎 PNC Pearl: </w:t>
      </w:r>
      <w:r>
        <w:t>PSA = prostate; CA-125 = ovary; CEA = colon; AFP = liver.</w:t>
      </w:r>
    </w:p>
    <w:p>
      <w:r>
        <w:t>Positive Marks: 1    Negative Marks: 0.33</w:t>
      </w:r>
    </w:p>
    <w:p>
      <w:r>
        <w:rPr>
          <w:b/>
        </w:rPr>
        <w:t>Question: Which positioning is recommended to IMPROVE oxygenation in a patient with ARDS?</w:t>
      </w:r>
    </w:p>
    <w:p>
      <w:r>
        <w:t>(a)  Supine flat position</w:t>
      </w:r>
    </w:p>
    <w:p>
      <w:r>
        <w:t>(b)  Left lateral position</w:t>
      </w:r>
    </w:p>
    <w:p>
      <w:r>
        <w:t>(c)  Prone position</w:t>
      </w:r>
    </w:p>
    <w:p>
      <w:r>
        <w:t>(d)  High Fowler's position only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PRONE POSITIONING improves oxygenation in ARDS by recruiting dependent lung regions, improving ventilation-perfusion matching and reducing ventilator-induced lung injury. It is used with protective lung ventilation (low tidal volume) in severe ARDS. High Fowler's helps some respiratory patients but prone is the ARDS-specific strategy.</w:t>
      </w:r>
    </w:p>
    <w:p>
      <w:r>
        <w:rPr>
          <w:b/>
        </w:rPr>
        <w:t xml:space="preserve">🔍 Key Clues: </w:t>
      </w:r>
      <w:r>
        <w:t>ARDS + oxygenation → prone positioning + low-tidal-volume ventilation.</w:t>
      </w:r>
    </w:p>
    <w:p>
      <w:r>
        <w:rPr>
          <w:b/>
        </w:rPr>
        <w:t xml:space="preserve">🚨 Priority Principle: </w:t>
      </w:r>
      <w:r>
        <w:t>Prone ventilation is a standard adjunct in severe ARDS — monitor for pressure injuries and tube dislodgement.</w:t>
      </w:r>
    </w:p>
    <w:p>
      <w:r>
        <w:rPr>
          <w:b/>
        </w:rPr>
        <w:t xml:space="preserve">❌ Why Not Other Options: </w:t>
      </w:r>
      <w:r>
        <w:t>a — Supine worsens dependent atelectasis in ARDS. | b — Lateral position is not the ARDS oxygenation strategy. | d — High Fowler's alone does not recruit dependent lung in ARDS.</w:t>
      </w:r>
    </w:p>
    <w:p>
      <w:r>
        <w:rPr>
          <w:b/>
        </w:rPr>
        <w:t xml:space="preserve">⚠️ Exam Trap: </w:t>
      </w:r>
      <w:r>
        <w:t>"Head-up = better breathing" — in ARDS, PRONE (belly-down) recruits the collapsed dependent lung.</w:t>
      </w:r>
    </w:p>
    <w:p>
      <w:r>
        <w:rPr>
          <w:b/>
        </w:rPr>
        <w:t xml:space="preserve">🩺 Clinical Thinking: </w:t>
      </w:r>
      <w:r>
        <w:t>ARDS → protective ventilation + prone → monitor oxygenation and safety.</w:t>
      </w:r>
    </w:p>
    <w:p>
      <w:r>
        <w:rPr>
          <w:b/>
        </w:rPr>
        <w:t xml:space="preserve">🇮🇳 Hinglish Decoder: </w:t>
      </w:r>
      <w:r>
        <w:t>ARDS me oxygenation improve karne ke liye PRONE position (pet ke bal) best hai.</w:t>
      </w:r>
    </w:p>
    <w:p>
      <w:r>
        <w:rPr>
          <w:b/>
        </w:rPr>
        <w:t xml:space="preserve">💎 PNC Pearl: </w:t>
      </w:r>
      <w:r>
        <w:t>ARDS → prone positioning improves oxygenation.</w:t>
      </w:r>
    </w:p>
    <w:p>
      <w:r>
        <w:t>Positive Marks: 1    Negative Marks: 0.33</w:t>
      </w:r>
    </w:p>
    <w:p>
      <w:r>
        <w:rPr>
          <w:b/>
        </w:rPr>
        <w:t>Question: Which type of anaemia results from vitamin B12 malabsorption due to lack of intrinsic factor?</w:t>
      </w:r>
    </w:p>
    <w:p>
      <w:r>
        <w:t>(a)  Iron-deficiency anaemia</w:t>
      </w:r>
    </w:p>
    <w:p>
      <w:r>
        <w:t>(b)  Pernicious anaemia</w:t>
      </w:r>
    </w:p>
    <w:p>
      <w:r>
        <w:t>(c)  Sickle cell anaemia</w:t>
      </w:r>
    </w:p>
    <w:p>
      <w:r>
        <w:t>(d)  Thalassaemia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PERNICIOUS ANAEMIA is B12 deficiency from lack of INTRINSIC FACTOR (autoimmune destruction of gastric parietal cells) — B12 cannot be absorbed in the ileum without it. It causes megaloblastic anaemia with neuropathy. Iron deficiency is microcytic; sickle cell and thalassaemia are genetic haemoglobinopathies.</w:t>
      </w:r>
    </w:p>
    <w:p>
      <w:r>
        <w:rPr>
          <w:b/>
        </w:rPr>
        <w:t xml:space="preserve">🔍 Key Clues: </w:t>
      </w:r>
      <w:r>
        <w:t>B12 + intrinsic factor + megaloblastic = pernicious anaemia.</w:t>
      </w:r>
    </w:p>
    <w:p>
      <w:r>
        <w:rPr>
          <w:b/>
        </w:rPr>
        <w:t xml:space="preserve">🚨 Priority Principle: </w:t>
      </w:r>
      <w:r>
        <w:t>Pernicious anaemia needs parenteral B12 (injections) because oral absorption is blocked.</w:t>
      </w:r>
    </w:p>
    <w:p>
      <w:r>
        <w:rPr>
          <w:b/>
        </w:rPr>
        <w:t xml:space="preserve">❌ Why Not Other Options: </w:t>
      </w:r>
      <w:r>
        <w:t>a — Iron deficiency is microcytic, from blood loss/diet. | c — Sickle cell is a genetic haemoglobinopathy. | d — Thalassaemia is a genetic haemoglobinopathy.</w:t>
      </w:r>
    </w:p>
    <w:p>
      <w:r>
        <w:rPr>
          <w:b/>
        </w:rPr>
        <w:t xml:space="preserve">⚠️ Exam Trap: </w:t>
      </w:r>
      <w:r>
        <w:t>"B12 deficiency = any megaloblastic anaemia" — the INTRINSIC FACTOR mechanism specifically defines pernicious anaemia.</w:t>
      </w:r>
    </w:p>
    <w:p>
      <w:r>
        <w:rPr>
          <w:b/>
        </w:rPr>
        <w:t xml:space="preserve">🩺 Clinical Thinking: </w:t>
      </w:r>
      <w:r>
        <w:t>B12 + intrinsic factor → pernicious → parenteral B12 + monitor neuropathy.</w:t>
      </w:r>
    </w:p>
    <w:p>
      <w:r>
        <w:rPr>
          <w:b/>
        </w:rPr>
        <w:t xml:space="preserve">🇮🇳 Hinglish Decoder: </w:t>
      </w:r>
      <w:r>
        <w:t>Intrinsic factor ki kami se B12 absorb nahi hota = pernicious anaemia. Ilaaj = B12 injections.</w:t>
      </w:r>
    </w:p>
    <w:p>
      <w:r>
        <w:rPr>
          <w:b/>
        </w:rPr>
        <w:t xml:space="preserve">💎 PNC Pearl: </w:t>
      </w:r>
      <w:r>
        <w:t>Pernicious anaemia = B12 + intrinsic factor deficiency.</w:t>
      </w:r>
    </w:p>
    <w:p>
      <w:r>
        <w:t>Positive Marks: 1    Negative Marks: 0.33</w:t>
      </w:r>
    </w:p>
    <w:p>
      <w:r>
        <w:rPr>
          <w:b/>
        </w:rPr>
        <w:t>Question: Which is the FIRST nursing action when admitting a new patient to the ward?</w:t>
      </w:r>
    </w:p>
    <w:p>
      <w:r>
        <w:t>(a)  Verify the patient's identity using two identifiers</w:t>
      </w:r>
    </w:p>
    <w:p>
      <w:r>
        <w:t>(b)  Give the admission bath</w:t>
      </w:r>
    </w:p>
    <w:p>
      <w:r>
        <w:t>(c)  Hand over the visiting hours schedule</w:t>
      </w:r>
    </w:p>
    <w:p>
      <w:r>
        <w:t>(d)  Complete the discharge summary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On admission, patient SAFETY comes first — VERIFY IDENTITY using TWO identifiers (name + date of birth or hospital number) before any care or wristband application. Orientation, assessment and hygiene follow. Identification errors cause wrong-patient care.</w:t>
      </w:r>
    </w:p>
    <w:p>
      <w:r>
        <w:rPr>
          <w:b/>
        </w:rPr>
        <w:t xml:space="preserve">🔍 Key Clues: </w:t>
      </w:r>
      <w:r>
        <w:t>Admission first step = two-identifier verification → wristband → orient → assess.</w:t>
      </w:r>
    </w:p>
    <w:p>
      <w:r>
        <w:rPr>
          <w:b/>
        </w:rPr>
        <w:t xml:space="preserve">🚨 Priority Principle: </w:t>
      </w:r>
      <w:r>
        <w:t>Correct identification prevents wrong-patient, wrong-procedure errors — it is the first safety check.</w:t>
      </w:r>
    </w:p>
    <w:p>
      <w:r>
        <w:rPr>
          <w:b/>
        </w:rPr>
        <w:t xml:space="preserve">❌ Why Not Other Options: </w:t>
      </w:r>
      <w:r>
        <w:t>b — The bath comes after identification and assessment. | c — Orientation happens after identity verification. | d — Discharge is the last phase, not admission.</w:t>
      </w:r>
    </w:p>
    <w:p>
      <w:r>
        <w:rPr>
          <w:b/>
        </w:rPr>
        <w:t xml:space="preserve">⚠️ Exam Trap: </w:t>
      </w:r>
      <w:r>
        <w:t>"Make the patient comfortable first" — comfort tasks follow the identity check; safety precedes comfort.</w:t>
      </w:r>
    </w:p>
    <w:p>
      <w:r>
        <w:rPr>
          <w:b/>
        </w:rPr>
        <w:t xml:space="preserve">🩺 Clinical Thinking: </w:t>
      </w:r>
      <w:r>
        <w:t>Admit → verify 2 identifiers → wristband → orient → assess → plan care.</w:t>
      </w:r>
    </w:p>
    <w:p>
      <w:r>
        <w:rPr>
          <w:b/>
        </w:rPr>
        <w:t xml:space="preserve">🇮🇳 Hinglish Decoder: </w:t>
      </w:r>
      <w:r>
        <w:t>Admission par sabse pehle patient ki identity 2 identifiers se verify karo, phir wristband lagao.</w:t>
      </w:r>
    </w:p>
    <w:p>
      <w:r>
        <w:rPr>
          <w:b/>
        </w:rPr>
        <w:t xml:space="preserve">💎 PNC Pearl: </w:t>
      </w:r>
      <w:r>
        <w:t>Admission: verify identity with two identifiers first.</w:t>
      </w:r>
    </w:p>
    <w:p>
      <w:r>
        <w:t>Positive Marks: 1    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