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cardiac arrhythmia shown in the given ECG strip.</w:t>
      </w:r>
      <w:r>
        <w:drawing>
          <wp:inline xmlns:a="http://schemas.openxmlformats.org/drawingml/2006/main" xmlns:pic="http://schemas.openxmlformats.org/drawingml/2006/picture">
            <wp:extent cx="2560320" cy="955760"/>
            <wp:docPr id="1" name="Picture 1"/>
            <wp:cNvGraphicFramePr>
              <a:graphicFrameLocks noChangeAspect="1"/>
            </wp:cNvGraphicFramePr>
            <a:graphic>
              <a:graphicData uri="http://schemas.openxmlformats.org/drawingml/2006/picture">
                <pic:pic>
                  <pic:nvPicPr>
                    <pic:cNvPr id="0" name="M04-Q21.png"/>
                    <pic:cNvPicPr/>
                  </pic:nvPicPr>
                  <pic:blipFill>
                    <a:blip r:embed="rId9"/>
                    <a:stretch>
                      <a:fillRect/>
                    </a:stretch>
                  </pic:blipFill>
                  <pic:spPr>
                    <a:xfrm>
                      <a:off x="0" y="0"/>
                      <a:ext cx="2560320" cy="955760"/>
                    </a:xfrm>
                    <a:prstGeom prst="rect"/>
                  </pic:spPr>
                </pic:pic>
              </a:graphicData>
            </a:graphic>
          </wp:inline>
        </w:drawing>
      </w:r>
    </w:p>
    <w:p>
      <w:r>
        <w:t>(a)  Ventricular tachycardia</w:t>
      </w:r>
    </w:p>
    <w:p>
      <w:r>
        <w:t>(b)  Atrial flutter</w:t>
      </w:r>
    </w:p>
    <w:p>
      <w:r>
        <w:t>(c)  Sinus tachycardia</w:t>
      </w:r>
    </w:p>
    <w:p>
      <w:r>
        <w:t>(d)  Atrial fibrillation</w:t>
      </w:r>
    </w:p>
    <w:p>
      <w:r>
        <w:t>Answer: d</w:t>
      </w:r>
    </w:p>
    <w:p>
      <w:r>
        <w:rPr>
          <w:b/>
        </w:rPr>
        <w:t>Solution: ✅ Correct Answer: d</w:t>
      </w:r>
    </w:p>
    <w:p>
      <w:r>
        <w:rPr>
          <w:b/>
        </w:rPr>
        <w:t xml:space="preserve">🧠 Clinical Rationale: </w:t>
      </w:r>
      <w:r>
        <w:t>The ECG shows ATRIAL FIBRILLATION — an irregularly irregular rhythm with no discernible P waves and a fibrillatory (quivering) baseline. Because the atria do not contract effectively, blood pools and thrombus can form — the major risk is STROKE, so anticoagulation is the cornerstone of management alongside rate control.</w:t>
      </w:r>
    </w:p>
    <w:p>
      <w:r>
        <w:rPr>
          <w:b/>
        </w:rPr>
        <w:t xml:space="preserve">🔍 Key Clues: </w:t>
      </w:r>
      <w:r>
        <w:t>Irregularly irregular + absent P waves + quivering baseline = AFib.</w:t>
      </w:r>
    </w:p>
    <w:p>
      <w:r>
        <w:rPr>
          <w:b/>
        </w:rPr>
        <w:t xml:space="preserve">🚨 Priority Principle: </w:t>
      </w:r>
      <w:r>
        <w:t>AFib → assess for embolism risk → anticoagulation (stroke prevention) + rate/rhythm control.</w:t>
      </w:r>
    </w:p>
    <w:p>
      <w:r>
        <w:rPr>
          <w:b/>
        </w:rPr>
        <w:t xml:space="preserve">❌ Why Not Other Options: </w:t>
      </w:r>
      <w:r>
        <w:t>a — Ventricular tachycardia is a wide-QRS, regular, fast rhythm (150-200/min) from the ventricles. | b — Atrial flutter has a regular "sawtooth" (F wave) baseline. | c — Sinus tachycardia is regular with a normal P wave before every QRS.</w:t>
      </w:r>
    </w:p>
    <w:p>
      <w:r>
        <w:rPr>
          <w:b/>
        </w:rPr>
        <w:t xml:space="preserve">⚠️ Exam Trap: </w:t>
      </w:r>
      <w:r>
        <w:t>"Irregular rhythm = any arrhythmia" — the combination of irregularly irregular + NO P waves specifically identifies AFib, not flutter or sinus arrhythmia.</w:t>
      </w:r>
    </w:p>
    <w:p>
      <w:r>
        <w:rPr>
          <w:b/>
        </w:rPr>
        <w:t xml:space="preserve">🩺 Clinical Thinking: </w:t>
      </w:r>
      <w:r>
        <w:t>Check the baseline → absent P waves + irregular R-R intervals → AFib → assess stroke risk → anticoagulate.</w:t>
      </w:r>
    </w:p>
    <w:p>
      <w:r>
        <w:rPr>
          <w:b/>
        </w:rPr>
        <w:t xml:space="preserve">🇮🇳 Hinglish Decoder: </w:t>
      </w:r>
      <w:r>
        <w:t>ECG me P waves nahi hain aur rhythm bilkul irregular hai (irregularly irregular) — yeh Atrial Fibrillation hai. Stroke ka risk zyada, isliye anticoagulation chahiye.</w:t>
      </w:r>
    </w:p>
    <w:p>
      <w:r>
        <w:rPr>
          <w:b/>
        </w:rPr>
        <w:t xml:space="preserve">💎 PNC Pearl: </w:t>
      </w:r>
      <w:r>
        <w:t>Irregularly irregular + no P waves = AFib = anticoagulate.</w:t>
      </w:r>
    </w:p>
    <w:p>
      <w:r>
        <w:t>Positive Marks: 1    Negative Marks: 0.33</w:t>
      </w:r>
    </w:p>
    <w:p>
      <w:r>
        <w:rPr>
          <w:b/>
        </w:rPr>
        <w:t>Question: A patient with pneumonia has a productive cough, fever 39.2°C and SpO2 91%. Which nursing action is the PRIORITY?</w:t>
      </w:r>
    </w:p>
    <w:p>
      <w:r>
        <w:t>(a)  Position the patient in high Fowler's and encourage deep breathing and coughing</w:t>
      </w:r>
    </w:p>
    <w:p>
      <w:r>
        <w:t>(b)  Restrict all oral fluids to prevent fluid overload</w:t>
      </w:r>
    </w:p>
    <w:p>
      <w:r>
        <w:t>(c)  Keep the patient strictly supine and at bed rest</w:t>
      </w:r>
    </w:p>
    <w:p>
      <w:r>
        <w:t>(d)  Withhold antipyretics so fever can fight the infection</w:t>
      </w:r>
    </w:p>
    <w:p>
      <w:r>
        <w:t>Answer: a</w:t>
      </w:r>
    </w:p>
    <w:p>
      <w:r>
        <w:rPr>
          <w:b/>
        </w:rPr>
        <w:t>Solution: ✅ Correct Answer: a</w:t>
      </w:r>
    </w:p>
    <w:p>
      <w:r>
        <w:rPr>
          <w:b/>
        </w:rPr>
        <w:t xml:space="preserve">🧠 Clinical Rationale: </w:t>
      </w:r>
      <w:r>
        <w:t>In pneumonia, the priority is to maintain airway clearance and oxygenation: HIGH FOWLER'S position expands the chest, and deep breathing/coughing mobilizes secretions for expectoration. Adequate hydration (2-3 L/day) thins secretions — fluids are encouraged, not restricted. Fever is treated for comfort when high.</w:t>
      </w:r>
    </w:p>
    <w:p>
      <w:r>
        <w:rPr>
          <w:b/>
        </w:rPr>
        <w:t xml:space="preserve">🔍 Key Clues: </w:t>
      </w:r>
      <w:r>
        <w:t>Pneumonia + productive cough + low SpO2 → high Fowler's + deep breathing/coughing + hydration.</w:t>
      </w:r>
    </w:p>
    <w:p>
      <w:r>
        <w:rPr>
          <w:b/>
        </w:rPr>
        <w:t xml:space="preserve">🚨 Priority Principle: </w:t>
      </w:r>
      <w:r>
        <w:t>Airway clearance first — position upright, mobilize secretions, monitor SpO2 and breath sounds.</w:t>
      </w:r>
    </w:p>
    <w:p>
      <w:r>
        <w:rPr>
          <w:b/>
        </w:rPr>
        <w:t xml:space="preserve">❌ Why Not Other Options: </w:t>
      </w:r>
      <w:r>
        <w:t>b — Fluids are encouraged to liquefy secretions, not restricted. | c — Supine positioning worsens secretion pooling and ventilation. | d — Antipyretics are given for high fever; comfort and metabolic demand matter.</w:t>
      </w:r>
    </w:p>
    <w:p>
      <w:r>
        <w:rPr>
          <w:b/>
        </w:rPr>
        <w:t xml:space="preserve">⚠️ Exam Trap: </w:t>
      </w:r>
      <w:r>
        <w:t>"Fever is protective, so never treat it" — moderate fever helps, but high fever (39°C+) is treated for comfort and to reduce oxygen demand.</w:t>
      </w:r>
    </w:p>
    <w:p>
      <w:r>
        <w:rPr>
          <w:b/>
        </w:rPr>
        <w:t xml:space="preserve">🩺 Clinical Thinking: </w:t>
      </w:r>
      <w:r>
        <w:t>Position upright → encourage cough/deep breathing → fluids → antipyretics → monitor SpO2.</w:t>
      </w:r>
    </w:p>
    <w:p>
      <w:r>
        <w:rPr>
          <w:b/>
        </w:rPr>
        <w:t xml:space="preserve">🇮🇳 Hinglish Decoder: </w:t>
      </w:r>
      <w:r>
        <w:t>Pneumonia me patient ko high Fowler's me bithao, deep breathing aur coughing karwao, aur fluids dena zaroori hai — restriction nahi.</w:t>
      </w:r>
    </w:p>
    <w:p>
      <w:r>
        <w:rPr>
          <w:b/>
        </w:rPr>
        <w:t xml:space="preserve">💎 PNC Pearl: </w:t>
      </w:r>
      <w:r>
        <w:t>Pneumonia: upright position + cough + hydration = airway clearance.</w:t>
      </w:r>
    </w:p>
    <w:p>
      <w:r>
        <w:t>Positive Marks: 1    Negative Marks: 0.33</w:t>
      </w:r>
    </w:p>
    <w:p>
      <w:r>
        <w:rPr>
          <w:b/>
        </w:rPr>
        <w:t>Question: A patient with peripheral arterial disease (PAD) complains of leg pain while walking. Which nursing instruction is CORRECT?</w:t>
      </w:r>
    </w:p>
    <w:p>
      <w:r>
        <w:t>(a)  Apply a heating pad to the legs to improve comfort</w:t>
      </w:r>
    </w:p>
    <w:p>
      <w:r>
        <w:t>(b)  Walk to the point of pain, rest, then resume — a supervised walking programme</w:t>
      </w:r>
    </w:p>
    <w:p>
      <w:r>
        <w:t>(c)  Keep the legs elevated above heart level at all times</w:t>
      </w:r>
    </w:p>
    <w:p>
      <w:r>
        <w:t>(d)  Wear tight elastic stockings day and night</w:t>
      </w:r>
    </w:p>
    <w:p>
      <w:r>
        <w:t>Answer: b</w:t>
      </w:r>
    </w:p>
    <w:p>
      <w:r>
        <w:rPr>
          <w:b/>
        </w:rPr>
        <w:t>Solution: ✅ Correct Answer: b</w:t>
      </w:r>
    </w:p>
    <w:p>
      <w:r>
        <w:rPr>
          <w:b/>
        </w:rPr>
        <w:t xml:space="preserve">🧠 Clinical Rationale: </w:t>
      </w:r>
      <w:r>
        <w:t>In PAD, a SUPERVISED WALKING PROGRAMME (walk to near-pain, rest, repeat) promotes collateral circulation — the single best non-drug intervention for claudication. Heating pads are avoided (burn risk from reduced sensation), legs are kept in a DEPENDENT position to aid gravity-assisted blood flow, and tight stockings are contraindicated.</w:t>
      </w:r>
    </w:p>
    <w:p>
      <w:r>
        <w:rPr>
          <w:b/>
        </w:rPr>
        <w:t xml:space="preserve">🔍 Key Clues: </w:t>
      </w:r>
      <w:r>
        <w:t>Claudication → walking programme; dependent position; NO heating pads; NO tight stockings.</w:t>
      </w:r>
    </w:p>
    <w:p>
      <w:r>
        <w:rPr>
          <w:b/>
        </w:rPr>
        <w:t xml:space="preserve">🚨 Priority Principle: </w:t>
      </w:r>
      <w:r>
        <w:t>Improve perfusion by exercise and positioning — never apply heat or constriction to ischemic limbs.</w:t>
      </w:r>
    </w:p>
    <w:p>
      <w:r>
        <w:rPr>
          <w:b/>
        </w:rPr>
        <w:t xml:space="preserve">❌ Why Not Other Options: </w:t>
      </w:r>
      <w:r>
        <w:t>a — Heat increases metabolic demand and burn risk in ischemic tissue. | c — Elevation worsens arterial ischemia; dependent position helps. | d — Tight stockings compress and reduce arterial flow further.</w:t>
      </w:r>
    </w:p>
    <w:p>
      <w:r>
        <w:rPr>
          <w:b/>
        </w:rPr>
        <w:t xml:space="preserve">⚠️ Exam Trap: </w:t>
      </w:r>
      <w:r>
        <w:t>"Elevate edematous legs" is for VENOUS disease — in ARTERIAL disease the legs go DOWN, not up.</w:t>
      </w:r>
    </w:p>
    <w:p>
      <w:r>
        <w:rPr>
          <w:b/>
        </w:rPr>
        <w:t xml:space="preserve">🩺 Clinical Thinking: </w:t>
      </w:r>
      <w:r>
        <w:t>PAD → exercise programme → dependent position → inspect feet daily → avoid heat/tight shoes.</w:t>
      </w:r>
    </w:p>
    <w:p>
      <w:r>
        <w:rPr>
          <w:b/>
        </w:rPr>
        <w:t xml:space="preserve">🇮🇳 Hinglish Decoder: </w:t>
      </w:r>
      <w:r>
        <w:t>PAD me walking programme best hai (pain tak chalo, rest karo, phir chalo). Heating pad mat lagao aur paer neeche rakho — upar nahi.</w:t>
      </w:r>
    </w:p>
    <w:p>
      <w:r>
        <w:rPr>
          <w:b/>
        </w:rPr>
        <w:t xml:space="preserve">💎 PNC Pearl: </w:t>
      </w:r>
      <w:r>
        <w:t>PAD: exercise + dependent position; venous: elevation.</w:t>
      </w:r>
    </w:p>
    <w:p>
      <w:r>
        <w:t>Positive Marks: 1    Negative Marks: 0.33</w:t>
      </w:r>
    </w:p>
    <w:p>
      <w:r>
        <w:rPr>
          <w:b/>
        </w:rPr>
        <w:t>Question: A patient with sepsis develops oozing from the venipuncture site, bleeding gums and petechiae. Labs show decreased platelets, prolonged PT and aPTT, and low fibrinogen. Which condition is this?</w:t>
      </w:r>
    </w:p>
    <w:p>
      <w:r>
        <w:t>(a)  Heparin-induced thrombocytopenia</w:t>
      </w:r>
    </w:p>
    <w:p>
      <w:r>
        <w:t>(b)  Idiopathic thrombocytopenic purpura</w:t>
      </w:r>
    </w:p>
    <w:p>
      <w:r>
        <w:t>(c)  Disseminated intravascular coagulation (DIC)</w:t>
      </w:r>
    </w:p>
    <w:p>
      <w:r>
        <w:t>(d)  Vitamin K deficiency</w:t>
      </w:r>
    </w:p>
    <w:p>
      <w:r>
        <w:t>Answer: c</w:t>
      </w:r>
    </w:p>
    <w:p>
      <w:r>
        <w:rPr>
          <w:b/>
        </w:rPr>
        <w:t>Solution: ✅ Correct Answer: c</w:t>
      </w:r>
    </w:p>
    <w:p>
      <w:r>
        <w:rPr>
          <w:b/>
        </w:rPr>
        <w:t xml:space="preserve">🧠 Clinical Rationale: </w:t>
      </w:r>
      <w:r>
        <w:t>Sepsis triggering widespread microvascular thrombosis that consumes clotting factors and platelets = DISSEMINATED INTRAVASCULAR COAGULATION (DIC). The picture is paradoxical: excessive clotting (microthrombi) causes bleeding (oozing, petechiae) with ↓platelets, prolonged PT/aPTT and ↓fibrinogen. Treatment targets the underlying cause plus factor/platelet replacement.</w:t>
      </w:r>
    </w:p>
    <w:p>
      <w:r>
        <w:rPr>
          <w:b/>
        </w:rPr>
        <w:t xml:space="preserve">🔍 Key Clues: </w:t>
      </w:r>
      <w:r>
        <w:t>Sepsis + oozing + petechiae + low platelets/fibrinogen + prolonged PT/aPTT = DIC.</w:t>
      </w:r>
    </w:p>
    <w:p>
      <w:r>
        <w:rPr>
          <w:b/>
        </w:rPr>
        <w:t xml:space="preserve">🚨 Priority Principle: </w:t>
      </w:r>
      <w:r>
        <w:t>DIC = treat the cause (sepsis) + replace consumed factors — monitor for both bleeding and thrombosis.</w:t>
      </w:r>
    </w:p>
    <w:p>
      <w:r>
        <w:rPr>
          <w:b/>
        </w:rPr>
        <w:t xml:space="preserve">❌ Why Not Other Options: </w:t>
      </w:r>
      <w:r>
        <w:t>a — HIT occurs with heparin exposure and causes thrombosis, typically 5-10 days after start. | b — ITP is isolated low platelets with normal clotting factors. | d — Vitamin K deficiency prolongs PT but does not consume platelets or fibrinogen.</w:t>
      </w:r>
    </w:p>
    <w:p>
      <w:r>
        <w:rPr>
          <w:b/>
        </w:rPr>
        <w:t xml:space="preserve">⚠️ Exam Trap: </w:t>
      </w:r>
      <w:r>
        <w:t>"Bleeding = platelet problem only" — DIC consumes BOTH platelets and clotting factors, so labs show a pan-coagulopathy.</w:t>
      </w:r>
    </w:p>
    <w:p>
      <w:r>
        <w:rPr>
          <w:b/>
        </w:rPr>
        <w:t xml:space="preserve">🩺 Clinical Thinking: </w:t>
      </w:r>
      <w:r>
        <w:t>Sepsis → oozing + petechiae → coagulopathy labs → DIC → treat cause + replace factors.</w:t>
      </w:r>
    </w:p>
    <w:p>
      <w:r>
        <w:rPr>
          <w:b/>
        </w:rPr>
        <w:t xml:space="preserve">🇮🇳 Hinglish Decoder: </w:t>
      </w:r>
      <w:r>
        <w:t>Sepsis ke baad har jagah bleeding (oozing, gums, petechiae) + platelets aur fibrinogen low = DIC. Asli ilaaj cause (sepsis) ka hai.</w:t>
      </w:r>
    </w:p>
    <w:p>
      <w:r>
        <w:rPr>
          <w:b/>
        </w:rPr>
        <w:t xml:space="preserve">💎 PNC Pearl: </w:t>
      </w:r>
      <w:r>
        <w:t>Sepsis + bleeding + low platelets/fibrinogen = DIC.</w:t>
      </w:r>
    </w:p>
    <w:p>
      <w:r>
        <w:t>Positive Marks: 1    Negative Marks: 0.33</w:t>
      </w:r>
    </w:p>
    <w:p>
      <w:r>
        <w:rPr>
          <w:b/>
        </w:rPr>
        <w:t>Question: Examine the chest X-ray shown in the image, which reveals an enlarged cardiac silhouette. What is the MOST LIKELY clinical finding?</w:t>
      </w:r>
      <w:r>
        <w:drawing>
          <wp:inline xmlns:a="http://schemas.openxmlformats.org/drawingml/2006/main" xmlns:pic="http://schemas.openxmlformats.org/drawingml/2006/picture">
            <wp:extent cx="2560320" cy="2503424"/>
            <wp:docPr id="2" name="Picture 2"/>
            <wp:cNvGraphicFramePr>
              <a:graphicFrameLocks noChangeAspect="1"/>
            </wp:cNvGraphicFramePr>
            <a:graphic>
              <a:graphicData uri="http://schemas.openxmlformats.org/drawingml/2006/picture">
                <pic:pic>
                  <pic:nvPicPr>
                    <pic:cNvPr id="0" name="M04-Q25.png"/>
                    <pic:cNvPicPr/>
                  </pic:nvPicPr>
                  <pic:blipFill>
                    <a:blip r:embed="rId10"/>
                    <a:stretch>
                      <a:fillRect/>
                    </a:stretch>
                  </pic:blipFill>
                  <pic:spPr>
                    <a:xfrm>
                      <a:off x="0" y="0"/>
                      <a:ext cx="2560320" cy="2503424"/>
                    </a:xfrm>
                    <a:prstGeom prst="rect"/>
                  </pic:spPr>
                </pic:pic>
              </a:graphicData>
            </a:graphic>
          </wp:inline>
        </w:drawing>
      </w:r>
    </w:p>
    <w:p>
      <w:r>
        <w:t>(a)  Cardiomegaly</w:t>
      </w:r>
    </w:p>
    <w:p>
      <w:r>
        <w:t>(b)  Pneumothorax</w:t>
      </w:r>
    </w:p>
    <w:p>
      <w:r>
        <w:t>(c)  Pleural effusion</w:t>
      </w:r>
    </w:p>
    <w:p>
      <w:r>
        <w:t>(d)  Pulmonary oedema</w:t>
      </w:r>
    </w:p>
    <w:p>
      <w:r>
        <w:t>Answer: a</w:t>
      </w:r>
    </w:p>
    <w:p>
      <w:r>
        <w:rPr>
          <w:b/>
        </w:rPr>
        <w:t>Solution: ✅ Correct Answer: a</w:t>
      </w:r>
    </w:p>
    <w:p>
      <w:r>
        <w:rPr>
          <w:b/>
        </w:rPr>
        <w:t xml:space="preserve">🧠 Clinical Rationale: </w:t>
      </w:r>
      <w:r>
        <w:t>An enlarged cardiac silhouette on X-ray = CARDIOMEGALY, commonly seen in heart failure where the dilated, weakened heart enlarges. It is assessed by the cardiothoracic ratio (&gt;0.5 is abnormal). Pneumothorax shows a lung edge with absent lung markings; pleural effusion shows blunted costophrenic angle; pulmonary oedema shows fluffy perihilar shadows.</w:t>
      </w:r>
    </w:p>
    <w:p>
      <w:r>
        <w:rPr>
          <w:b/>
        </w:rPr>
        <w:t xml:space="preserve">🔍 Key Clues: </w:t>
      </w:r>
      <w:r>
        <w:t>Enlarged heart shadow → cardiomegaly; blunted angle → effusion; lung edge → pneumothorax; bat-wing shadows → oedema.</w:t>
      </w:r>
    </w:p>
    <w:p>
      <w:r>
        <w:rPr>
          <w:b/>
        </w:rPr>
        <w:t xml:space="preserve">🚨 Priority Principle: </w:t>
      </w:r>
      <w:r>
        <w:t>X-ray findings anchor the diagnosis — correlate the silhouette with the clinical picture (dyspnea, edema) to plan care.</w:t>
      </w:r>
    </w:p>
    <w:p>
      <w:r>
        <w:rPr>
          <w:b/>
        </w:rPr>
        <w:t xml:space="preserve">❌ Why Not Other Options: </w:t>
      </w:r>
      <w:r>
        <w:t>b — Pneumothorax shows a visceral pleural line with hyperlucent lung. | c — Pleural effusion blunts the costophrenic angle with a fluid level. | d — Pulmonary oedema shows fluffy perihilar (bat-wing) infiltrates.</w:t>
      </w:r>
    </w:p>
    <w:p>
      <w:r>
        <w:rPr>
          <w:b/>
        </w:rPr>
        <w:t xml:space="preserve">⚠️ Exam Trap: </w:t>
      </w:r>
      <w:r>
        <w:t>"Any abnormal chest X-ray = fluid in lungs" — cardiomegaly is about the HEART SIZE, not lung fields; read the silhouette first.</w:t>
      </w:r>
    </w:p>
    <w:p>
      <w:r>
        <w:rPr>
          <w:b/>
        </w:rPr>
        <w:t xml:space="preserve">🩺 Clinical Thinking: </w:t>
      </w:r>
      <w:r>
        <w:t>Look at the cardiac silhouette → enlarged → cardiomegaly → assess for HF signs → manage.</w:t>
      </w:r>
    </w:p>
    <w:p>
      <w:r>
        <w:rPr>
          <w:b/>
        </w:rPr>
        <w:t xml:space="preserve">🇮🇳 Hinglish Decoder: </w:t>
      </w:r>
      <w:r>
        <w:t>X-ray me dil ka shadow bada dikh raha hai — yeh Cardiomegaly hai. Pneumothorax me lung edge dikhti hai, effusion me angle blunt hota hai.</w:t>
      </w:r>
    </w:p>
    <w:p>
      <w:r>
        <w:rPr>
          <w:b/>
        </w:rPr>
        <w:t xml:space="preserve">💎 PNC Pearl: </w:t>
      </w:r>
      <w:r>
        <w:t>Enlarged cardiac silhouette = cardiomegaly (HF hallmark).</w:t>
      </w:r>
    </w:p>
    <w:p>
      <w:r>
        <w:t>Positive Marks: 1    Negative Marks: 0.33</w:t>
      </w:r>
    </w:p>
    <w:p>
      <w:r>
        <w:rPr>
          <w:b/>
        </w:rPr>
        <w:t>Question: A patient with stage 5 chronic kidney disease asks which foods to avoid. Which food should be LIMITED?</w:t>
      </w:r>
    </w:p>
    <w:p>
      <w:r>
        <w:t>(a)  White bread and rice</w:t>
      </w:r>
    </w:p>
    <w:p>
      <w:r>
        <w:t>(b)  Apples and berries</w:t>
      </w:r>
    </w:p>
    <w:p>
      <w:r>
        <w:t>(c)  Bananas and oranges</w:t>
      </w:r>
    </w:p>
    <w:p>
      <w:r>
        <w:t>(d)  Cabbage and cauliflower</w:t>
      </w:r>
    </w:p>
    <w:p>
      <w:r>
        <w:t>Answer: c</w:t>
      </w:r>
    </w:p>
    <w:p>
      <w:r>
        <w:rPr>
          <w:b/>
        </w:rPr>
        <w:t>Solution: ✅ Correct Answer: c</w:t>
      </w:r>
    </w:p>
    <w:p>
      <w:r>
        <w:rPr>
          <w:b/>
        </w:rPr>
        <w:t xml:space="preserve">🧠 Clinical Rationale: </w:t>
      </w:r>
      <w:r>
        <w:t>In advanced CKD, POTASSIUM excretion fails — hyperkalemia is life-threatening (arrhythmias). Bananas and oranges are high-potassium fruits and must be limited; apples, berries, cabbage and cauliflower are low-potassium choices. Phosphorus and sodium are also restricted, with protein limited but not eliminated.</w:t>
      </w:r>
    </w:p>
    <w:p>
      <w:r>
        <w:rPr>
          <w:b/>
        </w:rPr>
        <w:t xml:space="preserve">🔍 Key Clues: </w:t>
      </w:r>
      <w:r>
        <w:t>CKD → hyperkalemia risk → limit bananas, oranges, potatoes, tomatoes; choose apples, berries.</w:t>
      </w:r>
    </w:p>
    <w:p>
      <w:r>
        <w:rPr>
          <w:b/>
        </w:rPr>
        <w:t xml:space="preserve">🚨 Priority Principle: </w:t>
      </w:r>
      <w:r>
        <w:t>CKD diet = low K, low P, low Na, moderate protein — monitor ECG for peaked T waves (hyperkalemia).</w:t>
      </w:r>
    </w:p>
    <w:p>
      <w:r>
        <w:rPr>
          <w:b/>
        </w:rPr>
        <w:t xml:space="preserve">❌ Why Not Other Options: </w:t>
      </w:r>
      <w:r>
        <w:t>a — White bread and rice are low-potassium staples, allowed. | b — Apples and berries are low-potassium, safe choices. | d — Cabbage and cauliflower are low-potassium vegetables, allowed.</w:t>
      </w:r>
    </w:p>
    <w:p>
      <w:r>
        <w:rPr>
          <w:b/>
        </w:rPr>
        <w:t xml:space="preserve">⚠️ Exam Trap: </w:t>
      </w:r>
      <w:r>
        <w:t>"All fruits are healthy, so all are allowed" — in CKD, high-potassium fruits (banana, orange, kiwi) are exactly what to avoid.</w:t>
      </w:r>
    </w:p>
    <w:p>
      <w:r>
        <w:rPr>
          <w:b/>
        </w:rPr>
        <w:t xml:space="preserve">🩺 Clinical Thinking: </w:t>
      </w:r>
      <w:r>
        <w:t>CKD stage 5 → renal diet → limit K (banana/orange) → monitor K+ and ECG.</w:t>
      </w:r>
    </w:p>
    <w:p>
      <w:r>
        <w:rPr>
          <w:b/>
        </w:rPr>
        <w:t xml:space="preserve">🇮🇳 Hinglish Decoder: </w:t>
      </w:r>
      <w:r>
        <w:t>CKD me potassium badh sakta hai (heart ke liye khatarnak) — isliye banana aur orange avoid karo. Apple aur berries safe hain.</w:t>
      </w:r>
    </w:p>
    <w:p>
      <w:r>
        <w:rPr>
          <w:b/>
        </w:rPr>
        <w:t xml:space="preserve">💎 PNC Pearl: </w:t>
      </w:r>
      <w:r>
        <w:t>CKD diet: low K (no bananas), low P, low Na.</w:t>
      </w:r>
    </w:p>
    <w:p>
      <w:r>
        <w:t>Positive Marks: 1    Negative Marks: 0.33</w:t>
      </w:r>
    </w:p>
    <w:p>
      <w:r>
        <w:rPr>
          <w:b/>
        </w:rPr>
        <w:t>Question: After transurethral resection of the prostate (TURP), the patient has continuous bladder irrigation with bright red urine and clots. Which is the FIRST nursing action?</w:t>
      </w:r>
    </w:p>
    <w:p>
      <w:r>
        <w:t>(a)  Notify the physician immediately and stop the irrigation</w:t>
      </w:r>
    </w:p>
    <w:p>
      <w:r>
        <w:t>(b)  Decrease the irrigation flow rate</w:t>
      </w:r>
    </w:p>
    <w:p>
      <w:r>
        <w:t>(c)  Remove the three-way catheter</w:t>
      </w:r>
    </w:p>
    <w:p>
      <w:r>
        <w:t>(d)  Increase the irrigation flow rate until the urine clears</w:t>
      </w:r>
    </w:p>
    <w:p>
      <w:r>
        <w:t>Answer: d</w:t>
      </w:r>
    </w:p>
    <w:p>
      <w:r>
        <w:rPr>
          <w:b/>
        </w:rPr>
        <w:t>Solution: ✅ Correct Answer: d</w:t>
      </w:r>
    </w:p>
    <w:p>
      <w:r>
        <w:rPr>
          <w:b/>
        </w:rPr>
        <w:t xml:space="preserve">🧠 Clinical Rationale: </w:t>
      </w:r>
      <w:r>
        <w:t>After TURP, continuous bladder irrigation (CBI) keeps the catheter patent and clears clots. Bright red urine with clots means irrigation flow is too slow to clear them — the nurse FIRST increases the flow rate to flush clots and maintain clear-to-pink urine. If the catheter still blocks (no drainage, bladder distension), then the physician is notified.</w:t>
      </w:r>
    </w:p>
    <w:p>
      <w:r>
        <w:rPr>
          <w:b/>
        </w:rPr>
        <w:t xml:space="preserve">🔍 Key Clues: </w:t>
      </w:r>
      <w:r>
        <w:t>TURP + CBI + red urine/clots → INCREASE irrigation flow to clear clots.</w:t>
      </w:r>
    </w:p>
    <w:p>
      <w:r>
        <w:rPr>
          <w:b/>
        </w:rPr>
        <w:t xml:space="preserve">🚨 Priority Principle: </w:t>
      </w:r>
      <w:r>
        <w:t>A patent catheter is the first goal — clots cause retention and painful distension; keep the flow brisk enough for clear drainage.</w:t>
      </w:r>
    </w:p>
    <w:p>
      <w:r>
        <w:rPr>
          <w:b/>
        </w:rPr>
        <w:t xml:space="preserve">❌ Why Not Other Options: </w:t>
      </w:r>
      <w:r>
        <w:t>a — Notifying is correct only if flow increase fails or the catheter obstructs; stopping irrigation promotes clot blockage. | b — Decreasing flow lets clots accumulate. | c — Catheter removal is never a nurse's first action and risks hemorrhage.</w:t>
      </w:r>
    </w:p>
    <w:p>
      <w:r>
        <w:rPr>
          <w:b/>
        </w:rPr>
        <w:t xml:space="preserve">⚠️ Exam Trap: </w:t>
      </w:r>
      <w:r>
        <w:t>"Bright red = hemorrhage, call the doctor" — slight red with clots is expected post-TURP; first flush faster before escalating.</w:t>
      </w:r>
    </w:p>
    <w:p>
      <w:r>
        <w:rPr>
          <w:b/>
        </w:rPr>
        <w:t xml:space="preserve">🩺 Clinical Thinking: </w:t>
      </w:r>
      <w:r>
        <w:t>Check drainage → red with clots → increase CBI flow → reassess color/patency → notify if blocked.</w:t>
      </w:r>
    </w:p>
    <w:p>
      <w:r>
        <w:rPr>
          <w:b/>
        </w:rPr>
        <w:t xml:space="preserve">🇮🇳 Hinglish Decoder: </w:t>
      </w:r>
      <w:r>
        <w:t>TURP ke baad urine red + clots = irrigation flow badhao taaki clots nikal jayein aur urine pink ho jaye.</w:t>
      </w:r>
    </w:p>
    <w:p>
      <w:r>
        <w:rPr>
          <w:b/>
        </w:rPr>
        <w:t xml:space="preserve">💎 PNC Pearl: </w:t>
      </w:r>
      <w:r>
        <w:t>TURP CBI: red urine → increase flow, flush the clots.</w:t>
      </w:r>
    </w:p>
    <w:p>
      <w:r>
        <w:t>Positive Marks: 1    Negative Marks: 0.33</w:t>
      </w:r>
    </w:p>
    <w:p>
      <w:r>
        <w:rPr>
          <w:b/>
        </w:rPr>
        <w:t>Question: A patient with cirrhosis develops ascites and dyspnea. The nurse prepares the patient for paracentesis. Which nursing action is CORRECT?</w:t>
      </w:r>
    </w:p>
    <w:p>
      <w:r>
        <w:t>(a)  Position the patient supine with a small pillow under the head</w:t>
      </w:r>
    </w:p>
    <w:p>
      <w:r>
        <w:t>(b)  Ask the patient to void before the procedure</w:t>
      </w:r>
    </w:p>
    <w:p>
      <w:r>
        <w:t>(c)  Restrict all food and fluids for 24 hours before</w:t>
      </w:r>
    </w:p>
    <w:p>
      <w:r>
        <w:t>(d)  Place the patient in Trendelenburg position</w:t>
      </w:r>
    </w:p>
    <w:p>
      <w:r>
        <w:t>Answer: b</w:t>
      </w:r>
    </w:p>
    <w:p>
      <w:r>
        <w:rPr>
          <w:b/>
        </w:rPr>
        <w:t>Solution: ✅ Correct Answer: b</w:t>
      </w:r>
    </w:p>
    <w:p>
      <w:r>
        <w:rPr>
          <w:b/>
        </w:rPr>
        <w:t xml:space="preserve">🧠 Clinical Rationale: </w:t>
      </w:r>
      <w:r>
        <w:t>Before PARACENTESIS the patient VOIDS to decompress the bladder — a full bladder can be punctured during needle insertion. The patient sits UPRIGHT (Fowler's) or leans forward over a table to pool fluid dependently. The nurse also documents baseline weight and abdominal girth, and monitors for hypovolemia after large-volume removal.</w:t>
      </w:r>
    </w:p>
    <w:p>
      <w:r>
        <w:rPr>
          <w:b/>
        </w:rPr>
        <w:t xml:space="preserve">🔍 Key Clues: </w:t>
      </w:r>
      <w:r>
        <w:t>Paracentesis prep = void first + upright position + baseline girth/weight + consent.</w:t>
      </w:r>
    </w:p>
    <w:p>
      <w:r>
        <w:rPr>
          <w:b/>
        </w:rPr>
        <w:t xml:space="preserve">🚨 Priority Principle: </w:t>
      </w:r>
      <w:r>
        <w:t>Empty the bladder before abdominal puncture — a distended bladder sits right in the needle's path.</w:t>
      </w:r>
    </w:p>
    <w:p>
      <w:r>
        <w:rPr>
          <w:b/>
        </w:rPr>
        <w:t xml:space="preserve">❌ Why Not Other Options: </w:t>
      </w:r>
      <w:r>
        <w:t>a — The patient sits UPRIGHT (Fowler's), not supine, so fluid pools for drainage. | c — NPO for 24 hours is unnecessary for paracentesis. | d — Trendelenburg is wrong — the patient must be upright, not head-down.</w:t>
      </w:r>
    </w:p>
    <w:p>
      <w:r>
        <w:rPr>
          <w:b/>
        </w:rPr>
        <w:t xml:space="preserve">⚠️ Exam Trap: </w:t>
      </w:r>
      <w:r>
        <w:t>"Lay the patient flat for any procedure" — paracentesis demands an upright posture to access the fluid pocket safely.</w:t>
      </w:r>
    </w:p>
    <w:p>
      <w:r>
        <w:rPr>
          <w:b/>
        </w:rPr>
        <w:t xml:space="preserve">🩺 Clinical Thinking: </w:t>
      </w:r>
      <w:r>
        <w:t>Paracentesis → void first → upright position → baseline measurements → aseptic puncture → monitor post-removal.</w:t>
      </w:r>
    </w:p>
    <w:p>
      <w:r>
        <w:rPr>
          <w:b/>
        </w:rPr>
        <w:t xml:space="preserve">🇮🇳 Hinglish Decoder: </w:t>
      </w:r>
      <w:r>
        <w:t>Paracentesis se pehle patient ko urine karwao (bladder khali) — warna needle bladder ko chubh sakta hai. Patient ko bithao, letao nahi.</w:t>
      </w:r>
    </w:p>
    <w:p>
      <w:r>
        <w:rPr>
          <w:b/>
        </w:rPr>
        <w:t xml:space="preserve">💎 PNC Pearl: </w:t>
      </w:r>
      <w:r>
        <w:t>Paracentesis: void first, sit upright.</w:t>
      </w:r>
    </w:p>
    <w:p>
      <w:r>
        <w:t>Positive Marks: 1    Negative Marks: 0.33</w:t>
      </w:r>
    </w:p>
    <w:p>
      <w:r>
        <w:rPr>
          <w:b/>
        </w:rPr>
        <w:t>Question: A patient is 8 hours after abdominal surgery. The nurse finds the wound dressing dry but the patient's pulse has risen from 88 to 116/min and BP has fallen from 120/78 to 96/60 mmHg. What is the MOST LIKELY cause?</w:t>
      </w:r>
    </w:p>
    <w:p>
      <w:r>
        <w:t>(a)  Normal postoperative stress response</w:t>
      </w:r>
    </w:p>
    <w:p>
      <w:r>
        <w:t>(b)  Pulmonary embolism</w:t>
      </w:r>
    </w:p>
    <w:p>
      <w:r>
        <w:t>(c)  Reaction to analgesic medication</w:t>
      </w:r>
    </w:p>
    <w:p>
      <w:r>
        <w:t>(d)  Internal hemorrhage</w:t>
      </w:r>
    </w:p>
    <w:p>
      <w:r>
        <w:t>Answer: d</w:t>
      </w:r>
    </w:p>
    <w:p>
      <w:r>
        <w:rPr>
          <w:b/>
        </w:rPr>
        <w:t>Solution: ✅ Correct Answer: d</w:t>
      </w:r>
    </w:p>
    <w:p>
      <w:r>
        <w:rPr>
          <w:b/>
        </w:rPr>
        <w:t xml:space="preserve">🧠 Clinical Rationale: </w:t>
      </w:r>
      <w:r>
        <w:t>Tachycardia + falling BP with a DRY dressing points to INTERNAL (hidden) HEMORRHAGE in the first 24 postoperative hours — blood can pool inside the abdomen or under the patient (check under the back and linens, which may look soaked). Rising pulse and falling BP are the earliest hemodynamic clues before overt external bleeding appears.</w:t>
      </w:r>
    </w:p>
    <w:p>
      <w:r>
        <w:rPr>
          <w:b/>
        </w:rPr>
        <w:t xml:space="preserve">🔍 Key Clues: </w:t>
      </w:r>
      <w:r>
        <w:t>Post-op + rising pulse + falling BP + dry visible dressing = hidden/internal hemorrhage → check under the patient.</w:t>
      </w:r>
    </w:p>
    <w:p>
      <w:r>
        <w:rPr>
          <w:b/>
        </w:rPr>
        <w:t xml:space="preserve">🚨 Priority Principle: </w:t>
      </w:r>
      <w:r>
        <w:t>Vitals precede the visible wound — a dry dressing does not rule out bleeding; trend pulse and BP.</w:t>
      </w:r>
    </w:p>
    <w:p>
      <w:r>
        <w:rPr>
          <w:b/>
        </w:rPr>
        <w:t xml:space="preserve">❌ Why Not Other Options: </w:t>
      </w:r>
      <w:r>
        <w:t>a — The normal stress response causes mild tachycardia, not a 28-point pulse rise with hypotension. | b — Pulmonary embolism causes sudden dyspnea and chest pain. | c — Analgesic reaction may sedate or drop BP but not with this progressive trend.</w:t>
      </w:r>
    </w:p>
    <w:p>
      <w:r>
        <w:rPr>
          <w:b/>
        </w:rPr>
        <w:t xml:space="preserve">⚠️ Exam Trap: </w:t>
      </w:r>
      <w:r>
        <w:t>"The dressing is dry, so the patient is not bleeding" — hemorrhage can be internal; always check under the patient and trend the vitals.</w:t>
      </w:r>
    </w:p>
    <w:p>
      <w:r>
        <w:rPr>
          <w:b/>
        </w:rPr>
        <w:t xml:space="preserve">🩺 Clinical Thinking: </w:t>
      </w:r>
      <w:r>
        <w:t>Rising pulse + falling BP post-op → suspect internal bleed → turn patient, check linens → notify surgeon → prepare fluids/transfusion.</w:t>
      </w:r>
    </w:p>
    <w:p>
      <w:r>
        <w:rPr>
          <w:b/>
        </w:rPr>
        <w:t xml:space="preserve">🇮🇳 Hinglish Decoder: </w:t>
      </w:r>
      <w:r>
        <w:t>Dressing sukhi hai par pulse badh raha hai aur BP gir raha hai — andar bleeding ho sakti hai (internal hemorrhage). Patient ke neeche check karo.</w:t>
      </w:r>
    </w:p>
    <w:p>
      <w:r>
        <w:rPr>
          <w:b/>
        </w:rPr>
        <w:t xml:space="preserve">💎 PNC Pearl: </w:t>
      </w:r>
      <w:r>
        <w:t>Post-op: rising pulse + falling BP = hidden hemorrhage until proven otherwise.</w:t>
      </w:r>
    </w:p>
    <w:p>
      <w:r>
        <w:t>Positive Marks: 1    Negative Marks: 0.33</w:t>
      </w:r>
    </w:p>
    <w:p>
      <w:r>
        <w:rPr>
          <w:b/>
        </w:rPr>
        <w:t>Question: The nurse teaches a patient prescribed sublingual nitroglycerin for angina. Which statement indicates the teaching was EFFECTIVE?</w:t>
      </w:r>
    </w:p>
    <w:p>
      <w:r>
        <w:t>(a)  "I will sit down and place the tablet under my tongue, and call for help if the pain is not relieved after 3 tablets 5 minutes apart."</w:t>
      </w:r>
    </w:p>
    <w:p>
      <w:r>
        <w:t>(b)  "I will swallow the tablet with a full glass of water for faster absorption."</w:t>
      </w:r>
    </w:p>
    <w:p>
      <w:r>
        <w:t>(c)  "I can reuse the same bottle for up to 2 years as long as it is kept in the refrigerator."</w:t>
      </w:r>
    </w:p>
    <w:p>
      <w:r>
        <w:t>(d)  "I will take the tablet only when the pain is severe, once a day at most."</w:t>
      </w:r>
    </w:p>
    <w:p>
      <w:r>
        <w:t>Answer: a</w:t>
      </w:r>
    </w:p>
    <w:p>
      <w:r>
        <w:rPr>
          <w:b/>
        </w:rPr>
        <w:t>Solution: ✅ Correct Answer: a</w:t>
      </w:r>
    </w:p>
    <w:p>
      <w:r>
        <w:rPr>
          <w:b/>
        </w:rPr>
        <w:t xml:space="preserve">🧠 Clinical Rationale: </w:t>
      </w:r>
      <w:r>
        <w:t>Sublingual NTG is taken by sitting down and placing the tablet UNDER the tongue (never swallowed) — 1 tablet every 5 minutes, up to 3 doses; if chest pain persists after 3 tablets, it may be an MI and emergency help is needed. The drug is kept in its original DARK bottle and replaced every 6 months because it loses potency; a headache is an expected side effect.</w:t>
      </w:r>
    </w:p>
    <w:p>
      <w:r>
        <w:rPr>
          <w:b/>
        </w:rPr>
        <w:t xml:space="preserve">🔍 Key Clues: </w:t>
      </w:r>
      <w:r>
        <w:t>NTG = sublingual, sit down, 1 q5min ×3, replace q6 months, dark bottle, headache expected.</w:t>
      </w:r>
    </w:p>
    <w:p>
      <w:r>
        <w:rPr>
          <w:b/>
        </w:rPr>
        <w:t xml:space="preserve">🚨 Priority Principle: </w:t>
      </w:r>
      <w:r>
        <w:t>Persistent angina after 3 NTG doses = medical emergency — never keep self-treating.</w:t>
      </w:r>
    </w:p>
    <w:p>
      <w:r>
        <w:rPr>
          <w:b/>
        </w:rPr>
        <w:t xml:space="preserve">❌ Why Not Other Options: </w:t>
      </w:r>
      <w:r>
        <w:t>b — NTG is absorbed sublingually, NOT swallowed — swallowing destroys the drug. | c — NTG is replaced every 6 MONTHS (not 2 years) and kept in a dark bottle, not necessarily refrigerated. | d — NTG is taken AT ONSET of pain, not once daily; repeat dosing is guided by relief.</w:t>
      </w:r>
    </w:p>
    <w:p>
      <w:r>
        <w:rPr>
          <w:b/>
        </w:rPr>
        <w:t xml:space="preserve">⚠️ Exam Trap: </w:t>
      </w:r>
      <w:r>
        <w:t>"Medicines last for years" — NTG is the exception: potency fades within 6 months once opened, so the bottle must be replaced.</w:t>
      </w:r>
    </w:p>
    <w:p>
      <w:r>
        <w:rPr>
          <w:b/>
        </w:rPr>
        <w:t xml:space="preserve">🩺 Clinical Thinking: </w:t>
      </w:r>
      <w:r>
        <w:t>Chest pain → sit → sublingual NTG → reassess q5min ×3 → no relief = emergency.</w:t>
      </w:r>
    </w:p>
    <w:p>
      <w:r>
        <w:rPr>
          <w:b/>
        </w:rPr>
        <w:t xml:space="preserve">🇮🇳 Hinglish Decoder: </w:t>
      </w:r>
      <w:r>
        <w:t>NTG tablet ko swallow nahi karna — under tongue rakhna hai. 3 tablets ke baad bhi pain na jaye to emergency me call karo. Bottle 6 mahine me badlo.</w:t>
      </w:r>
    </w:p>
    <w:p>
      <w:r>
        <w:rPr>
          <w:b/>
        </w:rPr>
        <w:t xml:space="preserve">💎 PNC Pearl: </w:t>
      </w:r>
      <w:r>
        <w:t>NTG: sublingual, sit down, ×3 then call.</w:t>
      </w:r>
    </w:p>
    <w:p>
      <w:r>
        <w:t>Positive Marks: 1    Negative Marks: 0.33</w:t>
      </w:r>
    </w:p>
    <w:p>
      <w:r>
        <w:rPr>
          <w:b/>
        </w:rPr>
        <w:t>Question: A patient starts low-dose aspirin and clopidogrel after a stent. Which statement shows the patient needs FURTHER teaching?</w:t>
      </w:r>
    </w:p>
    <w:p>
      <w:r>
        <w:t>(a)  "I will report any black, tarry stools to my doctor."</w:t>
      </w:r>
    </w:p>
    <w:p>
      <w:r>
        <w:t>(b)  "I will take the medicines with food to reduce stomach irritation."</w:t>
      </w:r>
    </w:p>
    <w:p>
      <w:r>
        <w:t>(c)  "I can stop the aspirin once my chest pain stops."</w:t>
      </w:r>
    </w:p>
    <w:p>
      <w:r>
        <w:t>(d)  "I will tell my dentist that I take these medicines."</w:t>
      </w:r>
    </w:p>
    <w:p>
      <w:r>
        <w:t>Answer: c</w:t>
      </w:r>
    </w:p>
    <w:p>
      <w:r>
        <w:rPr>
          <w:b/>
        </w:rPr>
        <w:t>Solution: ✅ Correct Answer: c</w:t>
      </w:r>
    </w:p>
    <w:p>
      <w:r>
        <w:rPr>
          <w:b/>
        </w:rPr>
        <w:t xml:space="preserve">🧠 Clinical Rationale: </w:t>
      </w:r>
      <w:r>
        <w:t>Antiplatelet drugs (aspirin + clopidogrel) prevent stent thrombosis and MUST be continued exactly as prescribed — stopping abruptly, especially after a stent, risks catastrophic clotting. Patients must report bleeding (black tarry stools, easy bruising), take with food to reduce GI irritation, and inform all providers including the dentist.</w:t>
      </w:r>
    </w:p>
    <w:p>
      <w:r>
        <w:rPr>
          <w:b/>
        </w:rPr>
        <w:t xml:space="preserve">🔍 Key Clues: </w:t>
      </w:r>
      <w:r>
        <w:t>Antiplatelet teaching = never stop abruptly, report bleeding, take with food, inform providers.</w:t>
      </w:r>
    </w:p>
    <w:p>
      <w:r>
        <w:rPr>
          <w:b/>
        </w:rPr>
        <w:t xml:space="preserve">🚨 Priority Principle: </w:t>
      </w:r>
      <w:r>
        <w:t>Stent + dual antiplatelet = lifelong adherence; abrupt stoppage is a medical emergency.</w:t>
      </w:r>
    </w:p>
    <w:p>
      <w:r>
        <w:rPr>
          <w:b/>
        </w:rPr>
        <w:t xml:space="preserve">❌ Why Not Other Options: </w:t>
      </w:r>
      <w:r>
        <w:t>a — Reporting black stools is CORRECT teaching (GI bleeding sign). | b — Taking with food is CORRECT (reduces irritation). | d — Informing the dentist is CORRECT (bleeding risk during procedures).</w:t>
      </w:r>
    </w:p>
    <w:p>
      <w:r>
        <w:rPr>
          <w:b/>
        </w:rPr>
        <w:t xml:space="preserve">⚠️ Exam Trap: </w:t>
      </w:r>
      <w:r>
        <w:t>"Once symptoms stop, the drug can stop" — antiplatelets prevent future events; symptom relief is not a reason to discontinue.</w:t>
      </w:r>
    </w:p>
    <w:p>
      <w:r>
        <w:rPr>
          <w:b/>
        </w:rPr>
        <w:t xml:space="preserve">🩺 Clinical Thinking: </w:t>
      </w:r>
      <w:r>
        <w:t>Antiplatelet therapy → emphasize adherence → teach bleeding signs → coordinate procedures.</w:t>
      </w:r>
    </w:p>
    <w:p>
      <w:r>
        <w:rPr>
          <w:b/>
        </w:rPr>
        <w:t xml:space="preserve">🇮🇳 Hinglish Decoder: </w:t>
      </w:r>
      <w:r>
        <w:t>Aspirin/clopidogrel ko khud se band karna dangerous hai (stent block ho sakta hai). Black stools ya bleeding ho to turant batao.</w:t>
      </w:r>
    </w:p>
    <w:p>
      <w:r>
        <w:rPr>
          <w:b/>
        </w:rPr>
        <w:t xml:space="preserve">💎 PNC Pearl: </w:t>
      </w:r>
      <w:r>
        <w:t>Antiplatelets: never stop abruptly; report any bleeding.</w:t>
      </w:r>
    </w:p>
    <w:p>
      <w:r>
        <w:t>Positive Marks: 1    Negative Marks: 0.33</w:t>
      </w:r>
    </w:p>
    <w:p>
      <w:r>
        <w:rPr>
          <w:b/>
        </w:rPr>
        <w:t>Question: Which instruction is MOST important for a patient starting antiretroviral therapy (ART)?</w:t>
      </w:r>
    </w:p>
    <w:p>
      <w:r>
        <w:t>(a)  Stop the drugs if nausea develops to avoid side effects</w:t>
      </w:r>
    </w:p>
    <w:p>
      <w:r>
        <w:t>(b)  Take the medicines exactly on schedule every day and never stop them abruptly</w:t>
      </w:r>
    </w:p>
    <w:p>
      <w:r>
        <w:t>(c)  Take double doses whenever a dose is missed</w:t>
      </w:r>
    </w:p>
    <w:p>
      <w:r>
        <w:t>(d)  Skip doses on weekends to reduce drug resistance</w:t>
      </w:r>
    </w:p>
    <w:p>
      <w:r>
        <w:t>Answer: b</w:t>
      </w:r>
    </w:p>
    <w:p>
      <w:r>
        <w:rPr>
          <w:b/>
        </w:rPr>
        <w:t>Solution: ✅ Correct Answer: b</w:t>
      </w:r>
    </w:p>
    <w:p>
      <w:r>
        <w:rPr>
          <w:b/>
        </w:rPr>
        <w:t xml:space="preserve">🧠 Clinical Rationale: </w:t>
      </w:r>
      <w:r>
        <w:t>The MOST important ART teaching is STRICT ADHERENCE — medications taken on schedule, every day, without interruption. Skipping doses or stopping abruptly allows the virus to replicate and develop DRUG RESISTANCE, permanently losing drug options. Side effects are managed (never by stopping), and missed doses are never doubled — the nurse helps with reminders and support.</w:t>
      </w:r>
    </w:p>
    <w:p>
      <w:r>
        <w:rPr>
          <w:b/>
        </w:rPr>
        <w:t xml:space="preserve">🔍 Key Clues: </w:t>
      </w:r>
      <w:r>
        <w:t>ART = daily adherence, no missed doses, no abrupt stop, manage side effects, never double-dose.</w:t>
      </w:r>
    </w:p>
    <w:p>
      <w:r>
        <w:rPr>
          <w:b/>
        </w:rPr>
        <w:t xml:space="preserve">🚨 Priority Principle: </w:t>
      </w:r>
      <w:r>
        <w:t>Adherence is life — resistance develops with every missed dose and can destroy future treatment options.</w:t>
      </w:r>
    </w:p>
    <w:p>
      <w:r>
        <w:rPr>
          <w:b/>
        </w:rPr>
        <w:t xml:space="preserve">❌ Why Not Other Options: </w:t>
      </w:r>
      <w:r>
        <w:t>a — Side effects are reported and managed; stopping causes resistance. | c — Double dosing causes toxicity, not catch-up. | d — Drug holidays guarantee resistance development.</w:t>
      </w:r>
    </w:p>
    <w:p>
      <w:r>
        <w:rPr>
          <w:b/>
        </w:rPr>
        <w:t xml:space="preserve">⚠️ Exam Trap: </w:t>
      </w:r>
      <w:r>
        <w:t>"Skip a dose to reduce side effects" — the opposite is true: consistent dosing is what suppresses resistance.</w:t>
      </w:r>
    </w:p>
    <w:p>
      <w:r>
        <w:rPr>
          <w:b/>
        </w:rPr>
        <w:t xml:space="preserve">🩺 Clinical Thinking: </w:t>
      </w:r>
      <w:r>
        <w:t>Start ART → counsel adherence → manage side effects → monitor CD4/viral load.</w:t>
      </w:r>
    </w:p>
    <w:p>
      <w:r>
        <w:rPr>
          <w:b/>
        </w:rPr>
        <w:t xml:space="preserve">🇮🇳 Hinglish Decoder: </w:t>
      </w:r>
      <w:r>
        <w:t>ART me sabse zaroori = har roz time par dawai lena, kabhi band nahi karna. Chhoda to virus resistance bana lega.</w:t>
      </w:r>
    </w:p>
    <w:p>
      <w:r>
        <w:rPr>
          <w:b/>
        </w:rPr>
        <w:t xml:space="preserve">💎 PNC Pearl: </w:t>
      </w:r>
      <w:r>
        <w:t>ART: adherence every day = no resistance.</w:t>
      </w:r>
    </w:p>
    <w:p>
      <w:r>
        <w:t>Positive Marks: 1    Negative Marks: 0.33</w:t>
      </w:r>
    </w:p>
    <w:p>
      <w:r>
        <w:rPr>
          <w:b/>
        </w:rPr>
        <w:t>Question: A patient with opioid overdose has respiratory rate 6/min and pinpoint pupils. Which drug should the nurse be prepared to administer?</w:t>
      </w:r>
    </w:p>
    <w:p>
      <w:r>
        <w:t>(a)  Flumazenil</w:t>
      </w:r>
    </w:p>
    <w:p>
      <w:r>
        <w:t>(b)  Atropine</w:t>
      </w:r>
    </w:p>
    <w:p>
      <w:r>
        <w:t>(c)  Naloxone</w:t>
      </w:r>
    </w:p>
    <w:p>
      <w:r>
        <w:t>(d)  Protamine sulfate</w:t>
      </w:r>
    </w:p>
    <w:p>
      <w:r>
        <w:t>Answer: c</w:t>
      </w:r>
    </w:p>
    <w:p>
      <w:r>
        <w:rPr>
          <w:b/>
        </w:rPr>
        <w:t>Solution: ✅ Correct Answer: c</w:t>
      </w:r>
    </w:p>
    <w:p>
      <w:r>
        <w:rPr>
          <w:b/>
        </w:rPr>
        <w:t xml:space="preserve">🧠 Clinical Rationale: </w:t>
      </w:r>
      <w:r>
        <w:t>Respiratory depression + pinpoint (miotic) pupils = OPIOID overdose. NALOXONE (Narcan), an opioid antagonist, rapidly reverses respiratory depression (onset 1-2 min IV). Because its half-life is shorter than most opioids, repeat doses or an infusion may be needed — the patient is monitored closely for re-sedation.</w:t>
      </w:r>
    </w:p>
    <w:p>
      <w:r>
        <w:rPr>
          <w:b/>
        </w:rPr>
        <w:t xml:space="preserve">🔍 Key Clues: </w:t>
      </w:r>
      <w:r>
        <w:t>Opioid OD triad = respiratory depression + pinpoint pupils + depressed consciousness → naloxone.</w:t>
      </w:r>
    </w:p>
    <w:p>
      <w:r>
        <w:rPr>
          <w:b/>
        </w:rPr>
        <w:t xml:space="preserve">🚨 Priority Principle: </w:t>
      </w:r>
      <w:r>
        <w:t>Airway and breathing first — naloxone is the antidote, but support ventilation while it works.</w:t>
      </w:r>
    </w:p>
    <w:p>
      <w:r>
        <w:rPr>
          <w:b/>
        </w:rPr>
        <w:t xml:space="preserve">❌ Why Not Other Options: </w:t>
      </w:r>
      <w:r>
        <w:t>a — Flumazenil reverses benzodiazepines (and can precipitate seizures). | b — Atropine is used in organophosphate poisoning. | d — Protamine reverses heparin.</w:t>
      </w:r>
    </w:p>
    <w:p>
      <w:r>
        <w:rPr>
          <w:b/>
        </w:rPr>
        <w:t xml:space="preserve">⚠️ Exam Trap: </w:t>
      </w:r>
      <w:r>
        <w:t>"Pinpoint pupils = any CNS depression" — the combination with slow breathing specifically points to opioids and naloxone.</w:t>
      </w:r>
    </w:p>
    <w:p>
      <w:r>
        <w:rPr>
          <w:b/>
        </w:rPr>
        <w:t xml:space="preserve">🩺 Clinical Thinking: </w:t>
      </w:r>
      <w:r>
        <w:t>Pinpoint pupils + bradypnea → opioid OD → naloxone + ventilatory support → monitor for re-sedation.</w:t>
      </w:r>
    </w:p>
    <w:p>
      <w:r>
        <w:rPr>
          <w:b/>
        </w:rPr>
        <w:t xml:space="preserve">🇮🇳 Hinglish Decoder: </w:t>
      </w:r>
      <w:r>
        <w:t>Pinpoint pupils + bahut slow breathing = opioid overdose. Naloxone do — effect 1-2 minute me aata hai, par repeat ki zaroorat ho sakti hai.</w:t>
      </w:r>
    </w:p>
    <w:p>
      <w:r>
        <w:rPr>
          <w:b/>
        </w:rPr>
        <w:t xml:space="preserve">💎 PNC Pearl: </w:t>
      </w:r>
      <w:r>
        <w:t>Opioid OD: naloxone + ventilatory support.</w:t>
      </w:r>
    </w:p>
    <w:p>
      <w:r>
        <w:t>Positive Marks: 1    Negative Marks: 0.33</w:t>
      </w:r>
    </w:p>
    <w:p>
      <w:r>
        <w:rPr>
          <w:b/>
        </w:rPr>
        <w:t>Question: A patient taking ciprofloxacin reports new-onset Achilles tendon pain. What should the nurse do FIRST?</w:t>
      </w:r>
    </w:p>
    <w:p>
      <w:r>
        <w:t>(a)  Advise rest and continue the antibiotic as prescribed</w:t>
      </w:r>
    </w:p>
    <w:p>
      <w:r>
        <w:t>(b)  Stop the antibiotic and notify the physician</w:t>
      </w:r>
    </w:p>
    <w:p>
      <w:r>
        <w:t>(c)  Apply a heating pad to the tendon</w:t>
      </w:r>
    </w:p>
    <w:p>
      <w:r>
        <w:t>(d)  Increase the dose to shorten the course</w:t>
      </w:r>
    </w:p>
    <w:p>
      <w:r>
        <w:t>Answer: b</w:t>
      </w:r>
    </w:p>
    <w:p>
      <w:r>
        <w:rPr>
          <w:b/>
        </w:rPr>
        <w:t>Solution: ✅ Correct Answer: b</w:t>
      </w:r>
    </w:p>
    <w:p>
      <w:r>
        <w:rPr>
          <w:b/>
        </w:rPr>
        <w:t xml:space="preserve">🧠 Clinical Rationale: </w:t>
      </w:r>
      <w:r>
        <w:t>Tendon pain or rupture is a serious ADVERSE EFFECT of FLUOROQUINOLONES (ciprofloxacin, levofloxacin). The drug is stopped and the physician notified — continuing risks tendon rupture, especially in older adults and those on corticosteroids. The nurse also documents the event.</w:t>
      </w:r>
    </w:p>
    <w:p>
      <w:r>
        <w:rPr>
          <w:b/>
        </w:rPr>
        <w:t xml:space="preserve">🔍 Key Clues: </w:t>
      </w:r>
      <w:r>
        <w:t>Fluoroquinolone + tendon pain = stop drug + notify physician (rupture risk).</w:t>
      </w:r>
    </w:p>
    <w:p>
      <w:r>
        <w:rPr>
          <w:b/>
        </w:rPr>
        <w:t xml:space="preserve">🚨 Priority Principle: </w:t>
      </w:r>
      <w:r>
        <w:t>Some adverse effects demand drug discontinuation — tendon pain on a fluoroquinolone is a stop-sign, not a push-through.</w:t>
      </w:r>
    </w:p>
    <w:p>
      <w:r>
        <w:rPr>
          <w:b/>
        </w:rPr>
        <w:t xml:space="preserve">❌ Why Not Other Options: </w:t>
      </w:r>
      <w:r>
        <w:t>a — Continuing the drug risks tendon rupture. | c — Heat can worsen inflammation and injury. | d — Increasing the dose worsens toxicity.</w:t>
      </w:r>
    </w:p>
    <w:p>
      <w:r>
        <w:rPr>
          <w:b/>
        </w:rPr>
        <w:t xml:space="preserve">⚠️ Exam Trap: </w:t>
      </w:r>
      <w:r>
        <w:t>"Finish the antibiotic course no matter what" — drug safety outranks course completion when a serious adverse effect appears.</w:t>
      </w:r>
    </w:p>
    <w:p>
      <w:r>
        <w:rPr>
          <w:b/>
        </w:rPr>
        <w:t xml:space="preserve">🩺 Clinical Thinking: </w:t>
      </w:r>
      <w:r>
        <w:t>Tendon pain on fluoroquinolone → stop drug → notify physician → document → alternative antibiotic.</w:t>
      </w:r>
    </w:p>
    <w:p>
      <w:r>
        <w:rPr>
          <w:b/>
        </w:rPr>
        <w:t xml:space="preserve">🇮🇳 Hinglish Decoder: </w:t>
      </w:r>
      <w:r>
        <w:t>Ciprofloxacin + tendon pain = drug band karo aur doctor ko batao — tendon rupture ka risk hai.</w:t>
      </w:r>
    </w:p>
    <w:p>
      <w:r>
        <w:rPr>
          <w:b/>
        </w:rPr>
        <w:t xml:space="preserve">💎 PNC Pearl: </w:t>
      </w:r>
      <w:r>
        <w:t>Fluoroquinolone + tendon pain = stop + notify.</w:t>
      </w:r>
    </w:p>
    <w:p>
      <w:r>
        <w:t>Positive Marks: 1    Negative Marks: 0.33</w:t>
      </w:r>
    </w:p>
    <w:p>
      <w:r>
        <w:rPr>
          <w:b/>
        </w:rPr>
        <w:t>Question: A farm worker is brought in with excessive salivation, lacrimation, urination, diarrhea, vomiting and muscle twitching after spraying pesticide. Which poisoning is this and what is the antidote?</w:t>
      </w:r>
    </w:p>
    <w:p>
      <w:r>
        <w:t>(a)  Organophosphate poisoning — atropine</w:t>
      </w:r>
    </w:p>
    <w:p>
      <w:r>
        <w:t>(b)  Organophosphate poisoning — naloxone</w:t>
      </w:r>
    </w:p>
    <w:p>
      <w:r>
        <w:t>(c)  Carbamate poisoning — flumazenil</w:t>
      </w:r>
    </w:p>
    <w:p>
      <w:r>
        <w:t>(d)  Lead poisoning — dimercaprol</w:t>
      </w:r>
    </w:p>
    <w:p>
      <w:r>
        <w:t>Answer: a</w:t>
      </w:r>
    </w:p>
    <w:p>
      <w:r>
        <w:rPr>
          <w:b/>
        </w:rPr>
        <w:t>Solution: ✅ Correct Answer: a</w:t>
      </w:r>
    </w:p>
    <w:p>
      <w:r>
        <w:rPr>
          <w:b/>
        </w:rPr>
        <w:t xml:space="preserve">🧠 Clinical Rationale: </w:t>
      </w:r>
      <w:r>
        <w:t>Excessive salivation, lacrimation, urination, diarrhea, GI cramps and emesis (SLUDGE) with muscle twitching = ORGANOPHOSPHATE poisoning (pesticides inhibit acetylcholinesterase, flooding cholinergic receptors). The antidote is ATROPINE (blocks muscarinic effects) along with pralidoxime (2-PAM) to reactivate the enzyme, plus decontamination and supportive care.</w:t>
      </w:r>
    </w:p>
    <w:p>
      <w:r>
        <w:rPr>
          <w:b/>
        </w:rPr>
        <w:t xml:space="preserve">🔍 Key Clues: </w:t>
      </w:r>
      <w:r>
        <w:t>Pesticide exposure + SLUDGE + muscle twitching = organophosphate → atropine + pralidoxime.</w:t>
      </w:r>
    </w:p>
    <w:p>
      <w:r>
        <w:rPr>
          <w:b/>
        </w:rPr>
        <w:t xml:space="preserve">🚨 Priority Principle: </w:t>
      </w:r>
      <w:r>
        <w:t>Cholinergic crisis is life-threatening — atropine early and in adequate doses, with decontamination of the skin.</w:t>
      </w:r>
    </w:p>
    <w:p>
      <w:r>
        <w:rPr>
          <w:b/>
        </w:rPr>
        <w:t xml:space="preserve">❌ Why Not Other Options: </w:t>
      </w:r>
      <w:r>
        <w:t>b — Naloxone reverses opioids, not organophosphates. | c — Flumazenil reverses benzodiazepines. | d — Dimercaprol is a heavy-metal (lead/arsenic) chelator, not a pesticide antidote.</w:t>
      </w:r>
    </w:p>
    <w:p>
      <w:r>
        <w:rPr>
          <w:b/>
        </w:rPr>
        <w:t xml:space="preserve">⚠️ Exam Trap: </w:t>
      </w:r>
      <w:r>
        <w:t>"Excess secretions = allergic reaction" — SLUDGE + farm pesticide exposure is cholinergic toxicity, not anaphylaxis.</w:t>
      </w:r>
    </w:p>
    <w:p>
      <w:r>
        <w:rPr>
          <w:b/>
        </w:rPr>
        <w:t xml:space="preserve">🩺 Clinical Thinking: </w:t>
      </w:r>
      <w:r>
        <w:t>Pesticide + SLUDGE → organophosphate → atropine + 2-PAM → decontaminate → monitor respirations.</w:t>
      </w:r>
    </w:p>
    <w:p>
      <w:r>
        <w:rPr>
          <w:b/>
        </w:rPr>
        <w:t xml:space="preserve">🇮🇳 Hinglish Decoder: </w:t>
      </w:r>
      <w:r>
        <w:t>Kheti wale pesticide se SLUDGE symptoms (salivation, urination, diarrhea) = organophosphate poisoning. Antidote = atropine + pralidoxime.</w:t>
      </w:r>
    </w:p>
    <w:p>
      <w:r>
        <w:rPr>
          <w:b/>
        </w:rPr>
        <w:t xml:space="preserve">💎 PNC Pearl: </w:t>
      </w:r>
      <w:r>
        <w:t>Pesticide + SLUDGE = organophosphate → atropine.</w:t>
      </w:r>
    </w:p>
    <w:p>
      <w:r>
        <w:t>Positive Marks: 1    Negative Marks: 0.33</w:t>
      </w:r>
    </w:p>
    <w:p>
      <w:r>
        <w:rPr>
          <w:b/>
        </w:rPr>
        <w:t>Question: An unconscious patient is brought in with a core temperature of 31°C after prolonged cold exposure. Which nursing action is CORRECT?</w:t>
      </w:r>
    </w:p>
    <w:p>
      <w:r>
        <w:t>(a)  Rub the extremities vigorously to restore circulation</w:t>
      </w:r>
    </w:p>
    <w:p>
      <w:r>
        <w:t>(b)  Rewarm with warm blankets and warmed IV fluids, handling the patient gently</w:t>
      </w:r>
    </w:p>
    <w:p>
      <w:r>
        <w:t>(c)  Give hot coffee orally to raise the core temperature</w:t>
      </w:r>
    </w:p>
    <w:p>
      <w:r>
        <w:t>(d)  Place the patient in a cold bath to prevent overheating during rewarming</w:t>
      </w:r>
    </w:p>
    <w:p>
      <w:r>
        <w:t>Answer: b</w:t>
      </w:r>
    </w:p>
    <w:p>
      <w:r>
        <w:rPr>
          <w:b/>
        </w:rPr>
        <w:t>Solution: ✅ Correct Answer: b</w:t>
      </w:r>
    </w:p>
    <w:p>
      <w:r>
        <w:rPr>
          <w:b/>
        </w:rPr>
        <w:t xml:space="preserve">🧠 Clinical Rationale: </w:t>
      </w:r>
      <w:r>
        <w:t>In HYPOTHERMIA (core temp &lt;35°C), rewarming is gradual and GENTLE: warm blankets, warmed IV fluids and warmed humidified oxygen. Vigorous rubbing is avoided (it forces cold, acidotic blood to the core — "afterdrop" and arrhythmias), nothing is given orally in an unconscious patient, and cold baths are contraindicated.</w:t>
      </w:r>
    </w:p>
    <w:p>
      <w:r>
        <w:rPr>
          <w:b/>
        </w:rPr>
        <w:t xml:space="preserve">🔍 Key Clues: </w:t>
      </w:r>
      <w:r>
        <w:t>Core 31°C → hypothermia → gentle active rewarming, no rubbing, warm IV fluids.</w:t>
      </w:r>
    </w:p>
    <w:p>
      <w:r>
        <w:rPr>
          <w:b/>
        </w:rPr>
        <w:t xml:space="preserve">🚨 Priority Principle: </w:t>
      </w:r>
      <w:r>
        <w:t>Rewarm the CORE, not the extremities — sudden peripheral rewarming causes afterdrop and cardiac arrest.</w:t>
      </w:r>
    </w:p>
    <w:p>
      <w:r>
        <w:rPr>
          <w:b/>
        </w:rPr>
        <w:t xml:space="preserve">❌ Why Not Other Options: </w:t>
      </w:r>
      <w:r>
        <w:t>a — Rubbing causes afterdrop and can trigger VF. | c — Oral intake is unsafe in an unconscious patient. | d — Cold exposure is the problem; cold baths worsen hypothermia.</w:t>
      </w:r>
    </w:p>
    <w:p>
      <w:r>
        <w:rPr>
          <w:b/>
        </w:rPr>
        <w:t xml:space="preserve">⚠️ Exam Trap: </w:t>
      </w:r>
      <w:r>
        <w:t>"Rub the cold skin to warm it" — the classic error; friction sends cold blood centrally and can stop the heart.</w:t>
      </w:r>
    </w:p>
    <w:p>
      <w:r>
        <w:rPr>
          <w:b/>
        </w:rPr>
        <w:t xml:space="preserve">🩺 Clinical Thinking: </w:t>
      </w:r>
      <w:r>
        <w:t>Hypothermia → gentle handling → warm blankets + warm IV fluids → monitor core temp and rhythm.</w:t>
      </w:r>
    </w:p>
    <w:p>
      <w:r>
        <w:rPr>
          <w:b/>
        </w:rPr>
        <w:t xml:space="preserve">🇮🇳 Hinglish Decoder: </w:t>
      </w:r>
      <w:r>
        <w:t>Hypothermia me patient ko dheere-dheere warm karo (blankets, warm IV fluids). Rubbing mat karo — afterdrop se heart ruk sakta hai.</w:t>
      </w:r>
    </w:p>
    <w:p>
      <w:r>
        <w:rPr>
          <w:b/>
        </w:rPr>
        <w:t xml:space="preserve">💎 PNC Pearl: </w:t>
      </w:r>
      <w:r>
        <w:t>Hypothermia: warm the core gently, never rub.</w:t>
      </w:r>
    </w:p>
    <w:p>
      <w:r>
        <w:t>Positive Marks: 1    Negative Marks: 0.33</w:t>
      </w:r>
    </w:p>
    <w:p>
      <w:r>
        <w:rPr>
          <w:b/>
        </w:rPr>
        <w:t>Question: Which hormone is secreted by the adrenal cortex and INCREASES blood pressure by promoting sodium and water retention?</w:t>
      </w:r>
    </w:p>
    <w:p>
      <w:r>
        <w:t>(a)  Aldosterone</w:t>
      </w:r>
    </w:p>
    <w:p>
      <w:r>
        <w:t>(b)  Insulin</w:t>
      </w:r>
    </w:p>
    <w:p>
      <w:r>
        <w:t>(c)  Parathyroid hormone</w:t>
      </w:r>
    </w:p>
    <w:p>
      <w:r>
        <w:t>(d)  Thyroxine</w:t>
      </w:r>
    </w:p>
    <w:p>
      <w:r>
        <w:t>Answer: a</w:t>
      </w:r>
    </w:p>
    <w:p>
      <w:r>
        <w:rPr>
          <w:b/>
        </w:rPr>
        <w:t>Solution: ✅ Correct Answer: a</w:t>
      </w:r>
    </w:p>
    <w:p>
      <w:r>
        <w:rPr>
          <w:b/>
        </w:rPr>
        <w:t xml:space="preserve">🧠 Clinical Rationale: </w:t>
      </w:r>
      <w:r>
        <w:t>ALDOSTERONE, from the adrenal cortex, acts on the distal renal tubule to reabsorb SODIUM (with water following) and excrete potassium — expanding blood volume and raising blood pressure. It is the final step of the renin-angiotensin-aldosterone system (RAAS), activated when BP or renal perfusion falls.</w:t>
      </w:r>
    </w:p>
    <w:p>
      <w:r>
        <w:rPr>
          <w:b/>
        </w:rPr>
        <w:t xml:space="preserve">🔍 Key Clues: </w:t>
      </w:r>
      <w:r>
        <w:t>Adrenal cortex + sodium retention + BP rise = aldosterone (RAAS).</w:t>
      </w:r>
    </w:p>
    <w:p>
      <w:r>
        <w:rPr>
          <w:b/>
        </w:rPr>
        <w:t xml:space="preserve">🚨 Priority Principle: </w:t>
      </w:r>
      <w:r>
        <w:t>BP control = RAAS chain: low BP → renin → angiotensin II → aldosterone → Na+/water retention.</w:t>
      </w:r>
    </w:p>
    <w:p>
      <w:r>
        <w:rPr>
          <w:b/>
        </w:rPr>
        <w:t xml:space="preserve">❌ Why Not Other Options: </w:t>
      </w:r>
      <w:r>
        <w:t>b — Insulin lowers blood glucose; it does not regulate sodium. | c — Parathyroid hormone regulates calcium. | d — Thyroxine regulates metabolism and growth.</w:t>
      </w:r>
    </w:p>
    <w:p>
      <w:r>
        <w:rPr>
          <w:b/>
        </w:rPr>
        <w:t xml:space="preserve">⚠️ Exam Trap: </w:t>
      </w:r>
      <w:r>
        <w:t>"Adrenal gland = adrenaline" — the adrenal CORTEX makes aldosterone and cortisol; the medulla makes adrenaline.</w:t>
      </w:r>
    </w:p>
    <w:p>
      <w:r>
        <w:rPr>
          <w:b/>
        </w:rPr>
        <w:t xml:space="preserve">🩺 Clinical Thinking: </w:t>
      </w:r>
      <w:r>
        <w:t>BP low → RAAS → aldosterone → Na+ retention → volume and BP up.</w:t>
      </w:r>
    </w:p>
    <w:p>
      <w:r>
        <w:rPr>
          <w:b/>
        </w:rPr>
        <w:t xml:space="preserve">🇮🇳 Hinglish Decoder: </w:t>
      </w:r>
      <w:r>
        <w:t>Aldosterone adrenal cortex se nikalta hai aur sodium + water rok kar BP badhata hai.</w:t>
      </w:r>
    </w:p>
    <w:p>
      <w:r>
        <w:rPr>
          <w:b/>
        </w:rPr>
        <w:t xml:space="preserve">💎 PNC Pearl: </w:t>
      </w:r>
      <w:r>
        <w:t>Aldosterone = sodium retention = BP up.</w:t>
      </w:r>
    </w:p>
    <w:p>
      <w:r>
        <w:t>Positive Marks: 1    Negative Marks: 0.33</w:t>
      </w:r>
    </w:p>
    <w:p>
      <w:r>
        <w:rPr>
          <w:b/>
        </w:rPr>
        <w:t>Question: Which white blood cell is the FIRST responder and increases dramatically in ACUTE BACTERIAL infections?</w:t>
      </w:r>
    </w:p>
    <w:p>
      <w:r>
        <w:t>(a)  Lymphocyte</w:t>
      </w:r>
    </w:p>
    <w:p>
      <w:r>
        <w:t>(b)  Eosinophil</w:t>
      </w:r>
    </w:p>
    <w:p>
      <w:r>
        <w:t>(c)  Monocyte</w:t>
      </w:r>
    </w:p>
    <w:p>
      <w:r>
        <w:t>(d)  Neutrophil</w:t>
      </w:r>
    </w:p>
    <w:p>
      <w:r>
        <w:t>Answer: d</w:t>
      </w:r>
    </w:p>
    <w:p>
      <w:r>
        <w:rPr>
          <w:b/>
        </w:rPr>
        <w:t>Solution: ✅ Correct Answer: d</w:t>
      </w:r>
    </w:p>
    <w:p>
      <w:r>
        <w:rPr>
          <w:b/>
        </w:rPr>
        <w:t xml:space="preserve">🧠 Clinical Rationale: </w:t>
      </w:r>
      <w:r>
        <w:t>NEUTROPHILS are the first phagocytes to arrive at an infection site and dominate the differential in acute bacterial infections (elevated neutrophil count). Lymphocytes rise in viral infections, eosinophils in allergies/parasites, and monocytes become tissue macrophages in chronic infection.</w:t>
      </w:r>
    </w:p>
    <w:p>
      <w:r>
        <w:rPr>
          <w:b/>
        </w:rPr>
        <w:t xml:space="preserve">🔍 Key Clues: </w:t>
      </w:r>
      <w:r>
        <w:t>Acute bacterial infection → neutrophilia; viral → lymphocytosis; allergic/parasitic → eosinophilia.</w:t>
      </w:r>
    </w:p>
    <w:p>
      <w:r>
        <w:rPr>
          <w:b/>
        </w:rPr>
        <w:t xml:space="preserve">🚨 Priority Principle: </w:t>
      </w:r>
      <w:r>
        <w:t>The WBC differential tells you the organism class — neutrophils = bacteria, lymphocytes = virus.</w:t>
      </w:r>
    </w:p>
    <w:p>
      <w:r>
        <w:rPr>
          <w:b/>
        </w:rPr>
        <w:t xml:space="preserve">❌ Why Not Other Options: </w:t>
      </w:r>
      <w:r>
        <w:t>a — Lymphocytes respond to viral infections. | b — Eosinophils rise in allergy and parasitic infections. | c — Monocytes increase in chronic infections (macrophage precursors).</w:t>
      </w:r>
    </w:p>
    <w:p>
      <w:r>
        <w:rPr>
          <w:b/>
        </w:rPr>
        <w:t xml:space="preserve">⚠️ Exam Trap: </w:t>
      </w:r>
      <w:r>
        <w:t>"White cells all go up together" — each line rises in a pattern; a left shift with high neutrophils screams bacterial.</w:t>
      </w:r>
    </w:p>
    <w:p>
      <w:r>
        <w:rPr>
          <w:b/>
        </w:rPr>
        <w:t xml:space="preserve">🩺 Clinical Thinking: </w:t>
      </w:r>
      <w:r>
        <w:t>High fever + elevated neutrophils → bacterial infection → cultures before antibiotics.</w:t>
      </w:r>
    </w:p>
    <w:p>
      <w:r>
        <w:rPr>
          <w:b/>
        </w:rPr>
        <w:t xml:space="preserve">🇮🇳 Hinglish Decoder: </w:t>
      </w:r>
      <w:r>
        <w:t>Bacterial infection me neutrophils badhte hain. Viral me lymphocytes, allergy me eosinophils.</w:t>
      </w:r>
    </w:p>
    <w:p>
      <w:r>
        <w:rPr>
          <w:b/>
        </w:rPr>
        <w:t xml:space="preserve">💎 PNC Pearl: </w:t>
      </w:r>
      <w:r>
        <w:t>Neutrophils = bacteria; lymphocytes = virus.</w:t>
      </w:r>
    </w:p>
    <w:p>
      <w:r>
        <w:t>Positive Marks: 1    Negative Marks: 0.33</w:t>
      </w:r>
    </w:p>
    <w:p>
      <w:r>
        <w:rPr>
          <w:b/>
        </w:rPr>
        <w:t>Question: Which cellular change indicates IRREVERSIBLE cell injury?</w:t>
      </w:r>
    </w:p>
    <w:p>
      <w:r>
        <w:t>(a)  Cellular swelling</w:t>
      </w:r>
    </w:p>
    <w:p>
      <w:r>
        <w:t>(b)  Fatty change</w:t>
      </w:r>
    </w:p>
    <w:p>
      <w:r>
        <w:t>(c)  Nuclear changes such as pyknosis and karyolysis</w:t>
      </w:r>
    </w:p>
    <w:p>
      <w:r>
        <w:t>(d)  Hydropic degeneration</w:t>
      </w:r>
    </w:p>
    <w:p>
      <w:r>
        <w:t>Answer: c</w:t>
      </w:r>
    </w:p>
    <w:p>
      <w:r>
        <w:rPr>
          <w:b/>
        </w:rPr>
        <w:t>Solution: ✅ Correct Answer: c</w:t>
      </w:r>
    </w:p>
    <w:p>
      <w:r>
        <w:rPr>
          <w:b/>
        </w:rPr>
        <w:t xml:space="preserve">🧠 Clinical Rationale: </w:t>
      </w:r>
      <w:r>
        <w:t>IRREVERSIBLE cell injury is marked by NUCLEAR changes — pyknosis (shrinkage), karyorrhexis (fragmentation) and karyolysis (dissolution) — the point of no return before cell death. Cellular swelling, fatty change and hydropic degeneration are REVERSIBLE changes that disappear if the injurious stimulus is removed.</w:t>
      </w:r>
    </w:p>
    <w:p>
      <w:r>
        <w:rPr>
          <w:b/>
        </w:rPr>
        <w:t xml:space="preserve">🔍 Key Clues: </w:t>
      </w:r>
      <w:r>
        <w:t>Reversible = swelling/fatty change; irreversible = nuclear damage (pyknosis → karyolysis).</w:t>
      </w:r>
    </w:p>
    <w:p>
      <w:r>
        <w:rPr>
          <w:b/>
        </w:rPr>
        <w:t xml:space="preserve">🚨 Priority Principle: </w:t>
      </w:r>
      <w:r>
        <w:t>The nucleus is the cell's command centre — nuclear destruction defines irreversible injury (necrosis).</w:t>
      </w:r>
    </w:p>
    <w:p>
      <w:r>
        <w:rPr>
          <w:b/>
        </w:rPr>
        <w:t xml:space="preserve">❌ Why Not Other Options: </w:t>
      </w:r>
      <w:r>
        <w:t>a — Cellular swelling is the earliest REVERSIBLE change. | b — Fatty change is reversible (e.g., in fatty liver). | d — Hydropic degeneration is a reversible water accumulation.</w:t>
      </w:r>
    </w:p>
    <w:p>
      <w:r>
        <w:rPr>
          <w:b/>
        </w:rPr>
        <w:t xml:space="preserve">⚠️ Exam Trap: </w:t>
      </w:r>
      <w:r>
        <w:t>"Any damage = death" — swelling and fatty change recover; only nuclear changes mark the point of no return.</w:t>
      </w:r>
    </w:p>
    <w:p>
      <w:r>
        <w:rPr>
          <w:b/>
        </w:rPr>
        <w:t xml:space="preserve">🩺 Clinical Thinking: </w:t>
      </w:r>
      <w:r>
        <w:t>Classify the injury → nuclear changes = irreversible → necrosis pathway.</w:t>
      </w:r>
    </w:p>
    <w:p>
      <w:r>
        <w:rPr>
          <w:b/>
        </w:rPr>
        <w:t xml:space="preserve">🇮🇳 Hinglish Decoder: </w:t>
      </w:r>
      <w:r>
        <w:t>Cell swelling/fatty change = reversible (theek ho sakta hai). Nucleus me change (pyknosis/karyolysis) = irreversible.</w:t>
      </w:r>
    </w:p>
    <w:p>
      <w:r>
        <w:rPr>
          <w:b/>
        </w:rPr>
        <w:t xml:space="preserve">💎 PNC Pearl: </w:t>
      </w:r>
      <w:r>
        <w:t>Nuclear changes = irreversible cell injury.</w:t>
      </w:r>
    </w:p>
    <w:p>
      <w:r>
        <w:t>Positive Marks: 1    Negative Marks: 0.33</w:t>
      </w:r>
    </w:p>
    <w:p>
      <w:r>
        <w:rPr>
          <w:b/>
        </w:rPr>
        <w:t>Question: In a case of alleged sexual assault, the nurse collects the patient's clothing as evidence. Which action is CORRECT?</w:t>
      </w:r>
    </w:p>
    <w:p>
      <w:r>
        <w:t>(a)  Place the clothing in a plastic bag and label it</w:t>
      </w:r>
    </w:p>
    <w:p>
      <w:r>
        <w:t>(b)  Shake the clothing to remove loose debris before bagging</w:t>
      </w:r>
    </w:p>
    <w:p>
      <w:r>
        <w:t>(c)  Return the clothing to the patient for safekeeping</w:t>
      </w:r>
    </w:p>
    <w:p>
      <w:r>
        <w:t>(d)  Place each item in a separate PAPER bag and maintain the chain of custody</w:t>
      </w:r>
    </w:p>
    <w:p>
      <w:r>
        <w:t>Answer: d</w:t>
      </w:r>
    </w:p>
    <w:p>
      <w:r>
        <w:rPr>
          <w:b/>
        </w:rPr>
        <w:t>Solution: ✅ Correct Answer: d</w:t>
      </w:r>
    </w:p>
    <w:p>
      <w:r>
        <w:rPr>
          <w:b/>
        </w:rPr>
        <w:t xml:space="preserve">🧠 Clinical Rationale: </w:t>
      </w:r>
      <w:r>
        <w:t>FORENSIC nursing preserves evidence: each clothing item goes in a separate PAPER bag (plastic traps moisture and destroys biological evidence), items are NEVER shaken, and the CHAIN OF CUSTODY is documented — every person who handles the evidence is recorded. The nurse also documents findings objectively and uses the prescribed evidence kit.</w:t>
      </w:r>
    </w:p>
    <w:p>
      <w:r>
        <w:rPr>
          <w:b/>
        </w:rPr>
        <w:t xml:space="preserve">🔍 Key Clues: </w:t>
      </w:r>
      <w:r>
        <w:t>Forensic evidence = paper bag per item + chain of custody + no shaking + objective documentation.</w:t>
      </w:r>
    </w:p>
    <w:p>
      <w:r>
        <w:rPr>
          <w:b/>
        </w:rPr>
        <w:t xml:space="preserve">🚨 Priority Principle: </w:t>
      </w:r>
      <w:r>
        <w:t>The chain of custody is the legal lifeline — any break makes the evidence inadmissible.</w:t>
      </w:r>
    </w:p>
    <w:p>
      <w:r>
        <w:rPr>
          <w:b/>
        </w:rPr>
        <w:t xml:space="preserve">❌ Why Not Other Options: </w:t>
      </w:r>
      <w:r>
        <w:t>a — Plastic bags promote mould/moisture that degrades biological evidence. | b — Shaking dislodges crucial trace evidence (fibres, hairs). | c — Evidence belongs to the investigation, not returned to the patient.</w:t>
      </w:r>
    </w:p>
    <w:p>
      <w:r>
        <w:rPr>
          <w:b/>
        </w:rPr>
        <w:t xml:space="preserve">⚠️ Exam Trap: </w:t>
      </w:r>
      <w:r>
        <w:t>"Any bag will do" — paper is mandatory for biological evidence; plastic destroys it.</w:t>
      </w:r>
    </w:p>
    <w:p>
      <w:r>
        <w:rPr>
          <w:b/>
        </w:rPr>
        <w:t xml:space="preserve">🩺 Clinical Thinking: </w:t>
      </w:r>
      <w:r>
        <w:t>Collect evidence → paper bag each item → seal and label → document chain of custody → support the patient.</w:t>
      </w:r>
    </w:p>
    <w:p>
      <w:r>
        <w:rPr>
          <w:b/>
        </w:rPr>
        <w:t xml:space="preserve">🇮🇳 Hinglish Decoder: </w:t>
      </w:r>
      <w:r>
        <w:t>Evidence ko PAPER bag me rakho (plastic me evidence kharab ho jata hai), har item alag, aur chain of custody maintain karo.</w:t>
      </w:r>
    </w:p>
    <w:p>
      <w:r>
        <w:rPr>
          <w:b/>
        </w:rPr>
        <w:t xml:space="preserve">💎 PNC Pearl: </w:t>
      </w:r>
      <w:r>
        <w:t>Forensic evidence: paper bags + chain of custody.</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