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835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83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PEG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Ileostomy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SPC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Chest tube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PEG Tube (Percutaneous Endoscopic Gastrostomy): A feeding tube inserted through the abdominal wall into the stomach using endoscopic guidance. Used for long-term enteral nutrition when oral feeding is not possible.  Key Clues: Inserted through abdominal wall into stomach, endoscopic placement  Why Not Others: B-Ileostomy is for small bowel;C-SPC is suprapubic catheter;D-Chest tube is for pleural space  Exam Trap: PEG vs NG tube - PEG is for long-term, NG tube is for short-term feeding  PNC Pearl: PEG tube: Indications: dysphagia, head/neck cancer, neurological conditions. Care: Flush before and after feeds, check tube position, monitor site for infection. Complications: dislodgement, infection, tube blockage.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554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55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SB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Levin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Ryles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Minnesota tube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Ryles Tube (Nasogastric Tube): A flexible tube inserted through the nose into the stomach for gastric decompression, feeding, or medication administration. Has radio- opaque line for position verification.  Key Clues: Inserted nasally into stomach, radio-opaque line, multiple ports  Why Not Others: B-SB tube is for small bowel;C-Levin tube is single lumen;D-Minnesota tube is for esophageal varices  Exam Trap: Ryles vs Levin - Ryles has radio-opaque line and multiple ports, Levin is simpler  PNC Pearl: Ryles tube: Verify position with pH testing (gastric pH &lt;5.5) and CXR. Never irrigate with air. Record length at nostril. Aspirate before feeding. Complications: aspiration, nasal pressure injury, tube misplacement.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249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249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12F NG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16F NG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14F NG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18F NG tube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16F NG Tube: A nasogastric tube of size 16 French (outer diameter ~5.3mm). This is the standard adult size used for gastric decompression, feeding, and medication administration.  Key Clues: 16 French, standard adult size  Why Not Others: A-12F is pediatric;B-14F is small adult;D-18F is large adult  Exam Trap: NG tube French sizes: 8-10F (neonate), 12-14F (child), 16F (adult standard), 18F (large/decompression)  PNC Pearl: NG tube sizes: 16F is most common adult size. Measure from nose to earlobe to xiphoid (NEX). Verify position with pH &lt;5.5 and CXR before use.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22620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2262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supplies: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CVP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ICD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Tracheostomy set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Colostomy set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Tracheostomy Set: A collection of supplies for tracheostomy care including: inner cannulas, obturator, ties, cleaning supplies, suction equipment, and emergency tracheostomy tube.  Key Clues: Collection of tracheostomy care supplies  Why Not Others: A-CVP set is for central line;B-ICD is for chest;C-Colostomy set is for stoma  Exam Trap: Tracheostomy set should be at bedside at all times for emergency tube change  PNC Pearl: Tracheostomy set contents: Spare inner cannula, obturator, emergency tracheostomy tube, suction catheter, scissors, clean ties, normal saline, gauze pads.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6537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653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Transverse colostomy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Ascending Colostomy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Urostomy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Ileostomy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Urostomy: A surgical opening (stoma) created to divert urine from the kidneys to an external collection bag when the bladder is removed or non-functional. Usually placed in the right lower abdomen.  Key Clues: Stoma for urine diversion, right lower abdomen  Why Not Others: A-Colostomy is for stool;C-Ascending colostomy is bowel;D-Ileostomy is small bowel  Exam Trap: Urostomy vs colostomy - urostomy drains urine, colostomy drains stool  PNC Pearl: Urostomy: Stoma is pink/red, moist. Urine bag always below stoma. Monitor: stoma color, output, skin integrity. Irrigate per protocol. Avoid irritation from urine.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47120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4712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Jejunostomy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Nephrostomoy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Ileostomy tube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PFG machine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Nephrostomy Tube: A catheter inserted through the skin directly into the kidney pelvis to drain urine when the ureter is blocked. Used for urinary obstruction, kidney stones, or ureteral injury.  Key Clues: Inserted percutaneously into kidney, for urine drainage  Why Not Others: A-Ryles tube is nasogastric;B-Ileostomy is for small bowel;D-PEG is for feeding  Exam Trap: Nephrostomy vs ureteral stent - nephrostomy goes through skin into kidney, ureteral stent goes through ureter internally  PNC Pearl: Nephrostomy: Care includes: bag below kidney level, monitor output/color, secure tube, prevent accidental removal. Complications: infection, bleeding, tube dislodgement. Irrigate gently if blocked.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4800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800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Duodenctomy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Gastrectomy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Bariatic surgery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Billroth I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Billroth I (Gastroduodenostomy): Partial gastrectomy where the remaining stomach is connected directly to the duodenum. Used for gastric ulcer and early gastric cancer. Maintains more physiological GI continuity.  Key Clues: Stomach connected to duodenum, partial gastrectomy  Why Not Others: B-Duodenctomy is removal of duodenum;C-Gastrectomy is total;D-Bariatric is weight loss surgery  Exam Trap: Billroth I vs II - Billroth I connects to duodenum, Billroth II connects to jejunum  PNC Pearl: Billroth I: Used for distal gastric cancers and ulcers. Complications: dumping syndrome, bile reflux, nutritional deficiencies. Post-op: small frequent meals, avoid high sugar, elevate head after eating.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533095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5330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Billroth I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Billroth II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Duodenctomy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Gastrectomy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Billroth II (Gastrojejunostomy): Partial gastrectomy where the remaining stomach is connected to a loop of jejunum, with a blind duodenal stump. Used for gastric cancer and complicated ulcers.  Key Clues: Stomach connected to jejunum, duodenal stump  Why Not Others: A-Billroth I connects to duodenum;B-Duodenectomy removes duodenum;C-Gastrectomy is total  Exam Trap: Billroth II vs I - Billroth II connects to jejunum with roux-en-Y or loop  PNC Pearl: Billroth II: Higher risk of dumping syndrome, blind loop syndrome, and nutritional deficiencies than Billroth I. Monitor for anemia (B12, iron malabsorption).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75004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7500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Vim Silverman needle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Menghini biopsy needle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True cut needle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Punch biopsy needle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Vim-Silverman Needle: A cutting-type liver biopsy needle with a split cutting edge. Used for percutaneous liver biopsy to obtain tissue samples for histological examination.  Key Clues: Split cutting edge, for liver biopsy  Why Not Others: A-Menghini is aspiration type;C-True cut is for solid tissue;D-Punch is for skin biopsy  Exam Trap: Vim-Silverman vs Menghini - Vim-Silverman is cutting type, Menghini is aspiration type  PNC Pearl: Vim-Silverman needle: Patient in supine or left lateral. Breath-hold during insertion. Post-procedure: right lateral position, monitor vitals, watch for bleeding/peritonitis for 24 hours.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14019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4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The Common complication of the: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Aspiration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Esophagitis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Volvulus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Esophageal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Aspiration is a common complication of procedures involving the airway or GI tract. Aspiration of gastric contents can cause chemical pneumonitis (Mendelson syndrome) and respiratory failure.  Key Clues: Aspiration of gastric contents, respiratory complication  Why Not Others: A-Esophagitis is inflammation;C-Volvulus is bowel twist;D-Esophageal is incomplete term  Exam Trap: Aspiration prevention: NPO 6-8 hours, head elevation 30-45 deg, cuffed ET tube, rapid sequence intubation  PNC Pearl: Aspiration pneumonitis: Caused by gastric acid in lungs. Prevention: NPO, elevation, RSI with cricoid pressure (Sellick maneuver). Treatment: supportive, antibiotics if secondary infection.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6335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633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Patient with Acute Abdomen Pain: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Acute hemorrhagic pancreatitis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Acute cholecystitis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Ureteric stone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Acute hepatic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Acute Hemorrhagic Pancreatitis: Severe inflammation of the pancreas with bleeding. Shows Cullen sign (periumbilical ecchymosis), Turner sign (flank ecchymosis), and severe abdominal pain.  Key Clues: Cullen sign, Turner sign, severe epigastric pain  Why Not Others: A-Cholecystitis is RUQ pain;C-Ureteric stone is colicky pain;D-Hepatic is liver- related  Exam Trap: Acute pancreatitis signs: Cullen (umbilicus), Turner (flank), Grey-Turner (flank), Fox (groin)  PNC Pearl: Pancreatitis: Caused by gallstones and alcohol. Diagnosed: amylase/lipase &gt;3x normal. Treatment: NPO, IV fluids, pain management, nutrition support.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45350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453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procedure as: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Partial Colectomy.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Complete Colectomy.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 of the above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Total Colectomy.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Total Colectomy: Complete removal of the large intestine (colon) from cecum to rectum. Results in permanent ileostomy or ileal pouch-anal anastomosis (J-pouch).  Key Clues: Complete colon removal  Why Not Others: B-Partial is segment removal;C-Complete is same as total;D-None is incorrect  Exam Trap: Total vs partial colectomy - total removes entire colon, partial removes segment  PNC Pearl: Total colectomy: Indications: ulcerative colitis, familial polyposis, colon cancer. Post-op: ileostomy care, nutritional support, monitor for dehydration/electrolyte imbalance.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5125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51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The traditional and most reliable way to: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Radiography.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Contrast enema.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Ultrasonography.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 of the above.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Contrast Enema: A radiological investigation where contrast material (barium or water-soluble) is introduced into the rectum to visualize the large bowel. Used to diagnose obstruction, volvulus, and other colonic pathology.  Key Clues: Contrast in rectum, for colonic imaging  Why Not Others: A-Radiography is plain X-ray;B-Ultrasonography uses sound waves;D-All of above includes non-specific options  Exam Trap: Contrast enema vs CT colonography - contrast enema is fluoroscopic, CT is cross- sectional  PNC Pearl: Contrast enema: Water-soluble preferred (safety if perforation). Barium for non- perforation cases. Patient: NPO, bowel preparation. Monitor: perforation signs, contrast reaction.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831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83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Most common site of carcinoma of: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Neck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Body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Head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Tail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Carcinoma of the Pancreas: Most common site is the head of the pancreas (60-70%). Presents with painless jaundice, weight loss, andCourttorial sign (palpable gallbladder).  Key Clues: Head of pancreas is most common site  Why Not Others: B-Neck,C-Body,D-Tail are less common  Exam Trap: Pancreatic cancer: Head = painless jaundice. Body/Tail = late diagnosis. CA 19-9 marker. Whipple procedure for resectable.  PNC Pearl: Pancreatic cancer: Head = painless jaundice. Body/Tail = late diagnosis. CA 19-9 marker. Whipple procedure for resectable.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93743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937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Sign (around Umbilicus) shown in: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Acute pancreatitis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Blunt abdominal trauma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Ectopic pregnancy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All of the above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Clinical signs around umbilicus in acute conditions: Cullen sign (periumbilical ecchymosis) seen in acute pancreatitis, blunt abdominal trauma, and ectopic pregnancy.  Key Clues: Periumbilical ecchymosis  Why Not Others: A-Acute pancreatitis;B-Blunt trauma;C-Ectopic pregnancy  Exam Trap: All listed conditions can cause periumbilical ecchymosis - D (all of above) is correct  PNC Pearl: Cullen sign: Periumbilical ecchymosis. Caused by retroperitoneal hemorrhage tracking to umbilicus. Seen in: acute pancreatitis, ruptured AAA, ectopic pregnancy, DIC.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5894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589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Most important marker for: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PLAP.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PSA.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NSE.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PAP.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PSA (Prostate Specific Antigen): The most important tumor marker for prostate cancer screening and monitoring. Elevated levels suggest prostatic pathology.  Key Clues: PSA for prostate cancer  Why Not Others: A-PLAP is for germ cell tumors;B-NSE is for small cell lung cancer;D-PAP is less specific  Exam Trap: PSA: Normal &lt;4 ng/mL. Elevated in: BPH, prostatitis, prostate cancer. Free/total PSA ratio helps differentiate.  PNC Pearl: PSA: Normal &lt;4 ng/mL. Elevated in: BPH, prostatitis, prostate cancer. Free/total PSA ratio helps differentiate.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85611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856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bag marked by an arrow: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Colostomy bag.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Kocher's bag.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Rectal bag.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Lane's bag.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Lane's Bag: A type of colostomy bag used for collecting fecal output from a colostomy. Named after the surgeon who designed it.  Key Clues: Colostomy collection bag  Why Not Others: A-Colostomy bag is generic;C-Kocher bag is not standard;D-Rectal bag is for rectal use  Exam Trap: Lane's bag is a specific design of colostomy appliance for waste collection  PNC Pearl: Colostomy bags: One-piece or two-piece systems. Measure stoma for proper fit. Empty when 1/3 to 1/2 full. Change appliance per schedule.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