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Bladder cancer MOST commonly presents with</w:t>
      </w:r>
    </w:p>
    <w:p>
      <w:r>
        <w:t>(a) painless gross haematuria</w:t>
      </w:r>
    </w:p>
    <w:p>
      <w:r>
        <w:t>(b) dysphagia</w:t>
      </w:r>
    </w:p>
    <w:p>
      <w:r>
        <w:t>(c) fever with rigors</w:t>
      </w:r>
    </w:p>
    <w:p>
      <w:r>
        <w:t>(d) constipation</w:t>
      </w:r>
    </w:p>
    <w:p>
      <w:r>
        <w:t>Answer: a</w:t>
      </w:r>
    </w:p>
    <w:p>
      <w:r>
        <w:t>Solution: ✅ Correct Answer: a. Painless gross haematuria.</w:t>
      </w:r>
    </w:p>
    <w:p>
      <w:r>
        <w:t>🧠 Clinical Rationale: Bladder cancer bleeds painlessly 🫘.</w:t>
      </w:r>
    </w:p>
    <w:p>
      <w:r>
        <w:t>🔍 Key Clues: Painless gross haematuria.</w:t>
      </w:r>
    </w:p>
    <w:p>
      <w:r>
        <w:t>❌ Why Not Others: (b)/(c)/(d) fever, constipation and swallowing issues are unrelated.</w:t>
      </w:r>
    </w:p>
    <w:p>
      <w:r>
        <w:t>⚡ 5-Second Recall: Red urine without pain in an older smoker is bladder cancer until excluded. 🎯</w:t>
      </w:r>
    </w:p>
    <w:p>
      <w:r>
        <w:t>📚 Ref: EAU bladder cancer guidance.</w:t>
      </w:r>
    </w:p>
    <w:p>
      <w:r>
        <w:t>Positive Marks: 1</w:t>
      </w:r>
    </w:p>
    <w:p>
      <w:r>
        <w:t>Negative Marks: 0.33</w:t>
      </w:r>
    </w:p>
    <w:p/>
    <w:p>
      <w:r>
        <w:t>Question: Which patient should NOT be scheduled for ESWL without further discussion?</w:t>
      </w:r>
    </w:p>
    <w:p>
      <w:r>
        <w:t>(a) a patient who is 10 weeks pregnant</w:t>
      </w:r>
    </w:p>
    <w:p>
      <w:r>
        <w:t>(b) a patient with a 9 mm renal pelvic stone</w:t>
      </w:r>
    </w:p>
    <w:p>
      <w:r>
        <w:t>(c) a patient with a 6 mm upper ureteric stone</w:t>
      </w:r>
    </w:p>
    <w:p>
      <w:r>
        <w:t>(d) a patient with normal coagulation</w:t>
      </w:r>
    </w:p>
    <w:p>
      <w:r>
        <w:t>Answer: a</w:t>
      </w:r>
    </w:p>
    <w:p>
      <w:r>
        <w:t>Solution: ✅ Correct Answer: a. A patient who is 10 weeks pregnant.</w:t>
      </w:r>
    </w:p>
    <w:p>
      <w:r>
        <w:t>🧠 Clinical Rationale: Shock waves and the required fluoroscopy expose the fetus to mechanical and radiation risk, so pregnancy is a contraindication and pregnancy-safe decompression is used instead 🫁.</w:t>
      </w:r>
    </w:p>
    <w:p>
      <w:r>
        <w:t>🚨 Priority Principle: Pregnancy plus stone = drain, do not shock.</w:t>
      </w:r>
    </w:p>
    <w:p>
      <w:r>
        <w:t>❌ Why Not Others: (c) and (b) are typical ESWL sizes; (d) normal clotting is required for lithotripsy, not a contraindication.</w:t>
      </w:r>
    </w:p>
    <w:p>
      <w:r>
        <w:t>⚡ 5-Second Recall: No ESWL in pregnancy — stenting is safe 🎯</w:t>
      </w:r>
    </w:p>
    <w:p>
      <w:r>
        <w:t>📚 Ref: AUA/EAU urolithiasis guideline; Lewis 11e.</w:t>
      </w:r>
    </w:p>
    <w:p>
      <w:r>
        <w:t>Positive Marks: 1</w:t>
      </w:r>
    </w:p>
    <w:p>
      <w:r>
        <w:t>Negative Marks: 0.33</w:t>
      </w:r>
    </w:p>
    <w:p/>
    <w:p>
      <w:r>
        <w:t>Question: The nurse teaching a transplant recipient about tacrolimus should stress that</w:t>
      </w:r>
    </w:p>
    <w:p>
      <w:r>
        <w:t>(a) grapefruit and grapefruit juice must be avoided because they raise drug levels</w:t>
      </w:r>
    </w:p>
    <w:p>
      <w:r>
        <w:t>(b) doses may be skipped if the patient feels well</w:t>
      </w:r>
    </w:p>
    <w:p>
      <w:r>
        <w:t>(c) the drug may be taken at any convenient time</w:t>
      </w:r>
    </w:p>
    <w:p>
      <w:r>
        <w:t>(d) herbal supplements are safe to add freely</w:t>
      </w:r>
    </w:p>
    <w:p>
      <w:r>
        <w:t>Answer: a</w:t>
      </w:r>
    </w:p>
    <w:p>
      <w:r>
        <w:t>Solution: ✅ Correct Answer: a. Avoid grapefruit and grapefruit juice.</w:t>
      </w:r>
    </w:p>
    <w:p>
      <w:r>
        <w:t>🧠 Clinical Rationale: Grapefruit inhibits intestinal CYP3A4, so tacrolimus levels rise unpredictably and can cause toxicity; herbal products such as St John's wort lower levels and risk rejection 🩸.</w:t>
      </w:r>
    </w:p>
    <w:p>
      <w:r>
        <w:t>🚨 Priority Principle: Fixed times, no skipped doses, no grapefruit, no herbal surprises.</w:t>
      </w:r>
    </w:p>
    <w:p>
      <w:r>
        <w:t>❌ Why Not Others: (b) skipping doses is the leading cause of rejection; (c) tacrolimus is taken at fixed 12-hourly times for stable levels; (d) herbal supplements interact unpredictably and are best avoided.</w:t>
      </w:r>
    </w:p>
    <w:p>
      <w:r>
        <w:t>⚡ 5-Second Recall: No grapefruit with tacrolimus 🎯</w:t>
      </w:r>
    </w:p>
    <w:p>
      <w:r>
        <w:t>📚 Ref: KDIGO transplant guideline;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positioning after TURP includes</w:t>
      </w:r>
    </w:p>
    <w:p>
      <w:r>
        <w:t>(a) semi-recumbent with catheter traction maintained</w:t>
      </w:r>
    </w:p>
    <w:p>
      <w:r>
        <w:t>(b) extreme lateral rotation</w:t>
      </w:r>
    </w:p>
    <w:p>
      <w:r>
        <w:t>(c) Trendelenburg</w:t>
      </w:r>
    </w:p>
    <w:p>
      <w:r>
        <w:t>(d) prone position</w:t>
      </w:r>
    </w:p>
    <w:p>
      <w:r>
        <w:t>Answer: a</w:t>
      </w:r>
    </w:p>
    <w:p>
      <w:r>
        <w:t>Solution: ✅ Correct Answer: a. Semi-recumbent with catheter traction maintained.</w:t>
      </w:r>
    </w:p>
    <w:p>
      <w:r>
        <w:t>🧠 Clinical Rationale: Elevation with traction protects the prostatic bed; prone, Trendelenburg and rotation are unsuitable 🫘.</w:t>
      </w:r>
    </w:p>
    <w:p>
      <w:r>
        <w:t>🔍 Key Clues: Semi-recumbent with catheter traction maintained.</w:t>
      </w:r>
    </w:p>
    <w:p>
      <w:r>
        <w:t>❌ Why Not Others: (d) prone position; (c) Trendelenburg; (b) extreme lateral rotation do not fit this scenario.</w:t>
      </w:r>
    </w:p>
    <w:p>
      <w:r>
        <w:t>⚡ 5-Second Recall: Sit the patient up, keep the traction gentle and steady. 🎯</w:t>
      </w:r>
    </w:p>
    <w:p>
      <w:r>
        <w:t>📚 Ref: Urology nursing guidance.</w:t>
      </w:r>
    </w:p>
    <w:p>
      <w:r>
        <w:t>Positive Marks: 1</w:t>
      </w:r>
    </w:p>
    <w:p>
      <w:r>
        <w:t>Negative Marks: 0.33</w:t>
      </w:r>
    </w:p>
    <w:p/>
    <w:p>
      <w:r>
        <w:t>Question: A patient is scheduled for a percutaneous nephrolithotomy. The nurse explains that the patient will be positioned</w:t>
      </w:r>
    </w:p>
    <w:p>
      <w:r>
        <w:t>(a) in the lithotomy position with a urethral instrument</w:t>
      </w:r>
    </w:p>
    <w:p>
      <w:r>
        <w:t>(b) supine with legs elevated</w:t>
      </w:r>
    </w:p>
    <w:p>
      <w:r>
        <w:t>(c) prone or supine-modified after a small flank puncture into the collecting system</w:t>
      </w:r>
    </w:p>
    <w:p>
      <w:r>
        <w:t>(d) in the Trendelenburg position for shock-wave delivery</w:t>
      </w:r>
    </w:p>
    <w:p>
      <w:r>
        <w:t>Answer: c</w:t>
      </w:r>
    </w:p>
    <w:p>
      <w:r>
        <w:t>Solution: ✅ Correct Answer: c. Prone or modified supine after a small flank puncture.</w:t>
      </w:r>
    </w:p>
    <w:p>
      <w:r>
        <w:t>🧠 Clinical Rationale: PCNL punctures the kidney through a small flank incision into a calyx under imaging, then dilates a tract for the nephroscope, so the patient lies prone or in the modified supine position to bring the posterior calyces into line 🫘.</w:t>
      </w:r>
    </w:p>
    <w:p>
      <w:r>
        <w:t>🔍 Key Clues: PCNL = through the flank, prone or modified supine.</w:t>
      </w:r>
    </w:p>
    <w:p>
      <w:r>
        <w:t>❌ Why Not Others: (b) supine with legs elevated is not a renal puncture position; (a) lithotomy suits transurethral URS; (d) Trendelenburg is used for shock-wave lithotripsy, not puncture.</w:t>
      </w:r>
    </w:p>
    <w:p>
      <w:r>
        <w:t>⚡ 5-Second Recall: PCNL is a puncture through the flank into a calyx 🎯</w:t>
      </w:r>
    </w:p>
    <w:p>
      <w:r>
        <w:t>📚 Ref: AUA/EAU urolithiasis guideline; Lewis 11e.</w:t>
      </w:r>
    </w:p>
    <w:p>
      <w:r>
        <w:t>Positive Marks: 1</w:t>
      </w:r>
    </w:p>
    <w:p>
      <w:r>
        <w:t>Negative Marks: 0.33</w:t>
      </w:r>
    </w:p>
    <w:p/>
    <w:p>
      <w:r>
        <w:t>Question: Hyperacute rejection is characterised by</w:t>
      </w:r>
    </w:p>
    <w:p>
      <w:r>
        <w:t>(a) rejection minutes to hours after reperfusion from preformed antibodies, requiring graft removal</w:t>
      </w:r>
    </w:p>
    <w:p>
      <w:r>
        <w:t>(b) slowly rising creatinine over years</w:t>
      </w:r>
    </w:p>
    <w:p>
      <w:r>
        <w:t>(c) fever and graft tenderness after 6 months</w:t>
      </w:r>
    </w:p>
    <w:p>
      <w:r>
        <w:t>(d) a reaction to mycophenolate</w:t>
      </w:r>
    </w:p>
    <w:p>
      <w:r>
        <w:t>Answer: a</w:t>
      </w:r>
    </w:p>
    <w:p>
      <w:r>
        <w:t>Solution: ✅ Correct Answer: a. Rejection within minutes to hours from preformed antibodies.</w:t>
      </w:r>
    </w:p>
    <w:p>
      <w:r>
        <w:t>🧠 Clinical Rationale: Preformed donor-specific antibodies bind the graft endothelium, causing immediate thrombosis and necrosis; the graft is dusky and anuric on the table and must be removed 🩸.</w:t>
      </w:r>
    </w:p>
    <w:p>
      <w:r>
        <w:t>🚨 Priority Principle: Hyperacute rejection is a theatre-time diagnosis, not a waiting game.</w:t>
      </w:r>
    </w:p>
    <w:p>
      <w:r>
        <w:t>❌ Why Not Others: (c) fever and tenderness at 6 months suggest acute or chronic rejection; (b) a slow rise over years is chronic rejection; (d) drug reactions do not cause immediate graft necrosis.</w:t>
      </w:r>
    </w:p>
    <w:p>
      <w:r>
        <w:t>⚡ 5-Second Recall: Minutes to hours means preformed antibodies 🎯</w:t>
      </w:r>
    </w:p>
    <w:p>
      <w:r>
        <w:t>📚 Ref: KDIGO transplant guideline.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BPH asking about lifestyle measures is to</w:t>
      </w:r>
    </w:p>
    <w:p>
      <w:r>
        <w:t>(a) reduce evening fluids, limit caffeine and alcohol, maintain exercise and double-voiding techniques</w:t>
      </w:r>
    </w:p>
    <w:p>
      <w:r>
        <w:t>(b) restrict fluids completely</w:t>
      </w:r>
    </w:p>
    <w:p>
      <w:r>
        <w:t>(c) increase caffeine</w:t>
      </w:r>
    </w:p>
    <w:p>
      <w:r>
        <w:t>(d) avoid all exercise</w:t>
      </w:r>
    </w:p>
    <w:p>
      <w:r>
        <w:t>Answer: a</w:t>
      </w:r>
    </w:p>
    <w:p>
      <w:r>
        <w:t>Solution: ✅ Correct Answer: a. Reduce evening fluids, limit caffeine and alcohol, maintain exercise and double-voiding techniques.</w:t>
      </w:r>
    </w:p>
    <w:p>
      <w:r>
        <w:t>🧠 Clinical Rationale: Lifestyle modification improves BPH symptoms 💡.</w:t>
      </w:r>
    </w:p>
    <w:p>
      <w:r>
        <w:t>🔍 Key Clues: Reduce evening fluids, limit caffeine and alcohol, maintain exercise and double-voiding techniques.</w:t>
      </w:r>
    </w:p>
    <w:p>
      <w:r>
        <w:t>❌ Why Not Others: (b)/(c)/(d) total restriction, caffeine and immobility worsen them.</w:t>
      </w:r>
    </w:p>
    <w:p>
      <w:r>
        <w:t>⚡ 5-Second Recall: Less in the evening, no caffeine at night, walk daily. 🎯</w:t>
      </w:r>
    </w:p>
    <w:p>
      <w:r>
        <w:t>📚 Ref: AUA guidance.</w:t>
      </w:r>
    </w:p>
    <w:p>
      <w:r>
        <w:t>Positive Marks: 1</w:t>
      </w:r>
    </w:p>
    <w:p>
      <w:r>
        <w:t>Negative Marks: 0.33</w:t>
      </w:r>
    </w:p>
    <w:p/>
    <w:p>
      <w:r>
        <w:t>Question: A 4 mm ureteric stone in a patient with controlled pain and no infection is usually managed by</w:t>
      </w:r>
    </w:p>
    <w:p>
      <w:r>
        <w:t>(a) conservative management with analgesia, hydration and review</w:t>
      </w:r>
    </w:p>
    <w:p>
      <w:r>
        <w:t>(b) lifelong alkalinisation therapy</w:t>
      </w:r>
    </w:p>
    <w:p>
      <w:r>
        <w:t>(c) immediate PCNL</w:t>
      </w:r>
    </w:p>
    <w:p>
      <w:r>
        <w:t>(d) urgent open ureterolithotomy</w:t>
      </w:r>
    </w:p>
    <w:p>
      <w:r>
        <w:t>Answer: a</w:t>
      </w:r>
    </w:p>
    <w:p>
      <w:r>
        <w:t>Solution: ✅ Correct Answer: a. Conservative management with analgesia and hydration.</w:t>
      </w:r>
    </w:p>
    <w:p>
      <w:r>
        <w:t>🧠 Clinical Rationale: Most stones under 5 mm pass spontaneously, so the initial plan is pain control, adequate fluids and a metabolic review with follow-up imaging to confirm passage 🫘.</w:t>
      </w:r>
    </w:p>
    <w:p>
      <w:r>
        <w:t>🔍 Key Clues: Under 5 mm and comfortable = give it time.</w:t>
      </w:r>
    </w:p>
    <w:p>
      <w:r>
        <w:t>❌ Why Not Others: (c) PCNL is for large renal stones; (d) open surgery is reserved for failure and complexity; (b) lifelong alkalinisation applies to uric acid stone prevention, not acute passage.</w:t>
      </w:r>
    </w:p>
    <w:p>
      <w:r>
        <w:t>⚡ 5-Second Recall: Small stone, calm patient: watch and wait 🎯</w:t>
      </w:r>
    </w:p>
    <w:p>
      <w:r>
        <w:t>📚 Ref: AUA/EAU urolithiasis guideline.</w:t>
      </w:r>
    </w:p>
    <w:p>
      <w:r>
        <w:t>Positive Marks: 1</w:t>
      </w:r>
    </w:p>
    <w:p>
      <w:r>
        <w:t>Negative Marks: 0.33</w:t>
      </w:r>
    </w:p>
    <w:p/>
    <w:p>
      <w:r>
        <w:t>Question: The nurse should identify which finding as suggesting graft artery stenosis months after transplant?</w:t>
      </w:r>
    </w:p>
    <w:p>
      <w:r>
        <w:t>(a) refractory hypertension with a bruit over the graft and rising creatinine</w:t>
      </w:r>
    </w:p>
    <w:p>
      <w:r>
        <w:t>(b) painless haematuria</w:t>
      </w:r>
    </w:p>
    <w:p>
      <w:r>
        <w:t>(c) deep vein thrombosis of the calf</w:t>
      </w:r>
    </w:p>
    <w:p>
      <w:r>
        <w:t>(d) oral thrush</w:t>
      </w:r>
    </w:p>
    <w:p>
      <w:r>
        <w:t>Answer: a</w:t>
      </w:r>
    </w:p>
    <w:p>
      <w:r>
        <w:t>Solution: ✅ Correct Answer: a. Refractory hypertension with a graft bruit and rising creatinine.</w:t>
      </w:r>
    </w:p>
    <w:p>
      <w:r>
        <w:t>🧠 Clinical Rationale: Anastomotic narrowing reduces graft perfusion, driving renin-mediated hypertension that is difficult to control and producing a bruit; angiography confirms and angioplasty treats it 🫀.</w:t>
      </w:r>
    </w:p>
    <w:p>
      <w:r>
        <w:t>🔍 Key Clues: Graft bruit plus stubborn hypertension equals stenosis.</w:t>
      </w:r>
    </w:p>
    <w:p>
      <w:r>
        <w:t>❌ Why Not Others: (b) haematuria suggests stones or infection; (c) calf thrombosis is unrelated; (d) thrush is a mucosal infection.</w:t>
      </w:r>
    </w:p>
    <w:p>
      <w:r>
        <w:t>⚡ 5-Second Recall: Bruit over the graft means think stenosis 🎯</w:t>
      </w:r>
    </w:p>
    <w:p>
      <w:r>
        <w:t>📚 Ref: KDIGO transplant guideline.</w:t>
      </w:r>
    </w:p>
    <w:p>
      <w:r>
        <w:t>Positive Marks: 1</w:t>
      </w:r>
    </w:p>
    <w:p>
      <w:r>
        <w:t>Negative Marks: 0.33</w:t>
      </w:r>
    </w:p>
    <w:p/>
    <w:p>
      <w:r>
        <w:t>Question: The MOST appropriate management of TUR syndrome includes</w:t>
      </w:r>
    </w:p>
    <w:p>
      <w:r>
        <w:t>(a) fluid restriction only</w:t>
      </w:r>
    </w:p>
    <w:p>
      <w:r>
        <w:t>(b) increasing irrigation pressure</w:t>
      </w:r>
    </w:p>
    <w:p>
      <w:r>
        <w:t>(c) stopping the procedure, hypertonic saline, oxygen and supportive care per protocol</w:t>
      </w:r>
    </w:p>
    <w:p>
      <w:r>
        <w:t>(d) continuing the procedure</w:t>
      </w:r>
    </w:p>
    <w:p>
      <w:r>
        <w:t>Answer: c</w:t>
      </w:r>
    </w:p>
    <w:p>
      <w:r>
        <w:t>Solution: ✅ Correct Answer: c. Stopping the procedure, hypertonic saline, oxygen and supportive care per protocol.</w:t>
      </w:r>
    </w:p>
    <w:p>
      <w:r>
        <w:t>🧠 Clinical Rationale: Management ends the procedure with sodium correction and support 💡.</w:t>
      </w:r>
    </w:p>
    <w:p>
      <w:r>
        <w:t>🔍 Key Clues: Stopping the procedure, hypertonic saline, oxygen and supportive care per protocol.</w:t>
      </w:r>
    </w:p>
    <w:p>
      <w:r>
        <w:t>❌ Why Not Others: (d)/(b)/(a) continuing, higher irrigation and restriction alone worsen outcome.</w:t>
      </w:r>
    </w:p>
    <w:p>
      <w:r>
        <w:t>⚡ 5-Second Recall: Stop the water, give the salt, support the brain. 🎯</w:t>
      </w:r>
    </w:p>
    <w:p>
      <w:r>
        <w:t>📚 Ref: Urology guidance.</w:t>
      </w:r>
    </w:p>
    <w:p>
      <w:r>
        <w:t>Positive Marks: 1</w:t>
      </w:r>
    </w:p>
    <w:p>
      <w:r>
        <w:t>Negative Marks: 0.33</w:t>
      </w:r>
    </w:p>
    <w:p/>
    <w:p>
      <w:r>
        <w:t>Question: The nurse teaching a patient with recurrent calcium oxalate stones should advise</w:t>
      </w:r>
    </w:p>
    <w:p>
      <w:r>
        <w:t>(a) liberal spinach and rhubarb intake</w:t>
      </w:r>
    </w:p>
    <w:p>
      <w:r>
        <w:t>(b) a diet high in animal protein and salt</w:t>
      </w:r>
    </w:p>
    <w:p>
      <w:r>
        <w:t>(c) complete elimination of all calcium from the diet</w:t>
      </w:r>
    </w:p>
    <w:p>
      <w:r>
        <w:t>(d) urine output of at least 2 to 2.5 litres daily with normal dietary calcium</w:t>
      </w:r>
    </w:p>
    <w:p>
      <w:r>
        <w:t>Answer: d</w:t>
      </w:r>
    </w:p>
    <w:p>
      <w:r>
        <w:t>Solution: ✅ Correct Answer: d. Generous urine output with normal dietary calcium.</w:t>
      </w:r>
    </w:p>
    <w:p>
      <w:r>
        <w:t>🧠 Clinical Rationale: High urine volume dilutes lithogenic salts and lowers supersaturation, while normal dietary calcium binds oxalate in the gut; a very low calcium diet paradoxically raises oxalate absorption 🫘.</w:t>
      </w:r>
    </w:p>
    <w:p>
      <w:r>
        <w:t>🚨 Priority Principle: Fluid first, then diet, then drugs.</w:t>
      </w:r>
    </w:p>
    <w:p>
      <w:r>
        <w:t>❌ Why Not Others: (b) excess protein and salt raise stone risk; (c) severe calcium restriction increases oxalate absorption; (a) spinach and rhubarb are oxalate-rich and worsen calcium oxalate stones.</w:t>
      </w:r>
    </w:p>
    <w:p>
      <w:r>
        <w:t>⚡ 5-Second Recall: Two litres plus normal calcium prevents recurrence 🎯</w:t>
      </w:r>
    </w:p>
    <w:p>
      <w:r>
        <w:t>📚 Ref: AUA/EAU urolithiasis guideline; Lewis 11e.</w:t>
      </w:r>
    </w:p>
    <w:p>
      <w:r>
        <w:t>Positive Marks: 1</w:t>
      </w:r>
    </w:p>
    <w:p>
      <w:r>
        <w:t>Negative Marks: 0.33</w:t>
      </w:r>
    </w:p>
    <w:p/>
    <w:p>
      <w:r>
        <w:t>Question: Which statement by a recipient about their immunosuppressant plan needs CORRECTION?</w:t>
      </w:r>
    </w:p>
    <w:p>
      <w:r>
        <w:t>(a) "I will take my medicines at the same times every day."</w:t>
      </w:r>
    </w:p>
    <w:p>
      <w:r>
        <w:t>(b) "I will double the next dose if I miss one."</w:t>
      </w:r>
    </w:p>
    <w:p>
      <w:r>
        <w:t>(c) "I will report any missed dose to the transplant team."</w:t>
      </w:r>
    </w:p>
    <w:p>
      <w:r>
        <w:t>(d) "I will tell my dentist and any other doctor that I am on immunosuppressants."</w:t>
      </w:r>
    </w:p>
    <w:p>
      <w:r>
        <w:t>Answer: b</w:t>
      </w:r>
    </w:p>
    <w:p>
      <w:r>
        <w:t>Solution: ✅ Correct Answer: b. Doubling the next dose after a missed one.</w:t>
      </w:r>
    </w:p>
    <w:p>
      <w:r>
        <w:t>🧠 Clinical Rationale: Doubling creates a toxic peak that risks nephrotoxicity and arrhythmia, so a missed dose is reported and the team advises on the safest correction 🩸.</w:t>
      </w:r>
    </w:p>
    <w:p>
      <w:r>
        <w:t>🚨 Priority Principle: Never double a calcineurin inhibitor dose.</w:t>
      </w:r>
    </w:p>
    <w:p>
      <w:r>
        <w:t>❌ Why Not Others: (a) fixed times keep levels stable; (d) informing other clinicians prevents dangerous interactions; (c) reporting missed doses is correct practice.</w:t>
      </w:r>
    </w:p>
    <w:p>
      <w:r>
        <w:t>⚡ 5-Second Recall: Missed dose: report, never double 🎯</w:t>
      </w:r>
    </w:p>
    <w:p>
      <w:r>
        <w:t>📚 Ref: KDIGO transplant guideline;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suprapubic catheter developing leakage around the site is to</w:t>
      </w:r>
    </w:p>
    <w:p>
      <w:r>
        <w:t>(a) increase catheter size without assessment</w:t>
      </w:r>
    </w:p>
    <w:p>
      <w:r>
        <w:t>(b) assess catheter position, balloon integrity and bladder spasms with team review</w:t>
      </w:r>
    </w:p>
    <w:p>
      <w:r>
        <w:t>(c) ignore the leakage</w:t>
      </w:r>
    </w:p>
    <w:p>
      <w:r>
        <w:t>(d) apply tight dressings</w:t>
      </w:r>
    </w:p>
    <w:p>
      <w:r>
        <w:t>Answer: b</w:t>
      </w:r>
    </w:p>
    <w:p>
      <w:r>
        <w:t>Solution: ✅ Correct Answer: b. Assess catheter position, balloon integrity and bladder spasms with team review.</w:t>
      </w:r>
    </w:p>
    <w:p>
      <w:r>
        <w:t>🧠 Clinical Rationale: Leakage requires systematic assessment 💡.</w:t>
      </w:r>
    </w:p>
    <w:p>
      <w:r>
        <w:t>🔍 Key Clues: Assess catheter position, balloon integrity and bladder spasms with team review.</w:t>
      </w:r>
    </w:p>
    <w:p>
      <w:r>
        <w:t>❌ Why Not Others: (a)/(d)/(c) upsizing, tight dressings and neglect worsen problems.</w:t>
      </w:r>
    </w:p>
    <w:p>
      <w:r>
        <w:t>⚡ 5-Second Recall: Leaking around the tube means spasm, blockage or wrong size; investigate before changing. 🎯</w:t>
      </w:r>
    </w:p>
    <w:p>
      <w:r>
        <w:t>📚 Ref: Urology nursing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complication immediately after ESWL is</w:t>
      </w:r>
    </w:p>
    <w:p>
      <w:r>
        <w:t>(a) peritonitis</w:t>
      </w:r>
    </w:p>
    <w:p>
      <w:r>
        <w:t>(b) transient gross haematuria</w:t>
      </w:r>
    </w:p>
    <w:p>
      <w:r>
        <w:t>(c) permanent renal failure</w:t>
      </w:r>
    </w:p>
    <w:p>
      <w:r>
        <w:t>(d) ureteric avulsion</w:t>
      </w:r>
    </w:p>
    <w:p>
      <w:r>
        <w:t>Answer: b</w:t>
      </w:r>
    </w:p>
    <w:p>
      <w:r>
        <w:t>Solution: ✅ Correct Answer: b. Transient gross haematuria.</w:t>
      </w:r>
    </w:p>
    <w:p>
      <w:r>
        <w:t>🧠 Clinical Rationale: Shock waves bruise the renal parenchyma, so self-limiting haematuria is expected for a day or two and clears with hydration; persistent heavy bleeding needs review 🩸.</w:t>
      </w:r>
    </w:p>
    <w:p>
      <w:r>
        <w:t>🔍 Key Clues: Pink urine after ESWL is expected and transient.</w:t>
      </w:r>
    </w:p>
    <w:p>
      <w:r>
        <w:t>❌ Why Not Others: (d) avulsion is an endoscopic injury; (c) permanent renal failure is not an ESWL effect; (a) peritonitis does not follow shock-wave therapy.</w:t>
      </w:r>
    </w:p>
    <w:p>
      <w:r>
        <w:t>⚡ 5-Second Recall: Bruised kidney after ESWL shows transient pink urine 🎯</w:t>
      </w:r>
    </w:p>
    <w:p>
      <w:r>
        <w:t>📚 Ref: AUA/EAU urolithiasis guideline.</w:t>
      </w:r>
    </w:p>
    <w:p>
      <w:r>
        <w:t>Positive Marks: 1</w:t>
      </w:r>
    </w:p>
    <w:p>
      <w:r>
        <w:t>Negative Marks: 0.33</w:t>
      </w:r>
    </w:p>
    <w:p/>
    <w:p>
      <w:r>
        <w:t>Question: The nurse knows that CMV infection in a transplant recipient is important because it</w:t>
      </w:r>
    </w:p>
    <w:p>
      <w:r>
        <w:t>(a) can cause fever, leucopenia, colitis and graft dysfunction, and needs antiviral therapy</w:t>
      </w:r>
    </w:p>
    <w:p>
      <w:r>
        <w:t>(b) never affects the graft</w:t>
      </w:r>
    </w:p>
    <w:p>
      <w:r>
        <w:t>(c) causes only a mild rash</w:t>
      </w:r>
    </w:p>
    <w:p>
      <w:r>
        <w:t>(d) is prevented by live vaccine</w:t>
      </w:r>
    </w:p>
    <w:p>
      <w:r>
        <w:t>Answer: a</w:t>
      </w:r>
    </w:p>
    <w:p>
      <w:r>
        <w:t>Solution: ✅ Correct Answer: a. It causes fever, leucopenia, colitis and graft dysfunction.</w:t>
      </w:r>
    </w:p>
    <w:p>
      <w:r>
        <w:t>🧠 Clinical Rationale: Cytomegalovirus reactivation under immunosuppression can cause systemic disease and is linked to rejection, so prophylaxis or pre-emptive monitoring with valganciclovir is standard in at-risk recipients 🌡️.</w:t>
      </w:r>
    </w:p>
    <w:p>
      <w:r>
        <w:t>🔍 Key Clues: Donor-positive plus recipient-negative equals highest CMV risk.</w:t>
      </w:r>
    </w:p>
    <w:p>
      <w:r>
        <w:t>❌ Why Not Others: (b) CMV is associated with graft injury; (c) it is a systemic disease, not only a rash; (d) no live CMV vaccine is used in this setting.</w:t>
      </w:r>
    </w:p>
    <w:p>
      <w:r>
        <w:t>⚡ 5-Second Recall: CMV under immunosuppression hits the whole body 🎯</w:t>
      </w:r>
    </w:p>
    <w:p>
      <w:r>
        <w:t>📚 Ref: KDIGO transplant guideline.</w:t>
      </w:r>
    </w:p>
    <w:p>
      <w:r>
        <w:t>Positive Marks: 1</w:t>
      </w:r>
    </w:p>
    <w:p>
      <w:r>
        <w:t>Negative Marks: 0.33</w:t>
      </w:r>
    </w:p>
    <w:p/>
    <w:p>
      <w:r>
        <w:t>Question: The MOST important bladder assessment after catheter removal includes</w:t>
      </w:r>
    </w:p>
    <w:p>
      <w:r>
        <w:t>(a) vision</w:t>
      </w:r>
    </w:p>
    <w:p>
      <w:r>
        <w:t>(b) taste and smell</w:t>
      </w:r>
    </w:p>
    <w:p>
      <w:r>
        <w:t>(c) hearing</w:t>
      </w:r>
    </w:p>
    <w:p>
      <w:r>
        <w:t>(d) voiding pattern, volumes and post-void residuals</w:t>
      </w:r>
    </w:p>
    <w:p>
      <w:r>
        <w:t>Answer: d</w:t>
      </w:r>
    </w:p>
    <w:p>
      <w:r>
        <w:t>Solution: ✅ Correct Answer: d. Voiding pattern, volumes and post-void residuals.</w:t>
      </w:r>
    </w:p>
    <w:p>
      <w:r>
        <w:t>🧠 Clinical Rationale: Bladder function assessment tracks voiding and residuals 🫘.</w:t>
      </w:r>
    </w:p>
    <w:p>
      <w:r>
        <w:t>🔍 Key Clues: Voiding pattern, volumes and post-void residuals.</w:t>
      </w:r>
    </w:p>
    <w:p>
      <w:r>
        <w:t>❌ Why Not Others: (b)/(c)/(a) taste, hearing and vision are unrelated.</w:t>
      </w:r>
    </w:p>
    <w:p>
      <w:r>
        <w:t>⚡ 5-Second Recall: Measure what goes in and what comes out for 48 hours. 🎯</w:t>
      </w:r>
    </w:p>
    <w:p>
      <w:r>
        <w:t>📚 Ref: Urology nursing guidance.</w:t>
      </w:r>
    </w:p>
    <w:p>
      <w:r>
        <w:t>Positive Marks: 1</w:t>
      </w:r>
    </w:p>
    <w:p>
      <w:r>
        <w:t>Negative Marks: 0.33</w:t>
      </w:r>
    </w:p>
    <w:p/>
    <w:p>
      <w:r>
        <w:t>Question: Which analgesic should be AVOIDED in a patient who has undergone nephrectomy?</w:t>
      </w:r>
    </w:p>
    <w:p>
      <w:r>
        <w:t>(a) a local wound infiltration</w:t>
      </w:r>
    </w:p>
    <w:p>
      <w:r>
        <w:t>(b) intravenous morphine titrated to effect</w:t>
      </w:r>
    </w:p>
    <w:p>
      <w:r>
        <w:t>(c) NSAIDs such as diclofenac</w:t>
      </w:r>
    </w:p>
    <w:p>
      <w:r>
        <w:t>(d) paracetamol</w:t>
      </w:r>
    </w:p>
    <w:p>
      <w:r>
        <w:t>Answer: c</w:t>
      </w:r>
    </w:p>
    <w:p>
      <w:r>
        <w:t>Solution: ✅ Correct Answer: c. NSAIDs such as diclofenac.</w:t>
      </w:r>
    </w:p>
    <w:p>
      <w:r>
        <w:t>🧠 Clinical Rationale: After nephrectomy the patient depends on a single kidney, and NSAIDs reduce renal prostaglandin-mediated perfusion, risking acute kidney injury and fluid retention 🫘.</w:t>
      </w:r>
    </w:p>
    <w:p>
      <w:r>
        <w:t>🚨 Priority Principle: One kidney means no NSAIDs — use paracetamol and opioids.</w:t>
      </w:r>
    </w:p>
    <w:p>
      <w:r>
        <w:t>❌ Why Not Others: (d) paracetamol is the safest baseline analgesic; (b) titrated morphine is appropriate for moderate to severe pain; (a) local infiltration adds analgesia without renal risk.</w:t>
      </w:r>
    </w:p>
    <w:p>
      <w:r>
        <w:t>⚡ 5-Second Recall: Single kidney = avoid NSAIDs 🎯</w:t>
      </w:r>
    </w:p>
    <w:p>
      <w:r>
        <w:t>📚 Ref: KDIGO; Lewis 11e.</w:t>
      </w:r>
    </w:p>
    <w:p>
      <w:r>
        <w:t>Positive Marks: 1</w:t>
      </w:r>
    </w:p>
    <w:p>
      <w:r>
        <w:t>Negative Marks: 0.33</w:t>
      </w:r>
    </w:p>
    <w:p/>
    <w:p>
      <w:r>
        <w:t>Question: The nurse should plan which care for a recipient with a fresh transplant and a urinary catheter in situ?</w:t>
      </w:r>
    </w:p>
    <w:p>
      <w:r>
        <w:t>(a) clamp the catheter during physiotherapy</w:t>
      </w:r>
    </w:p>
    <w:p>
      <w:r>
        <w:t>(b) irrigate the catheter twice daily</w:t>
      </w:r>
    </w:p>
    <w:p>
      <w:r>
        <w:t>(c) remove the catheter on the first postoperative day routinely</w:t>
      </w:r>
    </w:p>
    <w:p>
      <w:r>
        <w:t>(d) maintain a closed system, perform perineal hygiene and remove the catheter as early as the protocol allows</w:t>
      </w:r>
    </w:p>
    <w:p>
      <w:r>
        <w:t>Answer: d</w:t>
      </w:r>
    </w:p>
    <w:p>
      <w:r>
        <w:t>Solution: ✅ Correct Answer: d. Closed drainage, perineal hygiene and early removal by protocol.</w:t>
      </w:r>
    </w:p>
    <w:p>
      <w:r>
        <w:t>🧠 Clinical Rationale: Immunosuppressed recipients are highly vulnerable to catheter-associated urinary infection which can ascend to the fresh anastomosis, so the closed system is protected and the catheter removed at the earliest safe time 🌡️.</w:t>
      </w:r>
    </w:p>
    <w:p>
      <w:r>
        <w:t>🚨 Priority Principle: In transplant recipients, every catheter day counts.</w:t>
      </w:r>
    </w:p>
    <w:p>
      <w:r>
        <w:t>❌ Why Not Others: (c) the protocol usually keeps the catheter about 5 days to protect the anastomosis; (b) routine irrigation introduces organisms; (a) clamping risks stasis and back-pressure.</w:t>
      </w:r>
    </w:p>
    <w:p>
      <w:r>
        <w:t>⚡ 5-Second Recall: Closed system, clean care, remove early 🎯</w:t>
      </w:r>
    </w:p>
    <w:p>
      <w:r>
        <w:t>📚 Ref: KDIGO transplant guideline; CDC catheter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asking about continence after TURP is to</w:t>
      </w:r>
    </w:p>
    <w:p>
      <w:r>
        <w:t>(a) avoid discussion</w:t>
      </w:r>
    </w:p>
    <w:p>
      <w:r>
        <w:t>(b) predict no changes</w:t>
      </w:r>
    </w:p>
    <w:p>
      <w:r>
        <w:t>(c) explain that most men remain continent, with temporary stress incontinence improving over weeks</w:t>
      </w:r>
    </w:p>
    <w:p>
      <w:r>
        <w:t>(d) promise permanent incontinence</w:t>
      </w:r>
    </w:p>
    <w:p>
      <w:r>
        <w:t>Answer: c</w:t>
      </w:r>
    </w:p>
    <w:p>
      <w:r>
        <w:t>Solution: ✅ Correct Answer: c. Explain that most men remain continent, with temporary stress incontinence improving over weeks.</w:t>
      </w:r>
    </w:p>
    <w:p>
      <w:r>
        <w:t>🧠 Clinical Rationale: Honest continence counselling supports patients; promises of incontinence, no changes and avoidance are inaccurate 🫘.</w:t>
      </w:r>
    </w:p>
    <w:p>
      <w:r>
        <w:t>🔍 Key Clues: Explain that most men remain continent, with temporary stress incontinence improving over weeks.</w:t>
      </w:r>
    </w:p>
    <w:p>
      <w:r>
        <w:t>❌ Why Not Others: (b) predict no changes; (a) avoid discussion; (d) promise permanent incontinence do not fit this scenario.</w:t>
      </w:r>
    </w:p>
    <w:p>
      <w:r>
        <w:t>⚡ 5-Second Recall: Most men stay dry; a few dribble briefly. 🎯</w:t>
      </w:r>
    </w:p>
    <w:p>
      <w:r>
        <w:t>📚 Ref: AUA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uric acid stone is most likely to benefit from</w:t>
      </w:r>
    </w:p>
    <w:p>
      <w:r>
        <w:t>(a) a low-purine diet and urine alkalinisation</w:t>
      </w:r>
    </w:p>
    <w:p>
      <w:r>
        <w:t>(b) oral calcium supplements</w:t>
      </w:r>
    </w:p>
    <w:p>
      <w:r>
        <w:t>(c) a low-oxalate diet and high vitamin C</w:t>
      </w:r>
    </w:p>
    <w:p>
      <w:r>
        <w:t>(d) cranberry juice three times daily</w:t>
      </w:r>
    </w:p>
    <w:p>
      <w:r>
        <w:t>Answer: a</w:t>
      </w:r>
    </w:p>
    <w:p>
      <w:r>
        <w:t>Solution: ✅ Correct Answer: a. A low-purine diet with urine alkalinisation.</w:t>
      </w:r>
    </w:p>
    <w:p>
      <w:r>
        <w:t>🧠 Clinical Rationale: Uric acid is poorly soluble in acidic urine and in high-purine states, so alkalinising urine with citrate or bicarbonate and reducing purine intake dissolves and prevents these radiolucent stones 🫘.</w:t>
      </w:r>
    </w:p>
    <w:p>
      <w:r>
        <w:t>🔍 Key Clues: Radiolucent stone plus gout equals uric acid.</w:t>
      </w:r>
    </w:p>
    <w:p>
      <w:r>
        <w:t>❌ Why Not Others: (c) vitamin C is metabolised to oxalate and adds risk; (b) calcium supplements do not dissolve uric acid stones; (d) cranberry acidifies urine and is for infection prevention.</w:t>
      </w:r>
    </w:p>
    <w:p>
      <w:r>
        <w:t>⚡ 5-Second Recall: Uric acid stones like alkaline urine 🎯</w:t>
      </w:r>
    </w:p>
    <w:p>
      <w:r>
        <w:t>📚 Ref: AUA/EAU urolithiasis guideline.</w:t>
      </w:r>
    </w:p>
    <w:p>
      <w:r>
        <w:t>Positive Marks: 1</w:t>
      </w:r>
    </w:p>
    <w:p>
      <w:r>
        <w:t>Negative Marks: 0.33</w:t>
      </w:r>
    </w:p>
    <w:p/>
    <w:p>
      <w:r>
        <w:t>Question: A recipient develops severe diarrhoea two weeks after transplant while taking mycophenolate. The nurse should</w:t>
      </w:r>
    </w:p>
    <w:p>
      <w:r>
        <w:t>(a) continue the same dose and ignore it</w:t>
      </w:r>
    </w:p>
    <w:p>
      <w:r>
        <w:t>(b) report it, check blood counts and assess for infection and drug-related colitis</w:t>
      </w:r>
    </w:p>
    <w:p>
      <w:r>
        <w:t>(c) stop all immunosuppression</w:t>
      </w:r>
    </w:p>
    <w:p>
      <w:r>
        <w:t>(d) start loperamide without review</w:t>
      </w:r>
    </w:p>
    <w:p>
      <w:r>
        <w:t>Answer: b</w:t>
      </w:r>
    </w:p>
    <w:p>
      <w:r>
        <w:t>Solution: ✅ Correct Answer: b. Report it, check counts and assess for infection or drug colitis.</w:t>
      </w:r>
    </w:p>
    <w:p>
      <w:r>
        <w:t>🧠 Clinical Rationale: Diarrhoea may be mycophenolate toxicity, CMV colitis or another infection, and the correct response is to identify the cause and adjust therapy rather than to guess or self-treat 🌡️.</w:t>
      </w:r>
    </w:p>
    <w:p>
      <w:r>
        <w:t>🚨 Priority Principle: Investigate before adjusting immunosuppression.</w:t>
      </w:r>
    </w:p>
    <w:p>
      <w:r>
        <w:t>❌ Why Not Others: (a) ongoing toxicity causes cytopenias; (d) antimotility drugs can worsen infective colitis; (c) stopping immunosuppression risks rejection.</w:t>
      </w:r>
    </w:p>
    <w:p>
      <w:r>
        <w:t>⚡ 5-Second Recall: Diarrhoea in transplant needs a cause, not just a drug 🎯</w:t>
      </w:r>
    </w:p>
    <w:p>
      <w:r>
        <w:t>📚 Ref: KDIGO transplant guideline; Lewis 11e.</w:t>
      </w:r>
    </w:p>
    <w:p>
      <w:r>
        <w:t>Positive Marks: 1</w:t>
      </w:r>
    </w:p>
    <w:p>
      <w:r>
        <w:t>Negative Marks: 0.33</w:t>
      </w:r>
    </w:p>
    <w:p/>
    <w:p>
      <w:r>
        <w:t>Question: TUR syndrome results from</w:t>
      </w:r>
    </w:p>
    <w:p>
      <w:r>
        <w:t>(a) blood loss</w:t>
      </w:r>
    </w:p>
    <w:p>
      <w:r>
        <w:t>(b) irrigation fluid absorption causing dilutional hyponatraemia and volume overload</w:t>
      </w:r>
    </w:p>
    <w:p>
      <w:r>
        <w:t>(c) infection</w:t>
      </w:r>
    </w:p>
    <w:p>
      <w:r>
        <w:t>(d) anaesthetic reaction</w:t>
      </w:r>
    </w:p>
    <w:p>
      <w:r>
        <w:t>Answer: b</w:t>
      </w:r>
    </w:p>
    <w:p>
      <w:r>
        <w:t>Solution: ✅ Correct Answer: b. Irrigation fluid absorption causing dilutional hyponatraemia and volume overload.</w:t>
      </w:r>
    </w:p>
    <w:p>
      <w:r>
        <w:t>🧠 Clinical Rationale: Absorbed irrigation water dilutes sodium and expands volume 💡.</w:t>
      </w:r>
    </w:p>
    <w:p>
      <w:r>
        <w:t>🔍 Key Clues: Irrigation fluid absorption causing dilutional hyponatraemia and volume overload.</w:t>
      </w:r>
    </w:p>
    <w:p>
      <w:r>
        <w:t>❌ Why Not Others: (a)/(c)/(d) bleeding, infection and anaesthesia are different complications.</w:t>
      </w:r>
    </w:p>
    <w:p>
      <w:r>
        <w:t>⚡ 5-Second Recall: The irrigation water climbs into the veins and thins the blood. 🎯</w:t>
      </w:r>
    </w:p>
    <w:p>
      <w:r>
        <w:t>📚 Ref: Urology guidance; AUA.</w:t>
      </w:r>
    </w:p>
    <w:p>
      <w:r>
        <w:t>Positive Marks: 1</w:t>
      </w:r>
    </w:p>
    <w:p>
      <w:r>
        <w:t>Negative Marks: 0.33</w:t>
      </w:r>
    </w:p>
    <w:p/>
    <w:p>
      <w:r>
        <w:t>Question: The nurse knows that a patient with a nephrostomy tube needs the dressing changed</w:t>
      </w:r>
    </w:p>
    <w:p>
      <w:r>
        <w:t>(a) with the tube clamped during the change</w:t>
      </w:r>
    </w:p>
    <w:p>
      <w:r>
        <w:t>(b) only when soiled, wet or loose, using sterile technique</w:t>
      </w:r>
    </w:p>
    <w:p>
      <w:r>
        <w:t>(c) once weekly regardless of condition</w:t>
      </w:r>
    </w:p>
    <w:p>
      <w:r>
        <w:t>(d) every 4 hours routinely</w:t>
      </w:r>
    </w:p>
    <w:p>
      <w:r>
        <w:t>Answer: b</w:t>
      </w:r>
    </w:p>
    <w:p>
      <w:r>
        <w:t>Solution: ✅ Correct Answer: b. Only when soiled, wet or loose, using sterile technique.</w:t>
      </w:r>
    </w:p>
    <w:p>
      <w:r>
        <w:t>🧠 Clinical Rationale: Frequent unnecessary manipulation increases infection risk, whereas a wet or loose dressing allows bacterial migration along the tract; sterile technique is mandatory because the catheter bypasses normal barriers 🌡️.</w:t>
      </w:r>
    </w:p>
    <w:p>
      <w:r>
        <w:t>🚨 Priority Principle: Do not clamp the tube during dressing changes.</w:t>
      </w:r>
    </w:p>
    <w:p>
      <w:r>
        <w:t>❌ Why Not Others: (d) a 4-hourly routine is excessive; (c) a fixed weekly schedule ignores soiling; (a) clamping back-pressures urine into the kidney.</w:t>
      </w:r>
    </w:p>
    <w:p>
      <w:r>
        <w:t>⚡ 5-Second Recall: Nephrostomy dressings change when wet or loose, not on a clock 🎯</w:t>
      </w:r>
    </w:p>
    <w:p>
      <w:r>
        <w:t>📚 Ref: Lewis 11e; urology nursing guidance.</w:t>
      </w:r>
    </w:p>
    <w:p>
      <w:r>
        <w:t>Positive Marks: 1</w:t>
      </w:r>
    </w:p>
    <w:p>
      <w:r>
        <w:t>Negative Marks: 0.33</w:t>
      </w:r>
    </w:p>
    <w:p/>
    <w:p>
      <w:r>
        <w:t>Question: A lymphocele after renal transplant is best described as</w:t>
      </w:r>
    </w:p>
    <w:p>
      <w:r>
        <w:t>(a) a recurrence of the original kidney disease</w:t>
      </w:r>
    </w:p>
    <w:p>
      <w:r>
        <w:t>(b) a collection of lymph around the graft that may compress it and reduce function</w:t>
      </w:r>
    </w:p>
    <w:p>
      <w:r>
        <w:t>(c) a seroma confined to the skin</w:t>
      </w:r>
    </w:p>
    <w:p>
      <w:r>
        <w:t>(d) an infected urinoma from the anastomosis</w:t>
      </w:r>
    </w:p>
    <w:p>
      <w:r>
        <w:t>Answer: b</w:t>
      </w:r>
    </w:p>
    <w:p>
      <w:r>
        <w:t>Solution: ✅ Correct Answer: b. A lymph collection that may compress the graft.</w:t>
      </w:r>
    </w:p>
    <w:p>
      <w:r>
        <w:t>🧠 Clinical Rationale: Lymphocele arises from divided lymphatics around the iliac vessels and, if large, compresses the graft or ureter, causing rising creatinine that resolves with drainage 🫘.</w:t>
      </w:r>
    </w:p>
    <w:p>
      <w:r>
        <w:t>🔍 Key Clues: Lymphocele equals lymph fluid, compression, drainage.</w:t>
      </w:r>
    </w:p>
    <w:p>
      <w:r>
        <w:t>❌ Why Not Others: (d) a urinoma contains urine from the anastomosis; (a) recurrence is a glomerular process; (c) a superficial seroma does not compress the graft.</w:t>
      </w:r>
    </w:p>
    <w:p>
      <w:r>
        <w:t>⚡ 5-Second Recall: Lymphocele compresses the graft from outside 🎯</w:t>
      </w:r>
    </w:p>
    <w:p>
      <w:r>
        <w:t>📚 Ref: KDIGO transplant guideline;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urinary retention developing bladder pain is to</w:t>
      </w:r>
    </w:p>
    <w:p>
      <w:r>
        <w:t>(a) delay catheterisation</w:t>
      </w:r>
    </w:p>
    <w:p>
      <w:r>
        <w:t>(b) increase oral fluids</w:t>
      </w:r>
    </w:p>
    <w:p>
      <w:r>
        <w:t>(c) relieve retention with catheterisation per protocol</w:t>
      </w:r>
    </w:p>
    <w:p>
      <w:r>
        <w:t>(d) apply cold compresses</w:t>
      </w:r>
    </w:p>
    <w:p>
      <w:r>
        <w:t>Answer: c</w:t>
      </w:r>
    </w:p>
    <w:p>
      <w:r>
        <w:t>Solution: ✅ Correct Answer: c. Relieve retention with catheterisation per protocol.</w:t>
      </w:r>
    </w:p>
    <w:p>
      <w:r>
        <w:t>🧠 Clinical Rationale: Retention with pain demands catheterisation 🫘.</w:t>
      </w:r>
    </w:p>
    <w:p>
      <w:r>
        <w:t>🔍 Key Clues: Relieve retention with catheterisation per protocol.</w:t>
      </w:r>
    </w:p>
    <w:p>
      <w:r>
        <w:t>❌ Why Not Others: (a)/(d)/(b) delay, cold and fluids worsen distension.</w:t>
      </w:r>
    </w:p>
    <w:p>
      <w:r>
        <w:t>⚡ 5-Second Recall: A full painful bladder empties through the catheter, not by waiting. 🎯</w:t>
      </w:r>
    </w:p>
    <w:p>
      <w:r>
        <w:t>📚 Ref: Urology guidance.</w:t>
      </w:r>
    </w:p>
    <w:p>
      <w:r>
        <w:t>Positive Marks: 1</w:t>
      </w:r>
    </w:p>
    <w:p>
      <w:r>
        <w:t>Negative Marks: 0.33</w:t>
      </w:r>
    </w:p>
    <w:p/>
    <w:p>
      <w:r>
        <w:t>Question: During ureterorenoscopy a ureteric perforation is suspected because the irrigant return stops and the field becomes unclear. The MOST appropriate action is to</w:t>
      </w:r>
    </w:p>
    <w:p>
      <w:r>
        <w:t>(a) clamp the urethral catheter and wait</w:t>
      </w:r>
    </w:p>
    <w:p>
      <w:r>
        <w:t>(b) stop, inform the surgeon's concern and prepare for ureteric stent placement</w:t>
      </w:r>
    </w:p>
    <w:p>
      <w:r>
        <w:t>(c) continue and complete the stone extraction</w:t>
      </w:r>
    </w:p>
    <w:p>
      <w:r>
        <w:t>(d) increase irrigation pressure to clear the view</w:t>
      </w:r>
    </w:p>
    <w:p>
      <w:r>
        <w:t>Answer: b</w:t>
      </w:r>
    </w:p>
    <w:p>
      <w:r>
        <w:t>Solution: ✅ Correct Answer: b. Stop, voice concern and prepare for stent placement.</w:t>
      </w:r>
    </w:p>
    <w:p>
      <w:r>
        <w:t>🧠 Clinical Rationale: Loss of irrigant return with a poor view suggests perforation or extravasation; the procedure is abandoned and a stent is placed to divert urine and allow the ureter to heal 🫘.</w:t>
      </w:r>
    </w:p>
    <w:p>
      <w:r>
        <w:t>🚨 Priority Principle: When the view is lost and return stops, stop the procedure and call it out.</w:t>
      </w:r>
    </w:p>
    <w:p>
      <w:r>
        <w:t>❌ Why Not Others: (d) more pressure worsens extravasation; (c) continuing risks avulsion and major injury; (a) clamping blocks drainage and adds no information.</w:t>
      </w:r>
    </w:p>
    <w:p>
      <w:r>
        <w:t>⚡ 5-Second Recall: Lost return plus lost view equals perforation until disproved 🎯</w:t>
      </w:r>
    </w:p>
    <w:p>
      <w:r>
        <w:t>📚 Ref: AUA/EAU urolithiasis guideline; Lewis 11e.</w:t>
      </w:r>
    </w:p>
    <w:p>
      <w:r>
        <w:t>Positive Marks: 1</w:t>
      </w:r>
    </w:p>
    <w:p>
      <w:r>
        <w:t>Negative Marks: 0.33</w:t>
      </w:r>
    </w:p>
    <w:p/>
    <w:p>
      <w:r>
        <w:t>Question: A classic side effect of ciclosporin and tacrolimus that the nurse should assess for is</w:t>
      </w:r>
    </w:p>
    <w:p>
      <w:r>
        <w:t>(a) pulmonary fibrosis</w:t>
      </w:r>
    </w:p>
    <w:p>
      <w:r>
        <w:t>(b) profound bradycardia</w:t>
      </w:r>
    </w:p>
    <w:p>
      <w:r>
        <w:t>(c) nephrotoxicity with rising creatinine and hypertension</w:t>
      </w:r>
    </w:p>
    <w:p>
      <w:r>
        <w:t>(d) permanent blindness</w:t>
      </w:r>
    </w:p>
    <w:p>
      <w:r>
        <w:t>Answer: c</w:t>
      </w:r>
    </w:p>
    <w:p>
      <w:r>
        <w:t>Solution: ✅ Correct Answer: c. Nephrotoxicity with rising creatinine and hypertension.</w:t>
      </w:r>
    </w:p>
    <w:p>
      <w:r>
        <w:t>🧠 Clinical Rationale: Calcineurin inhibitors constrict the afferent arteriole, so both drugs can raise creatinine and blood pressure and must be distinguished from rejection by drug levels and biopsy 🫘.</w:t>
      </w:r>
    </w:p>
    <w:p>
      <w:r>
        <w:t>🚨 Priority Principle: Before blaming rejection, check the drug level.</w:t>
      </w:r>
    </w:p>
    <w:p>
      <w:r>
        <w:t>❌ Why Not Others: (b) bradycardia is not typical; (a) pulmonary fibrosis is not a calcineurin effect; (d) blindness is unrelated.</w:t>
      </w:r>
    </w:p>
    <w:p>
      <w:r>
        <w:t>⚡ 5-Second Recall: Calcineurin inhibitors squeeze the kidney 🎯</w:t>
      </w:r>
    </w:p>
    <w:p>
      <w:r>
        <w:t>📚 Ref: KDIGO transplant guideline.</w:t>
      </w:r>
    </w:p>
    <w:p>
      <w:r>
        <w:t>Positive Marks: 1</w:t>
      </w:r>
    </w:p>
    <w:p>
      <w:r>
        <w:t>Negative Marks: 0.33</w:t>
      </w:r>
    </w:p>
    <w:p/>
    <w:p>
      <w:r>
        <w:t>Question: The MOST important nursing assessment during CBI includes</w:t>
      </w:r>
    </w:p>
    <w:p>
      <w:r>
        <w:t>(a) urine colour, input-output balance, bladder distension and catheter patency</w:t>
      </w:r>
    </w:p>
    <w:p>
      <w:r>
        <w:t>(b) taste changes</w:t>
      </w:r>
    </w:p>
    <w:p>
      <w:r>
        <w:t>(c) vision</w:t>
      </w:r>
    </w:p>
    <w:p>
      <w:r>
        <w:t>(d) hearing</w:t>
      </w:r>
    </w:p>
    <w:p>
      <w:r>
        <w:t>Answer: a</w:t>
      </w:r>
    </w:p>
    <w:p>
      <w:r>
        <w:t>Solution: ✅ Correct Answer: a. Urine colour, input-output balance, bladder distension and catheter patency.</w:t>
      </w:r>
    </w:p>
    <w:p>
      <w:r>
        <w:t>🧠 Clinical Rationale: CBI surveillance tracks drainage, balance, distension and patency 💡.</w:t>
      </w:r>
    </w:p>
    <w:p>
      <w:r>
        <w:t>🔍 Key Clues: Urine colour, input-output balance, bladder distension and catheter patency.</w:t>
      </w:r>
    </w:p>
    <w:p>
      <w:r>
        <w:t>❌ Why Not Others: (b)/(d)/(c) taste, hearing and vision are unrelated.</w:t>
      </w:r>
    </w:p>
    <w:p>
      <w:r>
        <w:t>⚡ 5-Second Recall: Count what goes in, watch what comes out, feel for the full bladder. 🎯</w:t>
      </w:r>
    </w:p>
    <w:p>
      <w:r>
        <w:t>📚 Ref: Urology nursing guidance.</w:t>
      </w:r>
    </w:p>
    <w:p>
      <w:r>
        <w:t>Positive Marks: 1</w:t>
      </w:r>
    </w:p>
    <w:p>
      <w:r>
        <w:t>Negative Marks: 0.33</w:t>
      </w:r>
    </w:p>
    <w:p/>
    <w:p>
      <w:r>
        <w:t>Question: Medical expulsive therapy for a 6 mm distal ureteric stone most commonly uses</w:t>
      </w:r>
    </w:p>
    <w:p>
      <w:r>
        <w:t>(a) a loop diuretic such as furosemide</w:t>
      </w:r>
    </w:p>
    <w:p>
      <w:r>
        <w:t>(b) a beta-blocker such as atenolol</w:t>
      </w:r>
    </w:p>
    <w:p>
      <w:r>
        <w:t>(c) a calcium channel blocker such as amlodipine</w:t>
      </w:r>
    </w:p>
    <w:p>
      <w:r>
        <w:t>(d) an alpha-blocker such as tamsulosin</w:t>
      </w:r>
    </w:p>
    <w:p>
      <w:r>
        <w:t>Answer: d</w:t>
      </w:r>
    </w:p>
    <w:p>
      <w:r>
        <w:t>Solution: ✅ Correct Answer: d. An alpha-blocker such as tamsulosin.</w:t>
      </w:r>
    </w:p>
    <w:p>
      <w:r>
        <w:t>🧠 Clinical Rationale: Alpha-blockade relaxes the intramural ureter at the vesicoureteric junction, improving fragment and stone passage while analgesia controls the colic 🫘.</w:t>
      </w:r>
    </w:p>
    <w:p>
      <w:r>
        <w:t>🔍 Key Clues: Distal ureteric stone plus MET equals tamsulosin.</w:t>
      </w:r>
    </w:p>
    <w:p>
      <w:r>
        <w:t>❌ Why Not Others: (b) beta-blockade has no ureteric relaxing effect; (a) diuretics increase urine flow and pain without helping passage; (c) calcium channel blockers are not used for medical expulsive therapy.</w:t>
      </w:r>
    </w:p>
    <w:p>
      <w:r>
        <w:t>⚡ 5-Second Recall: Tamsulosin opens the lower ureter 🎯</w:t>
      </w:r>
    </w:p>
    <w:p>
      <w:r>
        <w:t>📚 Ref: AUA/EAU urolithiasis guideline.</w:t>
      </w:r>
    </w:p>
    <w:p>
      <w:r>
        <w:t>Positive Marks: 1</w:t>
      </w:r>
    </w:p>
    <w:p>
      <w:r>
        <w:t>Negative Marks: 0.33</w:t>
      </w:r>
    </w:p>
    <w:p/>
    <w:p>
      <w:r>
        <w:t>Question: Which infection-risk advice must the nurse give to a transplant recipient?</w:t>
      </w:r>
    </w:p>
    <w:p>
      <w:r>
        <w:t>(a) avoid all cooked food</w:t>
      </w:r>
    </w:p>
    <w:p>
      <w:r>
        <w:t>(b) receive live vaccines yearly</w:t>
      </w:r>
    </w:p>
    <w:p>
      <w:r>
        <w:t>(c) avoid crowds and sick contacts, and practise frequent hand hygiene</w:t>
      </w:r>
    </w:p>
    <w:p>
      <w:r>
        <w:t>(d) stop all prophylaxis as soon as discharge occurs</w:t>
      </w:r>
    </w:p>
    <w:p>
      <w:r>
        <w:t>Answer: c</w:t>
      </w:r>
    </w:p>
    <w:p>
      <w:r>
        <w:t>Solution: ✅ Correct Answer: c. Avoid crowds and sick contacts with frequent hand hygiene.</w:t>
      </w:r>
    </w:p>
    <w:p>
      <w:r>
        <w:t>🧠 Clinical Rationale: Immunosuppression blunts both symptoms and immune response, so exposure reduction, hand hygiene and continuing prescribed prophylaxis are essential to prevent opportunistic infection 🌡️.</w:t>
      </w:r>
    </w:p>
    <w:p>
      <w:r>
        <w:t>🚨 Priority Principle: Continue prophylaxis as prescribed, never stop it on discharge.</w:t>
      </w:r>
    </w:p>
    <w:p>
      <w:r>
        <w:t>❌ Why Not Others: (d) prophylaxis is continued for months per protocol; (a) well-cooked food is recommended, not avoided; (b) live vaccines are contraindicated.</w:t>
      </w:r>
    </w:p>
    <w:p>
      <w:r>
        <w:t>⚡ 5-Second Recall: Fewer germs in, hands clean, prophylaxis on 🎯</w:t>
      </w:r>
    </w:p>
    <w:p>
      <w:r>
        <w:t>📚 Ref: KDIGO transplant guideline;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CBI output stopping with abdominal distension is to</w:t>
      </w:r>
    </w:p>
    <w:p>
      <w:r>
        <w:t>(a) continue routine monitoring</w:t>
      </w:r>
    </w:p>
    <w:p>
      <w:r>
        <w:t>(b) increase the irrigation rate</w:t>
      </w:r>
    </w:p>
    <w:p>
      <w:r>
        <w:t>(c) assess for clot obstruction, attempt hand irrigation per protocol and notify the team</w:t>
      </w:r>
    </w:p>
    <w:p>
      <w:r>
        <w:t>(d) clamp the catheter</w:t>
      </w:r>
    </w:p>
    <w:p>
      <w:r>
        <w:t>Answer: c</w:t>
      </w:r>
    </w:p>
    <w:p>
      <w:r>
        <w:t>Solution: ✅ Correct Answer: c. Assess for clot obstruction, attempt hand irrigation per protocol and notify the team.</w:t>
      </w:r>
    </w:p>
    <w:p>
      <w:r>
        <w:t>🧠 Clinical Rationale: Stopped drainage with distension suggests clot retention requiring irrigation 🩸.</w:t>
      </w:r>
    </w:p>
    <w:p>
      <w:r>
        <w:t>🔍 Key Clues: Assess for clot obstruction, attempt hand irrigation per protocol and notify the team.</w:t>
      </w:r>
    </w:p>
    <w:p>
      <w:r>
        <w:t>❌ Why Not Others: (b)/(d)/(a) faster irrigation, clamping and observation worsen retention.</w:t>
      </w:r>
    </w:p>
    <w:p>
      <w:r>
        <w:t>⚡ 5-Second Recall: A stopped catheter with a swollen belly means clots; flush gently, call early. 🎯</w:t>
      </w:r>
    </w:p>
    <w:p>
      <w:r>
        <w:t>📚 Ref: Urology nursing guidance.</w:t>
      </w:r>
    </w:p>
    <w:p>
      <w:r>
        <w:t>Positive Marks: 1</w:t>
      </w:r>
    </w:p>
    <w:p>
      <w:r>
        <w:t>Negative Marks: 0.33</w:t>
      </w:r>
    </w:p>
    <w:p/>
    <w:p>
      <w:r>
        <w:t>Question: A patient reports severe loin-to-groin pain with nausea and microscopic haematuria. The nurse recognises this as</w:t>
      </w:r>
    </w:p>
    <w:p>
      <w:r>
        <w:t>(a) acute urinary retention</w:t>
      </w:r>
    </w:p>
    <w:p>
      <w:r>
        <w:t>(b) renal colic from ureteric obstruction</w:t>
      </w:r>
    </w:p>
    <w:p>
      <w:r>
        <w:t>(c) nephrotic syndrome</w:t>
      </w:r>
    </w:p>
    <w:p>
      <w:r>
        <w:t>(d) acute pyelonephritis</w:t>
      </w:r>
    </w:p>
    <w:p>
      <w:r>
        <w:t>Answer: b</w:t>
      </w:r>
    </w:p>
    <w:p>
      <w:r>
        <w:t>Solution: ✅ Correct Answer: b. Renal colic from ureteric obstruction.</w:t>
      </w:r>
    </w:p>
    <w:p>
      <w:r>
        <w:t>🧠 Clinical Rationale: A stone gripped in the ureter creates agonising waves of pain radiating from the loin to the groin and genitalia, accompanied by nausea and often microscopic haematuria 🫘.</w:t>
      </w:r>
    </w:p>
    <w:p>
      <w:r>
        <w:t>🔍 Key Clues: Loin to groin plus restlessness equals colic.</w:t>
      </w:r>
    </w:p>
    <w:p>
      <w:r>
        <w:t>❌ Why Not Others: (d) pyelonephritis gives fever, rigors and a tender constant ache; (a) retention causes suprapubic pain with inability to void; (c) nephrotic syndrome presents with oedema and heavy proteinuria.</w:t>
      </w:r>
    </w:p>
    <w:p>
      <w:r>
        <w:t>⚡ 5-Second Recall: Loin to groin in waves equals renal colic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The nurse should anticipate which monitoring schedule for a stable recipient in the first month after transplant?</w:t>
      </w:r>
    </w:p>
    <w:p>
      <w:r>
        <w:t>(a) tests only when symptoms appear</w:t>
      </w:r>
    </w:p>
    <w:p>
      <w:r>
        <w:t>(b) yearly creatinine only</w:t>
      </w:r>
    </w:p>
    <w:p>
      <w:r>
        <w:t>(c) renal function and drug levels several times weekly, with clinic review</w:t>
      </w:r>
    </w:p>
    <w:p>
      <w:r>
        <w:t>(d) no laboratory tests if the patient feels well</w:t>
      </w:r>
    </w:p>
    <w:p>
      <w:r>
        <w:t>Answer: c</w:t>
      </w:r>
    </w:p>
    <w:p>
      <w:r>
        <w:t>Solution: ✅ Correct Answer: c. Renal function and drug levels several times weekly with clinic review.</w:t>
      </w:r>
    </w:p>
    <w:p>
      <w:r>
        <w:t>🧠 Clinical Rationale: Rejection, infection and drug toxicity peak in the early weeks, so frequent creatinine, electrolyte and trough-level checks allow early detection and correction 🩸.</w:t>
      </w:r>
    </w:p>
    <w:p>
      <w:r>
        <w:t>🚨 Priority Principle: Early follow-up is dense; it thins out as function stabilises.</w:t>
      </w:r>
    </w:p>
    <w:p>
      <w:r>
        <w:t>❌ Why Not Others: (d) and (a) miss silent dysfunction; (b) annual testing is far too infrequent early on.</w:t>
      </w:r>
    </w:p>
    <w:p>
      <w:r>
        <w:t>⚡ 5-Second Recall: First month means frequent labs 🎯</w:t>
      </w:r>
    </w:p>
    <w:p>
      <w:r>
        <w:t>📚 Ref: KDIGO transplant guideline;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after TURP developing urethral burning is to</w:t>
      </w:r>
    </w:p>
    <w:p>
      <w:r>
        <w:t>(a) apply ice to the perineum</w:t>
      </w:r>
    </w:p>
    <w:p>
      <w:r>
        <w:t>(b) remove the catheter</w:t>
      </w:r>
    </w:p>
    <w:p>
      <w:r>
        <w:t>(c) restrict fluids</w:t>
      </w:r>
    </w:p>
    <w:p>
      <w:r>
        <w:t>(d) reassure with analgesia, adequate hydration and catheter care</w:t>
      </w:r>
    </w:p>
    <w:p>
      <w:r>
        <w:t>Answer: d</w:t>
      </w:r>
    </w:p>
    <w:p>
      <w:r>
        <w:t>Solution: ✅ Correct Answer: d. Reassure with analgesia, adequate hydration and catheter care.</w:t>
      </w:r>
    </w:p>
    <w:p>
      <w:r>
        <w:t>🧠 Clinical Rationale: Urethral irritation improves with analgesia and hydration 🫘.</w:t>
      </w:r>
    </w:p>
    <w:p>
      <w:r>
        <w:t>🔍 Key Clues: Reassure with analgesia, adequate hydration and catheter care.</w:t>
      </w:r>
    </w:p>
    <w:p>
      <w:r>
        <w:t>❌ Why Not Others: (b)/(a)/(c) restriction, removal and ice are inappropriate.</w:t>
      </w:r>
    </w:p>
    <w:p>
      <w:r>
        <w:t>⚡ 5-Second Recall: The water pipe heals in days; soothe it with fluids and analgesia. 🎯</w:t>
      </w:r>
    </w:p>
    <w:p>
      <w:r>
        <w:t>📚 Ref: Urology nursing guidance.</w:t>
      </w:r>
    </w:p>
    <w:p>
      <w:r>
        <w:t>Positive Marks: 1</w:t>
      </w:r>
    </w:p>
    <w:p>
      <w:r>
        <w:t>Negative Marks: 0.33</w:t>
      </w:r>
    </w:p>
    <w:p/>
    <w:p>
      <w:r>
        <w:t>Question: The nurse caring for a patient after ESWL should encourage</w:t>
      </w:r>
    </w:p>
    <w:p>
      <w:r>
        <w:t>(a) oral fluids and normal activity as tolerated, with analgesia for colic</w:t>
      </w:r>
    </w:p>
    <w:p>
      <w:r>
        <w:t>(b) a salt-rich diet to aid fragment passage</w:t>
      </w:r>
    </w:p>
    <w:p>
      <w:r>
        <w:t>(c) bed rest for 48 hours</w:t>
      </w:r>
    </w:p>
    <w:p>
      <w:r>
        <w:t>(d) complete fasting until fragments pass</w:t>
      </w:r>
    </w:p>
    <w:p>
      <w:r>
        <w:t>Answer: a</w:t>
      </w:r>
    </w:p>
    <w:p>
      <w:r>
        <w:t>Solution: ✅ Correct Answer: a. Oral fluids, activity as tolerated and analgesia for colic.</w:t>
      </w:r>
    </w:p>
    <w:p>
      <w:r>
        <w:t>🧠 Clinical Rationale: Mobilisation and generous fluids help fragment passage, while analgesia controls the colic that commonly occurs as gravel descends the ureter 🫘.</w:t>
      </w:r>
    </w:p>
    <w:p>
      <w:r>
        <w:t>🔍 Key Clues: Fluid and movement help the gravel move.</w:t>
      </w:r>
    </w:p>
    <w:p>
      <w:r>
        <w:t>❌ Why Not Others: (c) immobility slows fragment passage; (b) salt promotes further stone formation; (d) fasting does not help fragments pass.</w:t>
      </w:r>
    </w:p>
    <w:p>
      <w:r>
        <w:t>⚡ 5-Second Recall: After ESWL drink and move 🎯</w:t>
      </w:r>
    </w:p>
    <w:p>
      <w:r>
        <w:t>📚 Ref: AUA/EAU urolithiasis guideline; Lewis 11e.</w:t>
      </w:r>
    </w:p>
    <w:p>
      <w:r>
        <w:t>Positive Marks: 1</w:t>
      </w:r>
    </w:p>
    <w:p>
      <w:r>
        <w:t>Negative Marks: 0.33</w:t>
      </w:r>
    </w:p>
    <w:p/>
    <w:p>
      <w:r>
        <w:t>Question: The nurse explains that in a standard renal transplant the donor kidney is placed</w:t>
      </w:r>
    </w:p>
    <w:p>
      <w:r>
        <w:t>(a) inside the peritoneal cavity attached to the spleen</w:t>
      </w:r>
    </w:p>
    <w:p>
      <w:r>
        <w:t>(b) extraperitoneally in the iliac fossa with vascular anastomoses to the iliac vessels</w:t>
      </w:r>
    </w:p>
    <w:p>
      <w:r>
        <w:t>(c) in the left upper quadrant behind the stomach</w:t>
      </w:r>
    </w:p>
    <w:p>
      <w:r>
        <w:t>(d) in the original renal bed after removing the native kidney</w:t>
      </w:r>
    </w:p>
    <w:p>
      <w:r>
        <w:t>Answer: b</w:t>
      </w:r>
    </w:p>
    <w:p>
      <w:r>
        <w:t>Solution: ✅ Correct Answer: b. Extraperitoneally in the iliac fossa on the iliac vessels.</w:t>
      </w:r>
    </w:p>
    <w:p>
      <w:r>
        <w:t>🧠 Clinical Rationale: The iliac fossa gives short, accessible vessels and a short ureter that can be reimplanted into the bladder, and the kidney lies superficially enough to be biopsied or examined easily 🫘.</w:t>
      </w:r>
    </w:p>
    <w:p>
      <w:r>
        <w:t>🔍 Key Clues: Transplant kidney goes into the iliac fossa.</w:t>
      </w:r>
    </w:p>
    <w:p>
      <w:r>
        <w:t>❌ Why Not Others: (d) native kidneys are usually left in place; (a) splenic attachment is not performed; (c) a left upper quadrant position is anatomically wrong for renal transplant.</w:t>
      </w:r>
    </w:p>
    <w:p>
      <w:r>
        <w:t>⚡ 5-Second Recall: Transplanted kidney lives in the iliac fossa 🎯</w:t>
      </w:r>
    </w:p>
    <w:p>
      <w:r>
        <w:t>📚 Ref: Bailey and Love 28e; KDIGO transplant guideline.</w:t>
      </w:r>
    </w:p>
    <w:p>
      <w:r>
        <w:t>Positive Marks: 1</w:t>
      </w:r>
    </w:p>
    <w:p>
      <w:r>
        <w:t>Negative Marks: 0.33</w:t>
      </w:r>
    </w:p>
    <w:p/>
    <w:p>
      <w:r>
        <w:t>Question: The MOST characteristic early sign of TUR syndrome includes</w:t>
      </w:r>
    </w:p>
    <w:p>
      <w:r>
        <w:t>(a) hypertension with tachycardia only</w:t>
      </w:r>
    </w:p>
    <w:p>
      <w:r>
        <w:t>(b) rash</w:t>
      </w:r>
    </w:p>
    <w:p>
      <w:r>
        <w:t>(c) hearing loss</w:t>
      </w:r>
    </w:p>
    <w:p>
      <w:r>
        <w:t>(d) confusion, nausea, bradycardia and visual disturbances with falling sodium</w:t>
      </w:r>
    </w:p>
    <w:p>
      <w:r>
        <w:t>Answer: d</w:t>
      </w:r>
    </w:p>
    <w:p>
      <w:r>
        <w:t>Solution: ✅ Correct Answer: d. Confusion, nausea, bradycardia and visual disturbances with falling sodium.</w:t>
      </w:r>
    </w:p>
    <w:p>
      <w:r>
        <w:t>🧠 Clinical Rationale: Dilutional hyponatraemia causes cerebral and cardiac symptoms 🫀.</w:t>
      </w:r>
    </w:p>
    <w:p>
      <w:r>
        <w:t>🔍 Key Clues: Confusion, nausea, bradycardia and visual disturbances with falling sodium.</w:t>
      </w:r>
    </w:p>
    <w:p>
      <w:r>
        <w:t>❌ Why Not Others: (a)/(b)/(c) hypertension, rash and deafness are unrelated.</w:t>
      </w:r>
    </w:p>
    <w:p>
      <w:r>
        <w:t>⚡ 5-Second Recall: A confused bradycardic patient mid-TURP means the water is getting in. 🎯</w:t>
      </w:r>
    </w:p>
    <w:p>
      <w:r>
        <w:t>📚 Ref: Urology guidance.</w:t>
      </w:r>
    </w:p>
    <w:p>
      <w:r>
        <w:t>Positive Marks: 1</w:t>
      </w:r>
    </w:p>
    <w:p>
      <w:r>
        <w:t>Negative Marks: 0.33</w:t>
      </w:r>
    </w:p>
    <w:p/>
    <w:p>
      <w:r>
        <w:t>Question: The nurse knows that a radical nephrectomy for renal cell carcinoma removes the kidney together with</w:t>
      </w:r>
    </w:p>
    <w:p>
      <w:r>
        <w:t>(a) Gerota's fascia, the adrenal gland, the proximal ureter and hilar lymph nodes</w:t>
      </w:r>
    </w:p>
    <w:p>
      <w:r>
        <w:t>(b) the spleen and tail of the pancreas routinely</w:t>
      </w:r>
    </w:p>
    <w:p>
      <w:r>
        <w:t>(c) only the renal capsule</w:t>
      </w:r>
    </w:p>
    <w:p>
      <w:r>
        <w:t>(d) the ipsilateral ureter alone</w:t>
      </w:r>
    </w:p>
    <w:p>
      <w:r>
        <w:t>Answer: a</w:t>
      </w:r>
    </w:p>
    <w:p>
      <w:r>
        <w:t>Solution: ✅ Correct Answer: a. Gerota's fascia, the adrenal gland, the proximal ureter and hilar nodes.</w:t>
      </w:r>
    </w:p>
    <w:p>
      <w:r>
        <w:t>🧠 Clinical Rationale: Radical nephrectomy follows oncological planes, so the kidney is removed inside Gerota's fascia with the adrenal gland, proximal ureter and regional nodes to achieve clear margins 🫘.</w:t>
      </w:r>
    </w:p>
    <w:p>
      <w:r>
        <w:t>🔍 Key Clues: Radical = fascia, adrenal, ureter, nodes.</w:t>
      </w:r>
    </w:p>
    <w:p>
      <w:r>
        <w:t>❌ Why Not Others: (c) leaving fascia behind risks positive margins; (d) the ureter alone is not the oncological unit; (b) splenic and pancreatic resection is not routine and only occurs if adherent.</w:t>
      </w:r>
    </w:p>
    <w:p>
      <w:r>
        <w:t>⚡ 5-Second Recall: Radical kidney surgery includes the fascia, adrenal, ureter and nodes 🎯</w:t>
      </w:r>
    </w:p>
    <w:p>
      <w:r>
        <w:t>📚 Ref: Bailey and Love 28e; AUA renal cell carcinoma guidance.</w:t>
      </w:r>
    </w:p>
    <w:p>
      <w:r>
        <w:t>Positive Marks: 1</w:t>
      </w:r>
    </w:p>
    <w:p>
      <w:r>
        <w:t>Negative Marks: 0.33</w:t>
      </w:r>
    </w:p>
    <w:p/>
    <w:p>
      <w:r>
        <w:t>Question: The nurse knows that the leading cause of death in the late post-transplant period is</w:t>
      </w:r>
    </w:p>
    <w:p>
      <w:r>
        <w:t>(a) surgical bleeding</w:t>
      </w:r>
    </w:p>
    <w:p>
      <w:r>
        <w:t>(b) hyperacute rejection</w:t>
      </w:r>
    </w:p>
    <w:p>
      <w:r>
        <w:t>(c) cardiovascular disease</w:t>
      </w:r>
    </w:p>
    <w:p>
      <w:r>
        <w:t>(d) urinary leak</w:t>
      </w:r>
    </w:p>
    <w:p>
      <w:r>
        <w:t>Answer: c</w:t>
      </w:r>
    </w:p>
    <w:p>
      <w:r>
        <w:t>Solution: ✅ Correct Answer: c. Cardiovascular disease.</w:t>
      </w:r>
    </w:p>
    <w:p>
      <w:r>
        <w:t>🧠 Clinical Rationale: Many recipients have pre-existing diabetes, hypertension and uraemic vascular disease, and immunosuppressants worsen glucose and lipids, so cardiovascular prevention dominates long-term survival 🫀.</w:t>
      </w:r>
    </w:p>
    <w:p>
      <w:r>
        <w:t>🔍 Key Clues: Late deaths are cardiovascular, not surgical.</w:t>
      </w:r>
    </w:p>
    <w:p>
      <w:r>
        <w:t>❌ Why Not Others: (a) surgical bleeding is an early complication; (b) hyperacute rejection occurs in theatre; (d) urinary leak appears early in the postoperative weeks.</w:t>
      </w:r>
    </w:p>
    <w:p>
      <w:r>
        <w:t>⚡ 5-Second Recall: After the graft survives, the heart decides the outcome 🎯</w:t>
      </w:r>
    </w:p>
    <w:p>
      <w:r>
        <w:t>📚 Ref: KDIGO transplant guideline;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response to a patient with prostate cancer asking about treatment options is to</w:t>
      </w:r>
    </w:p>
    <w:p>
      <w:r>
        <w:t>(a) recommend no treatment</w:t>
      </w:r>
    </w:p>
    <w:p>
      <w:r>
        <w:t>(b) recommend surgery only</w:t>
      </w:r>
    </w:p>
    <w:p>
      <w:r>
        <w:t>(c) recommend radiotherapy only</w:t>
      </w:r>
    </w:p>
    <w:p>
      <w:r>
        <w:t>(d) explain that active surveillance, surgery, radiotherapy and hormonal options depend on risk, stage and preferences</w:t>
      </w:r>
    </w:p>
    <w:p>
      <w:r>
        <w:t>Answer: d</w:t>
      </w:r>
    </w:p>
    <w:p>
      <w:r>
        <w:t>Solution: ✅ Correct Answer: d. Explain that active surveillance, surgery, radiotherapy and hormonal options depend on risk, stage and preferences.</w:t>
      </w:r>
    </w:p>
    <w:p>
      <w:r>
        <w:t>🧠 Clinical Rationale: Prostate cancer treatment is individualised 🫘.</w:t>
      </w:r>
    </w:p>
    <w:p>
      <w:r>
        <w:t>🔍 Key Clues: Explain that active surveillance.</w:t>
      </w:r>
    </w:p>
    <w:p>
      <w:r>
        <w:t>❌ Why Not Others: (a)/(b)/(c) single-option recommendations and nihilism are inappropriate.</w:t>
      </w:r>
    </w:p>
    <w:p>
      <w:r>
        <w:t>⚡ 5-Second Recall: The treatment follows the risk, not the habit. 🎯</w:t>
      </w:r>
    </w:p>
    <w:p>
      <w:r>
        <w:t>📚 Ref: EAU/AUA prostate cancer guidance.</w:t>
      </w:r>
    </w:p>
    <w:p>
      <w:r>
        <w:t>Positive Marks: 1</w:t>
      </w:r>
    </w:p>
    <w:p>
      <w:r>
        <w:t>Negative Marks: 0.33</w:t>
      </w:r>
    </w:p>
    <w:p/>
    <w:p>
      <w:r>
        <w:t>Question: After PCNL, the patient develops fever 38.9°C, tachycardia and flank pain. The nurse's FIRST action is to</w:t>
      </w:r>
    </w:p>
    <w:p>
      <w:r>
        <w:t>(a) encourage oral fluids and document</w:t>
      </w:r>
    </w:p>
    <w:p>
      <w:r>
        <w:t>(b) massage the nephrostomy tube to improve drainage</w:t>
      </w:r>
    </w:p>
    <w:p>
      <w:r>
        <w:t>(c) administer the prescribed antipyretic and reassess in 4 hours</w:t>
      </w:r>
    </w:p>
    <w:p>
      <w:r>
        <w:t>(d) obtain cultures, take vital signs and report suspected post-obstructive sepsis at once</w:t>
      </w:r>
    </w:p>
    <w:p>
      <w:r>
        <w:t>Answer: d</w:t>
      </w:r>
    </w:p>
    <w:p>
      <w:r>
        <w:t>Solution: ✅ Correct Answer: d. Take cultures and vitals, and report suspected sepsis at once.</w:t>
      </w:r>
    </w:p>
    <w:p>
      <w:r>
        <w:t>🧠 Clinical Rationale: Manipulation of an obstructed infected collecting system can release bacteria into the circulation, so fever with tachycardia after PCNL is treated as sepsis — cultures, prompt antibiotics and drainage of any obstruction 🩸.</w:t>
      </w:r>
    </w:p>
    <w:p>
      <w:r>
        <w:t>🚨 Priority Principle: Fever plus tachycardia after PCNL = sepsis until excluded, escalate now.</w:t>
      </w:r>
    </w:p>
    <w:p>
      <w:r>
        <w:t>❌ Why Not Others: (c) an antipyretic alone delays antibiotics; (a) hydration alone does not treat bacteraemia; (b) blind massage does not relieve obstruction and may worsen it.</w:t>
      </w:r>
    </w:p>
    <w:p>
      <w:r>
        <w:t>⚡ 5-Second Recall: Stone plus infection plus obstruction equals urgent decompression 🎯</w:t>
      </w:r>
    </w:p>
    <w:p>
      <w:r>
        <w:t>📚 Ref: SSC 2026; AUA/EAU urolithiasis guideline.</w:t>
      </w:r>
    </w:p>
    <w:p>
      <w:r>
        <w:t>Positive Marks: 1</w:t>
      </w:r>
    </w:p>
    <w:p>
      <w:r>
        <w:t>Negative Marks: 0.33</w:t>
      </w:r>
    </w:p>
    <w:p/>
    <w:p>
      <w:r>
        <w:t>Question: Steroid-resistant acute rejection is most likely to be treated with</w:t>
      </w:r>
    </w:p>
    <w:p>
      <w:r>
        <w:t>(a) a diuretic</w:t>
      </w:r>
    </w:p>
    <w:p>
      <w:r>
        <w:t>(b) a higher dose of paracetamol</w:t>
      </w:r>
    </w:p>
    <w:p>
      <w:r>
        <w:t>(c) oral iron</w:t>
      </w:r>
    </w:p>
    <w:p>
      <w:r>
        <w:t>(d) antithymocyte globulin</w:t>
      </w:r>
    </w:p>
    <w:p>
      <w:r>
        <w:t>Answer: d</w:t>
      </w:r>
    </w:p>
    <w:p>
      <w:r>
        <w:t>Solution: ✅ Correct Answer: d. Antithymocyte globulin.</w:t>
      </w:r>
    </w:p>
    <w:p>
      <w:r>
        <w:t>🧠 Clinical Rationale: When the graft fails to respond to steroid pulses, lymphocyte-depleting therapy with antithymocyte globulin is used to control the more aggressive immune response 🩸.</w:t>
      </w:r>
    </w:p>
    <w:p>
      <w:r>
        <w:t>🔍 Key Clues: Steroid-resistant rejection needs ATG.</w:t>
      </w:r>
    </w:p>
    <w:p>
      <w:r>
        <w:t>❌ Why Not Others: (b) paracetamol has no immunosuppressive effect; (c) iron treats anaemia; (a) a diuretic does not affect rejection.</w:t>
      </w:r>
    </w:p>
    <w:p>
      <w:r>
        <w:t>⚡ 5-Second Recall: Steroid-resistant rejection escalates to ATG 🎯</w:t>
      </w:r>
    </w:p>
    <w:p>
      <w:r>
        <w:t>📚 Ref: KDIGO transplant guideline.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urinary retention after catheter removal is to</w:t>
      </w:r>
    </w:p>
    <w:p>
      <w:r>
        <w:t>(a) increase fluids indefinitely</w:t>
      </w:r>
    </w:p>
    <w:p>
      <w:r>
        <w:t>(b) ignore the retention</w:t>
      </w:r>
    </w:p>
    <w:p>
      <w:r>
        <w:t>(c) apply abdominal pressure</w:t>
      </w:r>
    </w:p>
    <w:p>
      <w:r>
        <w:t>(d) assess with bladder scan and recatheterise per protocol</w:t>
      </w:r>
    </w:p>
    <w:p>
      <w:r>
        <w:t>Answer: d</w:t>
      </w:r>
    </w:p>
    <w:p>
      <w:r>
        <w:t>Solution: ✅ Correct Answer: d. Assess with bladder scan and recatheterise per protocol.</w:t>
      </w:r>
    </w:p>
    <w:p>
      <w:r>
        <w:t>🧠 Clinical Rationale: Retention requires measurement and recatheterisation; ignoring, fluid loading and pressure cause harm 🫘.</w:t>
      </w:r>
    </w:p>
    <w:p>
      <w:r>
        <w:t>🔍 Key Clues: Assess with bladder scan and recatheterise per protocol.</w:t>
      </w:r>
    </w:p>
    <w:p>
      <w:r>
        <w:t>❌ Why Not Others: (a) increase fluids indefinitely; (c) apply abdominal pressure; (b) ignore the retention do not fit this scenario.</w:t>
      </w:r>
    </w:p>
    <w:p>
      <w:r>
        <w:t>⚡ 5-Second Recall: Scan the bladder; if it holds more than 500 mL, the catheter goes back. 🎯</w:t>
      </w:r>
    </w:p>
    <w:p>
      <w:r>
        <w:t>📚 Ref: Urology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by a patient after nephrectomy indicates the need for FURTHER teaching?</w:t>
      </w:r>
    </w:p>
    <w:p>
      <w:r>
        <w:t>(a) "I will avoid contact sports for several weeks."</w:t>
      </w:r>
    </w:p>
    <w:p>
      <w:r>
        <w:t>(b) "I will report any blood in my urine."</w:t>
      </w:r>
    </w:p>
    <w:p>
      <w:r>
        <w:t>(c) "I can take ibuprofen for pain whenever I like."</w:t>
      </w:r>
    </w:p>
    <w:p>
      <w:r>
        <w:t>(d) "I will return for my kidney function blood test."</w:t>
      </w:r>
    </w:p>
    <w:p>
      <w:r>
        <w:t>Answer: c</w:t>
      </w:r>
    </w:p>
    <w:p>
      <w:r>
        <w:t>Solution: ✅ Correct Answer: c. Taking ibuprofen whenever they like.</w:t>
      </w:r>
    </w:p>
    <w:p>
      <w:r>
        <w:t>🧠 Clinical Rationale: With a single remaining kidney, NSAIDs threaten renal perfusion and can precipitate acute kidney injury, so the patient must use paracetamol and prescribed opioids instead 🫘.</w:t>
      </w:r>
    </w:p>
    <w:p>
      <w:r>
        <w:t>🚨 Priority Principle: Flag every NSAID request after nephrectomy.</w:t>
      </w:r>
    </w:p>
    <w:p>
      <w:r>
        <w:t>❌ Why Not Others: (d) creatinine monitoring is correct; (a) avoiding contact sports protects the flank; (b) reporting haematuria is appropriate vigilance.</w:t>
      </w:r>
    </w:p>
    <w:p>
      <w:r>
        <w:t>⚡ 5-Second Recall: One kidney means no self-prescribed ibuprofen 🎯</w:t>
      </w:r>
    </w:p>
    <w:p>
      <w:r>
        <w:t>📚 Ref: KDIGO; Lewis 11e.</w:t>
      </w:r>
    </w:p>
    <w:p>
      <w:r>
        <w:t>Positive Marks: 1</w:t>
      </w:r>
    </w:p>
    <w:p>
      <w:r>
        <w:t>Negative Marks: 0.33</w:t>
      </w:r>
    </w:p>
    <w:p/>
    <w:p>
      <w:r>
        <w:t>Question: The nurse's FIRST action when urine output suddenly falls to 5 mL/hour on the first day after renal transplant is to</w:t>
      </w:r>
    </w:p>
    <w:p>
      <w:r>
        <w:t>(a) administer a diuretic without an order</w:t>
      </w:r>
    </w:p>
    <w:p>
      <w:r>
        <w:t>(b) check the catheter for kinks or blockage and report the change immediately</w:t>
      </w:r>
    </w:p>
    <w:p>
      <w:r>
        <w:t>(c) record it and reassess in 4 hours</w:t>
      </w:r>
    </w:p>
    <w:p>
      <w:r>
        <w:t>(d) give a fluid bolus and document later</w:t>
      </w:r>
    </w:p>
    <w:p>
      <w:r>
        <w:t>Answer: b</w:t>
      </w:r>
    </w:p>
    <w:p>
      <w:r>
        <w:t>Solution: ✅ Correct Answer: b. Check the catheter for obstruction and report at once.</w:t>
      </w:r>
    </w:p>
    <w:p>
      <w:r>
        <w:t>🧠 Clinical Rationale: Simple mechanical causes such as kinked, blocked or displaced tubing are common and reversible, but a true graft problem needs urgent surgical review, so the nurse excludes the simple cause and escalates without delay 🫘.</w:t>
      </w:r>
    </w:p>
    <w:p>
      <w:r>
        <w:t>🚨 Priority Principle: Sudden oliguria after transplant: check the tubing, then call the team.</w:t>
      </w:r>
    </w:p>
    <w:p>
      <w:r>
        <w:t>❌ Why Not Others: (c) a 4-hour wait allows irreversible graft damage; (a) nurses do not give diuretics without an order; (d) an unrecorded bolus without assessment is unsafe.</w:t>
      </w:r>
    </w:p>
    <w:p>
      <w:r>
        <w:t>⚡ 5-Second Recall: Kink first, call fast 🎯</w:t>
      </w:r>
    </w:p>
    <w:p>
      <w:r>
        <w:t>📚 Ref: Lewis 11e; KDIGO transplant guideline.</w:t>
      </w:r>
    </w:p>
    <w:p>
      <w:r>
        <w:t>Positive Marks: 1</w:t>
      </w:r>
    </w:p>
    <w:p>
      <w:r>
        <w:t>Negative Marks: 0.33</w:t>
      </w:r>
    </w:p>
    <w:p/>
    <w:p>
      <w:r>
        <w:t>Question: The MOST appropriate method to prevent catheter-associated UTI includes</w:t>
      </w:r>
    </w:p>
    <w:p>
      <w:r>
        <w:t>(a) routine antibiotics for all patients</w:t>
      </w:r>
    </w:p>
    <w:p>
      <w:r>
        <w:t>(b) frequent unnecessary catheter changes</w:t>
      </w:r>
    </w:p>
    <w:p>
      <w:r>
        <w:t>(c) daily bladder washouts</w:t>
      </w:r>
    </w:p>
    <w:p>
      <w:r>
        <w:t>(d) aseptic insertion, closed drainage, below-bladder bag positioning and early removal</w:t>
      </w:r>
    </w:p>
    <w:p>
      <w:r>
        <w:t>Answer: d</w:t>
      </w:r>
    </w:p>
    <w:p>
      <w:r>
        <w:t>Solution: ✅ Correct Answer: d. Aseptic insertion, closed drainage, below-bladder bag positioning and early removal.</w:t>
      </w:r>
    </w:p>
    <w:p>
      <w:r>
        <w:t>🧠 Clinical Rationale: CAUTI prevention relies on aseptic closed systems; routine antibiotics, washouts and frequent changes promote resistance 💡.</w:t>
      </w:r>
    </w:p>
    <w:p>
      <w:r>
        <w:t>🔍 Key Clues: Aseptic insertion, closed drainage, below-bladder bag positioning and early removal.</w:t>
      </w:r>
    </w:p>
    <w:p>
      <w:r>
        <w:t>❌ Why Not Others: (b) frequent unnecessary catheter changes; (a) routine antibiotics for all patients; (c) daily bladder washouts do not fit this scenario.</w:t>
      </w:r>
    </w:p>
    <w:p>
      <w:r>
        <w:t>⚡ 5-Second Recall: The best catheter is the one that comes out soonest. 🎯</w:t>
      </w:r>
    </w:p>
    <w:p>
      <w:r>
        <w:t>📚 Ref: CDC CAUTI guidance.</w:t>
      </w:r>
    </w:p>
    <w:p>
      <w:r>
        <w:t>Positive Marks: 1</w:t>
      </w:r>
    </w:p>
    <w:p>
      <w:r>
        <w:t>Negative Marks: 0.33</w:t>
      </w:r>
    </w:p>
    <w:p/>
    <w:p>
      <w:r>
        <w:t>Question: The FIRST-line analgesic for acute renal colic is</w:t>
      </w:r>
    </w:p>
    <w:p>
      <w:r>
        <w:t>(a) intramuscular pethidine as the routine first choice</w:t>
      </w:r>
    </w:p>
    <w:p>
      <w:r>
        <w:t>(b) topical local anaesthetic</w:t>
      </w:r>
    </w:p>
    <w:p>
      <w:r>
        <w:t>(c) oral paracetamol alone</w:t>
      </w:r>
    </w:p>
    <w:p>
      <w:r>
        <w:t>(d) an NSAID such as intramuscular or rectal diclofenac</w:t>
      </w:r>
    </w:p>
    <w:p>
      <w:r>
        <w:t>Answer: d</w:t>
      </w:r>
    </w:p>
    <w:p>
      <w:r>
        <w:t>Solution: ✅ Correct Answer: d. An NSAID such as diclofenac.</w:t>
      </w:r>
    </w:p>
    <w:p>
      <w:r>
        <w:t>🧠 Clinical Rationale: Prostaglandin-mediated renal vasodilatation and ureteric spasm drive colic, so NSAIDs relieve pain and reduce ureteric pressure more effectively than opioids alone 🫘.</w:t>
      </w:r>
    </w:p>
    <w:p>
      <w:r>
        <w:t>🚨 Priority Principle: Confirm no renal failure, peptic ulcer or NSAID allergy before giving diclofenac.</w:t>
      </w:r>
    </w:p>
    <w:p>
      <w:r>
        <w:t>❌ Why Not Others: (c) paracetamol alone is usually insufficient for colic; (a) opioids are second-line or adjunctive because of sedation and vomiting; (b) topical agents do not reach ureteric pain.</w:t>
      </w:r>
    </w:p>
    <w:p>
      <w:r>
        <w:t>⚡ 5-Second Recall: Renal colic = NSAID first, antiemetic alongside 🎯</w:t>
      </w:r>
    </w:p>
    <w:p>
      <w:r>
        <w:t>📚 Ref: AUA/EAU urolithiasis guideline; Lewis 11e.</w:t>
      </w:r>
    </w:p>
    <w:p>
      <w:r>
        <w:t>Positive Marks: 1</w:t>
      </w:r>
    </w:p>
    <w:p>
      <w:r>
        <w:t>Negative Marks: 0.33</w:t>
      </w:r>
    </w:p>
    <w:p/>
    <w:p>
      <w:r>
        <w:t>Question: The MOST reliable investigation to confirm acute rejection is</w:t>
      </w:r>
    </w:p>
    <w:p>
      <w:r>
        <w:t>(a) a plain abdominal X-ray</w:t>
      </w:r>
    </w:p>
    <w:p>
      <w:r>
        <w:t>(b) a graft biopsy showing tubulointerstitial inflammation</w:t>
      </w:r>
    </w:p>
    <w:p>
      <w:r>
        <w:t>(c) a urine dipstick</w:t>
      </w:r>
    </w:p>
    <w:p>
      <w:r>
        <w:t>(d) an ultrasound scan alone</w:t>
      </w:r>
    </w:p>
    <w:p>
      <w:r>
        <w:t>Answer: b</w:t>
      </w:r>
    </w:p>
    <w:p>
      <w:r>
        <w:t>Solution: ✅ Correct Answer: b. A graft biopsy showing tubulointerstitial inflammation.</w:t>
      </w:r>
    </w:p>
    <w:p>
      <w:r>
        <w:t>🧠 Clinical Rationale: Biopsy distinguishes rejection from calcineurin-inhibitor toxicity, infection and recurrence, and its histology guides the intensity of antirejection treatment 🔬.</w:t>
      </w:r>
    </w:p>
    <w:p>
      <w:r>
        <w:t>🔍 Key Clues: Biopsy is the gold standard for graft dysfunction.</w:t>
      </w:r>
    </w:p>
    <w:p>
      <w:r>
        <w:t>❌ Why Not Others: (a) X-ray does not image the graft parenchyma; (c) dipstick is non-specific; (d) ultrasound excludes obstruction and vascular problems but cannot confirm rejection.</w:t>
      </w:r>
    </w:p>
    <w:p>
      <w:r>
        <w:t>⚡ 5-Second Recall: Graft biopsy settles the rejection question 🎯</w:t>
      </w:r>
    </w:p>
    <w:p>
      <w:r>
        <w:t>📚 Ref: KDIGO transplant guideline.</w:t>
      </w:r>
    </w:p>
    <w:p>
      <w:r>
        <w:t>Positive Marks: 1</w:t>
      </w:r>
    </w:p>
    <w:p>
      <w:r>
        <w:t>Negative Marks: 0.33</w:t>
      </w:r>
    </w:p>
    <w:p/>
    <w:p>
      <w:r>
        <w:t>Question: The MOST appropriate discharge teaching after suprapubic catheter insertion includes</w:t>
      </w:r>
    </w:p>
    <w:p>
      <w:r>
        <w:t>(a) avoiding all fluid intake</w:t>
      </w:r>
    </w:p>
    <w:p>
      <w:r>
        <w:t>(b) removing the catheter at home</w:t>
      </w:r>
    </w:p>
    <w:p>
      <w:r>
        <w:t>(c) site care, drainage bag management, infection signs and follow-up scheduling</w:t>
      </w:r>
    </w:p>
    <w:p>
      <w:r>
        <w:t>(d) applying talc to the insertion site</w:t>
      </w:r>
    </w:p>
    <w:p>
      <w:r>
        <w:t>Answer: c</w:t>
      </w:r>
    </w:p>
    <w:p>
      <w:r>
        <w:t>Solution: ✅ Correct Answer: c. Site care, drainage bag management, infection signs and follow-up scheduling.</w:t>
      </w:r>
    </w:p>
    <w:p>
      <w:r>
        <w:t>🧠 Clinical Rationale: Discharge teaching covers care, drainage and surveillance; home removal, fluid restriction and talc are unsafe 💧.</w:t>
      </w:r>
    </w:p>
    <w:p>
      <w:r>
        <w:t>🔍 Key Clues: Site care, drainage bag management, infection signs and follow-up scheduling.</w:t>
      </w:r>
    </w:p>
    <w:p>
      <w:r>
        <w:t>❌ Why Not Others: (b) removing the catheter at home; (a) avoiding all fluid intake; (d) applying talc to the insertion site do not fit this scenario.</w:t>
      </w:r>
    </w:p>
    <w:p>
      <w:r>
        <w:t>⚡ 5-Second Recall: Send the patient home knowing how to clean, drain and watch the site. 🎯</w:t>
      </w:r>
    </w:p>
    <w:p>
      <w:r>
        <w:t>📚 Ref: Urology nursing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significant complication of percutaneous nephrolithotomy is</w:t>
      </w:r>
    </w:p>
    <w:p>
      <w:r>
        <w:t>(a) permanent renal failure</w:t>
      </w:r>
    </w:p>
    <w:p>
      <w:r>
        <w:t>(b) bleeding requiring transfusion</w:t>
      </w:r>
    </w:p>
    <w:p>
      <w:r>
        <w:t>(c) colonic perforation</w:t>
      </w:r>
    </w:p>
    <w:p>
      <w:r>
        <w:t>(d) ureteric avulsion</w:t>
      </w:r>
    </w:p>
    <w:p>
      <w:r>
        <w:t>Answer: b</w:t>
      </w:r>
    </w:p>
    <w:p>
      <w:r>
        <w:t>Solution: ✅ Correct Answer: b. Bleeding requiring transfusion.</w:t>
      </w:r>
    </w:p>
    <w:p>
      <w:r>
        <w:t>🧠 Clinical Rationale: Dilating a tract through the richly vascular kidney can injure intrarenal vessels, so haemorrhage is the commonest major complication, followed by infection and pleural injury from supracostal puncture 🩸.</w:t>
      </w:r>
    </w:p>
    <w:p>
      <w:r>
        <w:t>🚨 Priority Principle: After PCNL, monitor haemoglobin, heart rate and urine colour first.</w:t>
      </w:r>
    </w:p>
    <w:p>
      <w:r>
        <w:t>❌ Why Not Others: (d) ureteric avulsion belongs to ureteroscopy; (c) colonic injury is rare and usually associated with a very lateral tract; (a) permanent renal failure is uncommon with a single tract.</w:t>
      </w:r>
    </w:p>
    <w:p>
      <w:r>
        <w:t>⚡ 5-Second Recall: PCNL's signature risk is bleeding, then sepsis 🎯</w:t>
      </w:r>
    </w:p>
    <w:p>
      <w:r>
        <w:t>📚 Ref: AUA/EAU urolithiasis guideline.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