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instruction applies to a wound closed with skin glue?</w:t>
      </w:r>
    </w:p>
    <w:p>
      <w:r>
        <w:t>(a) wash it with soap and water daily</w:t>
      </w:r>
    </w:p>
    <w:p>
      <w:r>
        <w:t>(b) cover it with an occlusive dressing for a week</w:t>
      </w:r>
    </w:p>
    <w:p>
      <w:r>
        <w:t>(c) keep it dry, do not apply creams or solvents and let the glue flake off on its own</w:t>
      </w:r>
    </w:p>
    <w:p>
      <w:r>
        <w:t>(d) peel the glue off after 48 hours</w:t>
      </w:r>
    </w:p>
    <w:p>
      <w:r>
        <w:t>Answer: c</w:t>
      </w:r>
    </w:p>
    <w:p>
      <w:r>
        <w:t>Solution: ✅ Correct Answer: c. Keep it dry and let the glue peel off naturally.</w:t>
      </w:r>
    </w:p>
    <w:p>
      <w:r>
        <w:t>🧠 Clinical Rationale: The cyanoacrylate film provides its own microbial barrier and holds the edges for about a week, and creams or picking dissolve or dislodge it before the wound has gained strength 🩹.</w:t>
      </w:r>
    </w:p>
    <w:p>
      <w:r>
        <w:t>🚨 Priority Principle: Let the glue be the dressing.</w:t>
      </w:r>
    </w:p>
    <w:p>
      <w:r>
        <w:t>❌ Why Not Others: (a) soap and soaking soften the glue and open the wound; (d) early peeling reopens the incision; (b) an occlusive dressing traps moisture and causes the glue to lift.</w:t>
      </w:r>
    </w:p>
    <w:p>
      <w:r>
        <w:t>⚡ 5-Second Recall: Dry, no creams, no peeling 🎯</w:t>
      </w:r>
    </w:p>
    <w:p>
      <w:r>
        <w:t>📚 Ref: Lewis 11e; wound care guidance.</w:t>
      </w:r>
    </w:p>
    <w:p>
      <w:r>
        <w:t>Positive Marks: 1</w:t>
      </w:r>
    </w:p>
    <w:p>
      <w:r>
        <w:t>Negative Marks: 0.33</w:t>
      </w:r>
    </w:p>
    <w:p/>
    <w:p>
      <w:r>
        <w:t>Question: Continuous bright red drainage of 200 mL in the first hour after surgery means the nurse should</w:t>
      </w:r>
    </w:p>
    <w:p>
      <w:r>
        <w:t>(a) wait until the next routine observation</w:t>
      </w:r>
    </w:p>
    <w:p>
      <w:r>
        <w:t>(b) increase the suction pressure to clear the field</w:t>
      </w:r>
    </w:p>
    <w:p>
      <w:r>
        <w:t>(c) report a suspected haemorrhage immediately and prepare for possible return to theatre</w:t>
      </w:r>
    </w:p>
    <w:p>
      <w:r>
        <w:t>(d) clamp the drain and record the volume</w:t>
      </w:r>
    </w:p>
    <w:p>
      <w:r>
        <w:t>Answer: c</w:t>
      </w:r>
    </w:p>
    <w:p>
      <w:r>
        <w:t>Solution: ✅ Correct Answer: c. Report suspected haemorrhage immediately.</w:t>
      </w:r>
    </w:p>
    <w:p>
      <w:r>
        <w:t>🧠 Clinical Rationale: Rapid arterial-type bleeding produces large volumes quickly, and the patient may be hypovolaemic before the blood pressure changes, so early surgical review is essential 🩸.</w:t>
      </w:r>
    </w:p>
    <w:p>
      <w:r>
        <w:t>🚨 Priority Principle: Fast red drainage equals theatre until proven otherwise.</w:t>
      </w:r>
    </w:p>
    <w:p>
      <w:r>
        <w:t>❌ Why Not Others: (b) more suction worsens bleeding; (d) clamping conceals the loss and allows compression or tamponade; (a) delay permits significant blood loss.</w:t>
      </w:r>
    </w:p>
    <w:p>
      <w:r>
        <w:t>⚡ 5-Second Recall: Big red output: escalate now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Which sleeping position should a patient with an abdominal drain be advised to adopt?</w:t>
      </w:r>
    </w:p>
    <w:p>
      <w:r>
        <w:t>(a) on either side or the back with the head slightly raised, keeping the drain tubing secured and not lying on the reservoir</w:t>
      </w:r>
    </w:p>
    <w:p>
      <w:r>
        <w:t>(b) prone to keep the drain dependent</w:t>
      </w:r>
    </w:p>
    <w:p>
      <w:r>
        <w:t>(c) curled tightly onto the side of the drain</w:t>
      </w:r>
    </w:p>
    <w:p>
      <w:r>
        <w:t>(d) flat on the back at all times without a pillow</w:t>
      </w:r>
    </w:p>
    <w:p>
      <w:r>
        <w:t>Answer: a</w:t>
      </w:r>
    </w:p>
    <w:p>
      <w:r>
        <w:t>Solution: ✅ Correct Answer: a. Either side or the back with the head slightly raised and the tube secured.</w:t>
      </w:r>
    </w:p>
    <w:p>
      <w:r>
        <w:t>🧠 Clinical Rationale: Comfortable positioning with the tubing secured prevents traction on the drain, and keeping the reservoir lower than the wound preserves drainage 💧.</w:t>
      </w:r>
    </w:p>
    <w:p>
      <w:r>
        <w:t>🚨 Priority Principle: Make the drain comfortable, not the drain the position.</w:t>
      </w:r>
    </w:p>
    <w:p>
      <w:r>
        <w:t>❌ Why Not Others: (d) lying completely flat is uncomfortable and unhelpful; (b) prone lying presses on the wound and drain; (c) lying directly on the drain causes pressure, pain and dislodgement.</w:t>
      </w:r>
    </w:p>
    <w:p>
      <w:r>
        <w:t>⚡ 5-Second Recall: Any side is fine, just do not lie on it 🎯</w:t>
      </w:r>
    </w:p>
    <w:p>
      <w:r>
        <w:t>📚 Ref: Lewis 11e; Bailey and Love 28e.</w:t>
      </w:r>
    </w:p>
    <w:p>
      <w:r>
        <w:t>Positive Marks: 1</w:t>
      </w:r>
    </w:p>
    <w:p>
      <w:r>
        <w:t>Negative Marks: 0.33</w:t>
      </w:r>
    </w:p>
    <w:p/>
    <w:p>
      <w:r>
        <w:t>Question: Which drain site finding requires reporting as a possible infection?</w:t>
      </w:r>
    </w:p>
    <w:p>
      <w:r>
        <w:t>(a) a thin loop of tubing visible at the skin</w:t>
      </w:r>
    </w:p>
    <w:p>
      <w:r>
        <w:t>(b) erythema spreading from the site with purulent discharge and fever</w:t>
      </w:r>
    </w:p>
    <w:p>
      <w:r>
        <w:t>(c) a slight indentation in the skin where the tube enters</w:t>
      </w:r>
    </w:p>
    <w:p>
      <w:r>
        <w:t>(d) a small amount of dry crusting</w:t>
      </w:r>
    </w:p>
    <w:p>
      <w:r>
        <w:t>Answer: b</w:t>
      </w:r>
    </w:p>
    <w:p>
      <w:r>
        <w:t>Solution: ✅ Correct Answer: b. Spreading erythema with purulent discharge and fever.</w:t>
      </w:r>
    </w:p>
    <w:p>
      <w:r>
        <w:t>🧠 Clinical Rationale: A drain creates a direct route from the skin surface into a deep space, so skin organisms can track inwards and cause deep or organ-space infection 🌡️.</w:t>
      </w:r>
    </w:p>
    <w:p>
      <w:r>
        <w:t>🚨 Priority Principle: The drain tract is a highway for infection.</w:t>
      </w:r>
    </w:p>
    <w:p>
      <w:r>
        <w:t>❌ Why Not Others: (d) crusting is cosmetic; (a) a visible loop merely reflects the anchoring technique; (c) indentation is pressure-related, not infective.</w:t>
      </w:r>
    </w:p>
    <w:p>
      <w:r>
        <w:t>⚡ 5-Second Recall: Spreading redness plus pus: infected tract 🎯</w:t>
      </w:r>
    </w:p>
    <w:p>
      <w:r>
        <w:t>📚 Ref: NICE surgical site infection guidance; Lewis 11e.</w:t>
      </w:r>
    </w:p>
    <w:p>
      <w:r>
        <w:t>Positive Marks: 1</w:t>
      </w:r>
    </w:p>
    <w:p>
      <w:r>
        <w:t>Negative Marks: 0.33</w:t>
      </w:r>
    </w:p>
    <w:p/>
    <w:p>
      <w:r>
        <w:t>Question: What is the CORRECT equipment for removing surgical staples?</w:t>
      </w:r>
    </w:p>
    <w:p>
      <w:r>
        <w:t>(a) a sterile staple remover, with the wound supported and the patient relaxed</w:t>
      </w:r>
    </w:p>
    <w:p>
      <w:r>
        <w:t>(b) fingers after cleaning</w:t>
      </w:r>
    </w:p>
    <w:p>
      <w:r>
        <w:t>(c) ordinary scissors and forceps</w:t>
      </w:r>
    </w:p>
    <w:p>
      <w:r>
        <w:t>(d) a scalpel blade</w:t>
      </w:r>
    </w:p>
    <w:p>
      <w:r>
        <w:t>Answer: a</w:t>
      </w:r>
    </w:p>
    <w:p>
      <w:r>
        <w:t>Solution: ✅ Correct Answer: a. A sterile staple remover with wound support.</w:t>
      </w:r>
    </w:p>
    <w:p>
      <w:r>
        <w:t>🧠 Clinical Rationale: A staple remover lifts and bends the staple so it can be withdrawn without tension on the wound, and supporting the wound prevents dehiscence when the support is released 🩹.</w:t>
      </w:r>
    </w:p>
    <w:p>
      <w:r>
        <w:t>🚨 Priority Principle: Use the right tool, support the wound.</w:t>
      </w:r>
    </w:p>
    <w:p>
      <w:r>
        <w:t>❌ Why Not Others: (c) scissors and forceps pull the wound edges apart; (b) fingers are not sterile and injure tissue; (d) a scalpel cuts rather than removes and risks injury.</w:t>
      </w:r>
    </w:p>
    <w:p>
      <w:r>
        <w:t>⚡ 5-Second Recall: Staple remover, steady wound 🎯</w:t>
      </w:r>
    </w:p>
    <w:p>
      <w:r>
        <w:t>📚 Ref: Lewis 11e; wound care guidance.</w:t>
      </w:r>
    </w:p>
    <w:p>
      <w:r>
        <w:t>Positive Marks: 1</w:t>
      </w:r>
    </w:p>
    <w:p>
      <w:r>
        <w:t>Negative Marks: 0.33</w:t>
      </w:r>
    </w:p>
    <w:p/>
    <w:p>
      <w:r>
        <w:t>Question: A patient is anxious about going home alone after major surgery. The BEST nursing action is to</w:t>
      </w:r>
    </w:p>
    <w:p>
      <w:r>
        <w:t>(a) delay discharge indefinitely without a plan</w:t>
      </w:r>
    </w:p>
    <w:p>
      <w:r>
        <w:t>(b) reassure the patient that everything will be fine without further discussion</w:t>
      </w:r>
    </w:p>
    <w:p>
      <w:r>
        <w:t>(c) involve the patient, family and social work or discharge team to explore support, equipment and follow-up options and document the plan</w:t>
      </w:r>
    </w:p>
    <w:p>
      <w:r>
        <w:t>(d) tell the patient that anxiety is normal and no action can be taken</w:t>
      </w:r>
    </w:p>
    <w:p>
      <w:r>
        <w:t>Answer: c</w:t>
      </w:r>
    </w:p>
    <w:p>
      <w:r>
        <w:t>Solution: ✅ Correct Answer: c. Involve the patient, family and discharge team and document a plan.</w:t>
      </w:r>
    </w:p>
    <w:p>
      <w:r>
        <w:t>🧠 Clinical Rationale: Anxiety after major surgery is common, and a coordinated plan for support, contact numbers and equipment reduces readmission and improves confidence 🩹.</w:t>
      </w:r>
    </w:p>
    <w:p>
      <w:r>
        <w:t>🚨 Priority Principle: Address the fear with a plan, not a platitude.</w:t>
      </w:r>
    </w:p>
    <w:p>
      <w:r>
        <w:t>❌ Why Not Others: (b) false reassurance ignores a real risk; (a) indefinite delay without planning blocks beds and does not help the patient; (d) dismissal leaves the patient unsupported.</w:t>
      </w:r>
    </w:p>
    <w:p>
      <w:r>
        <w:t>⚡ 5-Second Recall: Anxiety needs a support plan 🎯</w:t>
      </w:r>
    </w:p>
    <w:p>
      <w:r>
        <w:t>📚 Ref: NICE discharge guidance; NMC Code.</w:t>
      </w:r>
    </w:p>
    <w:p>
      <w:r>
        <w:t>Positive Marks: 1</w:t>
      </w:r>
    </w:p>
    <w:p>
      <w:r>
        <w:t>Negative Marks: 0.33</w:t>
      </w:r>
    </w:p>
    <w:p/>
    <w:p>
      <w:r>
        <w:t>Question: When should a drain be removed?</w:t>
      </w:r>
    </w:p>
    <w:p>
      <w:r>
        <w:t>(a) routinely on the second postoperative day in all patients</w:t>
      </w:r>
    </w:p>
    <w:p>
      <w:r>
        <w:t>(b) when the dressing is due for a change</w:t>
      </w:r>
    </w:p>
    <w:p>
      <w:r>
        <w:t>(c) according to the surgeon's order, usually when the output has fallen to an agreed low level or the drain has stopped draining</w:t>
      </w:r>
    </w:p>
    <w:p>
      <w:r>
        <w:t>(d) when the patient is pain free</w:t>
      </w:r>
    </w:p>
    <w:p>
      <w:r>
        <w:t>Answer: c</w:t>
      </w:r>
    </w:p>
    <w:p>
      <w:r>
        <w:t>Solution: ✅ Correct Answer: c. Per the surgeon's order once output is low.</w:t>
      </w:r>
    </w:p>
    <w:p>
      <w:r>
        <w:t>🧠 Clinical Rationale: Removing a drain too early causes seroma and leakage, and leaving it too long creates a route for infection, so the decision balances measured output against the risk of contamination 🌡️.</w:t>
      </w:r>
    </w:p>
    <w:p>
      <w:r>
        <w:t>🚨 Priority Principle: The output decides, the surgeon orders.</w:t>
      </w:r>
    </w:p>
    <w:p>
      <w:r>
        <w:t>❌ Why Not Others: (a) a fixed day does not reflect that patient's drainage; (d) comfort is unrelated to drainage; (b) the dressing schedule does not determine drain removal.</w:t>
      </w:r>
    </w:p>
    <w:p>
      <w:r>
        <w:t>⚡ 5-Second Recall: Low output, low risk: out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Which detail must be recorded for every drain on every shift?</w:t>
      </w:r>
    </w:p>
    <w:p>
      <w:r>
        <w:t>(a) the drain make only</w:t>
      </w:r>
    </w:p>
    <w:p>
      <w:r>
        <w:t>(b) whether the patient likes the drain</w:t>
      </w:r>
    </w:p>
    <w:p>
      <w:r>
        <w:t>(c) the colour of the tubing only</w:t>
      </w:r>
    </w:p>
    <w:p>
      <w:r>
        <w:t>(d) the volume drained since the last check and the colour and character of the fluid</w:t>
      </w:r>
    </w:p>
    <w:p>
      <w:r>
        <w:t>Answer: d</w:t>
      </w:r>
    </w:p>
    <w:p>
      <w:r>
        <w:t>Solution: ✅ Correct Answer: d. Volume drained and the colour and character of the fluid.</w:t>
      </w:r>
    </w:p>
    <w:p>
      <w:r>
        <w:t>🧠 Clinical Rationale: Trends in volume and character distinguish normal serosanguineous drainage from bleeding, infection, chyle or an anastomotic leak, so measurement and description are essential 💧.</w:t>
      </w:r>
    </w:p>
    <w:p>
      <w:r>
        <w:t>🚨 Priority Principle: Volume plus character, every shift.</w:t>
      </w:r>
    </w:p>
    <w:p>
      <w:r>
        <w:t>❌ Why Not Others: (a) the type matters but the output is the clinical indicator; (c) tubing colour is unreliable; (b) patient preference is irrelevant.</w:t>
      </w:r>
    </w:p>
    <w:p>
      <w:r>
        <w:t>⚡ 5-Second Recall: How much and what colour 🎯</w:t>
      </w:r>
    </w:p>
    <w:p>
      <w:r>
        <w:t>📚 Ref: Lewis 11e; Bailey and Love 28e.</w:t>
      </w:r>
    </w:p>
    <w:p>
      <w:r>
        <w:t>Positive Marks: 1</w:t>
      </w:r>
    </w:p>
    <w:p>
      <w:r>
        <w:t>Negative Marks: 0.33</w:t>
      </w:r>
    </w:p>
    <w:p/>
    <w:p>
      <w:r>
        <w:t>Question: Which principle belongs to an enhanced recovery after surgery programme?</w:t>
      </w:r>
    </w:p>
    <w:p>
      <w:r>
        <w:t>(a) prolonged bed rest and fasting until bowel sounds return</w:t>
      </w:r>
    </w:p>
    <w:p>
      <w:r>
        <w:t>(b) keeping all drains and catheters until day 5</w:t>
      </w:r>
    </w:p>
    <w:p>
      <w:r>
        <w:t>(c) early oral intake, early mobilisation and opioid-sparing multimodal analgesia</w:t>
      </w:r>
    </w:p>
    <w:p>
      <w:r>
        <w:t>(d) routine use of large doses of long-acting opioids</w:t>
      </w:r>
    </w:p>
    <w:p>
      <w:r>
        <w:t>Answer: c</w:t>
      </w:r>
    </w:p>
    <w:p>
      <w:r>
        <w:t>Solution: ✅ Correct Answer: c. Early intake, early mobilisation and opioid-sparing analgesia.</w:t>
      </w:r>
    </w:p>
    <w:p>
      <w:r>
        <w:t>🧠 Clinical Rationale: Maintaining physiological function rather than waiting for it to recover shortens length of stay and reduces complications such as chest infection, ileus and thrombosis 🩹.</w:t>
      </w:r>
    </w:p>
    <w:p>
      <w:r>
        <w:t>🚨 Priority Principle: Keep the patient normal rather than waiting for normal.</w:t>
      </w:r>
    </w:p>
    <w:p>
      <w:r>
        <w:t>❌ Why Not Others: (a) prolonged rest and fasting increase complications; (d) long-acting opioids cause ileus and sedation; (b) unnecessary tubes and drains delay mobilisation.</w:t>
      </w:r>
    </w:p>
    <w:p>
      <w:r>
        <w:t>⚡ 5-Second Recall: Eat, walk, spare the opioids 🎯</w:t>
      </w:r>
    </w:p>
    <w:p>
      <w:r>
        <w:t>📚 Ref: NICE enhanced recovery guidance; Lewis 11e.</w:t>
      </w:r>
    </w:p>
    <w:p>
      <w:r>
        <w:t>Positive Marks: 1</w:t>
      </w:r>
    </w:p>
    <w:p>
      <w:r>
        <w:t>Negative Marks: 0.33</w:t>
      </w:r>
    </w:p>
    <w:p/>
    <w:p>
      <w:r>
        <w:t>Question: A suction drain is not removing fluid. Which action is MOST appropriate first?</w:t>
      </w:r>
    </w:p>
    <w:p>
      <w:r>
        <w:t>(a) replace the drain with a new one</w:t>
      </w:r>
    </w:p>
    <w:p>
      <w:r>
        <w:t>(b) check whether the reservoir is compressed, the tubing is kinked and the connections are intact</w:t>
      </w:r>
    </w:p>
    <w:p>
      <w:r>
        <w:t>(c) clamp the drain and document</w:t>
      </w:r>
    </w:p>
    <w:p>
      <w:r>
        <w:t>(d) increase the patient's fluid intake</w:t>
      </w:r>
    </w:p>
    <w:p>
      <w:r>
        <w:t>Answer: b</w:t>
      </w:r>
    </w:p>
    <w:p>
      <w:r>
        <w:t>Solution: ✅ Correct Answer: b. Check compression, kinks and connections.</w:t>
      </w:r>
    </w:p>
    <w:p>
      <w:r>
        <w:t>🧠 Clinical Rationale: Suction drains fail most often for simple mechanical reasons, so a quick systematic check of the reservoir, tubing and connections solves most problems without invasive action 💧.</w:t>
      </w:r>
    </w:p>
    <w:p>
      <w:r>
        <w:t>🚨 Priority Principle: Troubleshoot the system before the patient.</w:t>
      </w:r>
    </w:p>
    <w:p>
      <w:r>
        <w:t>❌ Why Not Others: (a) replacing a drain is a surgical procedure and unnecessary first; (c) clamping stops drainage altogether; (d) fluid intake does not restore suction.</w:t>
      </w:r>
    </w:p>
    <w:p>
      <w:r>
        <w:t>⚡ 5-Second Recall: Squeeze, straighten, connect 🎯</w:t>
      </w:r>
    </w:p>
    <w:p>
      <w:r>
        <w:t>📚 Ref: Lewis 11e;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characteristic of a corrugated (Robinson) drain is that it</w:t>
      </w:r>
    </w:p>
    <w:p>
      <w:r>
        <w:t>(a) works passively by gravity and capillary action, without suction</w:t>
      </w:r>
    </w:p>
    <w:p>
      <w:r>
        <w:t>(b) is a closed system with a filter</w:t>
      </w:r>
    </w:p>
    <w:p>
      <w:r>
        <w:t>(c) is used only for bile drainage</w:t>
      </w:r>
    </w:p>
    <w:p>
      <w:r>
        <w:t>(d) requires a suction pump to function</w:t>
      </w:r>
    </w:p>
    <w:p>
      <w:r>
        <w:t>Answer: a</w:t>
      </w:r>
    </w:p>
    <w:p>
      <w:r>
        <w:t>Solution: ✅ Correct Answer: a. Passive gravity drainage.</w:t>
      </w:r>
    </w:p>
    <w:p>
      <w:r>
        <w:t>🧠 Clinical Rationale: Multiple channels in the corrugated tube allow fluid to track out of the wound by gravity and capillary action, and it connects to a collecting bag rather than a vacuum 💧.</w:t>
      </w:r>
    </w:p>
    <w:p>
      <w:r>
        <w:t>🚨 Priority Principle: Corrugated means gravity, not suction.</w:t>
      </w:r>
    </w:p>
    <w:p>
      <w:r>
        <w:t>❌ Why Not Others: (d) suction is used for closed systems such as Redivac or Jackson-Pratt; (c) it drains any wound fluid; (b) it is an open, non-filtered system.</w:t>
      </w:r>
    </w:p>
    <w:p>
      <w:r>
        <w:t>⚡ 5-Second Recall: Corrugated drains rely on gravity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Which care is correct for a nasogastric tube being used to decompress the stomach?</w:t>
      </w:r>
    </w:p>
    <w:p>
      <w:r>
        <w:t>(a) it is a closed drain so the position does not matter</w:t>
      </w:r>
    </w:p>
    <w:p>
      <w:r>
        <w:t>(b) it must be flushed hourly with a large volume of water</w:t>
      </w:r>
    </w:p>
    <w:p>
      <w:r>
        <w:t>(c) it should be removed at the first sign of discomfort</w:t>
      </w:r>
    </w:p>
    <w:p>
      <w:r>
        <w:t>(d) it is secured to the nose, its patency and position are checked per policy, output is measured and it is never reinserted if partially withdrawn</w:t>
      </w:r>
    </w:p>
    <w:p>
      <w:r>
        <w:t>Answer: d</w:t>
      </w:r>
    </w:p>
    <w:p>
      <w:r>
        <w:t>Solution: ✅ Correct Answer: d. Secure, check position, measure output and never push it back in.</w:t>
      </w:r>
    </w:p>
    <w:p>
      <w:r>
        <w:t>🧠 Clinical Rationale: Blind reinsertion of a partially withdrawn tube can misplace it into the airway, and checking position with pH testing prevents feeding or drainage into the lungs 🫁.</w:t>
      </w:r>
    </w:p>
    <w:p>
      <w:r>
        <w:t>🚨 Priority Principle: Never advance a tube that has been pulled out.</w:t>
      </w:r>
    </w:p>
    <w:p>
      <w:r>
        <w:t>❌ Why Not Others: (b) large-volume hourly flushes are not routine and cause electrolyte loss; (a) free drainage depends on the tube being below gastric level; (c) removing it early risks vomiting and aspiration.</w:t>
      </w:r>
    </w:p>
    <w:p>
      <w:r>
        <w:t>⚡ 5-Second Recall: Secure, check, measure, never push back 🎯</w:t>
      </w:r>
    </w:p>
    <w:p>
      <w:r>
        <w:t>📚 Ref: NICE nutrition support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suture material does NOT need to be removed?</w:t>
      </w:r>
    </w:p>
    <w:p>
      <w:r>
        <w:t>(a) silk</w:t>
      </w:r>
    </w:p>
    <w:p>
      <w:r>
        <w:t>(b) polypropylene</w:t>
      </w:r>
    </w:p>
    <w:p>
      <w:r>
        <w:t>(c) nylon</w:t>
      </w:r>
    </w:p>
    <w:p>
      <w:r>
        <w:t>(d) an absorbable suture such as polyglactin</w:t>
      </w:r>
    </w:p>
    <w:p>
      <w:r>
        <w:t>Answer: d</w:t>
      </w:r>
    </w:p>
    <w:p>
      <w:r>
        <w:t>Solution: ✅ Correct Answer: d. Absorbable sutures such as polyglactin.</w:t>
      </w:r>
    </w:p>
    <w:p>
      <w:r>
        <w:t>🧠 Clinical Rationale: Absorbable materials are broken down by hydrolysis over weeks, which is useful for deep layers and mucosal closures where removal is impossible or unnecessary 🩹.</w:t>
      </w:r>
    </w:p>
    <w:p>
      <w:r>
        <w:t>🚨 Priority Principle: Absorbable means it disappears.</w:t>
      </w:r>
    </w:p>
    <w:p>
      <w:r>
        <w:t>❌ Why Not Others: (a), (c) and (b) are non-absorbable materials that must be removed or are removed with the drain.</w:t>
      </w:r>
    </w:p>
    <w:p>
      <w:r>
        <w:t>⚡ 5-Second Recall: Absorbable sutures stay in and disappear 🎯</w:t>
      </w:r>
    </w:p>
    <w:p>
      <w:r>
        <w:t>📚 Ref: Bailey and Love 28e; wound care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driving after surgery is CORRECT?</w:t>
      </w:r>
    </w:p>
    <w:p>
      <w:r>
        <w:t>(a) driving is allowed once the drains are removed</w:t>
      </w:r>
    </w:p>
    <w:p>
      <w:r>
        <w:t>(b) driving is permitted if the patient feels able</w:t>
      </w:r>
    </w:p>
    <w:p>
      <w:r>
        <w:t>(c) driving is allowed if the wound is not painful</w:t>
      </w:r>
    </w:p>
    <w:p>
      <w:r>
        <w:t>(d) driving should not resume until the patient is free of the effects of anaesthesia and sedating analgesia, is not restricted for the procedure and meets the licence requirements</w:t>
      </w:r>
    </w:p>
    <w:p>
      <w:r>
        <w:t>Answer: d</w:t>
      </w:r>
    </w:p>
    <w:p>
      <w:r>
        <w:t>Solution: ✅ Correct Answer: d. No driving until free of anaesthetic and sedating drugs and not restricted.</w:t>
      </w:r>
    </w:p>
    <w:p>
      <w:r>
        <w:t>🧠 Clinical Rationale: Sedating medicines and the operation itself affect reaction time and control, and insurers and the licensing authority require the patient to be fit and able to perform an emergency stop 🩹.</w:t>
      </w:r>
    </w:p>
    <w:p>
      <w:r>
        <w:t>🚨 Priority Principle: If they need sedating drugs, they cannot drive.</w:t>
      </w:r>
    </w:p>
    <w:p>
      <w:r>
        <w:t>❌ Why Not Others: (b) feeling able does not equal being fit to drive; (a) drain removal does not by itself make driving safe; (c) absence of pain does not mean full control or alertness.</w:t>
      </w:r>
    </w:p>
    <w:p>
      <w:r>
        <w:t>⚡ 5-Second Recall: No anaesthetic, no opioids, no restriction: then drive 🎯</w:t>
      </w:r>
    </w:p>
    <w:p>
      <w:r>
        <w:t>📚 Ref: DVLA guidance; Royal College of Anaesthetists day surgery guidance.</w:t>
      </w:r>
    </w:p>
    <w:p>
      <w:r>
        <w:t>Positive Marks: 1</w:t>
      </w:r>
    </w:p>
    <w:p>
      <w:r>
        <w:t>Negative Marks: 0.33</w:t>
      </w:r>
    </w:p>
    <w:p/>
    <w:p>
      <w:r>
        <w:t>Question: What should a patient do if a drain falls out at home?</w:t>
      </w:r>
    </w:p>
    <w:p>
      <w:r>
        <w:t>(a) cover the site with a clean dry dressing, lie still, avoid straining and telephone the ward or emergency number immediately</w:t>
      </w:r>
    </w:p>
    <w:p>
      <w:r>
        <w:t>(b) ignore it and wait for the next appointment</w:t>
      </w:r>
    </w:p>
    <w:p>
      <w:r>
        <w:t>(c) push it back into the opening</w:t>
      </w:r>
    </w:p>
    <w:p>
      <w:r>
        <w:t>(d) tape the old drain over the opening to keep it covered</w:t>
      </w:r>
    </w:p>
    <w:p>
      <w:r>
        <w:t>Answer: a</w:t>
      </w:r>
    </w:p>
    <w:p>
      <w:r>
        <w:t>Solution: ✅ Correct Answer: a. Cover it with a clean dressing, keep still and telephone for advice.</w:t>
      </w:r>
    </w:p>
    <w:p>
      <w:r>
        <w:t>🧠 Clinical Rationale: The drain tract communicates with a deeper cavity, so it must be covered to reduce contamination and the team must decide whether the collection needs drainage or imaging 💧.</w:t>
      </w:r>
    </w:p>
    <w:p>
      <w:r>
        <w:t>🚨 Priority Principle: Never reinsert a drain, at home or in hospital.</w:t>
      </w:r>
    </w:p>
    <w:p>
      <w:r>
        <w:t>❌ Why Not Others: (c) reinserting is unsafe and introduces infection; (b) delay risks infection or an undrained collection; (d) the used drain is contaminated and does not seal the tract.</w:t>
      </w:r>
    </w:p>
    <w:p>
      <w:r>
        <w:t>⚡ 5-Second Recall: Cover, still, phone 🎯</w:t>
      </w:r>
    </w:p>
    <w:p>
      <w:r>
        <w:t>📚 Ref: Lewis 11e; NICE discharge guidance.</w:t>
      </w:r>
    </w:p>
    <w:p>
      <w:r>
        <w:t>Positive Marks: 1</w:t>
      </w:r>
    </w:p>
    <w:p>
      <w:r>
        <w:t>Negative Marks: 0.33</w:t>
      </w:r>
    </w:p>
    <w:p/>
    <w:p>
      <w:r>
        <w:t>Question: Which advice should be given about returning to work after abdominal surgery?</w:t>
      </w:r>
    </w:p>
    <w:p>
      <w:r>
        <w:t>(a) return only when the wound is fully healed, regardless of the job</w:t>
      </w:r>
    </w:p>
    <w:p>
      <w:r>
        <w:t>(b) follow the surgeon's advice, usually resuming light or desk work first and avoiding heavy lifting until cleared</w:t>
      </w:r>
    </w:p>
    <w:p>
      <w:r>
        <w:t>(c) return to heavy lifting as soon as the pain has settled</w:t>
      </w:r>
    </w:p>
    <w:p>
      <w:r>
        <w:t>(d) return the next day if the patient feels like it</w:t>
      </w:r>
    </w:p>
    <w:p>
      <w:r>
        <w:t>Answer: b</w:t>
      </w:r>
    </w:p>
    <w:p>
      <w:r>
        <w:t>Solution: ✅ Correct Answer: b. Follow surgical advice, light or desk work first, no heavy lifting until cleared.</w:t>
      </w:r>
    </w:p>
    <w:p>
      <w:r>
        <w:t>🧠 Clinical Rationale: Early heavy activity raises intra-abdominal pressure and risks hernia, dehiscence and incisional pain, so return is graded according to the operation and the demands of the job 🩹.</w:t>
      </w:r>
    </w:p>
    <w:p>
      <w:r>
        <w:t>🚨 Priority Principle: Grade the return, do not rush the lifting.</w:t>
      </w:r>
    </w:p>
    <w:p>
      <w:r>
        <w:t>❌ Why Not Others: (d) the next day is far too early; (a) full healing is not the only criterion for light work; (c) pain settling does not mean the fascia is strong.</w:t>
      </w:r>
    </w:p>
    <w:p>
      <w:r>
        <w:t>⚡ 5-Second Recall: Light work first, lifting last 🎯</w:t>
      </w:r>
    </w:p>
    <w:p>
      <w:r>
        <w:t>📚 Ref: NICE discharge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action BEST prevents accidental dislodgement of a drain?</w:t>
      </w:r>
    </w:p>
    <w:p>
      <w:r>
        <w:t>(a) changing the dressing every 4 hours</w:t>
      </w:r>
    </w:p>
    <w:p>
      <w:r>
        <w:t>(b) securing it with a suture and tape with a loop of slack so traction is taken before reaching the skin</w:t>
      </w:r>
    </w:p>
    <w:p>
      <w:r>
        <w:t>(c) taping the drain to the patient's clothing only</w:t>
      </w:r>
    </w:p>
    <w:p>
      <w:r>
        <w:t>(d) leaving the tubing long and loose across the bed</w:t>
      </w:r>
    </w:p>
    <w:p>
      <w:r>
        <w:t>Answer: b</w:t>
      </w:r>
    </w:p>
    <w:p>
      <w:r>
        <w:t>Solution: ✅ Correct Answer: b. Suture and tape with a stress-relieving loop of slack.</w:t>
      </w:r>
    </w:p>
    <w:p>
      <w:r>
        <w:t>🧠 Clinical Rationale: A loop of tubing absorbs accidental pulls so the force never reaches the anchorage, reducing the risk of displacement or wound enlargement 💧.</w:t>
      </w:r>
    </w:p>
    <w:p>
      <w:r>
        <w:t>🚨 Priority Principle: Take the strain off the skin.</w:t>
      </w:r>
    </w:p>
    <w:p>
      <w:r>
        <w:t>❌ Why Not Others: (d) loose tubing catches on bed rails and is pulled out; (c) clothing tape is not secure and causes skin damage; (a) frequent dressing changes raise infection risk without improving security.</w:t>
      </w:r>
    </w:p>
    <w:p>
      <w:r>
        <w:t>⚡ 5-Second Recall: Secure it, loop it, protect the skin 🎯</w:t>
      </w:r>
    </w:p>
    <w:p>
      <w:r>
        <w:t>📚 Ref: Lewis 11e; NICE surgical site infection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clamping a chest drain is CORRECT?</w:t>
      </w:r>
    </w:p>
    <w:p>
      <w:r>
        <w:t>(a) it can be clamped when the patient feels breathless</w:t>
      </w:r>
    </w:p>
    <w:p>
      <w:r>
        <w:t>(b) it should never be clamped unless specifically instructed, because clamping can cause a tension pneumothorax</w:t>
      </w:r>
    </w:p>
    <w:p>
      <w:r>
        <w:t>(c) it should be clamped routinely each time the patient is moved</w:t>
      </w:r>
    </w:p>
    <w:p>
      <w:r>
        <w:t>(d) it should be clamped at night to let the patient sleep</w:t>
      </w:r>
    </w:p>
    <w:p>
      <w:r>
        <w:t>Answer: b</w:t>
      </w:r>
    </w:p>
    <w:p>
      <w:r>
        <w:t>Solution: ✅ Correct Answer: b. Never clamp unless specifically instructed.</w:t>
      </w:r>
    </w:p>
    <w:p>
      <w:r>
        <w:t>🧠 Clinical Rationale: Clamping prevents air and fluid escaping from the pleural space, so pressure builds and the lung collapses or the mediastinum shifts, which can be fatal 🫁.</w:t>
      </w:r>
    </w:p>
    <w:p>
      <w:r>
        <w:t>🚨 Priority Principle: Chest drain clamped equals tension, except when told otherwise.</w:t>
      </w:r>
    </w:p>
    <w:p>
      <w:r>
        <w:t>❌ Why Not Others: (c) moving the patient does not require clamping; (d) overnight clamping risks accumulation; (a) breathlessness is a reason to check the system, not to clamp it.</w:t>
      </w:r>
    </w:p>
    <w:p>
      <w:r>
        <w:t>⚡ 5-Second Recall: Do not clamp the chest drain 🎯</w:t>
      </w:r>
    </w:p>
    <w:p>
      <w:r>
        <w:t>📚 Ref: Lewis 11e; Bailey and Love 28e.</w:t>
      </w:r>
    </w:p>
    <w:p>
      <w:r>
        <w:t>Positive Marks: 1</w:t>
      </w:r>
    </w:p>
    <w:p>
      <w:r>
        <w:t>Negative Marks: 0.33</w:t>
      </w:r>
    </w:p>
    <w:p/>
    <w:p>
      <w:r>
        <w:t>Question: Which teaching is required for a patient discharged on low molecular weight heparin?</w:t>
      </w:r>
    </w:p>
    <w:p>
      <w:r>
        <w:t>(a) rotate the injection site in the abdomen, avoid bruises, store as directed and dispose of sharps safely</w:t>
      </w:r>
    </w:p>
    <w:p>
      <w:r>
        <w:t>(b) stop it if the injection stings</w:t>
      </w:r>
    </w:p>
    <w:p>
      <w:r>
        <w:t>(c) take it only when the leg feels sore</w:t>
      </w:r>
    </w:p>
    <w:p>
      <w:r>
        <w:t>(d) give the injection into the deltoid muscle each morning</w:t>
      </w:r>
    </w:p>
    <w:p>
      <w:r>
        <w:t>Answer: a</w:t>
      </w:r>
    </w:p>
    <w:p>
      <w:r>
        <w:t>Solution: ✅ Correct Answer: a. Rotate abdominal sites, avoid bruised areas, store correctly and dispose of sharps safely.</w:t>
      </w:r>
    </w:p>
    <w:p>
      <w:r>
        <w:t>🧠 Clinical Rationale: Deep subcutaneous injection with site rotation improves absorption and reduces bruising, and sharps must be disposed of safely to prevent injury 🩸.</w:t>
      </w:r>
    </w:p>
    <w:p>
      <w:r>
        <w:t>🚨 Priority Principle: Right site, right technique, safe sharps.</w:t>
      </w:r>
    </w:p>
    <w:p>
      <w:r>
        <w:t>❌ Why Not Others: (d) the deltoid is not the recommended site for these injections; (b) stinging is not a reason to stop; (c) prophylaxis must be taken as prescribed, not intermittently.</w:t>
      </w:r>
    </w:p>
    <w:p>
      <w:r>
        <w:t>⚡ 5-Second Recall: Abdomen, rotate, dispose safely 🎯</w:t>
      </w:r>
    </w:p>
    <w:p>
      <w:r>
        <w:t>📚 Ref: BNF; NICE VTE prevention guidance.</w:t>
      </w:r>
    </w:p>
    <w:p>
      <w:r>
        <w:t>Positive Marks: 1</w:t>
      </w:r>
    </w:p>
    <w:p>
      <w:r>
        <w:t>Negative Marks: 0.33</w:t>
      </w:r>
    </w:p>
    <w:p/>
    <w:p>
      <w:r>
        <w:t>Question: Why is medication reconciliation important before discharge?</w:t>
      </w:r>
    </w:p>
    <w:p>
      <w:r>
        <w:t>(a) it transfers prescribing responsibility to the nurse</w:t>
      </w:r>
    </w:p>
    <w:p>
      <w:r>
        <w:t>(b) it reduces the number of medicines prescribed</w:t>
      </w:r>
    </w:p>
    <w:p>
      <w:r>
        <w:t>(c) it allows the pharmacy to dispense faster</w:t>
      </w:r>
    </w:p>
    <w:p>
      <w:r>
        <w:t>(d) it ensures the patient's usual medicines are reconciled with the new prescriptions so omissions, duplications and interactions are avoided</w:t>
      </w:r>
    </w:p>
    <w:p>
      <w:r>
        <w:t>Answer: d</w:t>
      </w:r>
    </w:p>
    <w:p>
      <w:r>
        <w:t>Solution: ✅ Correct Answer: d. It prevents omissions, duplications and interactions.</w:t>
      </w:r>
    </w:p>
    <w:p>
      <w:r>
        <w:t>🧠 Clinical Rationale: Patients often stop long-term medicines while in hospital or leave with duplicates of similar drugs, so a formal reconciliation protects them from harm 💊.</w:t>
      </w:r>
    </w:p>
    <w:p>
      <w:r>
        <w:t>🚨 Priority Principle: Reconcile every medicine before the patient leaves.</w:t>
      </w:r>
    </w:p>
    <w:p>
      <w:r>
        <w:t>❌ Why Not Others: (b) the aim is accuracy, not fewer drugs; (a) prescribing remains with the prescriber; (c) speed is not the purpose.</w:t>
      </w:r>
    </w:p>
    <w:p>
      <w:r>
        <w:t>⚡ 5-Second Recall: Reconcile to avoid harm 🎯</w:t>
      </w:r>
    </w:p>
    <w:p>
      <w:r>
        <w:t>📚 Ref: NICE medicines optimisation guidance; Lewis 11e.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