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appropriate dialysis session for a stable thrice-weekly patient is typically</w:t>
      </w:r>
    </w:p>
    <w:p>
      <w:r>
        <w:t>(a) 24 hours continuously</w:t>
      </w:r>
    </w:p>
    <w:p>
      <w:r>
        <w:t>(b) 8 hours daily</w:t>
      </w:r>
    </w:p>
    <w:p>
      <w:r>
        <w:t>(c) 3.5 to 4.5 hours</w:t>
      </w:r>
    </w:p>
    <w:p>
      <w:r>
        <w:t>(d) 30 minutes</w:t>
      </w:r>
    </w:p>
    <w:p>
      <w:r>
        <w:t>Answer: c</w:t>
      </w:r>
    </w:p>
    <w:p>
      <w:r>
        <w:t>Solution: ✅ Correct Answer: c. 3.5 to 4.5 hours.</w:t>
      </w:r>
    </w:p>
    <w:p>
      <w:r>
        <w:t>🧠 Clinical Rationale: Conventional thrice-weekly haemodialysis runs 3.5-4.5 hours per session to meet Kt/V targets 🫘.</w:t>
      </w:r>
    </w:p>
    <w:p>
      <w:r>
        <w:t>🔍 Key Clues: 3.5 to 4.5 hours.</w:t>
      </w:r>
    </w:p>
    <w:p>
      <w:r>
        <w:t>❌ Why Not Others: (d)/(b)/(a) 30 minutes is inadequate, and prolonged daily regimens are alternative prescriptions rather than routine.</w:t>
      </w:r>
    </w:p>
    <w:p>
      <w:r>
        <w:t>⚡ 5-Second Recall: Four-ish hours, three times a week. 🎯</w:t>
      </w:r>
    </w:p>
    <w:p>
      <w:r>
        <w:t>📚 Ref: KDOQI adequacy guideline.</w:t>
      </w:r>
    </w:p>
    <w:p>
      <w:r>
        <w:t>Positive Marks: 1</w:t>
      </w:r>
    </w:p>
    <w:p>
      <w:r>
        <w:t>Negative Marks: 0.33</w:t>
      </w:r>
    </w:p>
    <w:p/>
    <w:p>
      <w:r>
        <w:t>Question: The MOST common cause of catheter-related bloodstream infection in tunnelled dialysis catheters is</w:t>
      </w:r>
    </w:p>
    <w:p>
      <w:r>
        <w:t>(a) contact with tap water</w:t>
      </w:r>
    </w:p>
    <w:p>
      <w:r>
        <w:t>(b) airborne spores</w:t>
      </w:r>
    </w:p>
    <w:p>
      <w:r>
        <w:t>(c) food allergy</w:t>
      </w:r>
    </w:p>
    <w:p>
      <w:r>
        <w:t>(d) contamination of the hub and catheter lumen</w:t>
      </w:r>
    </w:p>
    <w:p>
      <w:r>
        <w:t>Answer: d</w:t>
      </w:r>
    </w:p>
    <w:p>
      <w:r>
        <w:t>Solution: ✅ Correct Answer: d. Contamination of the hub and catheter lumen.</w:t>
      </w:r>
    </w:p>
    <w:p>
      <w:r>
        <w:t>🧠 Clinical Rationale: The catheter hub and lumen are the principal portals for organisms, making strict hub antisepsis and aseptic connection the core preventive measures 🫘.</w:t>
      </w:r>
    </w:p>
    <w:p>
      <w:r>
        <w:t>🔍 Key Clues: Contamination of the hub and catheter lumen.</w:t>
      </w:r>
    </w:p>
    <w:p>
      <w:r>
        <w:t>❌ Why Not Others: (b)/(c)/(a) airborne and dietary routes are not relevant.</w:t>
      </w:r>
    </w:p>
    <w:p>
      <w:r>
        <w:t>⚡ 5-Second Recall: Scrub the hub every single time. 🎯</w:t>
      </w:r>
    </w:p>
    <w:p>
      <w:r>
        <w:t>📚 Ref: CDC dialysis safety guidelines.</w:t>
      </w:r>
    </w:p>
    <w:p>
      <w:r>
        <w:t>Positive Marks: 1</w:t>
      </w:r>
    </w:p>
    <w:p>
      <w:r>
        <w:t>Negative Marks: 0.33</w:t>
      </w:r>
    </w:p>
    <w:p/>
    <w:p>
      <w:r>
        <w:t>Question: The MOST appropriate action when a patient reports chest pain and the machine shows sudden zero venous pressure with dark blood in the lines is</w:t>
      </w:r>
    </w:p>
    <w:p>
      <w:r>
        <w:t>(a) increase blood flow to clear the lines</w:t>
      </w:r>
    </w:p>
    <w:p>
      <w:r>
        <w:t>(b) ignore machine changes</w:t>
      </w:r>
    </w:p>
    <w:p>
      <w:r>
        <w:t>(c) reduce dialysate temperature</w:t>
      </w:r>
    </w:p>
    <w:p>
      <w:r>
        <w:t>(d) clamp lines and stop the pump immediately, assessing the patient for circuit separation or clotting emergency</w:t>
      </w:r>
    </w:p>
    <w:p>
      <w:r>
        <w:t>Answer: d</w:t>
      </w:r>
    </w:p>
    <w:p>
      <w:r>
        <w:t>Solution: ✅ Correct Answer: d. Clamp lines and stop the pump immediately, assessing the patient for circuit separation or clotting emergency.</w:t>
      </w:r>
    </w:p>
    <w:p>
      <w:r>
        <w:t>🧠 Clinical Rationale: Sudden loss of venous pressure with dark blood signals circuit separation or massive clotting; clamping and stopping prevent air embolism and exsanguination while the patient is assessed; Raising flow or temperature changes are irrelevant and dangerous 🩸.</w:t>
      </w:r>
    </w:p>
    <w:p>
      <w:r>
        <w:t>🔍 Key Clues: Clamp lines and stop the pump immediately.</w:t>
      </w:r>
    </w:p>
    <w:p>
      <w:r>
        <w:t>❌ Why Not Others: (a) increase blood flow to clear the lines; (b) ignore machine changes; (c) reduce dialysate temperature do not fit this scenario.</w:t>
      </w:r>
    </w:p>
    <w:p>
      <w:r>
        <w:t>⚡ 5-Second Recall: Strange machine numbers plus symptoms = clamp and stop first. 🎯</w:t>
      </w:r>
    </w:p>
    <w:p>
      <w:r>
        <w:t>📚 Ref: KDOQI safety; Lewis 11e.</w:t>
      </w:r>
    </w:p>
    <w:p>
      <w:r>
        <w:t>Positive Marks: 1</w:t>
      </w:r>
    </w:p>
    <w:p>
      <w:r>
        <w:t>Negative Marks: 0.33</w:t>
      </w:r>
    </w:p>
    <w:p/>
    <w:p>
      <w:r>
        <w:t>Question: During dialysis, the patient complains of cramping in the legs. The MOST appropriate immediate management is</w:t>
      </w:r>
    </w:p>
    <w:p>
      <w:r>
        <w:t>(a) increase ultrafiltration</w:t>
      </w:r>
    </w:p>
    <w:p>
      <w:r>
        <w:t>(b) discontinue the machine silently</w:t>
      </w:r>
    </w:p>
    <w:p>
      <w:r>
        <w:t>(c) cold compress over the spine</w:t>
      </w:r>
    </w:p>
    <w:p>
      <w:r>
        <w:t>(d) normal saline bolus with glucose, gentle stretching and reduced ultrafiltration rate</w:t>
      </w:r>
    </w:p>
    <w:p>
      <w:r>
        <w:t>Answer: d</w:t>
      </w:r>
    </w:p>
    <w:p>
      <w:r>
        <w:t>Solution: ✅ Correct Answer: d. Normal saline bolus with glucose, gentle stretching and reduced ultrafiltration rate.</w:t>
      </w:r>
    </w:p>
    <w:p>
      <w:r>
        <w:t>🧠 Clinical Rationale: Muscle cramps follow rapid volume and osmolar shifts; small saline or hypertonic glucose boluses, stretching and lowering ultrafiltration relieve them; Increasing removal worsens cramps 🫘.</w:t>
      </w:r>
    </w:p>
    <w:p>
      <w:r>
        <w:t>🔍 Key Clues: Normal saline bolus with glucose, gentle stretching and reduced ultrafiltration rate.</w:t>
      </w:r>
    </w:p>
    <w:p>
      <w:r>
        <w:t>❌ Why Not Others: (a) increase ultrafiltration; (c) cold compress over the spine; (b) discontinue the machine silently do not fit this scenario.</w:t>
      </w:r>
    </w:p>
    <w:p>
      <w:r>
        <w:t>⚡ 5-Second Recall: Cramp = slow the suction, salt the patient gently.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hepatitis B positive status requires dialysis. The MOST appropriate station assignment is</w:t>
      </w:r>
    </w:p>
    <w:p>
      <w:r>
        <w:t>(a) a dedicated HBV-isolation station and machine with dedicated equipment and staff assignment</w:t>
      </w:r>
    </w:p>
    <w:p>
      <w:r>
        <w:t>(b) the recovery room</w:t>
      </w:r>
    </w:p>
    <w:p>
      <w:r>
        <w:t>(c) the paediatric station</w:t>
      </w:r>
    </w:p>
    <w:p>
      <w:r>
        <w:t>(d) any open station</w:t>
      </w:r>
    </w:p>
    <w:p>
      <w:r>
        <w:t>Answer: a</w:t>
      </w:r>
    </w:p>
    <w:p>
      <w:r>
        <w:t>Solution: ✅ Correct Answer: a. A dedicated HBV-isolation station and machine with dedicated equipment and staff assignment.</w:t>
      </w:r>
    </w:p>
    <w:p>
      <w:r>
        <w:t>🧠 Clinical Rationale: CDC-style recommendations require dedicated machines, equipment and where possible staff for HBsAg-positive patients because HBV transmits efficiently in dialysis settings; HCV requires separate precautions short of dedicated machines 🫘.</w:t>
      </w:r>
    </w:p>
    <w:p>
      <w:r>
        <w:t>🔍 Key Clues: A dedicated HBV-isolation station and machine with dedicated equipment and staff assignment.</w:t>
      </w:r>
    </w:p>
    <w:p>
      <w:r>
        <w:t>❌ Why Not Others: (d) any open station; (c) the paediatric station; (b) the recovery room do not fit this scenario.</w:t>
      </w:r>
    </w:p>
    <w:p>
      <w:r>
        <w:t>⚡ 5-Second Recall: HBV gets its own corner; no exceptions. 🎯</w:t>
      </w:r>
    </w:p>
    <w:p>
      <w:r>
        <w:t>📚 Ref: CDC dialysis infection-control recommendations.</w:t>
      </w:r>
    </w:p>
    <w:p>
      <w:r>
        <w:t>Positive Marks: 1</w:t>
      </w:r>
    </w:p>
    <w:p>
      <w:r>
        <w:t>Negative Marks: 0.33</w:t>
      </w:r>
    </w:p>
    <w:p/>
    <w:p>
      <w:r>
        <w:t>Question: Routine machine disinfection between patients in a shared dialysis station requires</w:t>
      </w:r>
    </w:p>
    <w:p>
      <w:r>
        <w:t>(a) water rinse only</w:t>
      </w:r>
    </w:p>
    <w:p>
      <w:r>
        <w:t>(b) disinfection of external surfaces and circuits per manufacturer and infection-control protocols</w:t>
      </w:r>
    </w:p>
    <w:p>
      <w:r>
        <w:t>(c) wiping with a damp cloth only</w:t>
      </w:r>
    </w:p>
    <w:p>
      <w:r>
        <w:t>(d) no cleaning if the machine looks clean</w:t>
      </w:r>
    </w:p>
    <w:p>
      <w:r>
        <w:t>Answer: b</w:t>
      </w:r>
    </w:p>
    <w:p>
      <w:r>
        <w:t>Solution: ✅ Correct Answer: b. Disinfection of external surfaces and circuits per manufacturer and infection-control protocols.</w:t>
      </w:r>
    </w:p>
    <w:p>
      <w:r>
        <w:t>🧠 Clinical Rationale: Between patients, machines and stations undergo prescribed disinfection of surfaces and internal circuits per protocols to prevent cross-infection; Cosmetic wiping is insufficient 🫘.</w:t>
      </w:r>
    </w:p>
    <w:p>
      <w:r>
        <w:t>🔍 Key Clues: Disinfection of external surfaces and circuits per manufacturer and infection-control protocols.</w:t>
      </w:r>
    </w:p>
    <w:p>
      <w:r>
        <w:t>❌ Why Not Others: (c) wiping with a damp cloth only; (d) no cleaning if the machine looks clean; (a) water rinse only do not fit this scenario.</w:t>
      </w:r>
    </w:p>
    <w:p>
      <w:r>
        <w:t>⚡ 5-Second Recall: Disinfect the machine like the patient depends on it, because the next one does. 🎯</w:t>
      </w:r>
    </w:p>
    <w:p>
      <w:r>
        <w:t>📚 Ref: CDC dialysis infection-control recommendations; AAMI.</w:t>
      </w:r>
    </w:p>
    <w:p>
      <w:r>
        <w:t>Positive Marks: 1</w:t>
      </w:r>
    </w:p>
    <w:p>
      <w:r>
        <w:t>Negative Marks: 0.33</w:t>
      </w:r>
    </w:p>
    <w:p/>
    <w:p>
      <w:r>
        <w:t>Question: A patient misses two dialysis sessions and returns with interdialytic weight gain of 6 kg above dry weight. The MOST appropriate prescription approach is</w:t>
      </w:r>
    </w:p>
    <w:p>
      <w:r>
        <w:t>(a) no dialysis for another week</w:t>
      </w:r>
    </w:p>
    <w:p>
      <w:r>
        <w:t>(b) aggressive single-session removal of all 6 kg at high speed</w:t>
      </w:r>
    </w:p>
    <w:p>
      <w:r>
        <w:t>(c) a longer or additional session with staged removal and close haemodynamic monitoring</w:t>
      </w:r>
    </w:p>
    <w:p>
      <w:r>
        <w:t>(d) normal routine removal regardless of volume</w:t>
      </w:r>
    </w:p>
    <w:p>
      <w:r>
        <w:t>Answer: c</w:t>
      </w:r>
    </w:p>
    <w:p>
      <w:r>
        <w:t>Solution: ✅ Correct Answer: c. A longer or additional session with staged removal and close haemodynamic monitoring.</w:t>
      </w:r>
    </w:p>
    <w:p>
      <w:r>
        <w:t>🧠 Clinical Rationale: Rapid large-volume removal causes crashes and arrhythmias; staged ultrafiltration with extended or extra sessions protects haemodynamics while correcting volume; One-week delay invites pulmonary oedema 🫘.</w:t>
      </w:r>
    </w:p>
    <w:p>
      <w:r>
        <w:t>🔍 Key Clues: A longer or additional session with staged removal and close haemodynamic monitoring.</w:t>
      </w:r>
    </w:p>
    <w:p>
      <w:r>
        <w:t>❌ Why Not Others: (b) aggressive single-session removal of all 6 kg at high speed; (d) normal routine removal regardless of volume; (a) no dialysis for another week do not fit this scenario.</w:t>
      </w:r>
    </w:p>
    <w:p>
      <w:r>
        <w:t>⚡ 5-Second Recall: Big gains come off in stages, not in one sprint.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The buttonhole cannulation technique refers to</w:t>
      </w:r>
    </w:p>
    <w:p>
      <w:r>
        <w:t>(a) random site rotation at every session</w:t>
      </w:r>
    </w:p>
    <w:p>
      <w:r>
        <w:t>(b) cannulating the femoral vein</w:t>
      </w:r>
    </w:p>
    <w:p>
      <w:r>
        <w:t>(c) using the same puncture track at identical angle and depth at each session with blunt needles once matured</w:t>
      </w:r>
    </w:p>
    <w:p>
      <w:r>
        <w:t>(d) two-person cannulation always</w:t>
      </w:r>
    </w:p>
    <w:p>
      <w:r>
        <w:t>Answer: c</w:t>
      </w:r>
    </w:p>
    <w:p>
      <w:r>
        <w:t>Solution: ✅ Correct Answer: c. Using the same puncture track at identical angle and depth at each session with blunt needles once matured.</w:t>
      </w:r>
    </w:p>
    <w:p>
      <w:r>
        <w:t>🧠 Clinical Rationale: Buttonhole technique fixes a constant track and angle, reducing aneurysm and pain in self-cannulating patients, though infection vigilance rises 💡.</w:t>
      </w:r>
    </w:p>
    <w:p>
      <w:r>
        <w:t>🔍 Key Clues: Using the same puncture track at identical angle and depth at each session with.</w:t>
      </w:r>
    </w:p>
    <w:p>
      <w:r>
        <w:t>❌ Why Not Others: (a)/(d)/(b) site rotation is the rope-ladder alternative, and femoral access is not used for fistulae.</w:t>
      </w:r>
    </w:p>
    <w:p>
      <w:r>
        <w:t>⚡ 5-Second Recall: Buttonhole = same track every time. 🎯</w:t>
      </w:r>
    </w:p>
    <w:p>
      <w:r>
        <w:t>📚 Ref: KDOQI; unit protocols.</w:t>
      </w:r>
    </w:p>
    <w:p>
      <w:r>
        <w:t>Positive Marks: 1</w:t>
      </w:r>
    </w:p>
    <w:p>
      <w:r>
        <w:t>Negative Marks: 0.33</w:t>
      </w:r>
    </w:p>
    <w:p/>
    <w:p>
      <w:r>
        <w:t>Question: The recommended frequency of routine blood-borne virus screening (HBsAg, anti-HCV, HIV) in chronic haemodialysis patients follows</w:t>
      </w:r>
    </w:p>
    <w:p>
      <w:r>
        <w:t>(a) annual HIV testing and periodic HBV and HCV testing per local protocol, with more frequent testing for high-risk units</w:t>
      </w:r>
    </w:p>
    <w:p>
      <w:r>
        <w:t>(b) monthly testing for all viruses in all units</w:t>
      </w:r>
    </w:p>
    <w:p>
      <w:r>
        <w:t>(c) testing only at first admission</w:t>
      </w:r>
    </w:p>
    <w:p>
      <w:r>
        <w:t>(d) testing only when symptoms appear</w:t>
      </w:r>
    </w:p>
    <w:p>
      <w:r>
        <w:t>Answer: a</w:t>
      </w:r>
    </w:p>
    <w:p>
      <w:r>
        <w:t>Solution: ✅ Correct Answer: a. Annual HIV testing and periodic HBV and HCV testing per local protocol, with more frequent testing for high-risk units.</w:t>
      </w:r>
    </w:p>
    <w:p>
      <w:r>
        <w:t>🧠 Clinical Rationale: CDC-style protocols recommend periodic routine testing (typically HBsAg, anti-HCV at intervals such as every 6-12 months depending on unit risk, HIV annually), with stricter schedules in high-prevalence units and routine at entry; Symptom-only testing misses silent transmission 🩸.</w:t>
      </w:r>
    </w:p>
    <w:p>
      <w:r>
        <w:t>🔍 Key Clues: Annual HIV testing and periodic HBV and HCV testing per local protocol.</w:t>
      </w:r>
    </w:p>
    <w:p>
      <w:r>
        <w:t>❌ Why Not Others: (c) testing only at first admission; (b) monthly testing for all viruses in all units; (d) testing only when symptoms appear do not fit this scenario.</w:t>
      </w:r>
    </w:p>
    <w:p>
      <w:r>
        <w:t>⚡ 5-Second Recall: Screen on schedule; dialysis units isolate HBsAg-positive patients. 🎯</w:t>
      </w:r>
    </w:p>
    <w:p>
      <w:r>
        <w:t>📚 Ref: CDC dialysis infection-control recommendations.</w:t>
      </w:r>
    </w:p>
    <w:p>
      <w:r>
        <w:t>Positive Marks: 1</w:t>
      </w:r>
    </w:p>
    <w:p>
      <w:r>
        <w:t>Negative Marks: 0.33</w:t>
      </w:r>
    </w:p>
    <w:p/>
    <w:p>
      <w:r>
        <w:t>Question: During the last hour of dialysis the patient becomes restless with tingling around the mouth. Calcium is normal. The MOST likely electrolyte disturbance is</w:t>
      </w:r>
    </w:p>
    <w:p>
      <w:r>
        <w:t>(a) hyperkalaemia</w:t>
      </w:r>
    </w:p>
    <w:p>
      <w:r>
        <w:t>(b) hyponatraemia</w:t>
      </w:r>
    </w:p>
    <w:p>
      <w:r>
        <w:t>(c) hypercalcaemia</w:t>
      </w:r>
    </w:p>
    <w:p>
      <w:r>
        <w:t>(d) hypokalaemia from rapid removal</w:t>
      </w:r>
    </w:p>
    <w:p>
      <w:r>
        <w:t>Answer: d</w:t>
      </w:r>
    </w:p>
    <w:p>
      <w:r>
        <w:t>Solution: ✅ Correct Answer: d. Hypokalaemia from rapid removal.</w:t>
      </w:r>
    </w:p>
    <w:p>
      <w:r>
        <w:t>🧠 Clinical Rationale: Perioral tingling with restlessness late in dialysis suggests falling potassium from rapid removal, risking arrhythmia; the team checks electrolytes and adjusts bath potassium 🫘.</w:t>
      </w:r>
    </w:p>
    <w:p>
      <w:r>
        <w:t>🔍 Key Clues: Hypokalaemia from rapid removal.</w:t>
      </w:r>
    </w:p>
    <w:p>
      <w:r>
        <w:t>❌ Why Not Others: (a)/(c)/(b) hyperkalaemia does not produce perioral paraesthesia acutely.</w:t>
      </w:r>
    </w:p>
    <w:p>
      <w:r>
        <w:t>⚡ 5-Second Recall: Tingling on the chair = check potassium before the heart complains.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Pre-dialysis weight is 72 kg and prescribed target weight (dry weight) is 69 kg. The fluid removal goal for this session is</w:t>
      </w:r>
    </w:p>
    <w:p>
      <w:r>
        <w:t>(a) 1.5 kg</w:t>
      </w:r>
    </w:p>
    <w:p>
      <w:r>
        <w:t>(b) 3 kg plus intradialytic intake</w:t>
      </w:r>
    </w:p>
    <w:p>
      <w:r>
        <w:t>(c) 6 kg</w:t>
      </w:r>
    </w:p>
    <w:p>
      <w:r>
        <w:t>(d) 0.5 kg</w:t>
      </w:r>
    </w:p>
    <w:p>
      <w:r>
        <w:t>Answer: b</w:t>
      </w:r>
    </w:p>
    <w:p>
      <w:r>
        <w:t>Solution: ✅ Correct Answer: b. 3 kg plus intradialytic intake.</w:t>
      </w:r>
    </w:p>
    <w:p>
      <w:r>
        <w:t>🧠 Clinical Rationale: Ultrafiltration goal equals the difference between pre-dialysis and target dry weight, here 3 kg, usually plus any oral or IV intake during the session; The other options under- or over-estimate the prescribed removal 🫘.</w:t>
      </w:r>
    </w:p>
    <w:p>
      <w:r>
        <w:t>🔍 Key Clues: 3 kg plus intradialytic intake.</w:t>
      </w:r>
    </w:p>
    <w:p>
      <w:r>
        <w:t>❌ Why Not Others: (d) 0.5 kg; (c) 6 kg; (a) 1.5 kg do not fit this scenario.</w:t>
      </w:r>
    </w:p>
    <w:p>
      <w:r>
        <w:t>⚡ 5-Second Recall: Pull what the scale gained, no more no less. 🎯</w:t>
      </w:r>
    </w:p>
    <w:p>
      <w:r>
        <w:t>📚 Ref: KDOQI haemodialysis adequacy; Lewis 11e.</w:t>
      </w:r>
    </w:p>
    <w:p>
      <w:r>
        <w:t>Positive Marks: 1</w:t>
      </w:r>
    </w:p>
    <w:p>
      <w:r>
        <w:t>Negative Marks: 0.33</w:t>
      </w:r>
    </w:p>
    <w:p/>
    <w:p>
      <w:r>
        <w:t>Question: The FIRST nursing priority when a haemodialysis catheter cap falls off mid-session is to</w:t>
      </w:r>
    </w:p>
    <w:p>
      <w:r>
        <w:t>(a) wipe the hub with a dry gauze and reconnect</w:t>
      </w:r>
    </w:p>
    <w:p>
      <w:r>
        <w:t>(b) clamp the catheter immediately and disinfect the hub before any reconnection</w:t>
      </w:r>
    </w:p>
    <w:p>
      <w:r>
        <w:t>(c) leave the line open to air</w:t>
      </w:r>
    </w:p>
    <w:p>
      <w:r>
        <w:t>(d) reconnect with bare hands</w:t>
      </w:r>
    </w:p>
    <w:p>
      <w:r>
        <w:t>Answer: b</w:t>
      </w:r>
    </w:p>
    <w:p>
      <w:r>
        <w:t>Solution: ✅ Correct Answer: b. Clamp the catheter immediately and disinfect the hub before any reconnection.</w:t>
      </w:r>
    </w:p>
    <w:p>
      <w:r>
        <w:t>🧠 Clinical Rationale: An open catheter hub is a direct bloodstream infection and air-entry route; immediate clamping followed by hub antisepsis and aseptic reconnection is mandatory; Bare-hand reconnection is prohibited 💡.</w:t>
      </w:r>
    </w:p>
    <w:p>
      <w:r>
        <w:t>🔍 Key Clues: Clamp the catheter immediately and disinfect the hub before any reconnection.</w:t>
      </w:r>
    </w:p>
    <w:p>
      <w:r>
        <w:t>❌ Why Not Others: (a) wipe the hub with a dry gauze and reconnect; (c) leave the line open to air; (d) reconnect with bare hands do not fit this scenario.</w:t>
      </w:r>
    </w:p>
    <w:p>
      <w:r>
        <w:t>⚡ 5-Second Recall: Cap off = clamp first, scrub the hub second. 🎯</w:t>
      </w:r>
    </w:p>
    <w:p>
      <w:r>
        <w:t>📚 Ref: CDC dialysis guidelines.</w:t>
      </w:r>
    </w:p>
    <w:p>
      <w:r>
        <w:t>Positive Marks: 1</w:t>
      </w:r>
    </w:p>
    <w:p>
      <w:r>
        <w:t>Negative Marks: 0.33</w:t>
      </w:r>
    </w:p>
    <w:p/>
    <w:p>
      <w:r>
        <w:t>Question: Dry weight in a haemodialysis patient is BEST described as</w:t>
      </w:r>
    </w:p>
    <w:p>
      <w:r>
        <w:t>(a) the highest weight ever recorded</w:t>
      </w:r>
    </w:p>
    <w:p>
      <w:r>
        <w:t>(b) the weight with minimal or normal extracellular fluid at the end of dialysis without hypotension</w:t>
      </w:r>
    </w:p>
    <w:p>
      <w:r>
        <w:t>(c) the admission weight</w:t>
      </w:r>
    </w:p>
    <w:p>
      <w:r>
        <w:t>(d) the weight after 24 hours of fasting</w:t>
      </w:r>
    </w:p>
    <w:p>
      <w:r>
        <w:t>Answer: b</w:t>
      </w:r>
    </w:p>
    <w:p>
      <w:r>
        <w:t>Solution: ✅ Correct Answer: b. The weight with minimal or normal extracellular fluid at the end of dialysis without hypotension.</w:t>
      </w:r>
    </w:p>
    <w:p>
      <w:r>
        <w:t>🧠 Clinical Rationale: Dry weight or target weight is the post-dialysis weight at which the patient is normotensive without oedema or congestion, used to prescribe ultrafiltration 🫘.</w:t>
      </w:r>
    </w:p>
    <w:p>
      <w:r>
        <w:t>🔍 Key Clues: The weight with minimal or normal extracellular fluid at the end of dialysis without.</w:t>
      </w:r>
    </w:p>
    <w:p>
      <w:r>
        <w:t>❌ Why Not Others: (d)/(c)/(a) admission, fasting or maximum weights do not define it.</w:t>
      </w:r>
    </w:p>
    <w:p>
      <w:r>
        <w:t>⚡ 5-Second Recall: Dry weight = euvolaemic and comfortable. 🎯</w:t>
      </w:r>
    </w:p>
    <w:p>
      <w:r>
        <w:t>📚 Ref: KDOQI adequacy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action for blood pressure measurement in a patient with a left radiocephalic AV fistula is to</w:t>
      </w:r>
    </w:p>
    <w:p>
      <w:r>
        <w:t>(a) avoid BP measurement, venepuncture and compression on the fistula arm</w:t>
      </w:r>
    </w:p>
    <w:p>
      <w:r>
        <w:t>(b) apply a tight elastic bandage over the fistula</w:t>
      </w:r>
    </w:p>
    <w:p>
      <w:r>
        <w:t>(c) take all pressures in the left arm above the fistula</w:t>
      </w:r>
    </w:p>
    <w:p>
      <w:r>
        <w:t>(d) use the fistula arm for daily BP measurement</w:t>
      </w:r>
    </w:p>
    <w:p>
      <w:r>
        <w:t>Answer: a</w:t>
      </w:r>
    </w:p>
    <w:p>
      <w:r>
        <w:t>Solution: ✅ Correct Answer: a. Avoid BP measurement, venepuncture and compression on the fistula arm.</w:t>
      </w:r>
    </w:p>
    <w:p>
      <w:r>
        <w:t>🧠 Clinical Rationale: The fistula arm is protected: no BP cuffs, no venepuncture, no tight clothing or compression, because these cause thrombosis, stenosis and access loss 🩸.</w:t>
      </w:r>
    </w:p>
    <w:p>
      <w:r>
        <w:t>🔍 Key Clues: Avoid BP measurement, venepuncture and compression on the fistula arm.</w:t>
      </w:r>
    </w:p>
    <w:p>
      <w:r>
        <w:t>❌ Why Not Others: (b/d) directly endanger access, and using the fistula arm for pressures is contraindicated.</w:t>
      </w:r>
    </w:p>
    <w:p>
      <w:r>
        <w:t>⚡ 5-Second Recall: Fistula arm = look, listen, feel, never squeeze.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A patient develops chest and back pain with falling pressure early in dialysis. The MOST appropriate immediate suspicion and action is</w:t>
      </w:r>
    </w:p>
    <w:p>
      <w:r>
        <w:t>(a) anxiety; ignore</w:t>
      </w:r>
    </w:p>
    <w:p>
      <w:r>
        <w:t>(b) hunger; offer snacks</w:t>
      </w:r>
    </w:p>
    <w:p>
      <w:r>
        <w:t>(c) muscle cramp; stretch the back</w:t>
      </w:r>
    </w:p>
    <w:p>
      <w:r>
        <w:t>(d) angina; stop ultrafiltration, give oxygen and assess the patient</w:t>
      </w:r>
    </w:p>
    <w:p>
      <w:r>
        <w:t>Answer: d</w:t>
      </w:r>
    </w:p>
    <w:p>
      <w:r>
        <w:t>Solution: ✅ Correct Answer: d. Angina; stop ultrafiltration, give oxygen and assess the patient.</w:t>
      </w:r>
    </w:p>
    <w:p>
      <w:r>
        <w:t>🧠 Clinical Rationale: Chest or back pain with hypotension early in dialysis suggests ischaemia or reaction; treatment pauses ultrafiltration, gives oxygen, assesses the patient and alerts the physician, with dialysis resumed only after stabilisation; Ignoring chest pain is indefensible 🫁.</w:t>
      </w:r>
    </w:p>
    <w:p>
      <w:r>
        <w:t>🔍 Key Clues: Angina; stop ultrafiltration, give oxygen and assess the patient.</w:t>
      </w:r>
    </w:p>
    <w:p>
      <w:r>
        <w:t>❌ Why Not Others: (b) hunger; offer snacks; (a) anxiety; ignore; (c) muscle cramp; stretch the back do not fit this scenario.</w:t>
      </w:r>
    </w:p>
    <w:p>
      <w:r>
        <w:t>⚡ 5-Second Recall: Chest pain on the chair = stop pulling, start assessing.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The MOST common cause of early fistula failure within weeks of creation is</w:t>
      </w:r>
    </w:p>
    <w:p>
      <w:r>
        <w:t>(a) hyperkalaemia</w:t>
      </w:r>
    </w:p>
    <w:p>
      <w:r>
        <w:t>(b) early thrombosis from immature outflow or technical factors</w:t>
      </w:r>
    </w:p>
    <w:p>
      <w:r>
        <w:t>(c) patient weight gain</w:t>
      </w:r>
    </w:p>
    <w:p>
      <w:r>
        <w:t>(d) dialysate composition</w:t>
      </w:r>
    </w:p>
    <w:p>
      <w:r>
        <w:t>Answer: b</w:t>
      </w:r>
    </w:p>
    <w:p>
      <w:r>
        <w:t>Solution: ✅ Correct Answer: b. Early thrombosis from immature outflow or technical factors.</w:t>
      </w:r>
    </w:p>
    <w:p>
      <w:r>
        <w:t>🧠 Clinical Rationale: Early failure is usually thrombosis from low flow, juxta-anastomotic stenosis or technical issues, detected by absent thrill 💡.</w:t>
      </w:r>
    </w:p>
    <w:p>
      <w:r>
        <w:t>🔍 Key Clues: Early thrombosis from immature outflow or technical factors.</w:t>
      </w:r>
    </w:p>
    <w:p>
      <w:r>
        <w:t>❌ Why Not Others: (c)/(d)/(a) metabolic factors do not thrombose the access directly.</w:t>
      </w:r>
    </w:p>
    <w:p>
      <w:r>
        <w:t>⚡ 5-Second Recall: A new fistula without a thrill needs urgent vascular review. 🎯</w:t>
      </w:r>
    </w:p>
    <w:p>
      <w:r>
        <w:t>📚 Ref: KDOQI vascular access guideline.</w:t>
      </w:r>
    </w:p>
    <w:p>
      <w:r>
        <w:t>Positive Marks: 1</w:t>
      </w:r>
    </w:p>
    <w:p>
      <w:r>
        <w:t>Negative Marks: 0.33</w:t>
      </w:r>
    </w:p>
    <w:p/>
    <w:p>
      <w:r>
        <w:t>Question: Intradialytic hypotension is defined during treatment as a drop in blood pressure that causes symptoms or requires intervention; the FIRST nursing response is to</w:t>
      </w:r>
    </w:p>
    <w:p>
      <w:r>
        <w:t>(a) place the patient flat or Trendelenburg as tolerated, reduce or pause ultrafiltration, and give a small volume of saline</w:t>
      </w:r>
    </w:p>
    <w:p>
      <w:r>
        <w:t>(b) stop the dialyser anticoagulation</w:t>
      </w:r>
    </w:p>
    <w:p>
      <w:r>
        <w:t>(c) give furosemide</w:t>
      </w:r>
    </w:p>
    <w:p>
      <w:r>
        <w:t>(d) increase ultrafiltration rate</w:t>
      </w:r>
    </w:p>
    <w:p>
      <w:r>
        <w:t>Answer: a</w:t>
      </w:r>
    </w:p>
    <w:p>
      <w:r>
        <w:t>Solution: ✅ Correct Answer: a. Place the patient flat or Trendelenburg as tolerated, reduce or pause ultrafiltration, and give a small volume of saline.</w:t>
      </w:r>
    </w:p>
    <w:p>
      <w:r>
        <w:t>🧠 Clinical Rationale: Symptomatic falls in pressure are treated by lowering the head, cutting ultrafiltration to zero or minimum, small saline boluses and reassessment; increasing fluid removal worsens the episode 🫘.</w:t>
      </w:r>
    </w:p>
    <w:p>
      <w:r>
        <w:t>🔍 Key Clues: Place the patient flat or Trendelenburg as tolerated.</w:t>
      </w:r>
    </w:p>
    <w:p>
      <w:r>
        <w:t>❌ Why Not Others: (d)/(b)/(c) furosemide has no role in anuric dialysis patients.</w:t>
      </w:r>
    </w:p>
    <w:p>
      <w:r>
        <w:t>⚡ 5-Second Recall: Head down, UF down, saline in.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The arterial pressure alarm shows an extremely negative reading during dialysis. The MOST common cause is</w:t>
      </w:r>
    </w:p>
    <w:p>
      <w:r>
        <w:t>(a) the venous drip chamber is empty</w:t>
      </w:r>
    </w:p>
    <w:p>
      <w:r>
        <w:t>(b) air has entered the dialysate line</w:t>
      </w:r>
    </w:p>
    <w:p>
      <w:r>
        <w:t>(c) the arterial needle is drawing against the vessel wall or blood flow is too high</w:t>
      </w:r>
    </w:p>
    <w:p>
      <w:r>
        <w:t>(d) the dialysate is too warm</w:t>
      </w:r>
    </w:p>
    <w:p>
      <w:r>
        <w:t>Answer: c</w:t>
      </w:r>
    </w:p>
    <w:p>
      <w:r>
        <w:t>Solution: ✅ Correct Answer: c. The arterial needle is drawing against the vessel wall or blood flow is too high.</w:t>
      </w:r>
    </w:p>
    <w:p>
      <w:r>
        <w:t>🧠 Clinical Rationale: A very negative arterial pressure means the pump is pulling harder than the access can supply, classically from the arterial needle sucking the vessel wall, access stenosis or excessive blood flow; the response is to check needle position and reduce flow 🫘.</w:t>
      </w:r>
    </w:p>
    <w:p>
      <w:r>
        <w:t>🔍 Key Clues: The arterial needle is drawing against the vessel wall or blood flow is too.</w:t>
      </w:r>
    </w:p>
    <w:p>
      <w:r>
        <w:t>❌ Why Not Others: (a/b/c) do not produce negative arterial pressure.</w:t>
      </w:r>
    </w:p>
    <w:p>
      <w:r>
        <w:t>⚡ 5-Second Recall: Negative arterial = supply problem; positive venous = return problem.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dialysis machine's air detector alarm mid-session is to</w:t>
      </w:r>
    </w:p>
    <w:p>
      <w:r>
        <w:t>(a) stop the pump, inspect the venous line for air, remove it and resume only when the circuit is safe</w:t>
      </w:r>
    </w:p>
    <w:p>
      <w:r>
        <w:t>(b) bypass the detector for the rest of the session</w:t>
      </w:r>
    </w:p>
    <w:p>
      <w:r>
        <w:t>(c) reduce blood flow and ignore</w:t>
      </w:r>
    </w:p>
    <w:p>
      <w:r>
        <w:t>(d) silence and continue</w:t>
      </w:r>
    </w:p>
    <w:p>
      <w:r>
        <w:t>Answer: a</w:t>
      </w:r>
    </w:p>
    <w:p>
      <w:r>
        <w:t>Solution: ✅ Correct Answer: a. Stop the pump, inspect the venous line for air, remove it and resume only when the circuit is safe.</w:t>
      </w:r>
    </w:p>
    <w:p>
      <w:r>
        <w:t>🧠 Clinical Rationale: The air detector protects against venous air embolism 🫘.</w:t>
      </w:r>
    </w:p>
    <w:p>
      <w:r>
        <w:t>🔍 Key Clues: Stop the pump, inspect the venous line for air, remove it and resume only.</w:t>
      </w:r>
    </w:p>
    <w:p>
      <w:r>
        <w:t>❌ Why Not Others: (b)/(d)/(c) staff must stop the pump, clear air from the line and resume only after verification, never bypass safety interlocks.</w:t>
      </w:r>
    </w:p>
    <w:p>
      <w:r>
        <w:t>⚡ 5-Second Recall: Never tape over an air alarm. 🎯</w:t>
      </w:r>
    </w:p>
    <w:p>
      <w:r>
        <w:t>📚 Ref: KDOQI safety; AAMI.</w:t>
      </w:r>
    </w:p>
    <w:p>
      <w:r>
        <w:t>Positive Marks: 1</w:t>
      </w:r>
    </w:p>
    <w:p>
      <w:r>
        <w:t>Negative Marks: 0.33</w:t>
      </w:r>
    </w:p>
    <w:p/>
    <w:p>
      <w:r>
        <w:t>Question: A dialysis patient's session is complicated by a prolonged clotting time after heparin. The MOST appropriate follow-up is</w:t>
      </w:r>
    </w:p>
    <w:p>
      <w:r>
        <w:t>(a) doubling heparin next session</w:t>
      </w:r>
    </w:p>
    <w:p>
      <w:r>
        <w:t>(b) stopping all future anticoagulation</w:t>
      </w:r>
    </w:p>
    <w:p>
      <w:r>
        <w:t>(c) documenting and reviewing anticoagulation dose with the nephrologist, with monitoring of bleeding signs</w:t>
      </w:r>
    </w:p>
    <w:p>
      <w:r>
        <w:t>(d) immediate heparin-free dialysis next session without review</w:t>
      </w:r>
    </w:p>
    <w:p>
      <w:r>
        <w:t>Answer: c</w:t>
      </w:r>
    </w:p>
    <w:p>
      <w:r>
        <w:t>Solution: ✅ Correct Answer: c. Documenting and reviewing anticoagulation dose with the nephrologist, with monitoring of bleeding signs.</w:t>
      </w:r>
    </w:p>
    <w:p>
      <w:r>
        <w:t>🧠 Clinical Rationale: Prolonged clotting times are documented and anticoagulation reviewed with the nephrologist, balancing circuit patency against bleeding; unilateral increases or cessation are unsafe 🫘.</w:t>
      </w:r>
    </w:p>
    <w:p>
      <w:r>
        <w:t>🔍 Key Clues: Documenting and reviewing anticoagulation dose with the nephrologist, with monitoring of bleeding signs.</w:t>
      </w:r>
    </w:p>
    <w:p>
      <w:r>
        <w:t>❌ Why Not Others: (d) immediate heparin-free dialysis next session without review; (a) doubling heparin next session; (b) stopping all future anticoagulation do not fit this scenario.</w:t>
      </w:r>
    </w:p>
    <w:p>
      <w:r>
        <w:t>⚡ 5-Second Recall: Anticoagulation is a prescription, adjusted by data. 🎯</w:t>
      </w:r>
    </w:p>
    <w:p>
      <w:r>
        <w:t>📚 Ref: KDOQI; unit protocols.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