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lab report shows post-meal insulin surge with increased glucose uptake in muscle and adipose, increased glycogenesis and lipogenesis. Which BEST describes the primary biochemical role of insulin demonstrated here?</w:t>
      </w:r>
    </w:p>
    <w:p>
      <w:r>
        <w:t>(a) Stimulates glycogenolysis and gluconeogenesis to raise blood glucose</w:t>
      </w:r>
    </w:p>
    <w:p>
      <w:r>
        <w:t>(b) Promotes glucose uptake via GLUT4, glycogenesis, lipogenesis and protein synthesis while inhibiting catabolic pathways</w:t>
      </w:r>
    </w:p>
    <w:p>
      <w:r>
        <w:t>(c) Stimulates lipolysis and ketogenesis to provide alternate fuel</w:t>
      </w:r>
    </w:p>
    <w:p>
      <w:r>
        <w:t>(d) Inhibits glucose uptake and promotes protein breakdown for gluconeogenesis</w:t>
      </w:r>
    </w:p>
    <w:p>
      <w:r>
        <w:t>Answer: b</w:t>
      </w:r>
    </w:p>
    <w:p>
      <w:r>
        <w:t>Solution: ✅ Correct Answer: b. Promotes glucose uptake via GLUT4, glycogenesis, lipogenesis and protein synthesis while inhibiting catabolic pathways.</w:t>
      </w:r>
    </w:p>
    <w:p>
      <w:r>
        <w:t>🧠 Clinical Rationale: Insulin is the fed-state anabolic hormone — drives GLUT4 translocation in muscle/adipose, activates glycogen synthase and lipogenesis, inhibits glycogen phosphorylase, hormone-sensitive lipase and gluconeogenic enzymes.</w:t>
      </w:r>
    </w:p>
    <w:p>
      <w:r>
        <w:t>❌ Why Not Others: (a) describes glucagon action; (c) describes insulin deficiency/starvation; (d) describes cortisol/glucagon catabolic effect — opposite of insulin.</w:t>
      </w:r>
    </w:p>
    <w:p>
      <w:r>
        <w:t>⚡ 5-Second Recall: Insulin = BUILD &amp; STORE — glycogenesis + lipogenesis + protein synthesis, blocks breakdown 🧱</w:t>
      </w:r>
    </w:p>
    <w:p>
      <w:r>
        <w:t>Positive Marks: 1</w:t>
      </w:r>
    </w:p>
    <w:p>
      <w:r>
        <w:t>Negative Marks: 0</w:t>
      </w:r>
    </w:p>
    <w:p>
      <w:r>
        <w:t>Question: A diabetic patient on insulin develops hypokalemia after a regular-insulin infusion, with serum K+ falling from 4.6 to 3.2 mEq/L. Which insulin action MOST LIKELY explains this lab change and requires immediate follow-up?</w:t>
      </w:r>
    </w:p>
    <w:p>
      <w:r>
        <w:t>(a) Insulin drives K+ into cells with glucose by stimulating Na+-K+ ATPase and requires potassium monitoring</w:t>
      </w:r>
    </w:p>
    <w:p>
      <w:r>
        <w:t>(b) Insulin inhibits Na+-K+ ATPase causing extracellular K+ shift</w:t>
      </w:r>
    </w:p>
    <w:p>
      <w:r>
        <w:t>(c) Insulin causes renal K+ wasting via osmotic diuresis alone</w:t>
      </w:r>
    </w:p>
    <w:p>
      <w:r>
        <w:t>(d) Insulin stimulates aldosterone secretion causing K+ loss</w:t>
      </w:r>
    </w:p>
    <w:p>
      <w:r>
        <w:t>Answer: a</w:t>
      </w:r>
    </w:p>
    <w:p>
      <w:r>
        <w:t>Solution: ✅ Correct Answer: a. Insulin drives K+ into cells with glucose by stimulating Na+-K+ ATPase and requires potassium monitoring.</w:t>
      </w:r>
    </w:p>
    <w:p>
      <w:r>
        <w:t>🧠 Clinical Rationale: Insulin stimulates Na+-K+ ATPase → intracellular K+ shift with glucose entry; this lowers measured serum K+ and can precipitate arrhythmia — MOST concerning during insulin therapy for hyperkalemia or DKA.</w:t>
      </w:r>
    </w:p>
    <w:p>
      <w:r>
        <w:t>🔍 Key Clues: Insulin infusion + acute K+ drop without loss = intracellular shift, not renal loss.</w:t>
      </w:r>
    </w:p>
    <w:p>
      <w:r>
        <w:t>❌ Why Not Others: (b) reverses mechanism — insulin stimulates, not inhibits pump; (c) osmotic diuresis causes loss over hours, not acute shift; (d) insulin does not stimulate aldosterone.</w:t>
      </w:r>
    </w:p>
    <w:p>
      <w:r>
        <w:t>⚡ 5-Second Recall: Insulin pushes K+ IN — check K+ before giving insulin ⚡</w:t>
      </w:r>
    </w:p>
    <w:p>
      <w:r>
        <w:t>Positive Marks: 1</w:t>
      </w:r>
    </w:p>
    <w:p>
      <w:r>
        <w:t>Negative Marks: 0</w:t>
      </w:r>
    </w:p>
    <w:p>
      <w:r>
        <w:t>Question: A biochemistry report of an insulin-treated patient shows suppressed hepatic glucose output, decreased hormone-sensitive lipase activity and increased lipoprotein lipase activity. Which enzyme pattern EXCEPT is consistent with insulin action?</w:t>
      </w:r>
    </w:p>
    <w:p>
      <w:r>
        <w:t>(a) Inhibited fructose-1,6-bisphosphatase and phosphoenolpyruvate carboxykinase</w:t>
      </w:r>
    </w:p>
    <w:p>
      <w:r>
        <w:t>(b) Activated acetyl-CoA carboxylase and HMG-CoA reductase</w:t>
      </w:r>
    </w:p>
    <w:p>
      <w:r>
        <w:t>(c) Activated glycogen synthase and pyruvate dehydrogenase</w:t>
      </w:r>
    </w:p>
    <w:p>
      <w:r>
        <w:t>(d) Activated hormone-sensitive lipase and glycogen phosphorylase</w:t>
      </w:r>
    </w:p>
    <w:p>
      <w:r>
        <w:t>Answer: d</w:t>
      </w:r>
    </w:p>
    <w:p>
      <w:r>
        <w:t>Solution: ✅ Correct Answer: d. Activated hormone-sensitive lipase and glycogen phosphorylase.</w:t>
      </w:r>
    </w:p>
    <w:p>
      <w:r>
        <w:t>🧠 Clinical Rationale: Insulin inhibits hormone-sensitive lipase and glycogen phosphorylase; it activates storage enzymes — glycogen synthase, pyruvate dehydrogenase, acetyl-CoA carboxylase. Option (d) lists catabolic enzymes which insulin suppresses, hence the EXCEPT answer.</w:t>
      </w:r>
    </w:p>
    <w:p>
      <w:r>
        <w:t>❌ Why Not Others: (c), (a) and (b) are all true insulin effects — lipogenesis, glycolysis, glycogenesis promoted and gluconeogenesis inhibited — so they are not the EXCEPT choice.</w:t>
      </w:r>
    </w:p>
    <w:p>
      <w:r>
        <w:t>⚠️ Exam Trap: EXCEPT flips the question — pick the glucagon-like catabolic pair, not insulin-like anabolic pair.</w:t>
      </w:r>
    </w:p>
    <w:p>
      <w:r>
        <w:t>⚡ 5-Second Recall: Insulin INHIBITS phosphorylase + HSL; ACTIVATES synthase + ACC 🚫🔥</w:t>
      </w:r>
    </w:p>
    <w:p>
      <w:r>
        <w:t>Positive Marks: 1</w:t>
      </w:r>
    </w:p>
    <w:p>
      <w:r>
        <w:t>Negative Marks: 0</w:t>
      </w:r>
    </w:p>
    <w:p>
      <w:r>
        <w:t>Question: A fasting patient report shows plasma glucagon markedly elevated, with increased hepatic glycogenolysis, gluconeogenesis and ketogenesis. Which BEST describes the counter-regulatory hormone hierarchy in hypoglycemia?</w:t>
      </w:r>
    </w:p>
    <w:p>
      <w:r>
        <w:t>(a) Glucagon plus epinephrine are immediate defenses; cortisol and growth hormone are delayed backup</w:t>
      </w:r>
    </w:p>
    <w:p>
      <w:r>
        <w:t>(b) Growth hormone alone corrects acute hypoglycemia by stimulating glycogenolysis</w:t>
      </w:r>
    </w:p>
    <w:p>
      <w:r>
        <w:t>(c) Insulin is first defense, followed by cortisol and growth hormone within minutes</w:t>
      </w:r>
    </w:p>
    <w:p>
      <w:r>
        <w:t>(d) Cortisol is the fastest responder and directly stimulates insulin release</w:t>
      </w:r>
    </w:p>
    <w:p>
      <w:r>
        <w:t>Answer: a</w:t>
      </w:r>
    </w:p>
    <w:p>
      <w:r>
        <w:t>Solution: ✅ Correct Answer: a. Glucagon plus epinephrine are immediate defenses; cortisol and growth hormone are delayed backup.</w:t>
      </w:r>
    </w:p>
    <w:p>
      <w:r>
        <w:t>🧠 Clinical Rationale: Fall in glucose suppresses insulin first, then glucagon + epinephrine act within minutes to drive glycogenolysis/gluconeogenesis; cortisol and GH act after hours with slower gluconeogenic and anti-insulin effects.</w:t>
      </w:r>
    </w:p>
    <w:p>
      <w:r>
        <w:t>❌ Why Not Others: (c) insulin falls, not rises — it cannot defend hypoglycemia; (a) cortisol takes hours, does not stimulate insulin; (b) GH is slow and weak for acute correction.</w:t>
      </w:r>
    </w:p>
    <w:p>
      <w:r>
        <w:t>⚡ 5-Second Recall: Acute rescue = Glucagon + Adrenaline; Slow backup = Cortisol + GH 🆘</w:t>
      </w:r>
    </w:p>
    <w:p>
      <w:r>
        <w:t>Positive Marks: 1</w:t>
      </w:r>
    </w:p>
    <w:p>
      <w:r>
        <w:t>Negative Marks: 0</w:t>
      </w:r>
    </w:p>
    <w:p>
      <w:r>
        <w:t>Question: A prolonged fasting lab panel shows high glucagon/insulin ratio, elevated free fatty acids, glycerol and alanine uptake by liver. Which metabolic shift MOST LIKELY explains this pattern and is SAFEST to interpret as normal counter-regulation?</w:t>
      </w:r>
    </w:p>
    <w:p>
      <w:r>
        <w:t>(a) Insulin-driven lipogenesis causing fatty liver despite starvation</w:t>
      </w:r>
    </w:p>
    <w:p>
      <w:r>
        <w:t>(b) Glucagon-driven lipolysis and gluconeogenesis supplying fuel while sparing glucose for brain</w:t>
      </w:r>
    </w:p>
    <w:p>
      <w:r>
        <w:t>(c) Epinephrine stimulating insulin secretion to suppress ketogenesis</w:t>
      </w:r>
    </w:p>
    <w:p>
      <w:r>
        <w:t>(d) Glucagon inhibiting hepatic glucose output to conserve glycogen</w:t>
      </w:r>
    </w:p>
    <w:p>
      <w:r>
        <w:t>Answer: b</w:t>
      </w:r>
    </w:p>
    <w:p>
      <w:r>
        <w:t>Solution: ✅ Correct Answer: b. Glucagon-driven lipolysis and gluconeogenesis supplying fuel while sparing glucose for brain.</w:t>
      </w:r>
    </w:p>
    <w:p>
      <w:r>
        <w:t>🧠 Clinical Rationale: High glucagon/insulin ratio activates adipose lipolysis (FFA + glycerol) and muscle proteolysis (alanine) for hepatic gluconeogenesis and ketogenesis — physiological fasting adaptation preserving brain glucose.</w:t>
      </w:r>
    </w:p>
    <w:p>
      <w:r>
        <w:t>❌ Why Not Others: (a) reverses state — insulin is low in fasting; (d) glucagon increases, not inhibits hepatic output; (c) epinephrine suppresses insulin via alpha-2 receptors.</w:t>
      </w:r>
    </w:p>
    <w:p>
      <w:r>
        <w:t>⚡ 5-Second Recall: Fasting = high glucagon/insulin → burn fat + make glucose 🔥</w:t>
      </w:r>
    </w:p>
    <w:p>
      <w:r>
        <w:t>Positive Marks: 1</w:t>
      </w:r>
    </w:p>
    <w:p>
      <w:r>
        <w:t>Negative Marks: 0</w:t>
      </w:r>
    </w:p>
    <w:p>
      <w:r>
        <w:t>Question: A healthy volunteer is studied 2 hours after a high-carbohydrate meal versus after 24-hour fast. Which fed vs fasting handling is MOST accurate for nursing interpretation?</w:t>
      </w:r>
    </w:p>
    <w:p>
      <w:r>
        <w:t>(a) Fed state: insulin dominant with glycogenesis and lipogenesis; Fasting: glucagon dominant with glycogenolysis then gluconeogenesis</w:t>
      </w:r>
    </w:p>
    <w:p>
      <w:r>
        <w:t>(b) Fed state: glucagon dominant with ketogenesis; Fasting: insulin dominant with glycogen storage</w:t>
      </w:r>
    </w:p>
    <w:p>
      <w:r>
        <w:t>(c) Fed state: cortisol-driven proteolysis; Fasting: insulin-driven glucose uptake</w:t>
      </w:r>
    </w:p>
    <w:p>
      <w:r>
        <w:t>(d) Both states show identical insulin/glucagon ratio and identical hepatic output</w:t>
      </w:r>
    </w:p>
    <w:p>
      <w:r>
        <w:t>Answer: a</w:t>
      </w:r>
    </w:p>
    <w:p>
      <w:r>
        <w:t>Solution: ✅ Correct Answer: a. Fed state: insulin dominant with glycogenesis and lipogenesis; Fasting: glucagon dominant with glycogenolysis then gluconeogenesis.</w:t>
      </w:r>
    </w:p>
    <w:p>
      <w:r>
        <w:t>🧠 Clinical Rationale: Postprandial hyperglycemia triggers insulin → storage pathways; fasting hypoglycemia triggers glucagon → first glycogenolysis (12–18 hrs) then gluconeogenesis + lipolysis for sustained fuel.</w:t>
      </w:r>
    </w:p>
    <w:p>
      <w:r>
        <w:t>❌ Why Not Others: (b) swaps hormones completely; (c) cortisol only dominates in prolonged stress/starvation, not routine fed/fasting; (d) ignores reciprocal insulin-glucagon regulation.</w:t>
      </w:r>
    </w:p>
    <w:p>
      <w:r>
        <w:t>⚡ 5-Second Recall: Fed = Insulin STORES; Fasting = Glucagon MOBILIZES 🍽️➡️⏳</w:t>
      </w:r>
    </w:p>
    <w:p>
      <w:r>
        <w:t>Positive Marks: 1</w:t>
      </w:r>
    </w:p>
    <w:p>
      <w:r>
        <w:t>Negative Marks: 0</w:t>
      </w:r>
    </w:p>
    <w:p>
      <w:r>
        <w:t>Question: A nurse reviews serial labs: fed-state RQ near 1.0 with low ketones, fasting-state RQ near 0.7 with rising ketones and uric acid. What is the MOST appropriate biochemical interpretation?</w:t>
      </w:r>
    </w:p>
    <w:p>
      <w:r>
        <w:t>(a) Low ketones in fed state indicate diabetic ketoacidosis</w:t>
      </w:r>
    </w:p>
    <w:p>
      <w:r>
        <w:t>(b) RQ 0.7 in fasting indicates exclusive carbohydrate use</w:t>
      </w:r>
    </w:p>
    <w:p>
      <w:r>
        <w:t>(c) Fed carbohydrate oxidation shifts to fasting fat oxidation with ketogenesis — expected transition</w:t>
      </w:r>
    </w:p>
    <w:p>
      <w:r>
        <w:t>(d) Rising ketones in fasting indicate insulin excess and require glucose infusion</w:t>
      </w:r>
    </w:p>
    <w:p>
      <w:r>
        <w:t>Answer: c</w:t>
      </w:r>
    </w:p>
    <w:p>
      <w:r>
        <w:t>Solution: ✅ Correct Answer: c. Fed carbohydrate oxidation shifts to fasting fat oxidation with ketogenesis — expected transition.</w:t>
      </w:r>
    </w:p>
    <w:p>
      <w:r>
        <w:t>🧠 Clinical Rationale: Fed RQ ~1.0 = carbohydrate oxidation + lipogenesis under insulin; fasting RQ ~0.7 = fat oxidation under glucagon with physiological ketogenesis — normal fuel switch, not pathology.</w:t>
      </w:r>
    </w:p>
    <w:p>
      <w:r>
        <w:t>🔍 Key Clues: RQ 1.0 fed + low ketones vs RQ 0.7 fasting + ketones = textbook fuel transition.</w:t>
      </w:r>
    </w:p>
    <w:p>
      <w:r>
        <w:t>❌ Why Not Others: (b) ketones reflect low insulin, not excess; (a) RQ 0.7 = fat, RQ 1.0 = carb — reversed; (c) DKA has high ketones with hyperglycemia, not low fed ketones.</w:t>
      </w:r>
    </w:p>
    <w:p>
      <w:r>
        <w:t>⚡ 5-Second Recall: RQ 1 = Carbs, RQ 0.7 = Fat; fasting ketones = normal 🔄</w:t>
      </w:r>
    </w:p>
    <w:p>
      <w:r>
        <w:t>Positive Marks: 1</w:t>
      </w:r>
    </w:p>
    <w:p>
      <w:r>
        <w:t>Negative Marks: 0</w:t>
      </w:r>
    </w:p>
    <w:p>
      <w:r>
        <w:t>Question: An asymptomatic adult on routine screening has fasting plasma glucose 132 mg/dL on two separate mornings after 8-hour fasts, with no acute illness or steroids. What is the MOST appropriate interpretation and INITIAL nursing action?</w:t>
      </w:r>
    </w:p>
    <w:p>
      <w:r>
        <w:t>(a) Diabetes-range fasting hyperglycemia; confirm criteria met and refer for diagnostic confirmation and counselling</w:t>
      </w:r>
    </w:p>
    <w:p>
      <w:r>
        <w:t>(b) Hypoglycemia; give 15 g fast-acting carbohydrate immediately</w:t>
      </w:r>
    </w:p>
    <w:p>
      <w:r>
        <w:t>(c) Impaired fasting glucose; advise lifestyle only without follow-up</w:t>
      </w:r>
    </w:p>
    <w:p>
      <w:r>
        <w:t>(d) Normal fasting glucose; reassure and repeat after 1 year</w:t>
      </w:r>
    </w:p>
    <w:p>
      <w:r>
        <w:t>Answer: a</w:t>
      </w:r>
    </w:p>
    <w:p>
      <w:r>
        <w:t>Solution: ✅ Correct Answer: a. Diabetes-range fasting hyperglycemia; confirm criteria met and refer for diagnostic confirmation and counselling.</w:t>
      </w:r>
    </w:p>
    <w:p>
      <w:r>
        <w:t>🧠 Clinical Rationale: ADA fasting cut-offs: &lt;100 normal, 100–125 IFG, ≥126 diabetes on repeat — 132 twice meets diabetes criterion in absence of confounders, needing confirmation, education and referral, not emergency glucose.</w:t>
      </w:r>
    </w:p>
    <w:p>
      <w:r>
        <w:t>🔍 Key Clues: Two 8-hr fasts + 132 + asymptomatic = diabetes range, not stress hyperglycemia.</w:t>
      </w:r>
    </w:p>
    <w:p>
      <w:r>
        <w:t>❌ Why Not Others: (d) mislabels ≥126 as normal; (c) understages — 132 exceeds IFG 100–125; (b) is dangerous — 132 is hyper-, not hypoglycemia.</w:t>
      </w:r>
    </w:p>
    <w:p>
      <w:r>
        <w:t>⚠️ Exam Trap: Do not confuse 100–125 (IFG) vs ≥126 (diabetes) vs &lt;100 (normal).</w:t>
      </w:r>
    </w:p>
    <w:p>
      <w:r>
        <w:t>⚡ 5-Second Recall: Fasting ≥126 twice = Diabetes; 100–125 = IFG 📊</w:t>
      </w:r>
    </w:p>
    <w:p>
      <w:r>
        <w:t>Positive Marks: 1</w:t>
      </w:r>
    </w:p>
    <w:p>
      <w:r>
        <w:t>Negative Marks: 0</w:t>
      </w:r>
    </w:p>
    <w:p>
      <w:r>
        <w:t>Question: A ward glucometer shows fasting 118 mg/dL in a patient who ate a midnight snack 4 hours ago and is on thiazide diuretic with mild fever. Which factor MOST LIKELY confounds interpretation and what is the PRIORITY nursing action?</w:t>
      </w:r>
    </w:p>
    <w:p>
      <w:r>
        <w:t>(a) Fasting glucose is unaffected by meals, drugs or illness so no repeat needed</w:t>
      </w:r>
    </w:p>
    <w:p>
      <w:r>
        <w:t>(b) Result confirms hypoglycemia; push IV dextrose</w:t>
      </w:r>
    </w:p>
    <w:p>
      <w:r>
        <w:t>(c) Result is unequivocal diabetes; start insulin immediately</w:t>
      </w:r>
    </w:p>
    <w:p>
      <w:r>
        <w:t>(d) Inadequate 8-hour fast plus stress/diuretic effect may falsely elevate; ensure true 8-hour fast, review drugs/illness and repeat properly</w:t>
      </w:r>
    </w:p>
    <w:p>
      <w:r>
        <w:t>Answer: d</w:t>
      </w:r>
    </w:p>
    <w:p>
      <w:r>
        <w:t>Solution: ✅ Correct Answer: d. Inadequate 8-hour fast plus stress/diuretic effect may falsely elevate; ensure true 8-hour fast, review drugs/illness and repeat properly.</w:t>
      </w:r>
    </w:p>
    <w:p>
      <w:r>
        <w:t>🧠 Clinical Rationale: True fasting needs ≥8-hr no-calorie fast without acute illness, steroids/thiazides or stress surge — 4-hr fast + fever + thiazide can push 100–125 range artifactually; PRIORITY is correct pre-analytics before labelling.</w:t>
      </w:r>
    </w:p>
    <w:p>
      <w:r>
        <w:t>🚨 Priority Principle: Never label diabetes on an improperly collected sample — verify fast, drugs and illness FIRST.</w:t>
      </w:r>
    </w:p>
    <w:p>
      <w:r>
        <w:t>❌ Why Not Others: (c) jumps to treatment on invalid sample; (b) misreads 118 as low — hypoglycemia is &lt;70; (a) denies well-known pre-analytical variables.</w:t>
      </w:r>
    </w:p>
    <w:p>
      <w:r>
        <w:t>⚡ 5-Second Recall: Fasting = 8 hrs + no stress/steroids — else REPEAT ⏱️</w:t>
      </w:r>
    </w:p>
    <w:p>
      <w:r>
        <w:t>Positive Marks: 1</w:t>
      </w:r>
    </w:p>
    <w:p>
      <w:r>
        <w:t>Negative Marks: 0</w:t>
      </w:r>
    </w:p>
    <w:p>
      <w:r>
        <w:t>Question: A 45-year-old with polyuria has 2-hour post-75 g OGTT glucose 215 mg/dL with fasting 128 mg/dL. Which interpretation is MOST accurate?</w:t>
      </w:r>
    </w:p>
    <w:p>
      <w:r>
        <w:t>(a) Normal glucose tolerance</w:t>
      </w:r>
    </w:p>
    <w:p>
      <w:r>
        <w:t>(b) Impaired glucose tolerance only, diabetes excluded</w:t>
      </w:r>
    </w:p>
    <w:p>
      <w:r>
        <w:t>(c) Diabetes by both post-load ≥200 and fasting ≥126 criteria — requires confirmation and follow-up</w:t>
      </w:r>
    </w:p>
    <w:p>
      <w:r>
        <w:t>(d) Reactive hypoglycemia requiring high-sugar diet</w:t>
      </w:r>
    </w:p>
    <w:p>
      <w:r>
        <w:t>Answer: c</w:t>
      </w:r>
    </w:p>
    <w:p>
      <w:r>
        <w:t>Solution: ✅ Correct Answer: c. Diabetes by both post-load ≥200 and fasting ≥126 criteria — requires confirmation and follow-up.</w:t>
      </w:r>
    </w:p>
    <w:p>
      <w:r>
        <w:t>🧠 Clinical Rationale: 2-hr OGTT cut-offs: &lt;140 normal, 140–199 IGT, ≥200 diabetes; combined with fasting ≥126 this meets diabetes criteria — classic lab-pattern question testing dual thresholds.</w:t>
      </w:r>
    </w:p>
    <w:p>
      <w:r>
        <w:t>❌ Why Not Others: (a) ignores both thresholds exceeded; (b) understages — 215 exceeds IGT ceiling of 199; (d) describes post-meal low, not documented high.</w:t>
      </w:r>
    </w:p>
    <w:p>
      <w:r>
        <w:t>⚡ 5-Second Recall: 2-hr ≥200 = Diabetes; 140–199 = IGT 🧪</w:t>
      </w:r>
    </w:p>
    <w:p>
      <w:r>
        <w:t>Positive Marks: 1</w:t>
      </w:r>
    </w:p>
    <w:p>
      <w:r>
        <w:t>Negative Marks: 0</w:t>
      </w:r>
    </w:p>
    <w:p>
      <w:r>
        <w:t>Question: An emergency report shows random plasma glucose 268 mg/dL with classic polyuria, polydipsia and weight loss but no ketones. What is the MOST appropriate interpretation?</w:t>
      </w:r>
    </w:p>
    <w:p>
      <w:r>
        <w:t>(a) This confirms hypoglycemia and needs immediate sugar</w:t>
      </w:r>
    </w:p>
    <w:p>
      <w:r>
        <w:t>(b) Single random value is meaningless and should be ignored</w:t>
      </w:r>
    </w:p>
    <w:p>
      <w:r>
        <w:t>(c) Random ≥200 with classic symptoms meets diabetes criterion; arrange confirmatory fasting/HbA1c and evaluate without delaying care</w:t>
      </w:r>
    </w:p>
    <w:p>
      <w:r>
        <w:t>(d) Random glucose ≥200 always means DKA regardless of ketones/pH</w:t>
      </w:r>
    </w:p>
    <w:p>
      <w:r>
        <w:t>Answer: c</w:t>
      </w:r>
    </w:p>
    <w:p>
      <w:r>
        <w:t>Solution: ✅ Correct Answer: c. Random ≥200 with classic symptoms meets diabetes criterion; arrange confirmatory fasting/HbA1c and evaluate without delaying care.</w:t>
      </w:r>
    </w:p>
    <w:p>
      <w:r>
        <w:t>🧠 Clinical Rationale: ADA: random ≥200 mg/dL + classic hyperglycemic symptoms = diabetes; absence of ketones/pH change argues against DKA but does not negate diabetes — needs workup and counselling.</w:t>
      </w:r>
    </w:p>
    <w:p>
      <w:r>
        <w:t>🔍 Key Clues: Random 268 + polyuria/polydipsia/weight loss = symptom-linked diagnostic random.</w:t>
      </w:r>
    </w:p>
    <w:p>
      <w:r>
        <w:t>❌ Why Not Others: (a) dismisses a diagnostic criterion; (d) reverses high as low; (c) equates all hyperglycemia with DKA — DKA needs ketosis + acidosis.</w:t>
      </w:r>
    </w:p>
    <w:p>
      <w:r>
        <w:t>⚡ 5-Second Recall: Random ≥200 + symptoms = Diabetes 💉</w:t>
      </w:r>
    </w:p>
    <w:p>
      <w:r>
        <w:t>Positive Marks: 1</w:t>
      </w:r>
    </w:p>
    <w:p>
      <w:r>
        <w:t>Negative Marks: 0</w:t>
      </w:r>
    </w:p>
    <w:p>
      <w:r>
        <w:t>Question: A lab slip shows HbA1c 7.8% in a patient with average home glucose 170–180 mg/dL over 3 months, with no anemia or transfusion. Which biochemical basis BEST explains this correlation?</w:t>
      </w:r>
    </w:p>
    <w:p>
      <w:r>
        <w:t>(a) Acute glucose binding to albumin reflecting 1-week control</w:t>
      </w:r>
    </w:p>
    <w:p>
      <w:r>
        <w:t>(b) Irreversible non-enzymatic glycation of hemoglobin over 120-day RBC lifespan reflecting mean glucose over 2–3 months</w:t>
      </w:r>
    </w:p>
    <w:p>
      <w:r>
        <w:t>(c) Reversible enzymatic glycosylation reflecting only last 24-hour glucose</w:t>
      </w:r>
    </w:p>
    <w:p>
      <w:r>
        <w:t>(d) HbA1c measures fasting insulin level, not glucose exposure</w:t>
      </w:r>
    </w:p>
    <w:p>
      <w:r>
        <w:t>Answer: b</w:t>
      </w:r>
    </w:p>
    <w:p>
      <w:r>
        <w:t>Solution: ✅ Correct Answer: b. Irreversible non-enzymatic glycation of hemoglobin over 120-day RBC lifespan reflecting mean glucose over 2–3 months.</w:t>
      </w:r>
    </w:p>
    <w:p>
      <w:r>
        <w:t>🧠 Clinical Rationale: Glucose non-enzymatically glycates N-terminal valine of beta-chain (Amadori product); RBC life ~120 days makes HbA1c a weighted 2–3 month average — 7.8% ≈ eAG ~177 mg/dL, matching home logs.</w:t>
      </w:r>
    </w:p>
    <w:p>
      <w:r>
        <w:t>❌ Why Not Others: (c) confuses enzymatic regulation with non-enzymatic glycation and wrong timeframe; (a) describes fructosamine (albumin, 2–3 weeks), not HbA1c; (d) HbA1c is glycemic exposure, not insulin assay.</w:t>
      </w:r>
    </w:p>
    <w:p>
      <w:r>
        <w:t>⚡ 5-Second Recall: HbA1c = 3-month sugar memory of RBC 🩸</w:t>
      </w:r>
    </w:p>
    <w:p>
      <w:r>
        <w:t>Positive Marks: 1</w:t>
      </w:r>
    </w:p>
    <w:p>
      <w:r>
        <w:t>Negative Marks: 0</w:t>
      </w:r>
    </w:p>
    <w:p>
      <w:r>
        <w:t>Question: A diabetic patient with HbA1c 5.2% despite fasting 160–190 mg/dL and post-meal 220–260 mg/dL has hemoglobin 7.1 g/dL with recent blood loss and reticulocytosis. What is the MOST LIKELY explanation and BEST nursing action?</w:t>
      </w:r>
    </w:p>
    <w:p>
      <w:r>
        <w:t>(a) Lab error impossible; HbA1c is never affected by anemia</w:t>
      </w:r>
    </w:p>
    <w:p>
      <w:r>
        <w:t>(b) Falsely low HbA1c from shortened RBC survival/increased turnover; do not rely on HbA1c — use SMBG/fructosamine and correct anemia while reviewing control</w:t>
      </w:r>
    </w:p>
    <w:p>
      <w:r>
        <w:t>(c) High glucose with low HbA1c confirms hypoglycemia</w:t>
      </w:r>
    </w:p>
    <w:p>
      <w:r>
        <w:t>(d) Excellent control; praise adherence and continue same regimen</w:t>
      </w:r>
    </w:p>
    <w:p>
      <w:r>
        <w:t>Answer: b</w:t>
      </w:r>
    </w:p>
    <w:p>
      <w:r>
        <w:t>Solution: ✅ Correct Answer: b. Falsely low HbA1c from shortened RBC survival/increased turnover; do not rely on HbA1c — use SMBG/fructosamine and correct anemia while reviewing control.</w:t>
      </w:r>
    </w:p>
    <w:p>
      <w:r>
        <w:t>🧠 Clinical Rationale: HbA1c depends on RBC lifespan — bleeding, hemolysis, transfusion, hemoglobinopathies and CKD lower it spuriously despite hyperglycemia; discordant SMBG vs HbA1c is the trap clue demanding alternate monitoring.</w:t>
      </w:r>
    </w:p>
    <w:p>
      <w:r>
        <w:t>🔍 Key Clues: High glucometer + low HbA1c + anemia/bleed = shortened RBC survival artifact.</w:t>
      </w:r>
    </w:p>
    <w:p>
      <w:r>
        <w:t>❌ Why Not Others: (d) falsely reassures on invalid test; (a) denies established limitation; (c) mislabels hyperglycemia as hypoglycemia.</w:t>
      </w:r>
    </w:p>
    <w:p>
      <w:r>
        <w:t>⚠️ Exam Trap: Discordant HbA1c vs home glucose = think anemia/hemolysis/transfusion first.</w:t>
      </w:r>
    </w:p>
    <w:p>
      <w:r>
        <w:t>⚡ 5-Second Recall: Anemia/bleed = falsely LOW HbA1c — trust SMBG 📉</w:t>
      </w:r>
    </w:p>
    <w:p>
      <w:r>
        <w:t>Positive Marks: 1</w:t>
      </w:r>
    </w:p>
    <w:p>
      <w:r>
        <w:t>Negative Marks: 0</w:t>
      </w:r>
    </w:p>
    <w:p>
      <w:r>
        <w:t>Question: A newly diagnosed patient has HbA1c 6.7% on repeat without anemia. According to ADA interpretation, which statement is MOST accurate and requires appropriate counselling?</w:t>
      </w:r>
    </w:p>
    <w:p>
      <w:r>
        <w:t>(a) Prediabetes (5.7–6.4%); lifestyle only and recheck later</w:t>
      </w:r>
    </w:p>
    <w:p>
      <w:r>
        <w:t>(b) HbA1c 6.7% indicates acute hypoglycemia risk only</w:t>
      </w:r>
    </w:p>
    <w:p>
      <w:r>
        <w:t>(c) Diabetes range (≥6.5%); meets diabetes threshold and needs comprehensive evaluation and management plan</w:t>
      </w:r>
    </w:p>
    <w:p>
      <w:r>
        <w:t>(d) Normal (&lt;5.7%); no action needed</w:t>
      </w:r>
    </w:p>
    <w:p>
      <w:r>
        <w:t>Answer: c</w:t>
      </w:r>
    </w:p>
    <w:p>
      <w:r>
        <w:t>Solution: ✅ Correct Answer: c. Diabetes range (≥6.5%); meets diabetes threshold and needs comprehensive evaluation and management plan.</w:t>
      </w:r>
    </w:p>
    <w:p>
      <w:r>
        <w:t>🧠 Clinical Rationale: ADA: &lt;5.7 normal, 5.7–6.4 prediabetes, ≥6.5 diabetes — 6.7% on repeat without confounders meets criterion and triggers education, nutrition, activity, comorbidity screen and follow-up.</w:t>
      </w:r>
    </w:p>
    <w:p>
      <w:r>
        <w:t>❌ Why Not Others: (d) and (a) under-stage 6.7% below its true band; (b) confuses chronic hyperglycemic marker with acute low-glucose risk.</w:t>
      </w:r>
    </w:p>
    <w:p>
      <w:r>
        <w:t>⚡ 5-Second Recall: HbA1c ≥6.5 = Diabetes; 5.7–6.4 = Prediabetes 🎯</w:t>
      </w:r>
    </w:p>
    <w:p>
      <w:r>
        <w:t>Positive Marks: 1</w:t>
      </w:r>
    </w:p>
    <w:p>
      <w:r>
        <w:t>Negative Marks: 0</w:t>
      </w:r>
    </w:p>
    <w:p>
      <w:r>
        <w:t>Question: An obese adolescent with missed insulin doses has labs showing hyperglycemia, low malonyl-CoA, high carnitine palmitoyltransferase-I activity and rising acetoacetate. Which sequence BEST explains ketone formation in insulin deficiency?</w:t>
      </w:r>
    </w:p>
    <w:p>
      <w:r>
        <w:t>(a) Increased lipolysis → excess FFA β-oxidation → excess acetyl-CoA diverted by mitochondrial HMG-CoA synthase to ketone bodies</w:t>
      </w:r>
    </w:p>
    <w:p>
      <w:r>
        <w:t>(b) Insulin excess activates CPT-I causing ketogenesis</w:t>
      </w:r>
    </w:p>
    <w:p>
      <w:r>
        <w:t>(c) Increased lipogenesis consumes acetyl-CoA preventing ketogenesis</w:t>
      </w:r>
    </w:p>
    <w:p>
      <w:r>
        <w:t>(d) Glucose abundance inhibits β-oxidation causing ketone clearance</w:t>
      </w:r>
    </w:p>
    <w:p>
      <w:r>
        <w:t>Answer: a</w:t>
      </w:r>
    </w:p>
    <w:p>
      <w:r>
        <w:t>Solution: ✅ Correct Answer: a. Increased lipolysis → excess FFA β-oxidation → excess acetyl-CoA diverted by mitochondrial HMG-CoA synthase to ketone bodies.</w:t>
      </w:r>
    </w:p>
    <w:p>
      <w:r>
        <w:t>🧠 Clinical Rationale: Insulin lack + glucagon excess → hormone-sensitive lipase activation → FFA flood to liver; low malonyl-CoA disinhibits CPT-I → massive β-oxidation → acetyl-CoA overwhelms TCA → HMG-CoA pathway forms acetoacetate, β-hydroxybutyrate and acetone.</w:t>
      </w:r>
    </w:p>
    <w:p>
      <w:r>
        <w:t>🔍 Key Clues: Low malonyl-CoA + high CPT-I + rising acetoacetate = unleashed hepatic ketogenesis.</w:t>
      </w:r>
    </w:p>
    <w:p>
      <w:r>
        <w:t>❌ Why Not Others: (c) describes insulin-sufficient storage, opposite state; (b) reverses — insulin inhibits, not activates CPT-I/ketogenesis; (d) glucose abundance suppresses ketogenesis and does not fit low malonyl-CoA/high CPT-I labs.</w:t>
      </w:r>
    </w:p>
    <w:p>
      <w:r>
        <w:t>⚠️ Exam Trap: Low malonyl-CoA = CPT-I ON = ketones ON — favorite NORCET link.</w:t>
      </w:r>
    </w:p>
    <w:p>
      <w:r>
        <w:t>⚡ 5-Second Recall: No insulin → Burn fat → Acetyl-CoA → Ketones 🔥</w:t>
      </w:r>
    </w:p>
    <w:p>
      <w:r>
        <w:t>Positive Marks: 1</w:t>
      </w:r>
    </w:p>
    <w:p>
      <w:r>
        <w:t>Negative Marks: 0</w:t>
      </w:r>
    </w:p>
    <w:p>
      <w:r>
        <w:t>Question: A type 1 diabetic with infection and omitted insulin has fruity breath, Kussmaul breathing, glucose 420 mg/dL and urine ketones strongly positive. Which ketone-body pattern is MOST LIKELY on biochemistry?</w:t>
      </w:r>
    </w:p>
    <w:p>
      <w:r>
        <w:t>(a) Absent ketones with predominant lactic acidosis from insulin excess</w:t>
      </w:r>
    </w:p>
    <w:p>
      <w:r>
        <w:t>(b) Elevated β-hydroxybutyrate and acetoacetate with acetone causing breath odor — hepatic ketogenesis exceeding peripheral use</w:t>
      </w:r>
    </w:p>
    <w:p>
      <w:r>
        <w:t>(c) Elevated ketones due to increased glucose utilization and suppressed lipolysis</w:t>
      </w:r>
    </w:p>
    <w:p>
      <w:r>
        <w:t>(d) Ketones formed in extrahepatic tissues due to high insulin</w:t>
      </w:r>
    </w:p>
    <w:p>
      <w:r>
        <w:t>Answer: b</w:t>
      </w:r>
    </w:p>
    <w:p>
      <w:r>
        <w:t>Solution: ✅ Correct Answer: b. Elevated β-hydroxybutyrate and acetoacetate with acetone causing breath odor — hepatic ketogenesis exceeding peripheral use.</w:t>
      </w:r>
    </w:p>
    <w:p>
      <w:r>
        <w:t>🧠 Clinical Rationale: Absolute insulin deficiency + counter-regulatory surge → hepatic mitochondrial ketogenesis outpaces muscle/brain use; β-hydroxybutyrate predominates, acetoacetate decarboxylates to acetone → fruity breath with hyperglycemia and Kussmaul compensation.</w:t>
      </w:r>
    </w:p>
    <w:p>
      <w:r>
        <w:t>❌ Why Not Others: (a) describes opposite insulin state and wrong acid; (c) reverses physiology — ketogenesis reflects impaired use + enhanced lipolysis; (d) ketogenesis is hepatic mitochondrial, not extrahepatic, and occurs in low insulin.</w:t>
      </w:r>
    </w:p>
    <w:p>
      <w:r>
        <w:t>⚡ 5-Second Recall: DKA breath = Acetone; Blood = β-hydroxybutyrate dominates 🍎</w:t>
      </w:r>
    </w:p>
    <w:p>
      <w:r>
        <w:t>Positive Marks: 1</w:t>
      </w:r>
    </w:p>
    <w:p>
      <w:r>
        <w:t>Negative Marks: 0</w:t>
      </w:r>
    </w:p>
    <w:p>
      <w:r>
        <w:t>Question: A 22-year-old type 1 diabetic with vomiting, polyuria, glucose 480 mg/dL, pH 7.18, HCO3 10 mEq/L, K+ 5.6 mEq/L and serum ketones strongly positive requires immediate follow-up. Which cluster is MOST characteristic of DKA biochemical features?</w:t>
      </w:r>
    </w:p>
    <w:p>
      <w:r>
        <w:t>(a) Hypokalemia with respiratory alkalosis as primary DKA feature</w:t>
      </w:r>
    </w:p>
    <w:p>
      <w:r>
        <w:t>(b) Hypoglycemia with metabolic alkalosis, absent ketones and low osmolality</w:t>
      </w:r>
    </w:p>
    <w:p>
      <w:r>
        <w:t>(c) Hyperglycemia with normal pH, normal anion gap and absent ketones</w:t>
      </w:r>
    </w:p>
    <w:p>
      <w:r>
        <w:t>(d) Hyperglycemia with high anion gap metabolic acidosis, ketonemia, pseudohyperkalemia with total-body K+ depletion and hyperosmolality</w:t>
      </w:r>
    </w:p>
    <w:p>
      <w:r>
        <w:t>Answer: d</w:t>
      </w:r>
    </w:p>
    <w:p>
      <w:r>
        <w:t>Solution: ✅ Correct Answer: d. Hyperglycemia with high anion gap metabolic acidosis, ketonemia, pseudohyperkalemia with total-body K+ depletion and hyperosmolality.</w:t>
      </w:r>
    </w:p>
    <w:p>
      <w:r>
        <w:t>🧠 Clinical Rationale: DKA = glucose usually &gt;250 + ketoacids consume HCO3 → high anion gap acidosis + compensatory Kussmaul; acidosis shifts K+ out → normal/high measured K+ despite whole-body deficit that unmasks with treatment; dehydration raises osmolality.</w:t>
      </w:r>
    </w:p>
    <w:p>
      <w:r>
        <w:t>🚨 Priority Principle: Airway/breathing + fluids + insulin + K+ monitoring FIRST — never give insulin without checking K+ and perfusion.</w:t>
      </w:r>
    </w:p>
    <w:p>
      <w:r>
        <w:t>❌ Why Not Others: (b) describes opposite glucose/acid-base; (c) describes hyperglycemia without DKA criteria; (a) initial K+ is typically normal/high, low K+ appears after therapy — not primary presentation.</w:t>
      </w:r>
    </w:p>
    <w:p>
      <w:r>
        <w:t>⚡ 5-Second Recall: DKA = High sugar + Low pH + Low HCO3 + Ketones + K+ trick 🧪</w:t>
      </w:r>
    </w:p>
    <w:p>
      <w:r>
        <w:t>Positive Marks: 1</w:t>
      </w:r>
    </w:p>
    <w:p>
      <w:r>
        <w:t>Negative Marks: 0</w:t>
      </w:r>
    </w:p>
    <w:p>
      <w:r>
        <w:t>Question: A DKA protocol chart shows after IV insulin and fluids: glucose falling, pH rising, but K+ dropping to 2.9 mEq/L with flattened T waves. What is the MOST concerning interpretation and INITIAL nursing priority?</w:t>
      </w:r>
    </w:p>
    <w:p>
      <w:r>
        <w:t>(a) Expected safe course; continue same insulin rate without monitoring</w:t>
      </w:r>
    </w:p>
    <w:p>
      <w:r>
        <w:t>(b) Hyperkalemia requiring calcium gluconate and bicarbonate bolus</w:t>
      </w:r>
    </w:p>
    <w:p>
      <w:r>
        <w:t>(c) DKA resolved solely because glucose normalized so stop all monitoring</w:t>
      </w:r>
    </w:p>
    <w:p>
      <w:r>
        <w:t>(d) Insulin plus correction of acidosis drives K+ intracellularly unmasking total-body deficit — HOLD/adjust insulin per protocol, replace K+ urgently and monitor ECG</w:t>
      </w:r>
    </w:p>
    <w:p>
      <w:r>
        <w:t>Answer: d</w:t>
      </w:r>
    </w:p>
    <w:p>
      <w:r>
        <w:t>Solution: ✅ Correct Answer: d. Insulin plus correction of acidosis drives K+ intracellularly unmasking total-body deficit — HOLD/adjust insulin per protocol, replace K+ urgently and monitor ECG.</w:t>
      </w:r>
    </w:p>
    <w:p>
      <w:r>
        <w:t>🧠 Clinical Rationale: DKA causes osmotic K+ loss with intracellular depletion masked by acidosis; insulin + pH correction + fluids plunge serum K+ → lethal arrhythmia risk — MOST concerning lab is 2.9 + ECG change demanding immediate K+ replacement and protocol-based insulin pause.</w:t>
      </w:r>
    </w:p>
    <w:p>
      <w:r>
        <w:t>🔍 Key Clues: Falling K+ + flat T + U wave risk after insulin = unmasked deficit, not hyperkalemia.</w:t>
      </w:r>
    </w:p>
    <w:p>
      <w:r>
        <w:t>❌ Why Not Others: (a) ignores life-threatening hypokalemia; (b) treats opposite disorder — K+ is low, not high; (c) glucose normalizes before ketoacidosis resolves — pH/HCO3/anion gap guide resolution.</w:t>
      </w:r>
    </w:p>
    <w:p>
      <w:r>
        <w:t>⚠️ Exam Trap: Normal glucose ≠ resolved DKA; low K+ = stop/adjust insulin + replace K+ first.</w:t>
      </w:r>
    </w:p>
    <w:p>
      <w:r>
        <w:t>⚡ 5-Second Recall: Insulin drops K+ — &lt;3.3 HOLD + REPLACE 🛑</w:t>
      </w:r>
    </w:p>
    <w:p>
      <w:r>
        <w:t>Positive Marks: 1</w:t>
      </w:r>
    </w:p>
    <w:p>
      <w:r>
        <w:t>Negative Marks: 0</w:t>
      </w:r>
    </w:p>
    <w:p>
      <w:r>
        <w:t>Question: A patient on sulfonylurea skips dinner, develops sweating, tremor, palpitations, glucose 52 mg/dL, then confusion. Which counter-regulatory response occurs FIRST and what is the INITIAL nursing action?</w:t>
      </w:r>
    </w:p>
    <w:p>
      <w:r>
        <w:t>(a) Growth hormone rapidly normalizes glucose; no treatment needed</w:t>
      </w:r>
    </w:p>
    <w:p>
      <w:r>
        <w:t>(b) Delayed cortisol release is first; observe without glucose</w:t>
      </w:r>
    </w:p>
    <w:p>
      <w:r>
        <w:t>(c) Glucagon plus epinephrine surge causes autonomic warning signs; give 15 g fast-acting carbohydrate immediately per Rule of 15 and recheck</w:t>
      </w:r>
    </w:p>
    <w:p>
      <w:r>
        <w:t>(d) Insulin surge corrects hypoglycemia spontaneously; give insulin to help</w:t>
      </w:r>
    </w:p>
    <w:p>
      <w:r>
        <w:t>Answer: c</w:t>
      </w:r>
    </w:p>
    <w:p>
      <w:r>
        <w:t>Solution: ✅ Correct Answer: c. Glucagon plus epinephrine surge causes autonomic warning signs; give 15 g fast-acting carbohydrate immediately per Rule of 15 and recheck.</w:t>
      </w:r>
    </w:p>
    <w:p>
      <w:r>
        <w:t>🧠 Clinical Rationale: Glucose &lt;70 triggers glucagon + epinephrine → sweating/tremor/palpitations (autonomic) progressing to neuroglycopenia (confusion); conscious hypoglycemia needs 15 g fast carbs, 15-min recheck, repeat if still &lt;70.</w:t>
      </w:r>
    </w:p>
    <w:p>
      <w:r>
        <w:t>🩺 Nursing Action: 15 g glucose tabs/juice ➡️ wait 15 min ➡️ recheck ➡️ repeat if &lt;70 ➡️ once normal give snack/meal ➡️ document + review drug/meal cause.</w:t>
      </w:r>
    </w:p>
    <w:p>
      <w:r>
        <w:t>❌ Why Not Others: (b) cortisol/GH are hours late, not first; (c) giving insulin worsens hypoglycemia — CONTRAINDICATED; (a) GH is too slow for acute rescue.</w:t>
      </w:r>
    </w:p>
    <w:p>
      <w:r>
        <w:t>⚡ 5-Second Recall: &lt;70 + sweaty/shaky = 15 g sugar + 15 min RULE 🍬</w:t>
      </w:r>
    </w:p>
    <w:p>
      <w:r>
        <w:t>Positive Marks: 1</w:t>
      </w:r>
    </w:p>
    <w:p>
      <w:r>
        <w:t>Negative Marks: 0</w:t>
      </w:r>
    </w:p>
    <w:p>
      <w:r>
        <w:t>Question: A night-duty report shows a diabetic on NPH insulin with 3 AM glucose 48 mg/dL, morning fasting 210 mg/dL with ketones negative and daytime HbA1c 7.0%. Which phenomenon MOST LIKELY explains this pattern?</w:t>
      </w:r>
    </w:p>
    <w:p>
      <w:r>
        <w:t>(a) DKA causing morning hyperglycemia with positive ketones</w:t>
      </w:r>
    </w:p>
    <w:p>
      <w:r>
        <w:t>(b) Insulin excess causing sustained hyperglycemia throughout night</w:t>
      </w:r>
    </w:p>
    <w:p>
      <w:r>
        <w:t>(c) Dawn phenomenon — early-morning GH/cortisol surge causing fasting hyperglycemia without preceding hypoglycemia</w:t>
      </w:r>
    </w:p>
    <w:p>
      <w:r>
        <w:t>(d) Somogyi effect — nocturnal hypoglycemia triggering rebound counter-regulatory hyperglycemia</w:t>
      </w:r>
    </w:p>
    <w:p>
      <w:r>
        <w:t>Answer: d</w:t>
      </w:r>
    </w:p>
    <w:p>
      <w:r>
        <w:t>Solution: ✅ Correct Answer: d. Somogyi effect — nocturnal hypoglycemia triggering rebound counter-regulatory hyperglycemia.</w:t>
      </w:r>
    </w:p>
    <w:p>
      <w:r>
        <w:t>🧠 Clinical Rationale: Documented 3 AM 48 → counter-regulatory (glucagon/epi/cortisol/GH) rebound → morning 210 without ketosis distinguishes Somogyi (preceded by low) from dawn phenomenon (no low, hormonal morning rise) — BEST trap discriminator is the 3 AM value.</w:t>
      </w:r>
    </w:p>
    <w:p>
      <w:r>
        <w:t>🔍 Key Clues: 3 AM LOW + morning HIGH + ketones negative = Somogyi rebound.</w:t>
      </w:r>
    </w:p>
    <w:p>
      <w:r>
        <w:t>❌ Why Not Others: (c) dawn has no 3 AM low — here low is documented; (a) insulin excess causes low, not sustained high alone; (d) DKA needs ketosis + acidosis, absent here.</w:t>
      </w:r>
    </w:p>
    <w:p>
      <w:r>
        <w:t>⚠️ Exam Trap: 3 AM sugar decides: Low = Somogyi, Normal/High = Dawn.</w:t>
      </w:r>
    </w:p>
    <w:p>
      <w:r>
        <w:t>⚡ 5-Second Recall: Night LOW → Morning HIGH = Somogyi 🌙➡️🌅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