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purpose of the recovery room in perioperative care?</w:t>
      </w:r>
    </w:p>
    <w:p>
      <w:r>
        <w:t>(a) To perform diagnostic tests on post-operative patients</w:t>
      </w:r>
    </w:p>
    <w:p>
      <w:r>
        <w:t>(b) To provide long-term ward care after surgery</w:t>
      </w:r>
    </w:p>
    <w:p>
      <w:r>
        <w:t>(c) To provide immediate post-operative monitoring and management until the patient regains consciousness</w:t>
      </w:r>
    </w:p>
    <w:p>
      <w:r>
        <w:t>(d) To educate patients about post-operative restrictions</w:t>
      </w:r>
    </w:p>
    <w:p>
      <w:r>
        <w:t>Answer: c</w:t>
      </w:r>
    </w:p>
    <w:p>
      <w:r>
        <w:t>Solution: The recovery room (PACU) is designed for immediate post-operative assessment and management of patients emerging from anesthesia. Option B is incorrect as recovery room care is temporary, not long-term. Option A is wrong because diagnostic testing occurs in appropriate departments, not recovery room. Option D relates to health education, not the primary purpose. Key point: Recovery room bridges the transition from OR to ward.</w:t>
      </w:r>
    </w:p>
    <w:p>
      <w:r>
        <w:t>Positive Marks: 1</w:t>
      </w:r>
    </w:p>
    <w:p>
      <w:r>
        <w:t>Negative Marks: 0</w:t>
      </w:r>
    </w:p>
    <w:p>
      <w:r>
        <w:t>Question: Which of the following is NOT an essential piece of equipment in a standard recovery room?</w:t>
      </w:r>
    </w:p>
    <w:p>
      <w:r>
        <w:t>(a) Electrocardiograph</w:t>
      </w:r>
    </w:p>
    <w:p>
      <w:r>
        <w:t>(b) Portable X-ray machine</w:t>
      </w:r>
    </w:p>
    <w:p>
      <w:r>
        <w:t>(c) Suction apparatus</w:t>
      </w:r>
    </w:p>
    <w:p>
      <w:r>
        <w:t>(d) Pulse oximeter</w:t>
      </w:r>
    </w:p>
    <w:p>
      <w:r>
        <w:t>Answer: b</w:t>
      </w:r>
    </w:p>
    <w:p>
      <w:r>
        <w:t>Solution: Portable X-ray machines are not routine recovery room equipment; X-rays are performed in radiology. Pulse oximeters, ECG monitors, and suction apparatus are essential for monitoring and managing airway emergencies. X-ray imaging is requested if clinically needed but is not kept in the recovery room as standard equipment. Remember: Essential RR equipment focuses on monitoring (O2, BP, HR) and emergency management (airway, breathing).</w:t>
      </w:r>
    </w:p>
    <w:p>
      <w:r>
        <w:t>Positive Marks: 1</w:t>
      </w:r>
    </w:p>
    <w:p>
      <w:r>
        <w:t>Negative Marks: 0</w:t>
      </w:r>
    </w:p>
    <w:p>
      <w:r>
        <w:t>Question: A patient arrives in the recovery room with a Glasgow Coma Scale score of 8. What is the priority nursing action?</w:t>
      </w:r>
    </w:p>
    <w:p>
      <w:r>
        <w:t>(a) Administer oxygen therapy and monitor vital signs</w:t>
      </w:r>
    </w:p>
    <w:p>
      <w:r>
        <w:t>(b) Begin post-operative pain management protocol</w:t>
      </w:r>
    </w:p>
    <w:p>
      <w:r>
        <w:t>(c) Ensure airway patency and prepare for intubation support</w:t>
      </w:r>
    </w:p>
    <w:p>
      <w:r>
        <w:t>(d) Insert an indwelling catheter immediately</w:t>
      </w:r>
    </w:p>
    <w:p>
      <w:r>
        <w:t>Answer: c</w:t>
      </w:r>
    </w:p>
    <w:p>
      <w:r>
        <w:t>Solution: GCS score of 8 indicates deep unconsciousness with compromised airway reflexes, requiring immediate airway protection as the priority. Option A (oxygen) is secondary to airway patency. Option D (catheterization) can wait until airway is secured. Option B (pain management) is not appropriate when consciousness is severely depressed. Airway, breathing, circulation remain the priority hierarchy in recovery.</w:t>
      </w:r>
    </w:p>
    <w:p>
      <w:r>
        <w:t>Positive Marks: 1</w:t>
      </w:r>
    </w:p>
    <w:p>
      <w:r>
        <w:t>Negative Marks: 0</w:t>
      </w:r>
    </w:p>
    <w:p>
      <w:r>
        <w:t>Question: What is the standard monitoring interval for vital signs in the immediate post-operative period (first 30 minutes)?</w:t>
      </w:r>
    </w:p>
    <w:p>
      <w:r>
        <w:t>(a) Hourly as per routine protocol</w:t>
      </w:r>
    </w:p>
    <w:p>
      <w:r>
        <w:t>(b) Every 5-10 minutes initially, then every 15 minutes</w:t>
      </w:r>
    </w:p>
    <w:p>
      <w:r>
        <w:t>(c) Only when patient shows signs of distress</w:t>
      </w:r>
    </w:p>
    <w:p>
      <w:r>
        <w:t>(d) Every 30 minutes continuously</w:t>
      </w:r>
    </w:p>
    <w:p>
      <w:r>
        <w:t>Answer: b</w:t>
      </w:r>
    </w:p>
    <w:p>
      <w:r>
        <w:t>Solution: Standard practice mandates frequent vital sign monitoring (every 5-10 minutes) in the first 30 minutes as the patient emerges from anesthesia, then extended to every 15 minutes. Option D is too infrequent for immediate post-op period. Option A lacks the necessary frequency for acute changes. Option C is reactive, not proactive monitoring. Mnemonic: 5-10-15 represents the progression of monitoring intervals.</w:t>
      </w:r>
    </w:p>
    <w:p>
      <w:r>
        <w:t>Positive Marks: 1</w:t>
      </w:r>
    </w:p>
    <w:p>
      <w:r>
        <w:t>Negative Marks: 0</w:t>
      </w:r>
    </w:p>
    <w:p>
      <w:r>
        <w:t>Question: Which position is most appropriate for a patient in the immediate recovery period who is still unconscious?</w:t>
      </w:r>
    </w:p>
    <w:p>
      <w:r>
        <w:t>(a) Semi-Fowler's position for comfort</w:t>
      </w:r>
    </w:p>
    <w:p>
      <w:r>
        <w:t>(b) Prone position to prevent aspiration</w:t>
      </w:r>
    </w:p>
    <w:p>
      <w:r>
        <w:t>(c) Supine position to facilitate breathing</w:t>
      </w:r>
    </w:p>
    <w:p>
      <w:r>
        <w:t>(d) Lateral position with head slightly extended to maintain airway patency</w:t>
      </w:r>
    </w:p>
    <w:p>
      <w:r>
        <w:t>Answer: d</w:t>
      </w:r>
    </w:p>
    <w:p>
      <w:r>
        <w:t>Solution: Lateral position with head extended maintains airway patency and allows secretions to drain, preventing aspiration—critical when protective airway reflexes are absent. Option C (supine) risks airway obstruction and aspiration. Option A (semi-Fowler's) may compromise airway in unconscious patients. Option B (prone) is uncomfortable and impractical. Key phrase: Lateral position = recovery position in unconscious post-op patients.</w:t>
      </w:r>
    </w:p>
    <w:p>
      <w:r>
        <w:t>Positive Marks: 1</w:t>
      </w:r>
    </w:p>
    <w:p>
      <w:r>
        <w:t>Negative Marks: 0</w:t>
      </w:r>
    </w:p>
    <w:p>
      <w:r>
        <w:t>Question: A post-operative patient shows signs of emergence delirium with violent behavior in the recovery room. What is the first nursing intervention?</w:t>
      </w:r>
    </w:p>
    <w:p>
      <w:r>
        <w:t>(a) Ensure safety, orient the patient, provide a calm environment and reassurance</w:t>
      </w:r>
    </w:p>
    <w:p>
      <w:r>
        <w:t>(b) Administer sedatives without delay</w:t>
      </w:r>
    </w:p>
    <w:p>
      <w:r>
        <w:t>(c) Call for anesthesiologist to provide additional anesthesia</w:t>
      </w:r>
    </w:p>
    <w:p>
      <w:r>
        <w:t>(d) Restrain the patient to prevent injury</w:t>
      </w:r>
    </w:p>
    <w:p>
      <w:r>
        <w:t>Answer: a</w:t>
      </w:r>
    </w:p>
    <w:p>
      <w:r>
        <w:t>Solution: Emergence delirium requires establishing safety, orientation, and environmental calmness first; many cases resolve with reassurance and reorientation without medication. Option B may be premature and mask underlying causes. Option D (restraint) may increase agitation and is not first-line. Option C is unnecessary for typical emergence delirium. Remember: Emergence delirium is self-limited in most cases; manage with communication and safety first.</w:t>
      </w:r>
    </w:p>
    <w:p>
      <w:r>
        <w:t>Positive Marks: 1</w:t>
      </w:r>
    </w:p>
    <w:p>
      <w:r>
        <w:t>Negative Marks: 0</w:t>
      </w:r>
    </w:p>
    <w:p>
      <w:r>
        <w:t>Question: Which vital sign change in the recovery room is MOST indicative of developing hypovolemic shock?</w:t>
      </w:r>
    </w:p>
    <w:p>
      <w:r>
        <w:t>(a) Normal vital signs with decreased oxygen saturation</w:t>
      </w:r>
    </w:p>
    <w:p>
      <w:r>
        <w:t>(b) Increased temperature with normal blood pressure</w:t>
      </w:r>
    </w:p>
    <w:p>
      <w:r>
        <w:t>(c) Decreased respiratory rate with increased blood pressure</w:t>
      </w:r>
    </w:p>
    <w:p>
      <w:r>
        <w:t>(d) Increased respiratory rate with decreased blood pressure and increasing pulse rate</w:t>
      </w:r>
    </w:p>
    <w:p>
      <w:r>
        <w:t>Answer: d</w:t>
      </w:r>
    </w:p>
    <w:p>
      <w:r>
        <w:t>Solution: Hypovolemic shock presents with the classic triad: increased respiratory rate, decreased BP, and tachycardia (compensatory mechanism for reduced circulating volume). Option C shows opposing trends inconsistent with shock. Option A lacks vital sign changes characteristic of hypovolemia. Option B suggests infection, not hypovolemia. Mnemonic: HR up, BP down, RR up = Think hypovolemia.</w:t>
      </w:r>
    </w:p>
    <w:p>
      <w:r>
        <w:t>Positive Marks: 1</w:t>
      </w:r>
    </w:p>
    <w:p>
      <w:r>
        <w:t>Negative Marks: 0</w:t>
      </w:r>
    </w:p>
    <w:p>
      <w:r>
        <w:t>Question: A patient extubated in the operating room develops stridor and respiratory distress in the recovery room. What is the MOST likely diagnosis?</w:t>
      </w:r>
    </w:p>
    <w:p>
      <w:r>
        <w:t>(a) Post-operative fever</w:t>
      </w:r>
    </w:p>
    <w:p>
      <w:r>
        <w:t>(b) Cardiac arrhythmia</w:t>
      </w:r>
    </w:p>
    <w:p>
      <w:r>
        <w:t>(c) Aspiration pneumonia</w:t>
      </w:r>
    </w:p>
    <w:p>
      <w:r>
        <w:t>(d) Laryngeal edema due to intubation trauma</w:t>
      </w:r>
    </w:p>
    <w:p>
      <w:r>
        <w:t>Answer: d</w:t>
      </w:r>
    </w:p>
    <w:p>
      <w:r>
        <w:t>Solution: Stridor and respiratory distress immediately post-extubation indicate laryngeal edema from intubation-related trauma—this is the most common airway emergency in recovery. Option C causes hypoxia but not stridor. Option B presents with palpitations or arrhythmias, not stridor. Option A doesn't cause stridor. Key point: Stridor = upper airway obstruction; think laryngeal edema post-extubation.</w:t>
      </w:r>
    </w:p>
    <w:p>
      <w:r>
        <w:t>Positive Marks: 1</w:t>
      </w:r>
    </w:p>
    <w:p>
      <w:r>
        <w:t>Negative Marks: 0</w:t>
      </w:r>
    </w:p>
    <w:p>
      <w:r>
        <w:t>Question: What is the primary rationale for ensuring normothermia in the recovery room?</w:t>
      </w:r>
    </w:p>
    <w:p>
      <w:r>
        <w:t>(a) To prevent increased oxygen consumption, shivering, and metabolic acidosis from hypothermia</w:t>
      </w:r>
    </w:p>
    <w:p>
      <w:r>
        <w:t>(b) To accelerate wound healing</w:t>
      </w:r>
    </w:p>
    <w:p>
      <w:r>
        <w:t>(c) To improve anesthetic drug metabolism</w:t>
      </w:r>
    </w:p>
    <w:p>
      <w:r>
        <w:t>(d) To reduce post-operative pain perception</w:t>
      </w:r>
    </w:p>
    <w:p>
      <w:r>
        <w:t>Answer: a</w:t>
      </w:r>
    </w:p>
    <w:p>
      <w:r>
        <w:t>Solution: Hypothermia increases oxygen consumption (shivering thermogenesis), causes metabolic acidosis, and impairs immune function. Normothermia prevents these complications. Option D: Pain management doesn't directly relate to temperature maintenance. Option B: While wounds heal better at normal temperature, the immediate concern is metabolic stability. Option C: Anesthetic metabolism is less critical post-op than preventing hypothermia's complications. Critical concept: Post-operative hypothermia increases morbidity.</w:t>
      </w:r>
    </w:p>
    <w:p>
      <w:r>
        <w:t>Positive Marks: 1</w:t>
      </w:r>
    </w:p>
    <w:p>
      <w:r>
        <w:t>Negative Marks: 0</w:t>
      </w:r>
    </w:p>
    <w:p>
      <w:r>
        <w:t>Question: A patient develops sudden restlessness, tachycardia, and hypertension in the recovery room 20 minutes after admission. Blood glucose is normal. What is the MOST likely cause?</w:t>
      </w:r>
    </w:p>
    <w:p>
      <w:r>
        <w:t>(a) Delayed emergence from anesthesia</w:t>
      </w:r>
    </w:p>
    <w:p>
      <w:r>
        <w:t>(b) Hyperkalemia from transfusion reaction</w:t>
      </w:r>
    </w:p>
    <w:p>
      <w:r>
        <w:t>(c) Septic shock developing</w:t>
      </w:r>
    </w:p>
    <w:p>
      <w:r>
        <w:t>(d) Inadequate analgesia and pain</w:t>
      </w:r>
    </w:p>
    <w:p>
      <w:r>
        <w:t>Answer: d</w:t>
      </w:r>
    </w:p>
    <w:p>
      <w:r>
        <w:t>Solution: Inadequate pain management is the most common cause of restlessness, tachycardia, and hypertension in the recovery room with normal glucose. Option B (hyperkalemia) would include cardiac changes beyond tachycardia. Option A (delayed emergence) presents with unconsciousness, not restlessness. Option C (septic shock) requires more time to develop post-op. Key indicator: Restlessness + tachycardia + hypertension = Check for pain first.</w:t>
      </w:r>
    </w:p>
    <w:p>
      <w:r>
        <w:t>Positive Marks: 1</w:t>
      </w:r>
    </w:p>
    <w:p>
      <w:r>
        <w:t>Negative Marks: 0</w:t>
      </w:r>
    </w:p>
    <w:p>
      <w:r>
        <w:t>Question: Which of the following patients should NOT be discharged from the recovery room based on standard discharge criteria?</w:t>
      </w:r>
    </w:p>
    <w:p>
      <w:r>
        <w:t>(a) Patient with Aldrete score of 9, alert, stable vitals, and minimal pain</w:t>
      </w:r>
    </w:p>
    <w:p>
      <w:r>
        <w:t>(b) Patient with Glasgow Coma Scale score of 10 with intact protective airway reflexes</w:t>
      </w:r>
    </w:p>
    <w:p>
      <w:r>
        <w:t>(c) Patient with hypotension (systolic BP 80 mmHg) despite IV fluid bolus</w:t>
      </w:r>
    </w:p>
    <w:p>
      <w:r>
        <w:t>(d) Patient who is drowsy but responds to verbal stimuli, BP stable, SpO2 98% on room air</w:t>
      </w:r>
    </w:p>
    <w:p>
      <w:r>
        <w:t>Answer: c</w:t>
      </w:r>
    </w:p>
    <w:p>
      <w:r>
        <w:t>Solution: Persistent hypotension despite intervention indicates hemodynamic instability and ongoing shock risk; patient requires continued monitoring and intervention in recovery. Option A meets all discharge criteria (Aldrete ≥9). Option D: Drowsiness is acceptable if responsive; GCS implied ≥13. Option B: GCS 10 with intact reflexes is acceptable for most discharge scenarios. Persistent hypotension is a contraindication to discharge. Remember: Vital sign stability is mandatory for discharge.</w:t>
      </w:r>
    </w:p>
    <w:p>
      <w:r>
        <w:t>Positive Marks: 1</w:t>
      </w:r>
    </w:p>
    <w:p>
      <w:r>
        <w:t>Negative Marks: 0</w:t>
      </w:r>
    </w:p>
    <w:p>
      <w:r>
        <w:t>Question: A patient in the recovery room has a urine output of 15 mL in the first 60 minutes post-operatively. What is the appropriate nursing action?</w:t>
      </w:r>
    </w:p>
    <w:p>
      <w:r>
        <w:t>(a) Immediately notify the anesthesiologist and surgeon; assess for hypovolemia and adequate IV fluid replacement</w:t>
      </w:r>
    </w:p>
    <w:p>
      <w:r>
        <w:t>(b) Administer a diuretic to increase urine production</w:t>
      </w:r>
    </w:p>
    <w:p>
      <w:r>
        <w:t>(c) Continue routine monitoring; urine output will increase as anesthesia wears off</w:t>
      </w:r>
    </w:p>
    <w:p>
      <w:r>
        <w:t>(d) Insert a larger catheter to improve drainage</w:t>
      </w:r>
    </w:p>
    <w:p>
      <w:r>
        <w:t>Answer: a</w:t>
      </w:r>
    </w:p>
    <w:p>
      <w:r>
        <w:t>Solution: Urine output of 15 mL/hour in first 60 minutes is subnormal (normal is 0.5-1 mL/kg/hr) and suggests hypovolemia or acute kidney stress requiring immediate physician notification and assessment. Option C is dangerously passive. Option D doesn't address the underlying cause. Option B (diuretic) is contraindicated in hypovolemia. Critical value: &lt;0.5 mL/kg/hr indicates inadequate renal perfusion.</w:t>
      </w:r>
    </w:p>
    <w:p>
      <w:r>
        <w:t>Positive Marks: 1</w:t>
      </w:r>
    </w:p>
    <w:p>
      <w:r>
        <w:t>Negative Marks: 0</w:t>
      </w:r>
    </w:p>
    <w:p>
      <w:r>
        <w:t>Question: Which complication is MOST likely if a post-operative patient remains immobile in the recovery room for prolonged periods?</w:t>
      </w:r>
    </w:p>
    <w:p>
      <w:r>
        <w:t>(a) Sepsis</w:t>
      </w:r>
    </w:p>
    <w:p>
      <w:r>
        <w:t>(b) Deep vein thrombosis and pulmonary embolism formation</w:t>
      </w:r>
    </w:p>
    <w:p>
      <w:r>
        <w:t>(c) Acute myocardial infarction</w:t>
      </w:r>
    </w:p>
    <w:p>
      <w:r>
        <w:t>(d) Acute renal failure</w:t>
      </w:r>
    </w:p>
    <w:p>
      <w:r>
        <w:t>Answer: b</w:t>
      </w:r>
    </w:p>
    <w:p>
      <w:r>
        <w:t>Solution: Immobility in post-operative period significantly increases risk of thromboembolic complications (DVT and PE) due to venous stasis, endothelial injury, and hypercoagulability. Option C: MI is possible but less directly related to immobility. Option D: Acute renal failure relates more to perfusion than immobility alone. Option A: Sepsis develops over time, not immediately from immobility. Key concept: Early mobilization in recovery room prevents thromboembolism.</w:t>
      </w:r>
    </w:p>
    <w:p>
      <w:r>
        <w:t>Positive Marks: 1</w:t>
      </w:r>
    </w:p>
    <w:p>
      <w:r>
        <w:t>Negative Marks: 0</w:t>
      </w:r>
    </w:p>
    <w:p>
      <w:r>
        <w:t>Question: A post-operative patient in the recovery room develops sudden hypoxia (SpO2 drops to 88%) with pink, frothy sputum. What is the MOST likely diagnosis?</w:t>
      </w:r>
    </w:p>
    <w:p>
      <w:r>
        <w:t>(a) Aspiration of gastric contents</w:t>
      </w:r>
    </w:p>
    <w:p>
      <w:r>
        <w:t>(b) Myocardial infarction</w:t>
      </w:r>
    </w:p>
    <w:p>
      <w:r>
        <w:t>(c) Pulmonary edema from fluid overload or left heart failure</w:t>
      </w:r>
    </w:p>
    <w:p>
      <w:r>
        <w:t>(d) Anaphylactic reaction to induction agent</w:t>
      </w:r>
    </w:p>
    <w:p>
      <w:r>
        <w:t>Answer: c</w:t>
      </w:r>
    </w:p>
    <w:p>
      <w:r>
        <w:t>Solution: Pink, frothy sputum with hypoxia is pathognomonic for pulmonary edema from either fluid overload (over-aggressive IV fluids) or acute cardiac decompensation. Option A: Aspiration typically causes bronchospasm and tachycardia, not pink frothy sputum. Option B: MI may cause pulmonary edema but doesn't directly cause this specific presentation alone. Option D: Anaphylaxis presents with urticaria, bronchospasm, and hypotension earlier. Memory aid: Pink frothy sputum = Pulmonary edema.</w:t>
      </w:r>
    </w:p>
    <w:p>
      <w:r>
        <w:t>Positive Marks: 1</w:t>
      </w:r>
    </w:p>
    <w:p>
      <w:r>
        <w:t>Negative Marks: 0</w:t>
      </w:r>
    </w:p>
    <w:p>
      <w:r>
        <w:t>Question: What is the recommended maximum duration for which a patient should remain in the recovery room?</w:t>
      </w:r>
    </w:p>
    <w:p>
      <w:r>
        <w:t>(a) 4-6 hours regardless of condition</w:t>
      </w:r>
    </w:p>
    <w:p>
      <w:r>
        <w:t>(b) 1-2 hours or until discharge criteria are met</w:t>
      </w:r>
    </w:p>
    <w:p>
      <w:r>
        <w:t>(c) Until serum electrolytes are rechecked</w:t>
      </w:r>
    </w:p>
    <w:p>
      <w:r>
        <w:t>(d) Until the patient is fully awake and can walk</w:t>
      </w:r>
    </w:p>
    <w:p>
      <w:r>
        <w:t>Answer: b</w:t>
      </w:r>
    </w:p>
    <w:p>
      <w:r>
        <w:t>Solution: Standard recovery room stay is 1-2 hours for most patients, or until discharge criteria (Aldrete score ≥9) are met—extended stay is reserved for complications or special cases. Option A is too long for routine care. Option D (walking requirement) is not a universal criterion. Option C (electrolyte rechecking) is not routine post-op. Standard practice: Most patients discharged within 1-2 hours unless complications arise.</w:t>
      </w:r>
    </w:p>
    <w:p>
      <w:r>
        <w:t>Positive Marks: 1</w:t>
      </w:r>
    </w:p>
    <w:p>
      <w:r>
        <w:t>Negative Marks: 0</w:t>
      </w:r>
    </w:p>
    <w:p>
      <w:r>
        <w:t>Question: A patient experiences persistent nausea and vomiting in the recovery room despite antiemetic administration. Which of the following is the MOST important nursing action to prevent complications?</w:t>
      </w:r>
    </w:p>
    <w:p>
      <w:r>
        <w:t>(a) Withhold all oral intake and position patient in lateral recovery position; ensure airway protection</w:t>
      </w:r>
    </w:p>
    <w:p>
      <w:r>
        <w:t>(b) Massage the abdomen to improve gastric motility</w:t>
      </w:r>
    </w:p>
    <w:p>
      <w:r>
        <w:t>(c) Force clear liquid intake to maintain hydration</w:t>
      </w:r>
    </w:p>
    <w:p>
      <w:r>
        <w:t>(d) Administer another antiemetic immediately without assessing the cause</w:t>
      </w:r>
    </w:p>
    <w:p>
      <w:r>
        <w:t>Answer: a</w:t>
      </w:r>
    </w:p>
    <w:p>
      <w:r>
        <w:t>Solution: When vomiting persists, airway protection is paramount; nothing by mouth status and lateral positioning prevent aspiration. Option C: Oral intake during active vomiting increases aspiration risk. Option D: Administering more antiemetic without investigation is not appropriate (may mask serious conditions). Option B: Abdominal massage is not indicated for post-op nausea/vomiting. Key priority: Protect airway in vomiting patients through positioning and NPO status.</w:t>
      </w:r>
    </w:p>
    <w:p>
      <w:r>
        <w:t>Positive Marks: 1</w:t>
      </w:r>
    </w:p>
    <w:p>
      <w:r>
        <w:t>Negative Marks: 0</w:t>
      </w:r>
    </w:p>
    <w:p>
      <w:r>
        <w:t>Question: Which assessment finding in the recovery room would indicate INADEQUATE analgesia and necessitate additional pain management?</w:t>
      </w:r>
    </w:p>
    <w:p>
      <w:r>
        <w:t>(a) Patient reports pain score 2/10, normal vital signs, sleeping comfortably</w:t>
      </w:r>
    </w:p>
    <w:p>
      <w:r>
        <w:t>(b) Patient reports pain score 7/10, tachycardia, hypertension, restlessness, and wound guarding</w:t>
      </w:r>
    </w:p>
    <w:p>
      <w:r>
        <w:t>(c) Patient has stable vital signs and minimal grimacing</w:t>
      </w:r>
    </w:p>
    <w:p>
      <w:r>
        <w:t>(d) Patient is drowsy with no verbal response to pain</w:t>
      </w:r>
    </w:p>
    <w:p>
      <w:r>
        <w:t>Answer: b</w:t>
      </w:r>
    </w:p>
    <w:p>
      <w:r>
        <w:t>Solution: Pain score 7/10 combined with physiological signs (tachycardia, hypertension) and behavioral signs (restlessness, guarding) clearly indicate inadequate pain control requiring intervention. Option A indicates adequate pain control. Option D (drowsiness) may indicate over-sedation or residual anesthesia, not inadequate analgesia per se. Option C suggests adequate analgesia. Remember: Assess pain using both subjective (pain score) and objective (vital signs, behavior) indicators.</w:t>
      </w:r>
    </w:p>
    <w:p>
      <w:r>
        <w:t>Positive Marks: 1</w:t>
      </w:r>
    </w:p>
    <w:p>
      <w:r>
        <w:t>Negative Marks: 0</w:t>
      </w:r>
    </w:p>
    <w:p>
      <w:r>
        <w:t>Question: A post-operative patient in the recovery room has a respiratory rate of 8 breaths per minute with weak respiratory effort despite adequate oxygen saturation. What is the MOST appropriate initial nursing action?</w:t>
      </w:r>
    </w:p>
    <w:p>
      <w:r>
        <w:t>(a) Stimulate the patient verbally and tactilely; consider reversal of opioids with naloxone if no improvement</w:t>
      </w:r>
    </w:p>
    <w:p>
      <w:r>
        <w:t>(b) Document findings and reassess in 15 minutes</w:t>
      </w:r>
    </w:p>
    <w:p>
      <w:r>
        <w:t>(c) Position patient supine to decrease respiratory work</w:t>
      </w:r>
    </w:p>
    <w:p>
      <w:r>
        <w:t>(d) Increase supplemental oxygen flow to prevent hypoxia</w:t>
      </w:r>
    </w:p>
    <w:p>
      <w:r>
        <w:t>Answer: a</w:t>
      </w:r>
    </w:p>
    <w:p>
      <w:r>
        <w:t>Solution: Respiratory depression (RR &lt;10) with weak effort suggests opioid over-dosage or residual anesthesia; immediate stimulation and potential naloxone reversal (opioid antagonist) is indicated before hypoxia develops. Option C (supine) worsens airway obstruction risk. Option D (oxygen alone) doesn't address the cause. Option B (delay) is dangerous as respiratory depression is life-threatening. Critical value: RR &lt;10 is respiratory depression requiring immediate intervention.</w:t>
      </w:r>
    </w:p>
    <w:p>
      <w:r>
        <w:t>Positive Marks: 1</w:t>
      </w:r>
    </w:p>
    <w:p>
      <w:r>
        <w:t>Negative Marks: 0</w:t>
      </w:r>
    </w:p>
    <w:p>
      <w:r>
        <w:t>Question: A patient demonstrates signs of emergence agitation with confusion and hallucinations in the recovery room. After ensuring safety and ruling out hypoxia and hypoglycemia, what is the NEXT appropriate action?</w:t>
      </w:r>
    </w:p>
    <w:p>
      <w:r>
        <w:t>(a) Assume the patient is developing sepsis and start antibiotics</w:t>
      </w:r>
    </w:p>
    <w:p>
      <w:r>
        <w:t>(b) Immediately start antipsychotic therapy for presumed psychosis</w:t>
      </w:r>
    </w:p>
    <w:p>
      <w:r>
        <w:t>(c) Administer prescribed sedatives and reassure patient; investigate for delirium causes (medication effects, infection, pain)</w:t>
      </w:r>
    </w:p>
    <w:p>
      <w:r>
        <w:t>(d) Restraint the patient to prevent self-harm without verbal intervention</w:t>
      </w:r>
    </w:p>
    <w:p>
      <w:r>
        <w:t>Answer: c</w:t>
      </w:r>
    </w:p>
    <w:p>
      <w:r>
        <w:t>Solution: Emergence agitation with hallucinations often resolves with sedatives, reassurance, and environmental calm; investigation for reversible causes (medication effects like ketamine, anticholinergics, residual anesthesia) is essential before assuming psychiatric diagnosis. Option B premature without ruling out organic causes. Option D (restraint first) is non-therapeutic and may escalate agitation. Option A: Sepsis develops over time; emergence delirium is acute. Key: Emergence delirium = Manage with sedation, reassurance, and cause investigation.</w:t>
      </w:r>
    </w:p>
    <w:p>
      <w:r>
        <w:t>Positive Marks: 1</w:t>
      </w:r>
    </w:p>
    <w:p>
      <w:r>
        <w:t>Negative Marks: 0</w:t>
      </w:r>
    </w:p>
    <w:p>
      <w:r>
        <w:t>Question: Which type of wound drainage indicates the need for immediate notification to the surgeon in the recovery room?</w:t>
      </w:r>
    </w:p>
    <w:p>
      <w:r>
        <w:t>(a) Serosanguineous drainage (pinkish) in moderate amounts from the drain</w:t>
      </w:r>
    </w:p>
    <w:p>
      <w:r>
        <w:t>(b) Dark red drainage gradually decreasing over time</w:t>
      </w:r>
    </w:p>
    <w:p>
      <w:r>
        <w:t>(c) Clear to light yellow serous drainage with minimal saturation of dressing</w:t>
      </w:r>
    </w:p>
    <w:p>
      <w:r>
        <w:t>(d) Bright red, copious, and continuous bleeding from the surgical wound with soaked dressings</w:t>
      </w:r>
    </w:p>
    <w:p>
      <w:r>
        <w:t>Answer: d</w:t>
      </w:r>
    </w:p>
    <w:p>
      <w:r>
        <w:t>Solution: Bright red, copious, continuous bleeding indicates active hemorrhage requiring urgent surgical intervention—this is an emergency. Option C: Serous drainage is normal in first 24-48 hours. Option A: Serosanguineous drainage is expected post-operatively in moderate amounts. Option B: Dark red decreasing drainage is normal as bleeding slows. Critical indicator: Bright red + continuous + copious = Hemorrhage = Notify surgeon immediately.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