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example of a government health app in India is</w:t>
      </w:r>
    </w:p>
    <w:p>
      <w:r>
        <w:t>(a) WhatsApp only</w:t>
      </w:r>
    </w:p>
    <w:p>
      <w:r>
        <w:t>(b) Instagram</w:t>
      </w:r>
    </w:p>
    <w:p>
      <w:r>
        <w:t>(c) e-Sanjeevani</w:t>
      </w:r>
    </w:p>
    <w:p>
      <w:r>
        <w:t>(d) Facebook</w:t>
      </w:r>
    </w:p>
    <w:p>
      <w:r>
        <w:t>Answer: c</w:t>
      </w:r>
    </w:p>
    <w:p>
      <w:r>
        <w:t>Solution: e-Sanjeevani is India's national telemedicine platform enabling online doctor consultations.</w:t>
      </w:r>
    </w:p>
    <w:p>
      <w:r>
        <w:t>Positive Marks: 1</w:t>
      </w:r>
    </w:p>
    <w:p>
      <w:r>
        <w:t>Negative Marks: 0.33</w:t>
      </w:r>
    </w:p>
    <w:p>
      <w:r>
        <w:t>Question: The agency responsible for implementing the Ayushman Bharat Digital Mission is the</w:t>
      </w:r>
    </w:p>
    <w:p>
      <w:r>
        <w:t>(a) National Health Authority (NHA)</w:t>
      </w:r>
    </w:p>
    <w:p>
      <w:r>
        <w:t>(b) Medical Council of India</w:t>
      </w:r>
    </w:p>
    <w:p>
      <w:r>
        <w:t>(c) Central Drugs Standard Control Organisation</w:t>
      </w:r>
    </w:p>
    <w:p>
      <w:r>
        <w:t>(d) Indian Nursing Council</w:t>
      </w:r>
    </w:p>
    <w:p>
      <w:r>
        <w:t>Answer: a</w:t>
      </w:r>
    </w:p>
    <w:p>
      <w:r>
        <w:t>Solution: The National Health Authority implements both ABDM and Ayushman Bharat PM-JAY.</w:t>
      </w:r>
    </w:p>
    <w:p>
      <w:r>
        <w:t>Positive Marks: 1</w:t>
      </w:r>
    </w:p>
    <w:p>
      <w:r>
        <w:t>Negative Marks: 0.33</w:t>
      </w:r>
    </w:p>
    <w:p>
      <w:r>
        <w:t>Question: Which of the following can be used to create an ABHA number?</w:t>
      </w:r>
    </w:p>
    <w:p>
      <w:r>
        <w:t>(a) Bank account only</w:t>
      </w:r>
    </w:p>
    <w:p>
      <w:r>
        <w:t>(b) Voter card only</w:t>
      </w:r>
    </w:p>
    <w:p>
      <w:r>
        <w:t>(c) Passport only</w:t>
      </w:r>
    </w:p>
    <w:p>
      <w:r>
        <w:t>(d) Mobile number or Aadhaar</w:t>
      </w:r>
    </w:p>
    <w:p>
      <w:r>
        <w:t>Answer: d</w:t>
      </w:r>
    </w:p>
    <w:p>
      <w:r>
        <w:t>Solution: An ABHA number can be created using the individual's mobile number or Aadhaar through the ABDM portals and apps.</w:t>
      </w:r>
    </w:p>
    <w:p>
      <w:r>
        <w:t>Positive Marks: 1</w:t>
      </w:r>
    </w:p>
    <w:p>
      <w:r>
        <w:t>Negative Marks: 0.33</w:t>
      </w:r>
    </w:p>
    <w:p>
      <w:r>
        <w:t>Question: The health data protection law of India that governs digital personal data is the</w:t>
      </w:r>
    </w:p>
    <w:p>
      <w:r>
        <w:t>(a) Right to Information Act only</w:t>
      </w:r>
    </w:p>
    <w:p>
      <w:r>
        <w:t>(b) Companies Act</w:t>
      </w:r>
    </w:p>
    <w:p>
      <w:r>
        <w:t>(c) Digital Personal Data Protection Act, 2023</w:t>
      </w:r>
    </w:p>
    <w:p>
      <w:r>
        <w:t>(d) Indian Penal Code only</w:t>
      </w:r>
    </w:p>
    <w:p>
      <w:r>
        <w:t>Answer: c</w:t>
      </w:r>
    </w:p>
    <w:p>
      <w:r>
        <w:t>Solution: The Digital Personal Data Protection Act, 2023, regulates the collection, processing, and storage of digital personal data in India.</w:t>
      </w:r>
    </w:p>
    <w:p>
      <w:r>
        <w:t>Positive Marks: 1</w:t>
      </w:r>
    </w:p>
    <w:p>
      <w:r>
        <w:t>Negative Marks: 0.33</w:t>
      </w:r>
    </w:p>
    <w:p>
      <w:r>
        <w:t>Question: The CoWIN app in India was used for</w:t>
      </w:r>
    </w:p>
    <w:p>
      <w:r>
        <w:t>(a) Ordering food</w:t>
      </w:r>
    </w:p>
    <w:p>
      <w:r>
        <w:t>(b) COVID-19 vaccination registration and certificates</w:t>
      </w:r>
    </w:p>
    <w:p>
      <w:r>
        <w:t>(c) Filing taxes</w:t>
      </w:r>
    </w:p>
    <w:p>
      <w:r>
        <w:t>(d) Booking trains</w:t>
      </w:r>
    </w:p>
    <w:p>
      <w:r>
        <w:t>Answer: b</w:t>
      </w:r>
    </w:p>
    <w:p>
      <w:r>
        <w:t>Solution: CoWIN (Cowin Vaccine Intelligence Network) managed COVID-19 vaccination registration, scheduling, and digital certificates.</w:t>
      </w:r>
    </w:p>
    <w:p>
      <w:r>
        <w:t>Positive Marks: 1</w:t>
      </w:r>
    </w:p>
    <w:p>
      <w:r>
        <w:t>Negative Marks: 0.33</w:t>
      </w:r>
    </w:p>
    <w:p>
      <w:r>
        <w:t>Question: The ABDM 'Scan and Share' service allows a patient to</w:t>
      </w:r>
    </w:p>
    <w:p>
      <w:r>
        <w:t>(a) scan the doctor's prescription to buy medicines online</w:t>
      </w:r>
    </w:p>
    <w:p>
      <w:r>
        <w:t>(b) scan a QR code at the hospital counter with the ABHA app to share details for quick OPD registration</w:t>
      </w:r>
    </w:p>
    <w:p>
      <w:r>
        <w:t>(c) share X-ray images on social media</w:t>
      </w:r>
    </w:p>
    <w:p>
      <w:r>
        <w:t>(d) scan medicines to check their price</w:t>
      </w:r>
    </w:p>
    <w:p>
      <w:r>
        <w:t>Answer: b</w:t>
      </w:r>
    </w:p>
    <w:p>
      <w:r>
        <w:t>Solution: Scan and Share uses a facility QR code so that the patient's ABHA profile is shared instantly for registration, reducing queues.</w:t>
      </w:r>
    </w:p>
    <w:p>
      <w:r>
        <w:t>Positive Marks: 1</w:t>
      </w:r>
    </w:p>
    <w:p>
      <w:r>
        <w:t>Negative Marks: 0.33</w:t>
      </w:r>
    </w:p>
    <w:p>
      <w:r>
        <w:t>Question: The main objective of ABDM is to</w:t>
      </w:r>
    </w:p>
    <w:p>
      <w:r>
        <w:t>(a) Replace all doctors</w:t>
      </w:r>
    </w:p>
    <w:p>
      <w:r>
        <w:t>(b) Only store paper records</w:t>
      </w:r>
    </w:p>
    <w:p>
      <w:r>
        <w:t>(c) Create a secure digital health infrastructure connecting patients, providers and payers</w:t>
      </w:r>
    </w:p>
    <w:p>
      <w:r>
        <w:t>(d) Build more hospitals only</w:t>
      </w:r>
    </w:p>
    <w:p>
      <w:r>
        <w:t>Answer: c</w:t>
      </w:r>
    </w:p>
    <w:p>
      <w:r>
        <w:t>Solution: ABDM aims to build a national digital health ecosystem with unique health IDs, electronic health records, and interoperable health services.</w:t>
      </w:r>
    </w:p>
    <w:p>
      <w:r>
        <w:t>Positive Marks: 1</w:t>
      </w:r>
    </w:p>
    <w:p>
      <w:r>
        <w:t>Negative Marks: 0.33</w:t>
      </w:r>
    </w:p>
    <w:p>
      <w:r>
        <w:t>Question: Aarogya Setu app was launched in India primarily for</w:t>
      </w:r>
    </w:p>
    <w:p>
      <w:r>
        <w:t>(a) COVID-19 contact tracing and health self-assessment</w:t>
      </w:r>
    </w:p>
    <w:p>
      <w:r>
        <w:t>(b) Online shopping</w:t>
      </w:r>
    </w:p>
    <w:p>
      <w:r>
        <w:t>(c) Playing games</w:t>
      </w:r>
    </w:p>
    <w:p>
      <w:r>
        <w:t>(d) Banking</w:t>
      </w:r>
    </w:p>
    <w:p>
      <w:r>
        <w:t>Answer: a</w:t>
      </w:r>
    </w:p>
    <w:p>
      <w:r>
        <w:t>Solution: Aarogya Setu was developed for COVID-19 contact tracing, risk assessment, and health advisories through Bluetooth and location data.</w:t>
      </w:r>
    </w:p>
    <w:p>
      <w:r>
        <w:t>Positive Marks: 1</w:t>
      </w:r>
    </w:p>
    <w:p>
      <w:r>
        <w:t>Negative Marks: 0.33</w:t>
      </w:r>
    </w:p>
    <w:p>
      <w:r>
        <w:t>Question: Under ABDM, health records are shared between facilities only after</w:t>
      </w:r>
    </w:p>
    <w:p>
      <w:r>
        <w:t>(a) the insurance company approves</w:t>
      </w:r>
    </w:p>
    <w:p>
      <w:r>
        <w:t>(b) the doctor emails the records</w:t>
      </w:r>
    </w:p>
    <w:p>
      <w:r>
        <w:t>(c) the hospital director signs a letter</w:t>
      </w:r>
    </w:p>
    <w:p>
      <w:r>
        <w:t>(d) the patient gives consent through a consent manager, such as the ABHA app</w:t>
      </w:r>
    </w:p>
    <w:p>
      <w:r>
        <w:t>Answer: d</w:t>
      </w:r>
    </w:p>
    <w:p>
      <w:r>
        <w:t>Solution: ABDM is consent-based. Records are exchanged only after the patient approves the request through a consent manager.</w:t>
      </w:r>
    </w:p>
    <w:p>
      <w:r>
        <w:t>Positive Marks: 1</w:t>
      </w:r>
    </w:p>
    <w:p>
      <w:r>
        <w:t>Negative Marks: 0.33</w:t>
      </w:r>
    </w:p>
    <w:p>
      <w:r>
        <w:t>Question: Under ABDM, the sharing of health records between providers requires</w:t>
      </w:r>
    </w:p>
    <w:p>
      <w:r>
        <w:t>(a) Explicit consent of the patient</w:t>
      </w:r>
    </w:p>
    <w:p>
      <w:r>
        <w:t>(b) Only verbal agreement</w:t>
      </w:r>
    </w:p>
    <w:p>
      <w:r>
        <w:t>(c) Police permission</w:t>
      </w:r>
    </w:p>
    <w:p>
      <w:r>
        <w:t>(d) No consent</w:t>
      </w:r>
    </w:p>
    <w:p>
      <w:r>
        <w:t>Answer: a</w:t>
      </w:r>
    </w:p>
    <w:p>
      <w:r>
        <w:t>Solution: Patient consent is the cornerstone of ABDM; health records can only be shared or accessed with the individual's explicit consent.</w:t>
      </w:r>
    </w:p>
    <w:p>
      <w:r>
        <w:t>Positive Marks: 1</w:t>
      </w:r>
    </w:p>
    <w:p>
      <w:r>
        <w:t>Negative Marks: 0.33</w:t>
      </w:r>
    </w:p>
    <w:p>
      <w:r>
        <w:t>Question: The document that laid the foundation for the digital health ecosystem later implemented as ABDM is the</w:t>
      </w:r>
    </w:p>
    <w:p>
      <w:r>
        <w:t>(a) National Health Policy (1983)</w:t>
      </w:r>
    </w:p>
    <w:p>
      <w:r>
        <w:t>(b) Mudaliar Committee Report</w:t>
      </w:r>
    </w:p>
    <w:p>
      <w:r>
        <w:t>(c) Bhore Committee Report</w:t>
      </w:r>
    </w:p>
    <w:p>
      <w:r>
        <w:t>(d) National Digital Health Blueprint (2019)</w:t>
      </w:r>
    </w:p>
    <w:p>
      <w:r>
        <w:t>Answer: d</w:t>
      </w:r>
    </w:p>
    <w:p>
      <w:r>
        <w:t>Solution: The National Digital Health Blueprint (2019) set out the building blocks (health ID, registries, consent framework) that ABDM implemented.</w:t>
      </w:r>
    </w:p>
    <w:p>
      <w:r>
        <w:t>Positive Marks: 1</w:t>
      </w:r>
    </w:p>
    <w:p>
      <w:r>
        <w:t>Negative Marks: 0.33</w:t>
      </w:r>
    </w:p>
    <w:p>
      <w:r>
        <w:t>Question: The ABHA (Ayushman Bharat Health Account) number is</w:t>
      </w:r>
    </w:p>
    <w:p>
      <w:r>
        <w:t>(a) A hospital registration number</w:t>
      </w:r>
    </w:p>
    <w:p>
      <w:r>
        <w:t>(b) A unique 14-digit health ID for individuals</w:t>
      </w:r>
    </w:p>
    <w:p>
      <w:r>
        <w:t>(c) A bank account number</w:t>
      </w:r>
    </w:p>
    <w:p>
      <w:r>
        <w:t>(d) A medicine code</w:t>
      </w:r>
    </w:p>
    <w:p>
      <w:r>
        <w:t>Answer: b</w:t>
      </w:r>
    </w:p>
    <w:p>
      <w:r>
        <w:t>Solution: Each individual gets a unique 14-digit ABHA number, which acts as their lifelong health identifier.</w:t>
      </w:r>
    </w:p>
    <w:p>
      <w:r>
        <w:t>Positive Marks: 1</w:t>
      </w:r>
    </w:p>
    <w:p>
      <w:r>
        <w:t>Negative Marks: 0.33</w:t>
      </w:r>
    </w:p>
    <w:p>
      <w:r>
        <w:t>Question: UHI under the Ayushman Bharat Digital Mission stands for</w:t>
      </w:r>
    </w:p>
    <w:p>
      <w:r>
        <w:t>(a) Urban Health Initiative</w:t>
      </w:r>
    </w:p>
    <w:p>
      <w:r>
        <w:t>(b) Universal Hospital Insurance</w:t>
      </w:r>
    </w:p>
    <w:p>
      <w:r>
        <w:t>(c) Unique Health Identifier</w:t>
      </w:r>
    </w:p>
    <w:p>
      <w:r>
        <w:t>(d) Unified Health Interface</w:t>
      </w:r>
    </w:p>
    <w:p>
      <w:r>
        <w:t>Answer: d</w:t>
      </w:r>
    </w:p>
    <w:p>
      <w:r>
        <w:t>Solution: The Unified Health Interface is an open network that lets users discover and book digital health services, such as teleconsultation, through any participating app.</w:t>
      </w:r>
    </w:p>
    <w:p>
      <w:r>
        <w:t>Positive Marks: 1</w:t>
      </w:r>
    </w:p>
    <w:p>
      <w:r>
        <w:t>Negative Marks: 0.33</w:t>
      </w:r>
    </w:p>
    <w:p>
      <w:r>
        <w:t>Question: The Health and Wellness Centres (HWCs) under Ayushman Bharat focus on</w:t>
      </w:r>
    </w:p>
    <w:p>
      <w:r>
        <w:t>(a) Comprehensive primary healthcare including prevention and screening</w:t>
      </w:r>
    </w:p>
    <w:p>
      <w:r>
        <w:t>(b) Only dental care</w:t>
      </w:r>
    </w:p>
    <w:p>
      <w:r>
        <w:t>(c) Only eye camps</w:t>
      </w:r>
    </w:p>
    <w:p>
      <w:r>
        <w:t>(d) Only emergency surgery</w:t>
      </w:r>
    </w:p>
    <w:p>
      <w:r>
        <w:t>Answer: a</w:t>
      </w:r>
    </w:p>
    <w:p>
      <w:r>
        <w:t>Solution: HWCs provide comprehensive primary care — prevention, screening, and treatment of NCDs, maternal and child health, and health promotion.</w:t>
      </w:r>
    </w:p>
    <w:p>
      <w:r>
        <w:t>Positive Marks: 1</w:t>
      </w:r>
    </w:p>
    <w:p>
      <w:r>
        <w:t>Negative Marks: 0.33</w:t>
      </w:r>
    </w:p>
    <w:p>
      <w:r>
        <w:t>Question: eSanjeevani is</w:t>
      </w:r>
    </w:p>
    <w:p>
      <w:r>
        <w:t>(a) a vaccination registration portal</w:t>
      </w:r>
    </w:p>
    <w:p>
      <w:r>
        <w:t>(b) a blood bank inventory app</w:t>
      </w:r>
    </w:p>
    <w:p>
      <w:r>
        <w:t>(c) a hospital billing software</w:t>
      </w:r>
    </w:p>
    <w:p>
      <w:r>
        <w:t>(d) the national telemedicine service of the Ministry of Health and Family Welfare</w:t>
      </w:r>
    </w:p>
    <w:p>
      <w:r>
        <w:t>Answer: d</w:t>
      </w:r>
    </w:p>
    <w:p>
      <w:r>
        <w:t>Solution: eSanjeevani provides doctor-to-doctor (at Ayushman Arogya Mandirs) and patient-to-doctor (OPD) teleconsultation across India.</w:t>
      </w:r>
    </w:p>
    <w:p>
      <w:r>
        <w:t>Positive Marks: 1</w:t>
      </w:r>
    </w:p>
    <w:p>
      <w:r>
        <w:t>Negative Marks: 0.33</w:t>
      </w:r>
    </w:p>
    <w:p>
      <w:r>
        <w:t>Question: The Health ID under ABDM is used to</w:t>
      </w:r>
    </w:p>
    <w:p>
      <w:r>
        <w:t>(a) Get free medicines always</w:t>
      </w:r>
    </w:p>
    <w:p>
      <w:r>
        <w:t>(b) Link and access the individual's health records digitally</w:t>
      </w:r>
    </w:p>
    <w:p>
      <w:r>
        <w:t>(c) Replace the Aadhaar card</w:t>
      </w:r>
    </w:p>
    <w:p>
      <w:r>
        <w:t>(d) Vote in elections</w:t>
      </w:r>
    </w:p>
    <w:p>
      <w:r>
        <w:t>Answer: b</w:t>
      </w:r>
    </w:p>
    <w:p>
      <w:r>
        <w:t>Solution: The health ID links the person's health records across providers, enabling continuity of care and easy access with consent.</w:t>
      </w:r>
    </w:p>
    <w:p>
      <w:r>
        <w:t>Positive Marks: 1</w:t>
      </w:r>
    </w:p>
    <w:p>
      <w:r>
        <w:t>Negative Marks: 0.33</w:t>
      </w:r>
    </w:p>
    <w:p>
      <w:r>
        <w:t>Question: An ABHA number can be created by a citizen using</w:t>
      </w:r>
    </w:p>
    <w:p>
      <w:r>
        <w:t>(a) only a passport</w:t>
      </w:r>
    </w:p>
    <w:p>
      <w:r>
        <w:t>(b) only a hospital discharge summary</w:t>
      </w:r>
    </w:p>
    <w:p>
      <w:r>
        <w:t>(c) only a nursing registration certificate</w:t>
      </w:r>
    </w:p>
    <w:p>
      <w:r>
        <w:t>(d) Aadhaar-based verification or a driving licence with document verification</w:t>
      </w:r>
    </w:p>
    <w:p>
      <w:r>
        <w:t>Answer: d</w:t>
      </w:r>
    </w:p>
    <w:p>
      <w:r>
        <w:t>Solution: ABHA number creation is voluntary and is done through Aadhaar-based verification (OTP or biometric) or a driving licence with document verification. A mobile number alone can create an ABHA address, not an ABHA number.</w:t>
      </w:r>
    </w:p>
    <w:p>
      <w:r>
        <w:t>Positive Marks: 1</w:t>
      </w:r>
    </w:p>
    <w:p>
      <w:r>
        <w:t>Negative Marks: 0.33</w:t>
      </w:r>
    </w:p>
    <w:p>
      <w:r>
        <w:t>Question: The role of the nurse in ABDM includes</w:t>
      </w:r>
    </w:p>
    <w:p>
      <w:r>
        <w:t>(a) Sharing passwords</w:t>
      </w:r>
    </w:p>
    <w:p>
      <w:r>
        <w:t>(b) Ignoring the system</w:t>
      </w:r>
    </w:p>
    <w:p>
      <w:r>
        <w:t>(c) Creating awareness, obtaining consent, and accurate digital documentation</w:t>
      </w:r>
    </w:p>
    <w:p>
      <w:r>
        <w:t>(d) Deleting patient records</w:t>
      </w:r>
    </w:p>
    <w:p>
      <w:r>
        <w:t>Answer: c</w:t>
      </w:r>
    </w:p>
    <w:p>
      <w:r>
        <w:t>Solution: Nurses educate patients about ABHA, ensure consent is obtained, and maintain accurate, secure digital health records.</w:t>
      </w:r>
    </w:p>
    <w:p>
      <w:r>
        <w:t>Positive Marks: 1</w:t>
      </w:r>
    </w:p>
    <w:p>
      <w:r>
        <w:t>Negative Marks: 0.33</w:t>
      </w:r>
    </w:p>
    <w:p>
      <w:r>
        <w:t>Question: Under ABDM, a hospital or laboratory that creates and holds a patient's health records is called a</w:t>
      </w:r>
    </w:p>
    <w:p>
      <w:r>
        <w:t>(a) Health Information User (HIU)</w:t>
      </w:r>
    </w:p>
    <w:p>
      <w:r>
        <w:t>(b) Health Information Provider (HIP)</w:t>
      </w:r>
    </w:p>
    <w:p>
      <w:r>
        <w:t>(c) Consent Manager</w:t>
      </w:r>
    </w:p>
    <w:p>
      <w:r>
        <w:t>(d) Health Professional Registry (HPR)</w:t>
      </w:r>
    </w:p>
    <w:p>
      <w:r>
        <w:t>Answer: b</w:t>
      </w:r>
    </w:p>
    <w:p>
      <w:r>
        <w:t>Solution: A HIP generates and stores health records. A HIU is the entity that requests records, and only with the patient's consent.</w:t>
      </w:r>
    </w:p>
    <w:p>
      <w:r>
        <w:t>Positive Marks: 1</w:t>
      </w:r>
    </w:p>
    <w:p>
      <w:r>
        <w:t>Negative Marks: 0.33</w:t>
      </w:r>
    </w:p>
    <w:p>
      <w:r>
        <w:t>Question: The ABHA address is</w:t>
      </w:r>
    </w:p>
    <w:p>
      <w:r>
        <w:t>(a) An email address</w:t>
      </w:r>
    </w:p>
    <w:p>
      <w:r>
        <w:t>(b) The home address of the patient</w:t>
      </w:r>
    </w:p>
    <w:p>
      <w:r>
        <w:t>(c) A unique identifier (like name@abdm) that can be used instead of the ABHA number</w:t>
      </w:r>
    </w:p>
    <w:p>
      <w:r>
        <w:t>(d) The hospital address</w:t>
      </w:r>
    </w:p>
    <w:p>
      <w:r>
        <w:t>Answer: c</w:t>
      </w:r>
    </w:p>
    <w:p>
      <w:r>
        <w:t>Solution: An ABHA address, e.g., patient@abdm, is a human-friendly identifier linked to the ABHA number and can be created using mobile number or Aadhaar.</w:t>
      </w:r>
    </w:p>
    <w:p>
      <w:r>
        <w:t>Positive Marks: 1</w:t>
      </w:r>
    </w:p>
    <w:p>
      <w:r>
        <w:t>Negative Marks: 0.33</w:t>
      </w:r>
    </w:p>
    <w:p>
      <w:r>
        <w:t>Question: The Ayushman Bharat Digital Mission (ABDM) was launched by the Government of India in</w:t>
      </w:r>
    </w:p>
    <w:p>
      <w:r>
        <w:t>(a) 2021</w:t>
      </w:r>
    </w:p>
    <w:p>
      <w:r>
        <w:t>(b) 2015</w:t>
      </w:r>
    </w:p>
    <w:p>
      <w:r>
        <w:t>(c) 2011</w:t>
      </w:r>
    </w:p>
    <w:p>
      <w:r>
        <w:t>(d) 2005</w:t>
      </w:r>
    </w:p>
    <w:p>
      <w:r>
        <w:t>Answer: a</w:t>
      </w:r>
    </w:p>
    <w:p>
      <w:r>
        <w:t>Solution: The Ayushman Bharat Digital Mission was launched on 27 September 2021 to create a digital health ecosystem in India.</w:t>
      </w:r>
    </w:p>
    <w:p>
      <w:r>
        <w:t>Positive Marks: 1</w:t>
      </w:r>
    </w:p>
    <w:p>
      <w:r>
        <w:t>Negative Marks: 0.33</w:t>
      </w:r>
    </w:p>
    <w:p>
      <w:r>
        <w:t>Question: The ultimate goal of the Ayushman Bharat Digital Mission is to</w:t>
      </w:r>
    </w:p>
    <w:p>
      <w:r>
        <w:t>(a) Replace doctors with apps</w:t>
      </w:r>
    </w:p>
    <w:p>
      <w:r>
        <w:t>(b) Provide universal, accessible, secure and interoperable digital healthcare</w:t>
      </w:r>
    </w:p>
    <w:p>
      <w:r>
        <w:t>(c) Store records only in paper</w:t>
      </w:r>
    </w:p>
    <w:p>
      <w:r>
        <w:t>(d) Digitalize only billing</w:t>
      </w:r>
    </w:p>
    <w:p>
      <w:r>
        <w:t>Answer: b</w:t>
      </w:r>
    </w:p>
    <w:p>
      <w:r>
        <w:t>Solution: ABDM aims for a connected, consent-based digital health ecosystem that improves access, quality, and equity of healthcare for all Indians.</w:t>
      </w:r>
    </w:p>
    <w:p>
      <w:r>
        <w:t>Positive Marks: 1</w:t>
      </w:r>
    </w:p>
    <w:p>
      <w:r>
        <w:t>Negative Marks: 0.33</w:t>
      </w:r>
    </w:p>
    <w:p>
      <w:r>
        <w:t>Question: Linking health records to the ABHA number helps in</w:t>
      </w:r>
    </w:p>
    <w:p>
      <w:r>
        <w:t>(a) Increasing paperwork</w:t>
      </w:r>
    </w:p>
    <w:p>
      <w:r>
        <w:t>(b) Accessing the complete longitudinal health history of the patient</w:t>
      </w:r>
    </w:p>
    <w:p>
      <w:r>
        <w:t>(c) Duplicating records</w:t>
      </w:r>
    </w:p>
    <w:p>
      <w:r>
        <w:t>(d) Hiding all health data</w:t>
      </w:r>
    </w:p>
    <w:p>
      <w:r>
        <w:t>Answer: b</w:t>
      </w:r>
    </w:p>
    <w:p>
      <w:r>
        <w:t>Solution: The ABHA links records from different providers into a longitudinal health history, improving diagnosis and continuity of care.</w:t>
      </w:r>
    </w:p>
    <w:p>
      <w:r>
        <w:t>Positive Marks: 1</w:t>
      </w:r>
    </w:p>
    <w:p>
      <w:r>
        <w:t>Negative Marks: 0.33</w:t>
      </w:r>
    </w:p>
    <w:p>
      <w:r>
        <w:t>Question: The Health Facility Registry (HFR) under ABDM contains</w:t>
      </w:r>
    </w:p>
    <w:p>
      <w:r>
        <w:t>(a) A unique ID for every registered health facility</w:t>
      </w:r>
    </w:p>
    <w:p>
      <w:r>
        <w:t>(b) Only doctors' salaries</w:t>
      </w:r>
    </w:p>
    <w:p>
      <w:r>
        <w:t>(c) Only patient names</w:t>
      </w:r>
    </w:p>
    <w:p>
      <w:r>
        <w:t>(d) Only medicine prices</w:t>
      </w:r>
    </w:p>
    <w:p>
      <w:r>
        <w:t>Answer: a</w:t>
      </w:r>
    </w:p>
    <w:p>
      <w:r>
        <w:t>Solution: The HFR assigns a unique identifier to every health facility, enabling standardized digital identification across the ecosystem.</w:t>
      </w:r>
    </w:p>
    <w:p>
      <w:r>
        <w:t>Positive Marks: 1</w:t>
      </w:r>
    </w:p>
    <w:p>
      <w:r>
        <w:t>Negative Marks: 0.33</w:t>
      </w:r>
    </w:p>
    <w:p>
      <w:r>
        <w:t>Question: The regulatory framework governing digital health data in India includes</w:t>
      </w:r>
    </w:p>
    <w:p>
      <w:r>
        <w:t>(a) Digital Personal Data Protection Act</w:t>
      </w:r>
    </w:p>
    <w:p>
      <w:r>
        <w:t>(b) Only the Constitution</w:t>
      </w:r>
    </w:p>
    <w:p>
      <w:r>
        <w:t>(c) No laws</w:t>
      </w:r>
    </w:p>
    <w:p>
      <w:r>
        <w:t>(d) Only hospital rules</w:t>
      </w:r>
    </w:p>
    <w:p>
      <w:r>
        <w:t>Answer: a</w:t>
      </w:r>
    </w:p>
    <w:p>
      <w:r>
        <w:t>Solution: The Digital Personal Data Protection Act, 2023, along with ABDM guidelines, governs the processing and protection of personal health data in India.</w:t>
      </w:r>
    </w:p>
    <w:p>
      <w:r>
        <w:t>Positive Marks: 1</w:t>
      </w:r>
    </w:p>
    <w:p>
      <w:r>
        <w:t>Negative Marks: 0.33</w:t>
      </w:r>
    </w:p>
    <w:p>
      <w:r>
        <w:t>Question: ABHA stands for</w:t>
      </w:r>
    </w:p>
    <w:p>
      <w:r>
        <w:t>(a) All Bharat Health Agency</w:t>
      </w:r>
    </w:p>
    <w:p>
      <w:r>
        <w:t>(b) Ayushman Bharat Hospital Association</w:t>
      </w:r>
    </w:p>
    <w:p>
      <w:r>
        <w:t>(c) Ayushman Bharat Health Account</w:t>
      </w:r>
    </w:p>
    <w:p>
      <w:r>
        <w:t>(d) Advanced Body Health Assessment</w:t>
      </w:r>
    </w:p>
    <w:p>
      <w:r>
        <w:t>Answer: c</w:t>
      </w:r>
    </w:p>
    <w:p>
      <w:r>
        <w:t>Solution: ABHA (Ayushman Bharat Health Account) is the unique 14-digit health ID that identifies a person across the digital health ecosystem.</w:t>
      </w:r>
    </w:p>
    <w:p>
      <w:r>
        <w:t>Positive Marks: 1</w:t>
      </w:r>
    </w:p>
    <w:p>
      <w:r>
        <w:t>Negative Marks: 0.33</w:t>
      </w:r>
    </w:p>
    <w:p>
      <w:r>
        <w:t>Question: The 'consent manager' in ABDM</w:t>
      </w:r>
    </w:p>
    <w:p>
      <w:r>
        <w:t>(a) Prints reports</w:t>
      </w:r>
    </w:p>
    <w:p>
      <w:r>
        <w:t>(b) Controls medicine stock</w:t>
      </w:r>
    </w:p>
    <w:p>
      <w:r>
        <w:t>(c) Manages hospital beds</w:t>
      </w:r>
    </w:p>
    <w:p>
      <w:r>
        <w:t>(d) Obtains, records, and manages patient consent for data sharing</w:t>
      </w:r>
    </w:p>
    <w:p>
      <w:r>
        <w:t>Answer: d</w:t>
      </w:r>
    </w:p>
    <w:p>
      <w:r>
        <w:t>Solution: The consent manager facilitates and records the patient's consent before any health data exchange occurs.</w:t>
      </w:r>
    </w:p>
    <w:p>
      <w:r>
        <w:t>Positive Marks: 1</w:t>
      </w:r>
    </w:p>
    <w:p>
      <w:r>
        <w:t>Negative Marks: 0.33</w:t>
      </w:r>
    </w:p>
    <w:p>
      <w:r>
        <w:t>Question: The benefits of ABHA for patients include all EXCEPT</w:t>
      </w:r>
    </w:p>
    <w:p>
      <w:r>
        <w:t>(a) Continuity of care across facilities</w:t>
      </w:r>
    </w:p>
    <w:p>
      <w:r>
        <w:t>(b) Reduced duplication of tests</w:t>
      </w:r>
    </w:p>
    <w:p>
      <w:r>
        <w:t>(c) Easy access to health records anywhere</w:t>
      </w:r>
    </w:p>
    <w:p>
      <w:r>
        <w:t>(d) Loss of control over personal health data</w:t>
      </w:r>
    </w:p>
    <w:p>
      <w:r>
        <w:t>Answer: d</w:t>
      </w:r>
    </w:p>
    <w:p>
      <w:r>
        <w:t>Solution: ABHA gives patients control, portability, and continuity of records; it never takes away data control.</w:t>
      </w:r>
    </w:p>
    <w:p>
      <w:r>
        <w:t>Positive Marks: 1</w:t>
      </w:r>
    </w:p>
    <w:p>
      <w:r>
        <w:t>Negative Marks: 0.33</w:t>
      </w:r>
    </w:p>
    <w:p>
      <w:r>
        <w:t>Question: Ayushman Bharat has two major components: ABDM and</w:t>
      </w:r>
    </w:p>
    <w:p>
      <w:r>
        <w:t>(a) National Rural Health Mission only</w:t>
      </w:r>
    </w:p>
    <w:p>
      <w:r>
        <w:t>(b) Ayushman Bharat Pradhan Mantri Jan Arogya Yojana (PM-JAY)</w:t>
      </w:r>
    </w:p>
    <w:p>
      <w:r>
        <w:t>(c) Pulse Polio Programme</w:t>
      </w:r>
    </w:p>
    <w:p>
      <w:r>
        <w:t>(d) RCH Programme</w:t>
      </w:r>
    </w:p>
    <w:p>
      <w:r>
        <w:t>Answer: b</w:t>
      </w:r>
    </w:p>
    <w:p>
      <w:r>
        <w:t>Solution: Ayushman Bharat comprises PM-JAY (health insurance for the poor) and the digital infrastructure under ABDM, along with Health and Wellness Centres.</w:t>
      </w:r>
    </w:p>
    <w:p>
      <w:r>
        <w:t>Positive Marks: 1</w:t>
      </w:r>
    </w:p>
    <w:p>
      <w:r>
        <w:t>Negative Marks: 0.33</w:t>
      </w:r>
    </w:p>
    <w:p>
      <w:r>
        <w:t>Question: The Health Professional Registry (HPR) under ABDM registers</w:t>
      </w:r>
    </w:p>
    <w:p>
      <w:r>
        <w:t>(a) Only patients</w:t>
      </w:r>
    </w:p>
    <w:p>
      <w:r>
        <w:t>(b) Only vehicles</w:t>
      </w:r>
    </w:p>
    <w:p>
      <w:r>
        <w:t>(c) Healthcare professionals with unique IDs</w:t>
      </w:r>
    </w:p>
    <w:p>
      <w:r>
        <w:t>(d) Only hospitals</w:t>
      </w:r>
    </w:p>
    <w:p>
      <w:r>
        <w:t>Answer: c</w:t>
      </w:r>
    </w:p>
    <w:p>
      <w:r>
        <w:t>Solution: The HPR gives each healthcare professional (doctors, nurses, etc.) a unique ID, verifying their qualifications and practice.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