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Community assessment is defined as a systematic process of identifying, analyzing, and prioritizing the health needs and resources of a community. Which of the following best describes the PRIMARY purpose of community assessment in nursing?</w:t>
      </w:r>
    </w:p>
    <w:p>
      <w:r>
        <w:t>(a) To establish baseline data for identifying community health problems and planning appropriate interventions</w:t>
      </w:r>
    </w:p>
    <w:p>
      <w:r>
        <w:t>(b) To assess only the biological factors affecting community health</w:t>
      </w:r>
    </w:p>
    <w:p>
      <w:r>
        <w:t>(c) To conduct surveillance of communicable diseases in the community</w:t>
      </w:r>
    </w:p>
    <w:p>
      <w:r>
        <w:t>(d) To provide direct clinical care to individual patients with health problems</w:t>
      </w:r>
    </w:p>
    <w:p>
      <w:r>
        <w:t>Answer: a</w:t>
      </w:r>
    </w:p>
    <w:p>
      <w:r>
        <w:t>Solution: Community assessment serves as a foundational tool to systematically identify health needs, community resources, and assets that guide evidence-based program planning and intervention development. Option C is too narrow (surveillance is only one component). Option D refers to clinical nursing, not community-level activities. Option B ignores social, environmental, and economic factors crucial to community health. Remember: Assessment precedes planning and action (APE model).</w:t>
      </w:r>
    </w:p>
    <w:p>
      <w:r>
        <w:t>Positive Marks: 1</w:t>
      </w:r>
    </w:p>
    <w:p>
      <w:r>
        <w:t>Negative Marks: 0</w:t>
      </w:r>
    </w:p>
    <w:p>
      <w:r>
        <w:t>Question: A community health nurse is planning to collect comprehensive information about the health status, socioeconomic factors, and environmental conditions of a newly assigned community. Which of the following is the FIRST step in conducting a systematic community assessment?</w:t>
      </w:r>
    </w:p>
    <w:p>
      <w:r>
        <w:t>(a) Analyzing collected data and formulating community diagnoses</w:t>
      </w:r>
    </w:p>
    <w:p>
      <w:r>
        <w:t>(b) Implementing community health programs based on assumed needs</w:t>
      </w:r>
    </w:p>
    <w:p>
      <w:r>
        <w:t>(c) Defining the community boundaries and gathering demographic information</w:t>
      </w:r>
    </w:p>
    <w:p>
      <w:r>
        <w:t>(d) Distributing resources for health intervention</w:t>
      </w:r>
    </w:p>
    <w:p>
      <w:r>
        <w:t>Answer: c</w:t>
      </w:r>
    </w:p>
    <w:p>
      <w:r>
        <w:t>Solution: Systematic community assessment follows a structured sequence: first, clearly define community boundaries and collect baseline demographic data; then gather information about health status, needs, and resources; analyze findings; and formulate community diagnoses. Options B, A, cnd D represent later phases of the assessment-planning cycle. Premature intervention without assessment leads to inappropriate resource utilization. The foundation must precede the structure.</w:t>
      </w:r>
    </w:p>
    <w:p>
      <w:r>
        <w:t>Positive Marks: 1</w:t>
      </w:r>
    </w:p>
    <w:p>
      <w:r>
        <w:t>Negative Marks: 0</w:t>
      </w:r>
    </w:p>
    <w:p>
      <w:r>
        <w:t>Question: During a community health survey, a nurse reviews vital statistics, census data, and disease surveillance reports to understand the community's health profile. These data sources are classified as which type of information?</w:t>
      </w:r>
    </w:p>
    <w:p>
      <w:r>
        <w:t>(a) Tertiary data collected from international health organizations only</w:t>
      </w:r>
    </w:p>
    <w:p>
      <w:r>
        <w:t>(b) Qualitative data obtained through focus group discussions</w:t>
      </w:r>
    </w:p>
    <w:p>
      <w:r>
        <w:t>(c) Secondary data obtained from existing records and published sources</w:t>
      </w:r>
    </w:p>
    <w:p>
      <w:r>
        <w:t>(d) Primary data collected directly from community members through interviews</w:t>
      </w:r>
    </w:p>
    <w:p>
      <w:r>
        <w:t>Answer: c</w:t>
      </w:r>
    </w:p>
    <w:p>
      <w:r>
        <w:t>Solution: Secondary data includes existing records, published statistics, census reports, vital statistics, and disease surveillance data. Primary data (Option D) is collected directly by the nurse through interviews, surveys, or observations. Qualitative data (Option B) refers to descriptive information from discussions. There is no standard classification as tertiary data in nursing assessment methodology. Secondary data is cost-effective, readily available, and provides historical perspective, though it may have limitations in relevance and timeliness.</w:t>
      </w:r>
    </w:p>
    <w:p>
      <w:r>
        <w:t>Positive Marks: 1</w:t>
      </w:r>
    </w:p>
    <w:p>
      <w:r>
        <w:t>Negative Marks: 0</w:t>
      </w:r>
    </w:p>
    <w:p>
      <w:r>
        <w:t>Question: A community health nurse uses observation, interviews, and questionnaires simultaneously while assessing different aspects of the community. This approach of using multiple methods to collect information about the same phenomenon is known as:</w:t>
      </w:r>
    </w:p>
    <w:p>
      <w:r>
        <w:t>(a) Stratification</w:t>
      </w:r>
    </w:p>
    <w:p>
      <w:r>
        <w:t>(b) Triangulation</w:t>
      </w:r>
    </w:p>
    <w:p>
      <w:r>
        <w:t>(c) Randomization</w:t>
      </w:r>
    </w:p>
    <w:p>
      <w:r>
        <w:t>(d) Segmentation</w:t>
      </w:r>
    </w:p>
    <w:p>
      <w:r>
        <w:t>Answer: b</w:t>
      </w:r>
    </w:p>
    <w:p>
      <w:r>
        <w:t>Solution: Triangulation involves using multiple data collection methods (interviews, observations, questionnaires) and sources to verify findings and enhance validity of community assessment. It strengthens the comprehensiveness and credibility of assessment findings. Stratification (Option A) refers to dividing population into subgroups. Randomization (Option C) is used in sampling designs. Segmentation (Option D) refers to dividing the community into zones or sectors. Triangulation is the gold standard for ensuring robust community assessment data.</w:t>
      </w:r>
    </w:p>
    <w:p>
      <w:r>
        <w:t>Positive Marks: 1</w:t>
      </w:r>
    </w:p>
    <w:p>
      <w:r>
        <w:t>Negative Marks: 0</w:t>
      </w:r>
    </w:p>
    <w:p>
      <w:r>
        <w:t>Question: When conducting a community health survey in an urban slum, the nurse decides to select every 5th house for data collection. Which sampling method is being used?</w:t>
      </w:r>
    </w:p>
    <w:p>
      <w:r>
        <w:t>(a) Stratified random sampling</w:t>
      </w:r>
    </w:p>
    <w:p>
      <w:r>
        <w:t>(b) Purposive sampling</w:t>
      </w:r>
    </w:p>
    <w:p>
      <w:r>
        <w:t>(c) Systematic sampling</w:t>
      </w:r>
    </w:p>
    <w:p>
      <w:r>
        <w:t>(d) Cluster sampling</w:t>
      </w:r>
    </w:p>
    <w:p>
      <w:r>
        <w:t>Answer: c</w:t>
      </w:r>
    </w:p>
    <w:p>
      <w:r>
        <w:t>Solution: Systematic sampling selects subjects at regular intervals (every kth unit) from a defined list. Stratified random sampling (Option A) divides the population into homogeneous subgroups before sampling. Cluster sampling (Option D) selects groups of subjects rather than individuals. Purposive sampling (Option B) selects subjects based on specific criteria. Systematic sampling is easy to implement in field surveys and ensures representation across the entire population when the sampling frame is unbiased.</w:t>
      </w:r>
    </w:p>
    <w:p>
      <w:r>
        <w:t>Positive Marks: 1</w:t>
      </w:r>
    </w:p>
    <w:p>
      <w:r>
        <w:t>Negative Marks: 0</w:t>
      </w:r>
    </w:p>
    <w:p>
      <w:r>
        <w:t>Question: A community nurse conducts a cross-sectional survey to determine the prevalence of hypertension in a community of 50,000 adults. Which statement BEST describes the characteristics of this survey design?</w:t>
      </w:r>
    </w:p>
    <w:p>
      <w:r>
        <w:t>(a) Data is collected from exposed and unexposed groups to establish causality</w:t>
      </w:r>
    </w:p>
    <w:p>
      <w:r>
        <w:t>(b) Data is collected repeatedly over several years to observe disease incidence and trends</w:t>
      </w:r>
    </w:p>
    <w:p>
      <w:r>
        <w:t>(c) Data is collected from hospital records only to identify disease patterns</w:t>
      </w:r>
    </w:p>
    <w:p>
      <w:r>
        <w:t>(d) Data is collected at a single point in time from a representative sample to determine disease frequency</w:t>
      </w:r>
    </w:p>
    <w:p>
      <w:r>
        <w:t>Answer: d</w:t>
      </w:r>
    </w:p>
    <w:p>
      <w:r>
        <w:t>Solution: Cross-sectional surveys are conducted at a single point in time and measure prevalence (existing cases) of health conditions in a defined population. They provide a snapshot of community health status and are valuable for planning health services. Longitudinal studies (Option B) follow subjects over time. Case-control studies (Option A) examine causality. Hospital-based reviews (Option C) are incomplete and biased. Cross-sectional surveys are cost-effective for rapid community assessment and identifying health burdens.</w:t>
      </w:r>
    </w:p>
    <w:p>
      <w:r>
        <w:t>Positive Marks: 1</w:t>
      </w:r>
    </w:p>
    <w:p>
      <w:r>
        <w:t>Negative Marks: 0</w:t>
      </w:r>
    </w:p>
    <w:p>
      <w:r>
        <w:t>Question: During community assessment, a health facility reports that 250 new cases of tuberculosis were diagnosed in a community of 1 lakh population in 2024. This epidemiological measure is known as:</w:t>
      </w:r>
    </w:p>
    <w:p>
      <w:r>
        <w:t>(a) Incidence rate of tuberculosis</w:t>
      </w:r>
    </w:p>
    <w:p>
      <w:r>
        <w:t>(b) Attack rate of tuberculosis</w:t>
      </w:r>
    </w:p>
    <w:p>
      <w:r>
        <w:t>(c) Prevalence rate of tuberculosis</w:t>
      </w:r>
    </w:p>
    <w:p>
      <w:r>
        <w:t>(d) Case fatality rate of tuberculosis</w:t>
      </w:r>
    </w:p>
    <w:p>
      <w:r>
        <w:t>Answer: a</w:t>
      </w:r>
    </w:p>
    <w:p>
      <w:r>
        <w:t>Solution: Incidence rate measures NEW cases occurring in a defined population during a specific time period (250 new TB cases per 100,000 in 2024). Prevalence (Option C) counts all existing cases (old and new) at a specific time. Attack rate (Option B) is used for epidemic situations. Case fatality rate (Option D) measures deaths among confirmed cases. Incidence is crucial for detecting disease trends and evaluating effectiveness of prevention programs in community assessment.</w:t>
      </w:r>
    </w:p>
    <w:p>
      <w:r>
        <w:t>Positive Marks: 1</w:t>
      </w:r>
    </w:p>
    <w:p>
      <w:r>
        <w:t>Negative Marks: 0</w:t>
      </w:r>
    </w:p>
    <w:p>
      <w:r>
        <w:t>Question: A community nurse needs to assess the health needs of a slum population with high illiteracy rates and limited accessibility. Which data collection tool would be MOST appropriate for this community?</w:t>
      </w:r>
    </w:p>
    <w:p>
      <w:r>
        <w:t>(a) Self-administered written questionnaires in English</w:t>
      </w:r>
    </w:p>
    <w:p>
      <w:r>
        <w:t>(b) Online digital surveys with complex terminology</w:t>
      </w:r>
    </w:p>
    <w:p>
      <w:r>
        <w:t>(c) Telephone surveys requiring technical skills</w:t>
      </w:r>
    </w:p>
    <w:p>
      <w:r>
        <w:t>(d) Structured interviews and observation with visual aids and trained enumerators</w:t>
      </w:r>
    </w:p>
    <w:p>
      <w:r>
        <w:t>Answer: d</w:t>
      </w:r>
    </w:p>
    <w:p>
      <w:r>
        <w:t>Solution: For communities with low literacy, structured interviews conducted by trained enumerators with visual aids, local language support, and community-specific contextual knowledge are most effective. Self-administered written questionnaires (Option A) require literacy skills. Telephone surveys (Option C) exclude those without access. Online surveys (Option B) exclude those without digital literacy or access. Adapted, culturally sensitive methods ensure valid data collection and community participation in assessment processes.</w:t>
      </w:r>
    </w:p>
    <w:p>
      <w:r>
        <w:t>Positive Marks: 1</w:t>
      </w:r>
    </w:p>
    <w:p>
      <w:r>
        <w:t>Negative Marks: 0</w:t>
      </w:r>
    </w:p>
    <w:p>
      <w:r>
        <w:t>Question: While assessing community health needs, a nurse identifies multiple health problems including malnutrition, anemia, and diarrhea. To establish priorities for intervention, which factor should be MOST important to consider?</w:t>
      </w:r>
    </w:p>
    <w:p>
      <w:r>
        <w:t>(a) Only the problem affecting the highest number of people regardless of severity</w:t>
      </w:r>
    </w:p>
    <w:p>
      <w:r>
        <w:t>(b) Magnitude of the problem, severity, susceptibility to intervention, and community perception</w:t>
      </w:r>
    </w:p>
    <w:p>
      <w:r>
        <w:t>(c) Only problems recommended by higher administrative authorities</w:t>
      </w:r>
    </w:p>
    <w:p>
      <w:r>
        <w:t>(d) Only problems with high cost of intervention</w:t>
      </w:r>
    </w:p>
    <w:p>
      <w:r>
        <w:t>Answer: b</w:t>
      </w:r>
    </w:p>
    <w:p>
      <w:r>
        <w:t>Solution: Community need prioritization should consider: magnitude (how many are affected), severity (impact on health), changeability/amenability to intervention (feasibility of solving), and community perception/readiness. Using only numbers (Option A) ignores severity. Administrative directives alone (Option C) ignore community context. Cost consideration (Option D) is important but not the only factor. A holistic approach using these criteria ensures appropriate resource allocation and maximizes health outcomes in community programs.</w:t>
      </w:r>
    </w:p>
    <w:p>
      <w:r>
        <w:t>Positive Marks: 1</w:t>
      </w:r>
    </w:p>
    <w:p>
      <w:r>
        <w:t>Negative Marks: 0</w:t>
      </w:r>
    </w:p>
    <w:p>
      <w:r>
        <w:t>Question: A community health nurse is collecting qualitative data about community perceptions of health problems, cultural beliefs about health, and health-seeking behaviors. Which of the following tools is MOST suitable for this type of data collection?</w:t>
      </w:r>
    </w:p>
    <w:p>
      <w:r>
        <w:t>(a) Laboratory tests and vital sign measurements</w:t>
      </w:r>
    </w:p>
    <w:p>
      <w:r>
        <w:t>(b) Structured questionnaires with predetermined options</w:t>
      </w:r>
    </w:p>
    <w:p>
      <w:r>
        <w:t>(c) Surveillance databases only</w:t>
      </w:r>
    </w:p>
    <w:p>
      <w:r>
        <w:t>(d) Focus group discussions and in-depth interviews</w:t>
      </w:r>
    </w:p>
    <w:p>
      <w:r>
        <w:t>Answer: d</w:t>
      </w:r>
    </w:p>
    <w:p>
      <w:r>
        <w:t>Solution: Focus group discussions and in-depth interviews are qualitative methods that capture community perspectives, beliefs, experiences, and behaviors in detail. Structured questionnaires (Option B) are quantitative and restrict responses. Laboratory and vital sign data (Option A) are clinical measurements, not perceptual data. Surveillance databases (Option C) contain quantitative epidemiological data. Qualitative methods provide rich contextual information essential for understanding community health culture and designing culturally acceptable interventions.</w:t>
      </w:r>
    </w:p>
    <w:p>
      <w:r>
        <w:t>Positive Marks: 1</w:t>
      </w:r>
    </w:p>
    <w:p>
      <w:r>
        <w:t>Negative Marks: 0</w:t>
      </w:r>
    </w:p>
    <w:p>
      <w:r>
        <w:t>Question: The community health nurse observes that 45% of families in a community lack adequate sanitation facilities. This finding is an example of which type of community health indicator?</w:t>
      </w:r>
    </w:p>
    <w:p>
      <w:r>
        <w:t>(a) Environmental/health determinant indicator reflecting community infrastructure and living conditions</w:t>
      </w:r>
    </w:p>
    <w:p>
      <w:r>
        <w:t>(b) Morbidity indicator measuring disease frequency in the community</w:t>
      </w:r>
    </w:p>
    <w:p>
      <w:r>
        <w:t>(c) Behavioral indicator measuring individual health practices only</w:t>
      </w:r>
    </w:p>
    <w:p>
      <w:r>
        <w:t>(d) Mortality indicator measuring community death rates</w:t>
      </w:r>
    </w:p>
    <w:p>
      <w:r>
        <w:t>Answer: a</w:t>
      </w:r>
    </w:p>
    <w:p>
      <w:r>
        <w:t>Solution: Environmental indicators or health determinant indicators assess community infrastructure, water supply, sanitation, housing, and social conditions that affect health outcomes. Morbidity indicators (Option B) measure disease occurrence. Mortality indicators (Option D) measure deaths. Behavioral indicators (Option C) focus on individual actions. Sanitation assessment is crucial for community assessment as poor sanitation directly causes diarrheal diseases, helminth infections, and other conditions. Environmental indicators reflect social determinants of health.</w:t>
      </w:r>
    </w:p>
    <w:p>
      <w:r>
        <w:t>Positive Marks: 1</w:t>
      </w:r>
    </w:p>
    <w:p>
      <w:r>
        <w:t>Negative Marks: 0</w:t>
      </w:r>
    </w:p>
    <w:p>
      <w:r>
        <w:t>Question: A community health nurse discovers that different community members provide conflicting information about the same health problem during assessment. Which action would BEST help resolve this discrepancy?</w:t>
      </w:r>
    </w:p>
    <w:p>
      <w:r>
        <w:t>(a) Discard all conflicting information and collect new data from scratch</w:t>
      </w:r>
    </w:p>
    <w:p>
      <w:r>
        <w:t>(b) Cross-check information from multiple sources and compare with secondary data to ensure accuracy</w:t>
      </w:r>
    </w:p>
    <w:p>
      <w:r>
        <w:t>(c) Report only the information that supports the nurse's initial expectations</w:t>
      </w:r>
    </w:p>
    <w:p>
      <w:r>
        <w:t>(d) Accept the information from the first person interviewed as the correct version</w:t>
      </w:r>
    </w:p>
    <w:p>
      <w:r>
        <w:t>Answer: b</w:t>
      </w:r>
    </w:p>
    <w:p>
      <w:r>
        <w:t>Solution: Data triangulation—comparing information from multiple sources (community members, health facilities, secondary records, observations)—ensures accuracy and identifies biases or misunderstandings. Option D relies on single source (unreliable). Option A is wasteful. Option C introduces bias. Cross-verification is a fundamental quality assurance principle in community assessment, increasing validity and reliability of findings before using them for planning. This approach respects community knowledge while maintaining scientific rigor.</w:t>
      </w:r>
    </w:p>
    <w:p>
      <w:r>
        <w:t>Positive Marks: 1</w:t>
      </w:r>
    </w:p>
    <w:p>
      <w:r>
        <w:t>Negative Marks: 0</w:t>
      </w:r>
    </w:p>
    <w:p>
      <w:r>
        <w:t>Question: During community assessment, a nurse identifies that the community possesses strong social networks, active health volunteers, and functioning informal health systems. This information represents:</w:t>
      </w:r>
    </w:p>
    <w:p>
      <w:r>
        <w:t>(a) Barriers preventing community participation in health programs</w:t>
      </w:r>
    </w:p>
    <w:p>
      <w:r>
        <w:t>(b) Community problems requiring external intervention only</w:t>
      </w:r>
    </w:p>
    <w:p>
      <w:r>
        <w:t>(c) Community assets and strengths that can be mobilized for health promotion</w:t>
      </w:r>
    </w:p>
    <w:p>
      <w:r>
        <w:t>(d) Limitations of the community to solve their own health issues</w:t>
      </w:r>
    </w:p>
    <w:p>
      <w:r>
        <w:t>Answer: c</w:t>
      </w:r>
    </w:p>
    <w:p>
      <w:r>
        <w:t>Solution: Community assets mapping recognizes existing community strengths, resources, social capital, local leaders, and functional systems that can be leveraged for health improvement. This strengths-based approach complements needs assessment and promotes community empowerment. Options B, A, cnd D reflect a deficit-focused approach that overlooks existing capacities. Asset-based community assessment (ABCA) has proven more effective than needs-only assessment in building sustainable, community-led health initiatives that promote self-reliance and resilience.</w:t>
      </w:r>
    </w:p>
    <w:p>
      <w:r>
        <w:t>Positive Marks: 1</w:t>
      </w:r>
    </w:p>
    <w:p>
      <w:r>
        <w:t>Negative Marks: 0</w:t>
      </w:r>
    </w:p>
    <w:p>
      <w:r>
        <w:t>Question: A community health survey reveals that 30% of children under 5 years have height-for-age below expected levels, indicating malnutrition. This represents which type of epidemiological measurement used in community assessment?</w:t>
      </w:r>
    </w:p>
    <w:p>
      <w:r>
        <w:t>(a) Incidence rate measuring new cases occurring during a specific period</w:t>
      </w:r>
    </w:p>
    <w:p>
      <w:r>
        <w:t>(b) Specificity of an assessment instrument</w:t>
      </w:r>
    </w:p>
    <w:p>
      <w:r>
        <w:t>(c) Sensitivity of a diagnostic tool used in screening</w:t>
      </w:r>
    </w:p>
    <w:p>
      <w:r>
        <w:t>(d) Prevalence of a health condition reflecting the burden of disease in the community</w:t>
      </w:r>
    </w:p>
    <w:p>
      <w:r>
        <w:t>Answer: d</w:t>
      </w:r>
    </w:p>
    <w:p>
      <w:r>
        <w:t>Solution: The 30% figure represents prevalence—the proportion of existing cases (stunted children) in the population at a specific time. It reflects the disease burden and is essential for assessing nutritional status and planning interventions. Incidence (Option A) measures new cases during a period. Sensitivity and specificity (Options C and B) relate to diagnostic test performance. Prevalence data from community surveys provides immediate information about health problem magnitude, enabling rapid assessment of population health status and prioritization of resource allocation.</w:t>
      </w:r>
    </w:p>
    <w:p>
      <w:r>
        <w:t>Positive Marks: 1</w:t>
      </w:r>
    </w:p>
    <w:p>
      <w:r>
        <w:t>Negative Marks: 0</w:t>
      </w:r>
    </w:p>
    <w:p>
      <w:r>
        <w:t>Question: While conducting community assessment in a large urban area, the nurse divides the community into geographical zones and randomly selects 3 zones for detailed data collection. This sampling approach is known as:</w:t>
      </w:r>
    </w:p>
    <w:p>
      <w:r>
        <w:t>(a) Cluster sampling, where clusters represent geographical units selected for comprehensive assessment</w:t>
      </w:r>
    </w:p>
    <w:p>
      <w:r>
        <w:t>(b) Stratified sampling dividing the population by age and gender</w:t>
      </w:r>
    </w:p>
    <w:p>
      <w:r>
        <w:t>(c) Systematic sampling using a fixed interval method</w:t>
      </w:r>
    </w:p>
    <w:p>
      <w:r>
        <w:t>(d) Convenience sampling selecting easily accessible areas</w:t>
      </w:r>
    </w:p>
    <w:p>
      <w:r>
        <w:t>Answer: a</w:t>
      </w:r>
    </w:p>
    <w:p>
      <w:r>
        <w:t>Solution: Cluster sampling involves dividing the population into natural or geographical clusters and randomly selecting entire clusters for assessment. This is economical for large, geographically dispersed communities and maintains community integrity. Stratified sampling (Option B) divides by characteristics like age/gender. Systematic sampling (Option C) uses fixed intervals. Convenience sampling (Option D) lacks randomness and introduces bias. Cluster sampling is particularly useful for large urban areas where geographical clustering reduces field costs while maintaining representativeness of assessment findings.</w:t>
      </w:r>
    </w:p>
    <w:p>
      <w:r>
        <w:t>Positive Marks: 1</w:t>
      </w:r>
    </w:p>
    <w:p>
      <w:r>
        <w:t>Negative Marks: 0</w:t>
      </w:r>
    </w:p>
    <w:p>
      <w:r>
        <w:t>Question: During systematic community assessment, a nurse distinguishes between structured observation (where specific behaviors are predetermined and recorded systematically) and unstructured observation (where the nurse observes and records general impressions). When should each method be used?</w:t>
      </w:r>
    </w:p>
    <w:p>
      <w:r>
        <w:t>(a) Both methods should be used simultaneously in all assessments without distinction</w:t>
      </w:r>
    </w:p>
    <w:p>
      <w:r>
        <w:t>(b) Unstructured observation is more scientific and provides complete understanding of community situations</w:t>
      </w:r>
    </w:p>
    <w:p>
      <w:r>
        <w:t>(c) Structured for measuring known behaviors; unstructured for exploring unfamiliar situations and generating insights</w:t>
      </w:r>
    </w:p>
    <w:p>
      <w:r>
        <w:t>(d) Structured observation is always superior and should be used exclusively in all community assessments</w:t>
      </w:r>
    </w:p>
    <w:p>
      <w:r>
        <w:t>Answer: c</w:t>
      </w:r>
    </w:p>
    <w:p>
      <w:r>
        <w:t>Solution: Structured observation is used to quantify predetermined variables (e.g., hand-washing practices, sanitation compliance), while unstructured observation helps explore unknown phenomena and gain contextual understanding. Each has distinct purposes. Option D is incorrect as context determines appropriateness. Option B misidentifies unstructured observation as more scientific. Option A ignores methodological distinctions. Skilled community nurses use both approaches sequentially: unstructured first to understand context, then structured to measure specific behaviors. This combined approach ensures both breadth and depth of community assessment.</w:t>
      </w:r>
    </w:p>
    <w:p>
      <w:r>
        <w:t>Positive Marks: 1</w:t>
      </w:r>
    </w:p>
    <w:p>
      <w:r>
        <w:t>Negative Marks: 0</w:t>
      </w:r>
    </w:p>
    <w:p>
      <w:r>
        <w:t>Question: After analyzing comprehensive community assessment data, the nurse formulates community diagnoses such as 'High incidence of diarrheal diseases related to inadequate water supply and sanitation.' This statement represents:</w:t>
      </w:r>
    </w:p>
    <w:p>
      <w:r>
        <w:t>(a) A medical diagnosis requiring physician referral and treatment</w:t>
      </w:r>
    </w:p>
    <w:p>
      <w:r>
        <w:t>(b) A community diagnosis identifying health problems, related factors, and community characteristics requiring nursing intervention</w:t>
      </w:r>
    </w:p>
    <w:p>
      <w:r>
        <w:t>(c) An individual patient diagnosis unrelated to community assessment</w:t>
      </w:r>
    </w:p>
    <w:p>
      <w:r>
        <w:t>(d) A statement of community satisfaction with existing health services</w:t>
      </w:r>
    </w:p>
    <w:p>
      <w:r>
        <w:t>Answer: b</w:t>
      </w:r>
    </w:p>
    <w:p>
      <w:r>
        <w:t>Solution: Community diagnosis follows the PES (Problem-Etiology-Signs/Symptoms) format and incorporates assessment findings to describe health problems, contributing factors, and affected populations. It forms the basis for community health program planning. Medical diagnoses (Option A) are physician responsibilities. Individual diagnoses (Option C) are not community-level. Satisfaction statements (Option D) are different from diagnostic conclusions. Community diagnoses are specific, measurable, and actionable statements that guide priority-setting and intervention planning, making assessment findings relevant to nursing practice and public health action.</w:t>
      </w:r>
    </w:p>
    <w:p>
      <w:r>
        <w:t>Positive Marks: 1</w:t>
      </w:r>
    </w:p>
    <w:p>
      <w:r>
        <w:t>Negative Marks: 0</w:t>
      </w:r>
    </w:p>
    <w:p>
      <w:r>
        <w:t>Question: A community health nurse uses assessment findings to develop a comprehensive community health action plan addressing identified needs like poor nutrition, inadequate sanitation, and lack of health awareness. This application represents which stage of community health nursing?</w:t>
      </w:r>
    </w:p>
    <w:p>
      <w:r>
        <w:t>(a) Assessment phase only, without proceeding to action</w:t>
      </w:r>
    </w:p>
    <w:p>
      <w:r>
        <w:t>(b) Advocacy phase directly lobbying government for policy changes</w:t>
      </w:r>
    </w:p>
    <w:p>
      <w:r>
        <w:t>(c) Evaluation phase measuring whether previously implemented programs met their objectives</w:t>
      </w:r>
    </w:p>
    <w:p>
      <w:r>
        <w:t>(d) Planning and implementation phase, where assessment findings guide development of targeted, evidence-based health programs</w:t>
      </w:r>
    </w:p>
    <w:p>
      <w:r>
        <w:t>Answer: d</w:t>
      </w:r>
    </w:p>
    <w:p>
      <w:r>
        <w:t>Solution: Assessment findings transition into planning and implementation—where priorities are set, objectives are defined, and evidence-based interventions are designed. This transforms assessment into action. Assessment alone (Option A) remains incomplete without action. Evaluation (Option C) measures existing program outcomes. Advocacy (Option B) is important but occurs within broader planning-implementation-evaluation framework. The community assessment-to-action continuum ensures that identified health needs receive targeted, culturally appropriate, community-participatory responses. Integration of assessment with planning maximizes relevance and effectiveness of community nursing interventions.</w:t>
      </w:r>
    </w:p>
    <w:p>
      <w:r>
        <w:t>Positive Marks: 1</w:t>
      </w:r>
    </w:p>
    <w:p>
      <w:r>
        <w:t>Negative Marks: 0</w:t>
      </w:r>
    </w:p>
    <w:p>
      <w:r>
        <w:t>Question: While reviewing secondary data for community assessment, a nurse finds conflicting statistics about infant mortality rate from different sources—one government report states 45 per 1000 live births while a non-governmental survey reports 38 per 1000. How should the nurse address this discrepancy?</w:t>
      </w:r>
    </w:p>
    <w:p>
      <w:r>
        <w:t>(a) Investigate the data sources, definitions, time periods, and methodology used; verify with latest reliable official data; acknowledge limitations and use appropriate figure with documentation</w:t>
      </w:r>
    </w:p>
    <w:p>
      <w:r>
        <w:t>(b) Average the two figures to get 41.5 per 1000 as the final rate</w:t>
      </w:r>
    </w:p>
    <w:p>
      <w:r>
        <w:t>(c) Reject secondary data entirely and rely only on primary data collection</w:t>
      </w:r>
    </w:p>
    <w:p>
      <w:r>
        <w:t>(d) Report both figures without explanation or interpretation of the difference</w:t>
      </w:r>
    </w:p>
    <w:p>
      <w:r>
        <w:t>Answer: a</w:t>
      </w:r>
    </w:p>
    <w:p>
      <w:r>
        <w:t>Solution: Data discrepancies require critical analysis of source credibility, methodologies, definitions, time periods, and sampling. The most reliable source (typically official government health agency data with recent updates) should be identified and documented. Averaging (Option B) obscures problems without resolving them. Rejecting secondary data (Option C) ignores valuable existing information. Uninterpreted reporting (Option D) creates confusion. Critical appraisal of secondary data is essential in community assessment as data quality directly affects validity of community diagnoses and subsequent program decisions. Transparent documentation builds credibility and supports evidence-based community health practice.</w:t>
      </w:r>
    </w:p>
    <w:p>
      <w:r>
        <w:t>Positive Marks: 1</w:t>
      </w:r>
    </w:p>
    <w:p>
      <w:r>
        <w:t>Negative Marks: 0</w:t>
      </w:r>
    </w:p>
    <w:p>
      <w:r>
        <w:t>Question: A community health nurse uses observation, interviews, questionnaires, and secondary data analysis during community assessment. This multipronged approach is employed to:</w:t>
      </w:r>
    </w:p>
    <w:p>
      <w:r>
        <w:t>(a) Minimize the involvement of community members in data collection</w:t>
      </w:r>
    </w:p>
    <w:p>
      <w:r>
        <w:t>(b) Ensure triangulation and obtain comprehensive, valid, and reliable data</w:t>
      </w:r>
    </w:p>
    <w:p>
      <w:r>
        <w:t>(c) Reduce the responsibility of the nurse in the assessment process</w:t>
      </w:r>
    </w:p>
    <w:p>
      <w:r>
        <w:t>(d) Comply with international standards for health assessment</w:t>
      </w:r>
    </w:p>
    <w:p>
      <w:r>
        <w:t>Answer: b</w:t>
      </w:r>
    </w:p>
    <w:p>
      <w:r>
        <w:t>Solution: Using multiple methods in community assessment ensures triangulation—verifying findings through different data sources and methods to increase validity and reliability of the assessment. Option c is incorrect as multiple methods increase rather than reduce the nurse's responsibility. Option d is wrong because while standards may recommend this, the PRIMARY purpose is enhancing data quality, not compliance. Option a is incorrect because interviews and direct observations actively involve community members. Key concept: Triangulation in community assessment (remember: like a triangle's 3 sides provide structural stability, using 3+ methods provides data trustworthiness and comprehensive understanding of community health needs).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