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Dermatophytes are defined as fungi that primarily parasitize which of the following?</w:t>
      </w:r>
    </w:p>
    <w:p>
      <w:r>
        <w:t>(a) Living tissues and blood</w:t>
      </w:r>
    </w:p>
    <w:p>
      <w:r>
        <w:t>(b) Deep tissues and internal organs</w:t>
      </w:r>
    </w:p>
    <w:p>
      <w:r>
        <w:t>(c) Dead keratinized tissues of skin, hair, and nails</w:t>
      </w:r>
    </w:p>
    <w:p>
      <w:r>
        <w:t>(d) Plant and soil materials only</w:t>
      </w:r>
    </w:p>
    <w:p>
      <w:r>
        <w:t>Answer: c</w:t>
      </w:r>
    </w:p>
    <w:p>
      <w:r>
        <w:t>Solution: Dermatophytes are specialized keratinophilic fungi that parasitize dead keratinized tissues (stratum corneum of skin, hair shaft, and nail plate). They possess keratinolytic enzymes enabling them to digest keratin. Option a is incorrect—they don't parasitize living tissue or blood. Option b is incorrect—they cause only superficial infections, not deep tissue infections. Option d is incorrect—while some are geophilic, they primarily affect animal and human keratin. Memory aid: 'Derma' = skin, 'phytes' = lovers of keratin.</w:t>
      </w:r>
    </w:p>
    <w:p>
      <w:r>
        <w:t>Positive Marks: 1</w:t>
      </w:r>
    </w:p>
    <w:p>
      <w:r>
        <w:t>Negative Marks: 0</w:t>
      </w:r>
    </w:p>
    <w:p>
      <w:r>
        <w:t>Question: Which of the following is the most prevalent dermatophyte causing infections in India?</w:t>
      </w:r>
    </w:p>
    <w:p>
      <w:r>
        <w:t>(a) Trichophyton rubrum</w:t>
      </w:r>
    </w:p>
    <w:p>
      <w:r>
        <w:t>(b) Microsporum audouinii</w:t>
      </w:r>
    </w:p>
    <w:p>
      <w:r>
        <w:t>(c) Epidermophyton floccosum</w:t>
      </w:r>
    </w:p>
    <w:p>
      <w:r>
        <w:t>(d) Trichophyton violaceum</w:t>
      </w:r>
    </w:p>
    <w:p>
      <w:r>
        <w:t>Answer: a</w:t>
      </w:r>
    </w:p>
    <w:p>
      <w:r>
        <w:t>Solution: Trichophyton rubrum is the most common dermatophyte in India and worldwide, accounting for approximately 60-80% of dermatophyte infections. It is anthropophilic, causes chronic non-inflammatory infections, and is highly resistant to treatment. Option b (M. audouinii) primarily causes tinea capitis in children. Option d (T. violaceum) is less common globally. Option c (E. floccosum) is less prevalent than T. rubrum in India. Key point: T. rubrum dominance reflects increasing urbanization and anthropophilic transmission.</w:t>
      </w:r>
    </w:p>
    <w:p>
      <w:r>
        <w:t>Positive Marks: 1</w:t>
      </w:r>
    </w:p>
    <w:p>
      <w:r>
        <w:t>Negative Marks: 0</w:t>
      </w:r>
    </w:p>
    <w:p>
      <w:r>
        <w:t>Question: Tinea pedis (athlete's foot) is most commonly caused by which organism?</w:t>
      </w:r>
    </w:p>
    <w:p>
      <w:r>
        <w:t>(a) Epidermophyton floccosum exclusively</w:t>
      </w:r>
    </w:p>
    <w:p>
      <w:r>
        <w:t>(b) Microsporum canis</w:t>
      </w:r>
    </w:p>
    <w:p>
      <w:r>
        <w:t>(c) Trichophyton mentagrophytes and Trichophyton rubrum</w:t>
      </w:r>
    </w:p>
    <w:p>
      <w:r>
        <w:t>(d) Trichophyton violaceum</w:t>
      </w:r>
    </w:p>
    <w:p>
      <w:r>
        <w:t>Answer: c</w:t>
      </w:r>
    </w:p>
    <w:p>
      <w:r>
        <w:t>Solution: Tinea pedis is predominantly caused by Trichophyton mentagrophytes and Trichophyton rubrum. T. mentagrophytes causes acute inflammatory 'dermatophytid' type reactions with maceration between toes, while T. rubrum causes chronic scaling presentations. Option d (T. violaceum) is associated with tinea capitis. Option b (M. canis) is zoophilic and less common on feet. Option a (E. floccosum) is more associated with tinea cruris. Mnemonic: 'T. menta' = wet feet, 'T. rubrum' = chronic red feet.</w:t>
      </w:r>
    </w:p>
    <w:p>
      <w:r>
        <w:t>Positive Marks: 1</w:t>
      </w:r>
    </w:p>
    <w:p>
      <w:r>
        <w:t>Negative Marks: 0</w:t>
      </w:r>
    </w:p>
    <w:p>
      <w:r>
        <w:t>Question: The gold standard laboratory method for diagnosing dermatophyte infections is:</w:t>
      </w:r>
    </w:p>
    <w:p>
      <w:r>
        <w:t>(a) Blood culture and serological testing</w:t>
      </w:r>
    </w:p>
    <w:p>
      <w:r>
        <w:t>(b) KOH mount examination and culture on Sabouraud dextrose agar</w:t>
      </w:r>
    </w:p>
    <w:p>
      <w:r>
        <w:t>(c) Direct microscopy with India ink preparation</w:t>
      </w:r>
    </w:p>
    <w:p>
      <w:r>
        <w:t>(d) Gram staining of skin scrapings</w:t>
      </w:r>
    </w:p>
    <w:p>
      <w:r>
        <w:t>Answer: b</w:t>
      </w:r>
    </w:p>
    <w:p>
      <w:r>
        <w:t>Solution: KOH (Potassium Hydroxide) mount preparation clears cellular material and allows visualization of fungal elements under microscopy, while culture on Sabouraud dextrose agar (SDA) or Dermatophyte Test Medium (DTM) provides definitive identification. KOH has 60-80% sensitivity. Option c (India ink) is used for cryptococcus, not dermatophytes. Option a (blood culture) is inappropriate for superficial infections. Option d (Gram staining) doesn't visualize fungal elements well. Key: Culture is essential for species identification and guides treatment.</w:t>
      </w:r>
    </w:p>
    <w:p>
      <w:r>
        <w:t>Positive Marks: 1</w:t>
      </w:r>
    </w:p>
    <w:p>
      <w:r>
        <w:t>Negative Marks: 0</w:t>
      </w:r>
    </w:p>
    <w:p>
      <w:r>
        <w:t>Question: Trichophyton mentagrophytes is MOST likely to cause which clinical presentation?</w:t>
      </w:r>
    </w:p>
    <w:p>
      <w:r>
        <w:t>(a) Pale brown, non-pruritic patches</w:t>
      </w:r>
    </w:p>
    <w:p>
      <w:r>
        <w:t>(b) Acute inflammatory lesions with vesiculation and maceration</w:t>
      </w:r>
    </w:p>
    <w:p>
      <w:r>
        <w:t>(c) Chronic, non-inflammatory, deep-red scaly patches</w:t>
      </w:r>
    </w:p>
    <w:p>
      <w:r>
        <w:t>(d) Painless nodular lesions on palms and soles</w:t>
      </w:r>
    </w:p>
    <w:p>
      <w:r>
        <w:t>Answer: b</w:t>
      </w:r>
    </w:p>
    <w:p>
      <w:r>
        <w:t>Solution: Trichophyton mentagrophytes is zoophilic and causes acute inflammatory infections with characteristic vesiculation, maceration (especially interdigital), and dermatophytid reactions. It elicits a stronger host immune response than anthropophilic species. Option c describes T. rubrum (anthropophilic, chronic). Option a describes pityriasis versicolor (Malassezia). Option d describes sporotrichosis (Sporothrix). Clinically: T. mentagrophytes = acute &amp; inflammatory; T. rubrum = chronic &amp; minimal inflammation.</w:t>
      </w:r>
    </w:p>
    <w:p>
      <w:r>
        <w:t>Positive Marks: 1</w:t>
      </w:r>
    </w:p>
    <w:p>
      <w:r>
        <w:t>Negative Marks: 0</w:t>
      </w:r>
    </w:p>
    <w:p>
      <w:r>
        <w:t>Question: Which dermatophyte is MOST commonly associated with chronic, minimally inflammatory 'dry' type infections?</w:t>
      </w:r>
    </w:p>
    <w:p>
      <w:r>
        <w:t>(a) Microsporum canis</w:t>
      </w:r>
    </w:p>
    <w:p>
      <w:r>
        <w:t>(b) Trichophyton mentagrophytes</w:t>
      </w:r>
    </w:p>
    <w:p>
      <w:r>
        <w:t>(c) Epidermophyton floccosum</w:t>
      </w:r>
    </w:p>
    <w:p>
      <w:r>
        <w:t>(d) Trichophyton rubrum</w:t>
      </w:r>
    </w:p>
    <w:p>
      <w:r>
        <w:t>Answer: d</w:t>
      </w:r>
    </w:p>
    <w:p>
      <w:r>
        <w:t>Solution: Trichophyton rubrum is highly anthropophilic and causes chronic, persistent, minimally inflammatory infections with dry scaling and erythema. It has a poor host response and is difficult to treat due to poor immunologic reactivity. Option b (T. mentagrophytes) causes acute inflammatory lesions. Option a (M. canis) is zoophilic causing acute reactions. Option c (E. floccosum) also causes acute presentations. Trick: 'Rubrum' = mild inflammation; 'Mentagrophytes' = much inflammation.</w:t>
      </w:r>
    </w:p>
    <w:p>
      <w:r>
        <w:t>Positive Marks: 1</w:t>
      </w:r>
    </w:p>
    <w:p>
      <w:r>
        <w:t>Negative Marks: 0</w:t>
      </w:r>
    </w:p>
    <w:p>
      <w:r>
        <w:t>Question: A patient presents with interdigital maceration, vesicles, and severe itching on the feet. Which organism should be primarily suspected?</w:t>
      </w:r>
    </w:p>
    <w:p>
      <w:r>
        <w:t>(a) Aspergillus fumigatus</w:t>
      </w:r>
    </w:p>
    <w:p>
      <w:r>
        <w:t>(b) Candida albicans</w:t>
      </w:r>
    </w:p>
    <w:p>
      <w:r>
        <w:t>(c) Trichophyton mentagrophytes</w:t>
      </w:r>
    </w:p>
    <w:p>
      <w:r>
        <w:t>(d) Cryptococcus neoformans</w:t>
      </w:r>
    </w:p>
    <w:p>
      <w:r>
        <w:t>Answer: c</w:t>
      </w:r>
    </w:p>
    <w:p>
      <w:r>
        <w:t>Solution: Trichophyton mentagrophytes causes acute inflammatory tinea pedis with characteristic maceration (tissue breakdown) between toes, vesiculation, and significant pruritus due to strong immune response. This clinical picture is pathognomonic for T. mentagrophytes. Option b (Candida) causes oral thrush or intertrigo but less commonly on feet. Options a and d are opportunistic fungi causing systemic infections, not localized dermatitis. Key sign: 'Maceration and vesicles' = T. mentagrophytes.</w:t>
      </w:r>
    </w:p>
    <w:p>
      <w:r>
        <w:t>Positive Marks: 1</w:t>
      </w:r>
    </w:p>
    <w:p>
      <w:r>
        <w:t>Negative Marks: 0</w:t>
      </w:r>
    </w:p>
    <w:p>
      <w:r>
        <w:t>Question: Microsporum audouinii is MOST commonly associated with:</w:t>
      </w:r>
    </w:p>
    <w:p>
      <w:r>
        <w:t>(a) Tinea pedis with nail involvement</w:t>
      </w:r>
    </w:p>
    <w:p>
      <w:r>
        <w:t>(b) Acute inflammatory tinea cruris</w:t>
      </w:r>
    </w:p>
    <w:p>
      <w:r>
        <w:t>(c) Tinea corporis in adult males</w:t>
      </w:r>
    </w:p>
    <w:p>
      <w:r>
        <w:t>(d) Tinea capitis in children with non-inflammatory presentation</w:t>
      </w:r>
    </w:p>
    <w:p>
      <w:r>
        <w:t>Answer: d</w:t>
      </w:r>
    </w:p>
    <w:p>
      <w:r>
        <w:t>Solution: Microsporum audouinii is an anthropophilic fungus that primarily causes non-inflammatory, chronic tinea capitis in children with characteristic gray-colored scale and hair loss. It was historically most common but prevalence has decreased. Option c is caused by T. rubrum or T. mentagrophytes. Option a involves T. rubrum. Option b involves T. mentagrophytes. Clinical pearl: M. audouinii = children + non-inflammatory + minimal fluorescence on Wood's lamp (faint).</w:t>
      </w:r>
    </w:p>
    <w:p>
      <w:r>
        <w:t>Positive Marks: 1</w:t>
      </w:r>
    </w:p>
    <w:p>
      <w:r>
        <w:t>Negative Marks: 0</w:t>
      </w:r>
    </w:p>
    <w:p>
      <w:r>
        <w:t>Question: Which of the following is an opportunistic fungus that causes life-threatening infections in severely immunocompromised patients?</w:t>
      </w:r>
    </w:p>
    <w:p>
      <w:r>
        <w:t>(a) Microsporum canis causing systemic disease</w:t>
      </w:r>
    </w:p>
    <w:p>
      <w:r>
        <w:t>(b) Candida albicans causing invasive candidiasis and sepsis</w:t>
      </w:r>
    </w:p>
    <w:p>
      <w:r>
        <w:t>(c) Epidermophyton floccosum causing meningitis</w:t>
      </w:r>
    </w:p>
    <w:p>
      <w:r>
        <w:t>(d) Trichophyton rubrum causing disseminated infection</w:t>
      </w:r>
    </w:p>
    <w:p>
      <w:r>
        <w:t>Answer: b</w:t>
      </w:r>
    </w:p>
    <w:p>
      <w:r>
        <w:t>Solution: Candida albicans is an opportunistic fungus that causes invasive candidiasis in immunocompromised patients (CD4 &lt;200 in HIV/AIDS), presenting as bloodstream infections, endocarditis, and meningitis. It's a normal commensal but becomes pathogenic with immunosuppression. Options d, a, dnd d are dermatophytes causing only superficial infections and do not become systemic or life-threatening even in immunocompromised states. Key distinction: Candida = opportunistic pathogen; dermatophytes = obligate superficial pathogens.</w:t>
      </w:r>
    </w:p>
    <w:p>
      <w:r>
        <w:t>Positive Marks: 1</w:t>
      </w:r>
    </w:p>
    <w:p>
      <w:r>
        <w:t>Negative Marks: 0</w:t>
      </w:r>
    </w:p>
    <w:p>
      <w:r>
        <w:t>Question: Wood's lamp (365 nm ultraviolet light) examination shows a characteristic blue-green or coppery-orange fluorescence in:</w:t>
      </w:r>
    </w:p>
    <w:p>
      <w:r>
        <w:t>(a) Microsporum audouinii and Microsporum canis infections</w:t>
      </w:r>
    </w:p>
    <w:p>
      <w:r>
        <w:t>(b) Candida albicans infections only</w:t>
      </w:r>
    </w:p>
    <w:p>
      <w:r>
        <w:t>(c) Pityriasis versicolor caused by Malassezia furfur</w:t>
      </w:r>
    </w:p>
    <w:p>
      <w:r>
        <w:t>(d) All dermatophyte infections</w:t>
      </w:r>
    </w:p>
    <w:p>
      <w:r>
        <w:t>Answer: c</w:t>
      </w:r>
    </w:p>
    <w:p>
      <w:r>
        <w:t>Solution: Pityriasis versicolor (tinea versicolor), caused by Malassezia furfur (not a dermatophyte), shows characteristic blue-green, coppery-orange, or golden fluorescence under Wood's lamp. Most dermatophytes do NOT fluoresce; only some Microsporum species (M. audouinii, M. canis, M. ferrugineum) show faint blue-green fluorescence. Candida does not fluoresce. Wood's lamp finding helps differentiate pityriasis versicolor from dermatophytosis. Mnemonic: 'Blue-green fluorescence' = Malassezia/Tinea versicolor, not dermatophytes.</w:t>
      </w:r>
    </w:p>
    <w:p>
      <w:r>
        <w:t>Positive Marks: 1</w:t>
      </w:r>
    </w:p>
    <w:p>
      <w:r>
        <w:t>Negative Marks: 0</w:t>
      </w:r>
    </w:p>
    <w:p>
      <w:r>
        <w:t>Question: The typical incubation period for clinical manifestation of dermatophyte infection after exposure is:</w:t>
      </w:r>
    </w:p>
    <w:p>
      <w:r>
        <w:t>(a) 1-3 weeks</w:t>
      </w:r>
    </w:p>
    <w:p>
      <w:r>
        <w:t>(b) 1-2 months</w:t>
      </w:r>
    </w:p>
    <w:p>
      <w:r>
        <w:t>(c) 1-2 weeks</w:t>
      </w:r>
    </w:p>
    <w:p>
      <w:r>
        <w:t>(d) 24-48 hours</w:t>
      </w:r>
    </w:p>
    <w:p>
      <w:r>
        <w:t>Answer: a</w:t>
      </w:r>
    </w:p>
    <w:p>
      <w:r>
        <w:t>Solution: The incubation period for dermatophyte infections is typically 1-3 weeks, depending on the organism, inoculum size, and host immune response. Trichophyton mentagrophytes (acute form) may manifest in 1-2 weeks, while T. rubrum (chronic form) may take 2-3 weeks. Option d (24-48 hours) is too short for dermatophyte infections. Option c (1-2 weeks) is generally shorter than average. Option b (1-2 months) is too prolonged. Clinical implication: Symptoms appearing within a few days suggest secondary bacterial infection or other conditions, not primary dermatophyte infection.</w:t>
      </w:r>
    </w:p>
    <w:p>
      <w:r>
        <w:t>Positive Marks: 1</w:t>
      </w:r>
    </w:p>
    <w:p>
      <w:r>
        <w:t>Negative Marks: 0</w:t>
      </w:r>
    </w:p>
    <w:p>
      <w:r>
        <w:t>Question: Which of the following dermatophytes is zoophilic and commonly acquired from infected animals?</w:t>
      </w:r>
    </w:p>
    <w:p>
      <w:r>
        <w:t>(a) Epidermophyton floccosum</w:t>
      </w:r>
    </w:p>
    <w:p>
      <w:r>
        <w:t>(b) Trichophyton violaceum</w:t>
      </w:r>
    </w:p>
    <w:p>
      <w:r>
        <w:t>(c) Trichophyton rubrum</w:t>
      </w:r>
    </w:p>
    <w:p>
      <w:r>
        <w:t>(d) Trichophyton mentagrophytes</w:t>
      </w:r>
    </w:p>
    <w:p>
      <w:r>
        <w:t>Answer: d</w:t>
      </w:r>
    </w:p>
    <w:p>
      <w:r>
        <w:t>Solution: Trichophyton mentagrophytes is a zoophilic dermatophyte commonly acquired from animals such as dogs, cats, cattle, and rodents, causing acute inflammatory infections in humans. It can also show anthropophilic characteristics. Option c (T. rubrum) is anthropophilic. Option b (T. violaceum) is anthropophilic. Option a (E. floccosum) is anthropophilic. Epidemiologic clue: Zoophilic dermatophyte exposure history = animal contact; acute inflammation = likely zoophilic source.</w:t>
      </w:r>
    </w:p>
    <w:p>
      <w:r>
        <w:t>Positive Marks: 1</w:t>
      </w:r>
    </w:p>
    <w:p>
      <w:r>
        <w:t>Negative Marks: 0</w:t>
      </w:r>
    </w:p>
    <w:p>
      <w:r>
        <w:t>Question: Candida albicans MOST commonly causes which type of infection in non-immunocompromised individuals?</w:t>
      </w:r>
    </w:p>
    <w:p>
      <w:r>
        <w:t>(a) Oral thrush (pseudomembranous candidiasis) and vulvovaginal candidiasis</w:t>
      </w:r>
    </w:p>
    <w:p>
      <w:r>
        <w:t>(b) Tinea pedis with nail involvement</w:t>
      </w:r>
    </w:p>
    <w:p>
      <w:r>
        <w:t>(c) Tinea corporis with annular lesions</w:t>
      </w:r>
    </w:p>
    <w:p>
      <w:r>
        <w:t>(d) Systemic candidiasis with fever</w:t>
      </w:r>
    </w:p>
    <w:p>
      <w:r>
        <w:t>Answer: a</w:t>
      </w:r>
    </w:p>
    <w:p>
      <w:r>
        <w:t>Solution: Candida albicans commonly causes oral thrush (white pseudomembranes on tongue/buccal mucosa, removable but leaves red base) and vulvovaginal candidiasis in immunocompetent individuals, especially after antibiotic use disrupting normal flora. These are superficial mucosal infections, not dermatophyte infections (options b and c). Option d (systemic candidiasis) occurs primarily in immunocompromised patients. Pathophysiology: Candida is a commensal disrupted by antibiotics or local moisture—thrush follows broad-spectrum antibiotics; vaginal infection follows disrupted flora.</w:t>
      </w:r>
    </w:p>
    <w:p>
      <w:r>
        <w:t>Positive Marks: 1</w:t>
      </w:r>
    </w:p>
    <w:p>
      <w:r>
        <w:t>Negative Marks: 0</w:t>
      </w:r>
    </w:p>
    <w:p>
      <w:r>
        <w:t>Question: Which of the following is a predisposing factor for opportunistic mycotic infections in the context of dermatophyte and fungal infections?</w:t>
      </w:r>
    </w:p>
    <w:p>
      <w:r>
        <w:t>(a) Diabetes mellitus with poor glycemic control</w:t>
      </w:r>
    </w:p>
    <w:p>
      <w:r>
        <w:t>(b) Excellent hygiene practices only</w:t>
      </w:r>
    </w:p>
    <w:p>
      <w:r>
        <w:t>(c) High CD4 count</w:t>
      </w:r>
    </w:p>
    <w:p>
      <w:r>
        <w:t>(d) High serum albumin levels</w:t>
      </w:r>
    </w:p>
    <w:p>
      <w:r>
        <w:t>Answer: a</w:t>
      </w:r>
    </w:p>
    <w:p>
      <w:r>
        <w:t>Solution: Diabetes mellitus, especially with poor glycemic control, significantly increases susceptibility to both dermatophyte and opportunistic fungal infections. Hyperglycemia impairs neutrophil function, promotes fungal growth, and creates favorable conditions (glucose in urine and sweat). Option d (high albumin) indicates good nutritional status, protective factor. Option b (good hygiene) is protective, not predisposing. Option c (high CD4) indicates good immunity, protective. Risk factors include diabetes, antibiotics, immunosuppression, poor hygiene, and moisture/occlusion.</w:t>
      </w:r>
    </w:p>
    <w:p>
      <w:r>
        <w:t>Positive Marks: 1</w:t>
      </w:r>
    </w:p>
    <w:p>
      <w:r>
        <w:t>Negative Marks: 0</w:t>
      </w:r>
    </w:p>
    <w:p>
      <w:r>
        <w:t>Question: A 45-year-old diabetic patient with persistent candidiasis despite 4 weeks of topical antifungal therapy seeks treatment. What is the MOST appropriate next step?</w:t>
      </w:r>
    </w:p>
    <w:p>
      <w:r>
        <w:t>(a) Perform antifungal susceptibility testing without any treatment</w:t>
      </w:r>
    </w:p>
    <w:p>
      <w:r>
        <w:t>(b) Initiate systemic antifungal therapy and optimize glycemic control</w:t>
      </w:r>
    </w:p>
    <w:p>
      <w:r>
        <w:t>(c) Switch to a stronger topical antifungal preparation</w:t>
      </w:r>
    </w:p>
    <w:p>
      <w:r>
        <w:t>(d) Continue the same topical antifungal for another 4 weeks</w:t>
      </w:r>
    </w:p>
    <w:p>
      <w:r>
        <w:t>Answer: b</w:t>
      </w:r>
    </w:p>
    <w:p>
      <w:r>
        <w:t>Solution: Persistent candidiasis despite topical therapy in a diabetic patient indicates need for systemic antifungal therapy (fluconazole, itraconazole) combined with strict glycemic control, as hyperglycemia is the underlying predisposing factor. Without addressing the metabolic disorder, antifungal treatment alone will fail. Option d repeats failed therapy. Option c merely increases topical potency without addressing systemic factors. Option a delays necessary treatment. Principle: Treat both infection AND underlying predisposing factor for cure in opportunistic infections.</w:t>
      </w:r>
    </w:p>
    <w:p>
      <w:r>
        <w:t>Positive Marks: 1</w:t>
      </w:r>
    </w:p>
    <w:p>
      <w:r>
        <w:t>Negative Marks: 0</w:t>
      </w:r>
    </w:p>
    <w:p>
      <w:r>
        <w:t>Question: A patient presents with a scaly, erythematous patch with raised border and central clearing (annular lesion). Which organism is LEAST likely to cause this presentation?</w:t>
      </w:r>
    </w:p>
    <w:p>
      <w:r>
        <w:t>(a) Epidermophyton floccosum</w:t>
      </w:r>
    </w:p>
    <w:p>
      <w:r>
        <w:t>(b) Trichophyton rubrum</w:t>
      </w:r>
    </w:p>
    <w:p>
      <w:r>
        <w:t>(c) Trichophyton mentagrophytes</w:t>
      </w:r>
    </w:p>
    <w:p>
      <w:r>
        <w:t>(d) Cryptococcus neoformans</w:t>
      </w:r>
    </w:p>
    <w:p>
      <w:r>
        <w:t>Answer: d</w:t>
      </w:r>
    </w:p>
    <w:p>
      <w:r>
        <w:t>Solution: Cryptococcus neoformans is an opportunistic encapsulated yeast that causes meningitis and pneumonia in immunocompromised patients, NOT dermatophyte-type superficial skin infections. It does not cause annular cutaneous lesions. Options c, b, cnd d are dermatophytes that characteristically produce annular lesions with central clearing due to centrifugal spread. Differential: Annular lesion with raised border = dermatophyte (classically T. rubrum, T. mentagrophytes); if no response to antifungals = reconsider non-fungal causes or opportunistic fungi affecting deeper tissues.</w:t>
      </w:r>
    </w:p>
    <w:p>
      <w:r>
        <w:t>Positive Marks: 1</w:t>
      </w:r>
    </w:p>
    <w:p>
      <w:r>
        <w:t>Negative Marks: 0</w:t>
      </w:r>
    </w:p>
    <w:p>
      <w:r>
        <w:t>Question: Which of the following mechanisms explains the specialized adaptation of dermatophytes to parasitize keratinized tissues?</w:t>
      </w:r>
    </w:p>
    <w:p>
      <w:r>
        <w:t>(a) Capsule formation and urease production</w:t>
      </w:r>
    </w:p>
    <w:p>
      <w:r>
        <w:t>(b) Production of melanin for protection and ability to evade immune response</w:t>
      </w:r>
    </w:p>
    <w:p>
      <w:r>
        <w:t>(c) Thermotolerance to maintain growth at body temperature (37°C) and production of keratinolytic enzymes</w:t>
      </w:r>
    </w:p>
    <w:p>
      <w:r>
        <w:t>(d) Ability to produce keratinolytic enzymes and resistance to normal skin flora antibiotics</w:t>
      </w:r>
    </w:p>
    <w:p>
      <w:r>
        <w:t>Answer: c</w:t>
      </w:r>
    </w:p>
    <w:p>
      <w:r>
        <w:t>Solution: Dermatophytes possess two key adaptive mechanisms: (1) thermotolerance allowing growth at human body temperature (37°C), distinguishing them from environmental fungi, and (2) keratinolytic enzymes (proteases, lipases) enabling degradation of keratin in skin, hair, and nails. Option d confuses antibiotic resistance (not typical). Option b describes Cryptococcus (melanin) and virulence factors not primarily relevant. Option a describes opportunistic fungi like Candida. Molecular basis: Thermotolerant keratinolytic enzymes = signature of dermatophytes.</w:t>
      </w:r>
    </w:p>
    <w:p>
      <w:r>
        <w:t>Positive Marks: 1</w:t>
      </w:r>
    </w:p>
    <w:p>
      <w:r>
        <w:t>Negative Marks: 0</w:t>
      </w:r>
    </w:p>
    <w:p>
      <w:r>
        <w:t>Question: In a healthcare worker with recurrent tinea corporis despite multiple courses of topical antifungal therapy, which prevention measure is MOST important?</w:t>
      </w:r>
    </w:p>
    <w:p>
      <w:r>
        <w:t>(a) Avoidance of sharing personal items (towels, combs, fomites) and maintenance of dry skin</w:t>
      </w:r>
    </w:p>
    <w:p>
      <w:r>
        <w:t>(b) Use of systemic antifungal prophylaxis indefinitely</w:t>
      </w:r>
    </w:p>
    <w:p>
      <w:r>
        <w:t>(c) Daily bathing with antibacterial soap to reduce bacterial superinfection</w:t>
      </w:r>
    </w:p>
    <w:p>
      <w:r>
        <w:t>(d) Regular vaccination against dermatophyte antigens</w:t>
      </w:r>
    </w:p>
    <w:p>
      <w:r>
        <w:t>Answer: a</w:t>
      </w:r>
    </w:p>
    <w:p>
      <w:r>
        <w:t>Solution: Recurrent dermatophyte infections in healthcare workers require source control: avoiding fomite sharing, maintaining dry skin, and preventing reinfection through contaminated objects. Healthcare settings have high transmission risk. Option c (antibacterial soap) doesn't prevent fungal reinfection. Option b (indefinite prophylaxis) is impractical and unnecessary if source is controlled. Option d (vaccination) doesn't exist for dermatophytes. Prevention strategy: Break transmission chain through hygiene and avoid fomites; treat underlying predisposing factors (diabetes, moisture, poor hygiene).</w:t>
      </w:r>
    </w:p>
    <w:p>
      <w:r>
        <w:t>Positive Marks: 1</w:t>
      </w:r>
    </w:p>
    <w:p>
      <w:r>
        <w:t>Negative Marks: 0</w:t>
      </w:r>
    </w:p>
    <w:p>
      <w:r>
        <w:t>Question: A severely immunocompromised patient with CD4 &lt;50 cells/mm³ presents with respiratory symptoms including dry cough and dyspnea. Which opportunistic fungal infection MUST be ruled out?</w:t>
      </w:r>
    </w:p>
    <w:p>
      <w:r>
        <w:t>(a) Microsporum audouinii pneumonia</w:t>
      </w:r>
    </w:p>
    <w:p>
      <w:r>
        <w:t>(b) Pneumocystis jirovecii (formerly Pneumocystis carinii) pneumonia</w:t>
      </w:r>
    </w:p>
    <w:p>
      <w:r>
        <w:t>(c) Trichophyton mentagrophytes respiratory infection</w:t>
      </w:r>
    </w:p>
    <w:p>
      <w:r>
        <w:t>(d) Epidermophyton floccosum sepsis</w:t>
      </w:r>
    </w:p>
    <w:p>
      <w:r>
        <w:t>Answer: b</w:t>
      </w:r>
    </w:p>
    <w:p>
      <w:r>
        <w:t>Solution: Pneumocystis jirovecii pneumonia (PCP) is a life-threatening opportunistic infection occurring in severely immunocompromised patients (CD4 &lt;200, typically &lt;50) presenting with dry cough, dyspnea, and exercise-induced hypoxemia. It is the most common opportunistic infection in untreated HIV/AIDS. Options c, a, d are dermatophytes that do NOT cause systemic or respiratory infections. PCP presents as 'atypical pneumonia' with ground-glass infiltrates on imaging. Clinical pearl: CD4 &lt;50 + respiratory symptoms + no response to antibiotics = PCP until proven otherwise; requires TMP-SMX prophylaxis.</w:t>
      </w:r>
    </w:p>
    <w:p>
      <w:r>
        <w:t>Positive Marks: 1</w:t>
      </w:r>
    </w:p>
    <w:p>
      <w:r>
        <w:t>Negative Marks: 0</w:t>
      </w:r>
    </w:p>
    <w:p>
      <w:r>
        <w:t>Question: Which dermatophyte demonstrates BOTH anthropophilic and zoophilic characteristics, capable of causing either inflammatory or non-inflammatory infections depending on host immune response?</w:t>
      </w:r>
    </w:p>
    <w:p>
      <w:r>
        <w:t>(a) Trichophyton rubrum (purely anthropophilic)</w:t>
      </w:r>
    </w:p>
    <w:p>
      <w:r>
        <w:t>(b) Epidermophyton floccosum (exclusively anthropophilic)</w:t>
      </w:r>
    </w:p>
    <w:p>
      <w:r>
        <w:t>(c) Microsporum audouinii (exclusively anthropophilic)</w:t>
      </w:r>
    </w:p>
    <w:p>
      <w:r>
        <w:t>(d) Trichophyton mentagrophytes (anthropozoophilic)</w:t>
      </w:r>
    </w:p>
    <w:p>
      <w:r>
        <w:t>Answer: d</w:t>
      </w:r>
    </w:p>
    <w:p>
      <w:r>
        <w:t>Solution: Trichophyton mentagrophytes is anthropozoophilic, found in both humans and animals, and displays remarkable phenotypic variation: causes acute inflammatory lesions in hosts with strong immunity (zoophilic manifestation) and can become chronic in immunocompromised hosts (anthropophilic behavior). This dual nature makes it uniquely adaptable. Option a (T. rubrum) is strictly anthropophilic with chronic disease pattern. Options c and b are strictly anthropophilic. Epidemiologic significance: T. mentagrophytes = most versatile; can switch between transmission patterns based on host and animal exposure. Mnemonic: 'Menta' = mental flexibility in adaptation.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