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Haemophilia A is caused by deficiency of which clotting factor?</w:t>
      </w:r>
    </w:p>
    <w:p>
      <w:r>
        <w:t>(a) Factor V</w:t>
      </w:r>
    </w:p>
    <w:p>
      <w:r>
        <w:t>(b) Factor VIII</w:t>
      </w:r>
    </w:p>
    <w:p>
      <w:r>
        <w:t>(c) Factor X</w:t>
      </w:r>
    </w:p>
    <w:p>
      <w:r>
        <w:t>(d) Factor IX</w:t>
      </w:r>
    </w:p>
    <w:p>
      <w:r>
        <w:t>Answer: b</w:t>
      </w:r>
    </w:p>
    <w:p>
      <w:r>
        <w:t>Solution: Haemophilia A results from deficiency of Factor VIII (antihemophilic factor). Haemophilia B (Christmas disease) is due to Factor IX deficiency. Factor V deficiency causes a separate bleeding disorder. Factor X deficiency is also distinct. The mnemonic 'A-8, B-9' helps remember: Haemophilia A = Factor 8, Haemophilia B = Factor 9.</w:t>
      </w:r>
    </w:p>
    <w:p>
      <w:r>
        <w:t>Positive Marks: 1</w:t>
      </w:r>
    </w:p>
    <w:p>
      <w:r>
        <w:t>Negative Marks: 0</w:t>
      </w:r>
    </w:p>
    <w:p>
      <w:r>
        <w:t>Question: What is the pattern of inheritance for haemophilia A and colour blindness?</w:t>
      </w:r>
    </w:p>
    <w:p>
      <w:r>
        <w:t>(a) X-linked recessive</w:t>
      </w:r>
    </w:p>
    <w:p>
      <w:r>
        <w:t>(b) Autosomal dominant</w:t>
      </w:r>
    </w:p>
    <w:p>
      <w:r>
        <w:t>(c) X-linked dominant</w:t>
      </w:r>
    </w:p>
    <w:p>
      <w:r>
        <w:t>(d) Autosomal recessive</w:t>
      </w:r>
    </w:p>
    <w:p>
      <w:r>
        <w:t>Answer: a</w:t>
      </w:r>
    </w:p>
    <w:p>
      <w:r>
        <w:t>Solution: Both haemophilia A/B and red-green colour blindness are X-linked recessive disorders located on the X chromosome. Males (XY) with one defective allele express the disease, while females (XX) are usually carriers. Autosomal patterns would not show the sex-linked distribution seen in these conditions, and X-linked dominant would affect primarily females.</w:t>
      </w:r>
    </w:p>
    <w:p>
      <w:r>
        <w:t>Positive Marks: 1</w:t>
      </w:r>
    </w:p>
    <w:p>
      <w:r>
        <w:t>Negative Marks: 0</w:t>
      </w:r>
    </w:p>
    <w:p>
      <w:r>
        <w:t>Question: Which statement best describes a carrier female for haemophilia?</w:t>
      </w:r>
    </w:p>
    <w:p>
      <w:r>
        <w:t>(a) She carries one defective X chromosome and may have mild symptoms</w:t>
      </w:r>
    </w:p>
    <w:p>
      <w:r>
        <w:t>(b) She is completely unaffected by the gene</w:t>
      </w:r>
    </w:p>
    <w:p>
      <w:r>
        <w:t>(c) She will definitely pass the disease to all daughters</w:t>
      </w:r>
    </w:p>
    <w:p>
      <w:r>
        <w:t>(d) She has full manifestation of the disease</w:t>
      </w:r>
    </w:p>
    <w:p>
      <w:r>
        <w:t>Answer: a</w:t>
      </w:r>
    </w:p>
    <w:p>
      <w:r>
        <w:t>Solution: Carrier females have one normal and one defective X chromosome. Due to random X-inactivation (lyonization), they may express mild symptoms or be asymptomatic. Affected males have the full disease; unaffected carriers are not 'completely unaffected' genetically. Not all daughters inherit the defective allele, and expression varies by X-inactivation patterns.</w:t>
      </w:r>
    </w:p>
    <w:p>
      <w:r>
        <w:t>Positive Marks: 1</w:t>
      </w:r>
    </w:p>
    <w:p>
      <w:r>
        <w:t>Negative Marks: 0</w:t>
      </w:r>
    </w:p>
    <w:p>
      <w:r>
        <w:t>Question: A male with haemophilia A marries a normal female. What is the genetic status of their children?</w:t>
      </w:r>
    </w:p>
    <w:p>
      <w:r>
        <w:t>(a) All sons will be carriers</w:t>
      </w:r>
    </w:p>
    <w:p>
      <w:r>
        <w:t>(b) All daughters will be affected</w:t>
      </w:r>
    </w:p>
    <w:p>
      <w:r>
        <w:t>(c) All daughters will be carriers</w:t>
      </w:r>
    </w:p>
    <w:p>
      <w:r>
        <w:t>(d) All sons will be affected</w:t>
      </w:r>
    </w:p>
    <w:p>
      <w:r>
        <w:t>Answer: c</w:t>
      </w:r>
    </w:p>
    <w:p>
      <w:r>
        <w:t>Solution: An affected male (XᵃY) with a normal female (X⁺X⁺): daughters receive the father's Xᵃ and mother's X⁺ (XᵃX⁺ = carriers); sons receive father's Y and mother's X⁺ (X⁺Y = normal). All daughters are at least carriers; all sons are normal. Sons cannot inherit the defective gene from their carrier mother in all cases.</w:t>
      </w:r>
    </w:p>
    <w:p>
      <w:r>
        <w:t>Positive Marks: 1</w:t>
      </w:r>
    </w:p>
    <w:p>
      <w:r>
        <w:t>Negative Marks: 0</w:t>
      </w:r>
    </w:p>
    <w:p>
      <w:r>
        <w:t>Question: Haemophilia B (Christmas disease) differs from Haemophilia A in having deficiency of:</w:t>
      </w:r>
    </w:p>
    <w:p>
      <w:r>
        <w:t>(a) Factor II</w:t>
      </w:r>
    </w:p>
    <w:p>
      <w:r>
        <w:t>(b) Factor VIII</w:t>
      </w:r>
    </w:p>
    <w:p>
      <w:r>
        <w:t>(c) Factor VII</w:t>
      </w:r>
    </w:p>
    <w:p>
      <w:r>
        <w:t>(d) Factor IX</w:t>
      </w:r>
    </w:p>
    <w:p>
      <w:r>
        <w:t>Answer: d</w:t>
      </w:r>
    </w:p>
    <w:p>
      <w:r>
        <w:t>Solution: Haemophilia B is caused by deficiency of Factor IX (plasma thromboplastin component). Both haemophilia A and B show similar clinical presentations and X-linked recessive inheritance, but differ in the specific clotting factor involved. The mnemonic 'B-9' (Factor 9) aids memory. Factors VII and II are involved in other bleeding disorders.</w:t>
      </w:r>
    </w:p>
    <w:p>
      <w:r>
        <w:t>Positive Marks: 1</w:t>
      </w:r>
    </w:p>
    <w:p>
      <w:r>
        <w:t>Negative Marks: 0</w:t>
      </w:r>
    </w:p>
    <w:p>
      <w:r>
        <w:t>Question: In a family with haemophilia, what does the presence of an affected female indicate?</w:t>
      </w:r>
    </w:p>
    <w:p>
      <w:r>
        <w:t>(a) X-linked dominant inheritance</w:t>
      </w:r>
    </w:p>
    <w:p>
      <w:r>
        <w:t>(b) Autosomal inheritance is present</w:t>
      </w:r>
    </w:p>
    <w:p>
      <w:r>
        <w:t>(c) The father must be affected</w:t>
      </w:r>
    </w:p>
    <w:p>
      <w:r>
        <w:t>(d) The mother must be a carrier</w:t>
      </w:r>
    </w:p>
    <w:p>
      <w:r>
        <w:t>Answer: c</w:t>
      </w:r>
    </w:p>
    <w:p>
      <w:r>
        <w:t>Solution: An affected female (XᵃXᵃ) with X-linked recessive haemophilia must have inherited the defective allele from both parents. The father must be affected (XᵃY) and the mother must be at least a carrier (XᵃX⁺). Without an affected father, a female cannot express an X-linked recessive condition in typical inheritance.</w:t>
      </w:r>
    </w:p>
    <w:p>
      <w:r>
        <w:t>Positive Marks: 1</w:t>
      </w:r>
    </w:p>
    <w:p>
      <w:r>
        <w:t>Negative Marks: 0</w:t>
      </w:r>
    </w:p>
    <w:p>
      <w:r>
        <w:t>Question: Red-green colour blindness predominantly affects which population segment?</w:t>
      </w:r>
    </w:p>
    <w:p>
      <w:r>
        <w:t>(a) Only females</w:t>
      </w:r>
    </w:p>
    <w:p>
      <w:r>
        <w:t>(b) Only individuals over 40 years</w:t>
      </w:r>
    </w:p>
    <w:p>
      <w:r>
        <w:t>(c) Females and males equally</w:t>
      </w:r>
    </w:p>
    <w:p>
      <w:r>
        <w:t>(d) Males more than females</w:t>
      </w:r>
    </w:p>
    <w:p>
      <w:r>
        <w:t>Answer: d</w:t>
      </w:r>
    </w:p>
    <w:p>
      <w:r>
        <w:t>Solution: Red-green colour blindness (X-linked recessive) affects approximately 8% of males and 0.5% of females. Males need only one copy of the recessive allele to express the trait. Females need two copies (homozygous) to be fully colour blind. This significant sex-based difference reflects X-linked inheritance patterns.</w:t>
      </w:r>
    </w:p>
    <w:p>
      <w:r>
        <w:t>Positive Marks: 1</w:t>
      </w:r>
    </w:p>
    <w:p>
      <w:r>
        <w:t>Negative Marks: 0</w:t>
      </w:r>
    </w:p>
    <w:p>
      <w:r>
        <w:t>Question: Which is the most common type of colour blindness in the Indian population?</w:t>
      </w:r>
    </w:p>
    <w:p>
      <w:r>
        <w:t>(a) Blue-yellow colour blindness</w:t>
      </w:r>
    </w:p>
    <w:p>
      <w:r>
        <w:t>(b) Deuteranopia (green blindness)</w:t>
      </w:r>
    </w:p>
    <w:p>
      <w:r>
        <w:t>(c) Protanopia (red blindness)</w:t>
      </w:r>
    </w:p>
    <w:p>
      <w:r>
        <w:t>(d) Red-green colour blindness</w:t>
      </w:r>
    </w:p>
    <w:p>
      <w:r>
        <w:t>Answer: d</w:t>
      </w:r>
    </w:p>
    <w:p>
      <w:r>
        <w:t>Solution: Red-green colour blindness (combined red and green deficiency) is the most common type globally and in India, accounting for about 99% of colour blindness cases. Deuteranopia and protanopia are less common types. Blue-yellow colour blindness is rare. This distinction is important for nursing assessment and patient counseling.</w:t>
      </w:r>
    </w:p>
    <w:p>
      <w:r>
        <w:t>Positive Marks: 1</w:t>
      </w:r>
    </w:p>
    <w:p>
      <w:r>
        <w:t>Negative Marks: 0</w:t>
      </w:r>
    </w:p>
    <w:p>
      <w:r>
        <w:t>Question: A 5-year-old boy presents with recurrent joint bleeding and easy bruising. His maternal grandfather had similar symptoms. What is the most likely diagnosis?</w:t>
      </w:r>
    </w:p>
    <w:p>
      <w:r>
        <w:t>(a) Von Willebrand disease</w:t>
      </w:r>
    </w:p>
    <w:p>
      <w:r>
        <w:t>(b) Haemophilia A</w:t>
      </w:r>
    </w:p>
    <w:p>
      <w:r>
        <w:t>(c) Vitamin K deficiency</w:t>
      </w:r>
    </w:p>
    <w:p>
      <w:r>
        <w:t>(d) Thrombocytopenia</w:t>
      </w:r>
    </w:p>
    <w:p>
      <w:r>
        <w:t>Answer: b</w:t>
      </w:r>
    </w:p>
    <w:p>
      <w:r>
        <w:t>Solution: The clinical presentation of joint bleeding (hemarthrosis) and easy bruising in a boy with an affected maternal grandfather strongly suggests X-linked recessive haemophilia A. The maternal grandfather passing the gene to the mother (carrier) to the son is classic for X-linked inheritance. Von Willebrand disease has different inheritance; thrombocytopenia presents differently; Vitamin K deficiency is acquired.</w:t>
      </w:r>
    </w:p>
    <w:p>
      <w:r>
        <w:t>Positive Marks: 1</w:t>
      </w:r>
    </w:p>
    <w:p>
      <w:r>
        <w:t>Negative Marks: 0</w:t>
      </w:r>
    </w:p>
    <w:p>
      <w:r>
        <w:t>Question: In haemophilia management, factor replacement should be initiated when:</w:t>
      </w:r>
    </w:p>
    <w:p>
      <w:r>
        <w:t>(a) Factor levels fall below 1% with symptoms</w:t>
      </w:r>
    </w:p>
    <w:p>
      <w:r>
        <w:t>(b) At first sign of bleeding</w:t>
      </w:r>
    </w:p>
    <w:p>
      <w:r>
        <w:t>(c) Only prophylactically in adults</w:t>
      </w:r>
    </w:p>
    <w:p>
      <w:r>
        <w:t>(d) Only in life-threatening hemorrhage</w:t>
      </w:r>
    </w:p>
    <w:p>
      <w:r>
        <w:t>Answer: a</w:t>
      </w:r>
    </w:p>
    <w:p>
      <w:r>
        <w:t>Solution: Factor replacement is indicated when plasma levels fall below 1% with symptoms or during procedures. Early recognition and prompt treatment prevent complications like joint damage and intracranial bleeding. Waiting for life-threatening hemorrhage risks irreversible damage. The treatment approach is individualized, combining symptomatic treatment with prophylactic measures.</w:t>
      </w:r>
    </w:p>
    <w:p>
      <w:r>
        <w:t>Positive Marks: 1</w:t>
      </w:r>
    </w:p>
    <w:p>
      <w:r>
        <w:t>Negative Marks: 0</w:t>
      </w:r>
    </w:p>
    <w:p>
      <w:r>
        <w:t>Question: What is the molecular basis of haemophilia A?</w:t>
      </w:r>
    </w:p>
    <w:p>
      <w:r>
        <w:t>(a) Chromosomal abnormality</w:t>
      </w:r>
    </w:p>
    <w:p>
      <w:r>
        <w:t>(b) Point mutation in Factor VIII gene only</w:t>
      </w:r>
    </w:p>
    <w:p>
      <w:r>
        <w:t>(c) Mitochondrial gene defect</w:t>
      </w:r>
    </w:p>
    <w:p>
      <w:r>
        <w:t>(d) Large deletions, point mutations, or inversions in Factor VIII gene on Xq28</w:t>
      </w:r>
    </w:p>
    <w:p>
      <w:r>
        <w:t>Answer: d</w:t>
      </w:r>
    </w:p>
    <w:p>
      <w:r>
        <w:t>Solution: Haemophilia A results from various mutations in the Factor VIII gene located at Xq28, including point mutations, large deletions, and inversions (particularly the intron 22 inversion accounting for 40-50% of severe cases). This genetic heterogeneity leads to variable disease severity. The specific mutation type doesn't always correlate with clinical severity.</w:t>
      </w:r>
    </w:p>
    <w:p>
      <w:r>
        <w:t>Positive Marks: 1</w:t>
      </w:r>
    </w:p>
    <w:p>
      <w:r>
        <w:t>Negative Marks: 0</w:t>
      </w:r>
    </w:p>
    <w:p>
      <w:r>
        <w:t>Question: A pregnant woman is a carrier of haemophilia A. For fetal assessment, which investigation is most appropriate?</w:t>
      </w:r>
    </w:p>
    <w:p>
      <w:r>
        <w:t>(a) Only ultrasound screening</w:t>
      </w:r>
    </w:p>
    <w:p>
      <w:r>
        <w:t>(b) Amniocentesis at 15 weeks</w:t>
      </w:r>
    </w:p>
    <w:p>
      <w:r>
        <w:t>(c) Chorionic villus sampling (CVS) for genetic testing</w:t>
      </w:r>
    </w:p>
    <w:p>
      <w:r>
        <w:t>(d) Routine blood test of mother</w:t>
      </w:r>
    </w:p>
    <w:p>
      <w:r>
        <w:t>Answer: c</w:t>
      </w:r>
    </w:p>
    <w:p>
      <w:r>
        <w:t>Solution: CVS at 10-12 weeks allows direct genetic testing of fetal DNA to determine if a male fetus is affected or an unaffected female. Amniocentesis at 15 weeks carries higher miscarriage risk. Ultrasound cannot determine fetal genotype. CVS provides earlier, more definitive genetic diagnosis. Genetic counseling is essential before and after testing.</w:t>
      </w:r>
    </w:p>
    <w:p>
      <w:r>
        <w:t>Positive Marks: 1</w:t>
      </w:r>
    </w:p>
    <w:p>
      <w:r>
        <w:t>Negative Marks: 0</w:t>
      </w:r>
    </w:p>
    <w:p>
      <w:r>
        <w:t>Question: Which eye test helps diagnose colour blindness?</w:t>
      </w:r>
    </w:p>
    <w:p>
      <w:r>
        <w:t>(a) Ishihara color blindness test</w:t>
      </w:r>
    </w:p>
    <w:p>
      <w:r>
        <w:t>(b) Snellen chart test</w:t>
      </w:r>
    </w:p>
    <w:p>
      <w:r>
        <w:t>(c) Slit lamp examination</w:t>
      </w:r>
    </w:p>
    <w:p>
      <w:r>
        <w:t>(d) Tonometry</w:t>
      </w:r>
    </w:p>
    <w:p>
      <w:r>
        <w:t>Answer: a</w:t>
      </w:r>
    </w:p>
    <w:p>
      <w:r>
        <w:t>Solution: The Ishihara color blindness test uses colored dot patterns to identify red-green colour blindness. Numbers or patterns visible to people with normal color vision are invisible or show different numbers to those with colour blindness. Snellen chart tests visual acuity; slit lamp and tonometry assess other eye structures. The Ishihara test is the standard screening tool.</w:t>
      </w:r>
    </w:p>
    <w:p>
      <w:r>
        <w:t>Positive Marks: 1</w:t>
      </w:r>
    </w:p>
    <w:p>
      <w:r>
        <w:t>Negative Marks: 0</w:t>
      </w:r>
    </w:p>
    <w:p>
      <w:r>
        <w:t>Question: In genetic counseling for haemophilia, what is the recurrence risk for a carrier mother's sons?</w:t>
      </w:r>
    </w:p>
    <w:p>
      <w:r>
        <w:t>(a) 50%</w:t>
      </w:r>
    </w:p>
    <w:p>
      <w:r>
        <w:t>(b) 0%</w:t>
      </w:r>
    </w:p>
    <w:p>
      <w:r>
        <w:t>(c) 25%</w:t>
      </w:r>
    </w:p>
    <w:p>
      <w:r>
        <w:t>(d) 100%</w:t>
      </w:r>
    </w:p>
    <w:p>
      <w:r>
        <w:t>Answer: a</w:t>
      </w:r>
    </w:p>
    <w:p>
      <w:r>
        <w:t>Solution: A carrier mother (XᵃX⁺) has 50% chance of passing the defective allele to each son. Sons receiving Xᵃ will have haemophilia (XᵃY); those receiving X⁺ will be normal (X⁺Y). This 1 in 2 chance applies to each pregnancy independently, unaffected by previous pregnancies.</w:t>
      </w:r>
    </w:p>
    <w:p>
      <w:r>
        <w:t>Positive Marks: 1</w:t>
      </w:r>
    </w:p>
    <w:p>
      <w:r>
        <w:t>Negative Marks: 0</w:t>
      </w:r>
    </w:p>
    <w:p>
      <w:r>
        <w:t>Question: What is the primary complication of untreated haemophilia in children?</w:t>
      </w:r>
    </w:p>
    <w:p>
      <w:r>
        <w:t>(a) Liver cirrhosis</w:t>
      </w:r>
    </w:p>
    <w:p>
      <w:r>
        <w:t>(b) Chronic hemarthrosis leading to joint damage and disability</w:t>
      </w:r>
    </w:p>
    <w:p>
      <w:r>
        <w:t>(c) Cardiac arrhythmias</w:t>
      </w:r>
    </w:p>
    <w:p>
      <w:r>
        <w:t>(d) Renal failure</w:t>
      </w:r>
    </w:p>
    <w:p>
      <w:r>
        <w:t>Answer: b</w:t>
      </w:r>
    </w:p>
    <w:p>
      <w:r>
        <w:t>Solution: Recurrent joint bleeding (hemarthrosis) in untreated haemophilia causes cartilage destruction, fibrosis, and permanent joint dysfunction. This is particularly problematic in knees, ankles, and elbows. Prophylactic factor replacement significantly reduces this complication. Liver cirrhosis occurs with hepatitis from transfusions; it's a secondary complication, not the primary one.</w:t>
      </w:r>
    </w:p>
    <w:p>
      <w:r>
        <w:t>Positive Marks: 1</w:t>
      </w:r>
    </w:p>
    <w:p>
      <w:r>
        <w:t>Negative Marks: 0</w:t>
      </w:r>
    </w:p>
    <w:p>
      <w:r>
        <w:t>Question: In X-linked inheritance, if both haemophilia A and red-green colour blindness are present in a family, they are likely inherited:</w:t>
      </w:r>
    </w:p>
    <w:p>
      <w:r>
        <w:t>(a) Independently with 50% probability of co-inheritance</w:t>
      </w:r>
    </w:p>
    <w:p>
      <w:r>
        <w:t>(b) Together only if both genes are on the same X chromosome (linked)</w:t>
      </w:r>
    </w:p>
    <w:p>
      <w:r>
        <w:t>(c) With separate inheritance patterns in males and females</w:t>
      </w:r>
    </w:p>
    <w:p>
      <w:r>
        <w:t>(d) Always together from the father</w:t>
      </w:r>
    </w:p>
    <w:p>
      <w:r>
        <w:t>Answer: b</w:t>
      </w:r>
    </w:p>
    <w:p>
      <w:r>
        <w:t>Solution: If haemophilia A (Xq28) and red-green colour blindness (Xq28-qter) are on the same X chromosome in a carrier female, they show genetic linkage and tend to be inherited together. Recombination can separate them, but close proximity means co-inheritance is likely. If on different copies of the X chromosome, they segregate independently.</w:t>
      </w:r>
    </w:p>
    <w:p>
      <w:r>
        <w:t>Positive Marks: 1</w:t>
      </w:r>
    </w:p>
    <w:p>
      <w:r>
        <w:t>Negative Marks: 0</w:t>
      </w:r>
    </w:p>
    <w:p>
      <w:r>
        <w:t>Question: A male with haemophilia A has a son. What is the genetic status of this son?</w:t>
      </w:r>
    </w:p>
    <w:p>
      <w:r>
        <w:t>(a) He has 50% chance of inheriting haemophilia A</w:t>
      </w:r>
    </w:p>
    <w:p>
      <w:r>
        <w:t>(b) He will be a carrier for haemophilia A</w:t>
      </w:r>
    </w:p>
    <w:p>
      <w:r>
        <w:t>(c) He cannot inherit haemophilia A from his father</w:t>
      </w:r>
    </w:p>
    <w:p>
      <w:r>
        <w:t>(d) He will definitely have haemophilia A</w:t>
      </w:r>
    </w:p>
    <w:p>
      <w:r>
        <w:t>Answer: c</w:t>
      </w:r>
    </w:p>
    <w:p>
      <w:r>
        <w:t>Solution: An affected father (XᵃY) passes his Y chromosome to sons, not his X chromosome. Therefore, sons cannot inherit the haemophilia allele from their affected father. The son's haemophilia status depends on the mother's genotype. This is a key feature distinguishing X-linked inheritance—affected males cannot pass X-linked traits to sons.</w:t>
      </w:r>
    </w:p>
    <w:p>
      <w:r>
        <w:t>Positive Marks: 1</w:t>
      </w:r>
    </w:p>
    <w:p>
      <w:r>
        <w:t>Negative Marks: 0</w:t>
      </w:r>
    </w:p>
    <w:p>
      <w:r>
        <w:t>Question: Gene therapy for haemophilia A involves:</w:t>
      </w:r>
    </w:p>
    <w:p>
      <w:r>
        <w:t>(a) Bone marrow transplantation exclusively</w:t>
      </w:r>
    </w:p>
    <w:p>
      <w:r>
        <w:t>(b) Insertion of normal Factor VIII gene using viral vectors</w:t>
      </w:r>
    </w:p>
    <w:p>
      <w:r>
        <w:t>(c) Anti-coagulant therapy</w:t>
      </w:r>
    </w:p>
    <w:p>
      <w:r>
        <w:t>(d) Lifelong factor VIII replacement therapy</w:t>
      </w:r>
    </w:p>
    <w:p>
      <w:r>
        <w:t>Answer: b</w:t>
      </w:r>
    </w:p>
    <w:p>
      <w:r>
        <w:t>Solution: Modern gene therapy for haemophilia A uses recombinant adeno-associated viral (AAV) vectors to deliver functional Factor VIII gene into hepatocytes. The liver then produces Factor VIII, reducing or eliminating the need for replacement therapy. This represents a potential cure for previously lifelong management. Factor replacement is traditional therapy; stem cell therapy and BMT are not primary approaches.</w:t>
      </w:r>
    </w:p>
    <w:p>
      <w:r>
        <w:t>Positive Marks: 1</w:t>
      </w:r>
    </w:p>
    <w:p>
      <w:r>
        <w:t>Negative Marks: 0</w:t>
      </w:r>
    </w:p>
    <w:p>
      <w:r>
        <w:t>Question: A nursing student with red-green colour blindness is concerned about career restrictions. What is the accurate counseling point?</w:t>
      </w:r>
    </w:p>
    <w:p>
      <w:r>
        <w:t>(a) All medical professionals must have normal color vision</w:t>
      </w:r>
    </w:p>
    <w:p>
      <w:r>
        <w:t>(b) Colour blindness is a temporary condition that improves with age</w:t>
      </w:r>
    </w:p>
    <w:p>
      <w:r>
        <w:t>(c) With awareness and workplace adaptations, nursing practice is possible but certain roles require careful assessment</w:t>
      </w:r>
    </w:p>
    <w:p>
      <w:r>
        <w:t>(d) Colour blindness completely prevents nursing practice</w:t>
      </w:r>
    </w:p>
    <w:p>
      <w:r>
        <w:t>Answer: c</w:t>
      </w:r>
    </w:p>
    <w:p>
      <w:r>
        <w:t>Solution: While some clinical roles (e.g., reading monitors, medication colors, skin assessments) may be challenging, individuals with colour blindness can practice nursing with awareness, adaptive strategies, and appropriate role selection. Many workplaces provide accommodations. Colour blindness is permanent; career options exist with proper planning. Blanket restrictions are outdated; individual assessment is more appropriate.</w:t>
      </w:r>
    </w:p>
    <w:p>
      <w:r>
        <w:t>Positive Marks: 1</w:t>
      </w:r>
    </w:p>
    <w:p>
      <w:r>
        <w:t>Negative Marks: 0</w:t>
      </w:r>
    </w:p>
    <w:p>
      <w:r>
        <w:t>Question: The most significant public health implication of haemophilia as an X-linked genetic disorder is:</w:t>
      </w:r>
    </w:p>
    <w:p>
      <w:r>
        <w:t>(a) Females are always more severely affected than males</w:t>
      </w:r>
    </w:p>
    <w:p>
      <w:r>
        <w:t>(b) Ethnic background determines inheritance pattern</w:t>
      </w:r>
    </w:p>
    <w:p>
      <w:r>
        <w:t>(c) Only females in the population need screening</w:t>
      </w:r>
    </w:p>
    <w:p>
      <w:r>
        <w:t>(d) Male-to-male transmission is impossible, affecting disease epidemiology and prevention strategies</w:t>
      </w:r>
    </w:p>
    <w:p>
      <w:r>
        <w:t>Answer: d</w:t>
      </w:r>
    </w:p>
    <w:p>
      <w:r>
        <w:t>Solution: The inability of affected males to pass X-linked conditions to sons is crucial for public health planning and genetic counseling. This characteristic affects disease surveillance, family screening protocols, and prevention strategies. Understanding that carrier females have 50% risk of affected sons helps identify high-risk families. This epidemiological feature guides population health approaches differently than autosomal disorders.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