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Bloom's taxonomy, which cognitive domain level requires the learner to break down information into component parts?</w:t>
      </w:r>
    </w:p>
    <w:p>
      <w:r>
        <w:t>(a) Analysis</w:t>
      </w:r>
    </w:p>
    <w:p>
      <w:r>
        <w:t>(b) Comprehension</w:t>
      </w:r>
    </w:p>
    <w:p>
      <w:r>
        <w:t>(c) Synthesis</w:t>
      </w:r>
    </w:p>
    <w:p>
      <w:r>
        <w:t>(d) Application</w:t>
      </w:r>
    </w:p>
    <w:p>
      <w:r>
        <w:t>Answer: a</w:t>
      </w:r>
    </w:p>
    <w:p>
      <w:r>
        <w:t>Solution: Analysis is the cognitive domain level where learners break down information into component parts to understand relationships and organizational structure. Application involves using learned information in new situations, comprehension is understanding meanings, and synthesis involves combining elements to form new wholes. Bloom's taxonomy progresses from remember → understand → apply → analyze → evaluate → create, with analysis being the fourth level requiring higher-order thinking skills.</w:t>
      </w:r>
    </w:p>
    <w:p>
      <w:r>
        <w:t>Positive Marks: 1</w:t>
      </w:r>
    </w:p>
    <w:p>
      <w:r>
        <w:t>Negative Marks: 0</w:t>
      </w:r>
    </w:p>
    <w:p>
      <w:r>
        <w:t>Question: Learning that occurs through observation and imitation of another person's behavior without direct reinforcement is called:</w:t>
      </w:r>
    </w:p>
    <w:p>
      <w:r>
        <w:t>(a) Classical conditioning</w:t>
      </w:r>
    </w:p>
    <w:p>
      <w:r>
        <w:t>(b) Operant conditioning</w:t>
      </w:r>
    </w:p>
    <w:p>
      <w:r>
        <w:t>(c) Latent learning</w:t>
      </w:r>
    </w:p>
    <w:p>
      <w:r>
        <w:t>(d) Observational learning</w:t>
      </w:r>
    </w:p>
    <w:p>
      <w:r>
        <w:t>Answer: d</w:t>
      </w:r>
    </w:p>
    <w:p>
      <w:r>
        <w:t>Solution: Observational learning (social learning theory by Bandura) occurs when individuals learn by watching and imitating others' behavior without direct personal reinforcement. Classical conditioning involves automatic responses to stimuli, operant conditioning requires reinforcement or punishment, and latent learning is hidden learning without immediate performance. This theory is crucial in nursing education for modeling clinical skills and professional behavior.</w:t>
      </w:r>
    </w:p>
    <w:p>
      <w:r>
        <w:t>Positive Marks: 1</w:t>
      </w:r>
    </w:p>
    <w:p>
      <w:r>
        <w:t>Negative Marks: 0</w:t>
      </w:r>
    </w:p>
    <w:p>
      <w:r>
        <w:t>Question: Which principle of learning states that information must be connected to the learner's existing knowledge?</w:t>
      </w:r>
    </w:p>
    <w:p>
      <w:r>
        <w:t>(a) Principle of recency</w:t>
      </w:r>
    </w:p>
    <w:p>
      <w:r>
        <w:t>(b) Principle of relevance</w:t>
      </w:r>
    </w:p>
    <w:p>
      <w:r>
        <w:t>(c) Principle of readiness</w:t>
      </w:r>
    </w:p>
    <w:p>
      <w:r>
        <w:t>(d) Principle of reinforcement</w:t>
      </w:r>
    </w:p>
    <w:p>
      <w:r>
        <w:t>Answer: b</w:t>
      </w:r>
    </w:p>
    <w:p>
      <w:r>
        <w:t>Solution: The principle of relevance emphasizes connecting new information to learners' existing knowledge, experiences, and interests to make learning meaningful. Readiness refers to the learner's state of preparedness, reinforcement strengthens learned behavior, and recency emphasizes recent learning being more effective. In nursing education, relating theoretical concepts to clinical practice exemplifies relevance principle—learners better understand pathophysiology when linked to patient cases they've observed.</w:t>
      </w:r>
    </w:p>
    <w:p>
      <w:r>
        <w:t>Positive Marks: 1</w:t>
      </w:r>
    </w:p>
    <w:p>
      <w:r>
        <w:t>Negative Marks: 0</w:t>
      </w:r>
    </w:p>
    <w:p>
      <w:r>
        <w:t>Question: The domain of learning that focuses on developing attitudes, values, and beliefs is the:</w:t>
      </w:r>
    </w:p>
    <w:p>
      <w:r>
        <w:t>(a) Psychomotor domain</w:t>
      </w:r>
    </w:p>
    <w:p>
      <w:r>
        <w:t>(b) Cognitive domain</w:t>
      </w:r>
    </w:p>
    <w:p>
      <w:r>
        <w:t>(c) Affective domain</w:t>
      </w:r>
    </w:p>
    <w:p>
      <w:r>
        <w:t>(d) Perceptual domain</w:t>
      </w:r>
    </w:p>
    <w:p>
      <w:r>
        <w:t>Answer: c</w:t>
      </w:r>
    </w:p>
    <w:p>
      <w:r>
        <w:t>Solution: The affective domain (Krathwohl's taxonomy) encompasses learning related to attitudes, values, emotions, and beliefs including concepts like empathy and caring. The cognitive domain involves intellectual skills and knowledge, psychomotor domain involves physical skills and motor activities, and perceptual domain is not a standard classification. In nursing, developing empathy and professional values is an affective domain outcome crucial for compassionate care.</w:t>
      </w:r>
    </w:p>
    <w:p>
      <w:r>
        <w:t>Positive Marks: 1</w:t>
      </w:r>
    </w:p>
    <w:p>
      <w:r>
        <w:t>Negative Marks: 0</w:t>
      </w:r>
    </w:p>
    <w:p>
      <w:r>
        <w:t>Question: According to Thorndike's Law of Effect, learning is strengthened when:</w:t>
      </w:r>
    </w:p>
    <w:p>
      <w:r>
        <w:t>(a) The learner observes an expert</w:t>
      </w:r>
    </w:p>
    <w:p>
      <w:r>
        <w:t>(b) The information is presented in written form</w:t>
      </w:r>
    </w:p>
    <w:p>
      <w:r>
        <w:t>(c) The stimulus is repeated frequently</w:t>
      </w:r>
    </w:p>
    <w:p>
      <w:r>
        <w:t>(d) A response is followed by a satisfying consequence</w:t>
      </w:r>
    </w:p>
    <w:p>
      <w:r>
        <w:t>Answer: d</w:t>
      </w:r>
    </w:p>
    <w:p>
      <w:r>
        <w:t>Solution: Thorndike's Law of Effect states that responses followed by satisfying consequences are more likely to recur, establishing connection between stimulus and response. Repetition alone doesn't guarantee learning without positive consequences, observation forms basis of social learning, and modality of presentation varies with individual learning styles. This principle underlies behavioral learning theory and supports using positive reinforcement in nursing education and clinical practice.</w:t>
      </w:r>
    </w:p>
    <w:p>
      <w:r>
        <w:t>Positive Marks: 1</w:t>
      </w:r>
    </w:p>
    <w:p>
      <w:r>
        <w:t>Negative Marks: 0</w:t>
      </w:r>
    </w:p>
    <w:p>
      <w:r>
        <w:t>Question: When a nursing student practices catheterization technique repeatedly until it becomes automatic, which principle of learning is being applied?</w:t>
      </w:r>
    </w:p>
    <w:p>
      <w:r>
        <w:t>(a) Principle of spaced repetition</w:t>
      </w:r>
    </w:p>
    <w:p>
      <w:r>
        <w:t>(b) Principle of practice and repetition</w:t>
      </w:r>
    </w:p>
    <w:p>
      <w:r>
        <w:t>(c) Principle of distributed practice</w:t>
      </w:r>
    </w:p>
    <w:p>
      <w:r>
        <w:t>(d) Principle of massed practice</w:t>
      </w:r>
    </w:p>
    <w:p>
      <w:r>
        <w:t>Answer: b</w:t>
      </w:r>
    </w:p>
    <w:p>
      <w:r>
        <w:t>Solution: The principle of practice and repetition involves repeated performance to develop skill automaticity and competence through multiple exposures. Distributed practice spaces practice sessions over time versus massed practice which concentrates practice; spaced repetition is similar to distributed practice. In psychomotor skill development like clinical procedures, consistent practice with feedback leads to automatic performance without conscious thought, meeting nursing competency standards.</w:t>
      </w:r>
    </w:p>
    <w:p>
      <w:r>
        <w:t>Positive Marks: 1</w:t>
      </w:r>
    </w:p>
    <w:p>
      <w:r>
        <w:t>Negative Marks: 0</w:t>
      </w:r>
    </w:p>
    <w:p>
      <w:r>
        <w:t>Question: Which of the following best describes the concept of 'transfer of learning' in nursing education?</w:t>
      </w:r>
    </w:p>
    <w:p>
      <w:r>
        <w:t>(a) Transferring course credits between institutions</w:t>
      </w:r>
    </w:p>
    <w:p>
      <w:r>
        <w:t>(b) Shifting student from one clinical unit to another</w:t>
      </w:r>
    </w:p>
    <w:p>
      <w:r>
        <w:t>(c) Moving concepts from theoretical classroom to clinical practice</w:t>
      </w:r>
    </w:p>
    <w:p>
      <w:r>
        <w:t>(d) Recording student learning progress in documents</w:t>
      </w:r>
    </w:p>
    <w:p>
      <w:r>
        <w:t>Answer: c</w:t>
      </w:r>
    </w:p>
    <w:p>
      <w:r>
        <w:t>Solution: Transfer of learning refers to applying knowledge and skills learned in one context (classroom) to new situations or contexts (clinical practice), which is essential for competent nursing practice. Moving students between units is rotation, credit transfer involves academic administration, and documentation is assessment record-keeping. Positive transfer occurs when prior learning facilitates new learning; negative transfer happens when it hinders new learning—a key concept in designing nursing curricula.</w:t>
      </w:r>
    </w:p>
    <w:p>
      <w:r>
        <w:t>Positive Marks: 1</w:t>
      </w:r>
    </w:p>
    <w:p>
      <w:r>
        <w:t>Negative Marks: 0</w:t>
      </w:r>
    </w:p>
    <w:p>
      <w:r>
        <w:t>Question: The learning theory that emphasizes learners actively construct knowledge through experience and interaction with environment is:</w:t>
      </w:r>
    </w:p>
    <w:p>
      <w:r>
        <w:t>(a) Constructivism</w:t>
      </w:r>
    </w:p>
    <w:p>
      <w:r>
        <w:t>(b) Cognitivism</w:t>
      </w:r>
    </w:p>
    <w:p>
      <w:r>
        <w:t>(c) Social learning theory</w:t>
      </w:r>
    </w:p>
    <w:p>
      <w:r>
        <w:t>(d) Behaviorism</w:t>
      </w:r>
    </w:p>
    <w:p>
      <w:r>
        <w:t>Answer: a</w:t>
      </w:r>
    </w:p>
    <w:p>
      <w:r>
        <w:t>Solution: Constructivism (Piaget, von Glasersfeld) emphasizes learners actively building knowledge through personal experience, experimentation, and environmental interaction rather than passive reception. Behaviorism focuses on observable behaviors and reinforcement, cognitivism emphasizes internal mental processes, and social learning theory stresses observation and modeling. In nursing education, constructivist approaches through problem-based learning and clinical simulations allow students to build clinical reasoning skills actively.</w:t>
      </w:r>
    </w:p>
    <w:p>
      <w:r>
        <w:t>Positive Marks: 1</w:t>
      </w:r>
    </w:p>
    <w:p>
      <w:r>
        <w:t>Negative Marks: 0</w:t>
      </w:r>
    </w:p>
    <w:p>
      <w:r>
        <w:t>Question: According to Maslow's hierarchy of needs, which need must be primarily satisfied before a student can concentrate on learning?</w:t>
      </w:r>
    </w:p>
    <w:p>
      <w:r>
        <w:t>(a) Love and belonging needs</w:t>
      </w:r>
    </w:p>
    <w:p>
      <w:r>
        <w:t>(b) Basic physiological needs</w:t>
      </w:r>
    </w:p>
    <w:p>
      <w:r>
        <w:t>(c) Self-actualization needs</w:t>
      </w:r>
    </w:p>
    <w:p>
      <w:r>
        <w:t>(d) Esteem needs</w:t>
      </w:r>
    </w:p>
    <w:p>
      <w:r>
        <w:t>Answer: b</w:t>
      </w:r>
    </w:p>
    <w:p>
      <w:r>
        <w:t>Solution: Maslow's hierarchy indicates that basic physiological needs (food, sleep, shelter, safety) must be satisfied first before higher-order learning can occur. Self-actualization represents the highest need level, esteem needs are social-psychological, and love/belonging needs are above physiological but below esteem needs. A hungry, sleep-deprived nursing student cannot concentrate on complex clinical concepts—addressing basic needs first is prerequisite for effective learning in nursing education.</w:t>
      </w:r>
    </w:p>
    <w:p>
      <w:r>
        <w:t>Positive Marks: 1</w:t>
      </w:r>
    </w:p>
    <w:p>
      <w:r>
        <w:t>Negative Marks: 0</w:t>
      </w:r>
    </w:p>
    <w:p>
      <w:r>
        <w:t>Question: Which teaching method is most effective for developing critical thinking and problem-solving skills in nursing students?</w:t>
      </w:r>
    </w:p>
    <w:p>
      <w:r>
        <w:t>(a) Lecture method</w:t>
      </w:r>
    </w:p>
    <w:p>
      <w:r>
        <w:t>(b) Case study and problem-based learning</w:t>
      </w:r>
    </w:p>
    <w:p>
      <w:r>
        <w:t>(c) Textbook reading assignments</w:t>
      </w:r>
    </w:p>
    <w:p>
      <w:r>
        <w:t>(d) Memorization and recitation</w:t>
      </w:r>
    </w:p>
    <w:p>
      <w:r>
        <w:t>Answer: b</w:t>
      </w:r>
    </w:p>
    <w:p>
      <w:r>
        <w:t>Solution: Case study and problem-based learning (PBL) engage students in analyzing complex scenarios, making decisions, and evaluating solutions—directly developing critical thinking and reasoning skills. Lectures are passive knowledge delivery, memorization focuses on retention without understanding, and reading builds foundation but doesn't develop problem-solving. PBL mirrors clinical decision-making processes, making it highly effective for nursing education in developing competencies required for safe patient care.</w:t>
      </w:r>
    </w:p>
    <w:p>
      <w:r>
        <w:t>Positive Marks: 1</w:t>
      </w:r>
    </w:p>
    <w:p>
      <w:r>
        <w:t>Negative Marks: 0</w:t>
      </w:r>
    </w:p>
    <w:p>
      <w:r>
        <w:t>Question: The concept that refers to how quickly information can be retrieved from memory is known as:</w:t>
      </w:r>
    </w:p>
    <w:p>
      <w:r>
        <w:t>(a) Recall</w:t>
      </w:r>
    </w:p>
    <w:p>
      <w:r>
        <w:t>(b) Recognition</w:t>
      </w:r>
    </w:p>
    <w:p>
      <w:r>
        <w:t>(c) Retrieval</w:t>
      </w:r>
    </w:p>
    <w:p>
      <w:r>
        <w:t>(d) Retention</w:t>
      </w:r>
    </w:p>
    <w:p>
      <w:r>
        <w:t>Answer: c</w:t>
      </w:r>
    </w:p>
    <w:p>
      <w:r>
        <w:t>Solution: Retrieval refers to accessing and bringing stored information from memory when needed, determining how readily learned information can be recalled. Retention is how long information remains in memory, recognition involves identifying correct information among choices, and recall involves producing information from memory without cues. In nursing exams and clinical practice, retrieval efficiency is critical—students must quickly access relevant knowledge (e.g., drug dosages, protocols) when needed for patient care.</w:t>
      </w:r>
    </w:p>
    <w:p>
      <w:r>
        <w:t>Positive Marks: 1</w:t>
      </w:r>
    </w:p>
    <w:p>
      <w:r>
        <w:t>Negative Marks: 0</w:t>
      </w:r>
    </w:p>
    <w:p>
      <w:r>
        <w:t>Question: A nursing educator uses an electronic patient simulation laboratory for students to practice clinical decision-making without harming real patients. This represents which principle of learning?</w:t>
      </w:r>
    </w:p>
    <w:p>
      <w:r>
        <w:t>(a) Principle of safety and security</w:t>
      </w:r>
    </w:p>
    <w:p>
      <w:r>
        <w:t>(b) Principle of active learning</w:t>
      </w:r>
    </w:p>
    <w:p>
      <w:r>
        <w:t>(c) Principle of progressive difficulty</w:t>
      </w:r>
    </w:p>
    <w:p>
      <w:r>
        <w:t>(d) Principle of immediate feedback</w:t>
      </w:r>
    </w:p>
    <w:p>
      <w:r>
        <w:t>Answer: b</w:t>
      </w:r>
    </w:p>
    <w:p>
      <w:r>
        <w:t>Solution: Active learning principle emphasizes hands-on engagement with material through doing, practicing, and problem-solving rather than passive observation—simulation exemplifies this. Safety addresses threat elimination, immediate feedback provides quick response to performance, and progressive difficulty involves gradually increasing complexity. Clinical simulations represent active learning where students engage physically and cognitively, apply knowledge, make decisions, and receive feedback—all crucial for developing clinical competence in nursing.</w:t>
      </w:r>
    </w:p>
    <w:p>
      <w:r>
        <w:t>Positive Marks: 1</w:t>
      </w:r>
    </w:p>
    <w:p>
      <w:r>
        <w:t>Negative Marks: 0</w:t>
      </w:r>
    </w:p>
    <w:p>
      <w:r>
        <w:t>Question: Which learning domain is primarily involved when a nursing student learns to calculate drug dosages correctly?</w:t>
      </w:r>
    </w:p>
    <w:p>
      <w:r>
        <w:t>(a) Affective domain</w:t>
      </w:r>
    </w:p>
    <w:p>
      <w:r>
        <w:t>(b) Psychomotor domain</w:t>
      </w:r>
    </w:p>
    <w:p>
      <w:r>
        <w:t>(c) Perceptual domain</w:t>
      </w:r>
    </w:p>
    <w:p>
      <w:r>
        <w:t>(d) Cognitive domain</w:t>
      </w:r>
    </w:p>
    <w:p>
      <w:r>
        <w:t>Answer: d</w:t>
      </w:r>
    </w:p>
    <w:p>
      <w:r>
        <w:t>Solution: The cognitive domain (Bloom's taxonomy) involves intellectual skills including calculation, analysis, and problem-solving—all required for accurate drug dosage calculations. The affective domain involves attitudes and values, psychomotor involves physical skills and manual techniques, and perceptual domain is not a standard learning classification. While drug administration involves psychomotor skills, the calculation itself is primarily cognitive, requiring mental mathematical processes and application of formulas and drug knowledge.</w:t>
      </w:r>
    </w:p>
    <w:p>
      <w:r>
        <w:t>Positive Marks: 1</w:t>
      </w:r>
    </w:p>
    <w:p>
      <w:r>
        <w:t>Negative Marks: 0</w:t>
      </w:r>
    </w:p>
    <w:p>
      <w:r>
        <w:t>Question: The phenomenon where learning performance is enhanced by the presence of an audience is called:</w:t>
      </w:r>
    </w:p>
    <w:p>
      <w:r>
        <w:t>(a) Social facilitation</w:t>
      </w:r>
    </w:p>
    <w:p>
      <w:r>
        <w:t>(b) Peer learning</w:t>
      </w:r>
    </w:p>
    <w:p>
      <w:r>
        <w:t>(c) Social inhibition</w:t>
      </w:r>
    </w:p>
    <w:p>
      <w:r>
        <w:t>(d) Group dynamics</w:t>
      </w:r>
    </w:p>
    <w:p>
      <w:r>
        <w:t>Answer: a</w:t>
      </w:r>
    </w:p>
    <w:p>
      <w:r>
        <w:t>Solution: Social facilitation (Zajonc's theory) describes improved performance on well-learned or simple tasks when others are watching, though complex tasks may be inhibited. Social inhibition is the opposite—impaired performance under observation, group dynamics involves group behavior patterns, and peer learning emphasizes learning from equals. In nursing clinical practice, experienced nurses may perform better with observers (audience effect), but nursing students may show anxiety with supervisors present during complex procedures, demonstrating social inhibition.</w:t>
      </w:r>
    </w:p>
    <w:p>
      <w:r>
        <w:t>Positive Marks: 1</w:t>
      </w:r>
    </w:p>
    <w:p>
      <w:r>
        <w:t>Negative Marks: 0</w:t>
      </w:r>
    </w:p>
    <w:p>
      <w:r>
        <w:t>Question: A nursing student forgets clinical information during the examination but recalls it immediately after leaving the examination hall. This phenomenon is best explained by:</w:t>
      </w:r>
    </w:p>
    <w:p>
      <w:r>
        <w:t>(a) State-dependent learning</w:t>
      </w:r>
    </w:p>
    <w:p>
      <w:r>
        <w:t>(b) Proactive interference</w:t>
      </w:r>
    </w:p>
    <w:p>
      <w:r>
        <w:t>(c) Retroactive interference</w:t>
      </w:r>
    </w:p>
    <w:p>
      <w:r>
        <w:t>(d) Context-dependent memory</w:t>
      </w:r>
    </w:p>
    <w:p>
      <w:r>
        <w:t>Answer: d</w:t>
      </w:r>
    </w:p>
    <w:p>
      <w:r>
        <w:t>Solution: Context-dependent memory explains that recall is enhanced when the retrieval context matches the learning context; exam stress and environment may block recall that returns in different contexts. Proactive interference is older learning blocking new learning, retroactive interference is new learning blocking older learning, and state-dependent learning involves retrieval enhanced by matching physiological states. This illustrates why students may 'blank out' during exams despite knowing material—environmental and emotional context differs from study context, demonstrating importance of exam preparation with similar conditions.</w:t>
      </w:r>
    </w:p>
    <w:p>
      <w:r>
        <w:t>Positive Marks: 1</w:t>
      </w:r>
    </w:p>
    <w:p>
      <w:r>
        <w:t>Negative Marks: 0</w:t>
      </w:r>
    </w:p>
    <w:p>
      <w:r>
        <w:t>Question: According to Kolb's experiential learning cycle, the stage where learners think about and analyze their experience is:</w:t>
      </w:r>
    </w:p>
    <w:p>
      <w:r>
        <w:t>(a) Abstract conceptualization</w:t>
      </w:r>
    </w:p>
    <w:p>
      <w:r>
        <w:t>(b) Concrete experience</w:t>
      </w:r>
    </w:p>
    <w:p>
      <w:r>
        <w:t>(c) Active experimentation</w:t>
      </w:r>
    </w:p>
    <w:p>
      <w:r>
        <w:t>(d) Reflective observation</w:t>
      </w:r>
    </w:p>
    <w:p>
      <w:r>
        <w:t>Answer: d</w:t>
      </w:r>
    </w:p>
    <w:p>
      <w:r>
        <w:t>Solution: Reflective observation (Kolb's second stage) involves thinking about, analyzing, and reflecting on concrete experiences to understand their significance. Concrete experience is actually doing something, abstract conceptualization involves forming theories and concepts, and active experimentation involves testing ideas. In clinical nursing education, debriefing after clinical experiences exemplifies reflective observation—students discuss what happened, why it happened, and what they learned, consolidating practical experience into meaningful learning.</w:t>
      </w:r>
    </w:p>
    <w:p>
      <w:r>
        <w:t>Positive Marks: 1</w:t>
      </w:r>
    </w:p>
    <w:p>
      <w:r>
        <w:t>Negative Marks: 0</w:t>
      </w:r>
    </w:p>
    <w:p>
      <w:r>
        <w:t>Question: The curriculum design approach that emphasizes predetermined learning outcomes and competencies is based on which educational philosophy?</w:t>
      </w:r>
    </w:p>
    <w:p>
      <w:r>
        <w:t>(a) Essentialism</w:t>
      </w:r>
    </w:p>
    <w:p>
      <w:r>
        <w:t>(b) Existentialism</w:t>
      </w:r>
    </w:p>
    <w:p>
      <w:r>
        <w:t>(c) Perennialism</w:t>
      </w:r>
    </w:p>
    <w:p>
      <w:r>
        <w:t>(d) Progressive education</w:t>
      </w:r>
    </w:p>
    <w:p>
      <w:r>
        <w:t>Answer: a</w:t>
      </w:r>
    </w:p>
    <w:p>
      <w:r>
        <w:t>Solution: Essentialism emphasizes predetermined essential knowledge, skills, and competencies that all learners should achieve through structured, outcomes-based curriculum. Progressive education focuses on student-centered experiential learning, perennialism emphasizes timeless truths and classical knowledge, and existentialism emphasizes individual choice and experience. The INC B.Sc Nursing curriculum follows essentialist principles with defined competencies and learning outcomes—all graduates must achieve specific clinical and theoretical competencies for safe nursing practice.</w:t>
      </w:r>
    </w:p>
    <w:p>
      <w:r>
        <w:t>Positive Marks: 1</w:t>
      </w:r>
    </w:p>
    <w:p>
      <w:r>
        <w:t>Negative Marks: 0</w:t>
      </w:r>
    </w:p>
    <w:p>
      <w:r>
        <w:t>Question: When a nursing educator breaks down complex clinical skills into smaller, manageable components for teaching, which principle is being applied?</w:t>
      </w:r>
    </w:p>
    <w:p>
      <w:r>
        <w:t>(a) Principle of whole learning</w:t>
      </w:r>
    </w:p>
    <w:p>
      <w:r>
        <w:t>(b) Principle of holistic learning</w:t>
      </w:r>
    </w:p>
    <w:p>
      <w:r>
        <w:t>(c) Principle of part learning</w:t>
      </w:r>
    </w:p>
    <w:p>
      <w:r>
        <w:t>(d) Principle of integrated learning</w:t>
      </w:r>
    </w:p>
    <w:p>
      <w:r>
        <w:t>Answer: c</w:t>
      </w:r>
    </w:p>
    <w:p>
      <w:r>
        <w:t>Solution: The principle of part learning involves breaking complex tasks into smaller, simpler components for sequential learning—more effective for complex psychomotor skills than teaching the whole task initially. Whole learning teaches entire task at once, holistic learning emphasizes interconnected knowledge, and integrated learning combines multiple subjects. Teaching aseptic technique by first teaching hand washing, then preparing field, then procedural steps exemplifies part learning—students master components before integrating them into complete skill.</w:t>
      </w:r>
    </w:p>
    <w:p>
      <w:r>
        <w:t>Positive Marks: 1</w:t>
      </w:r>
    </w:p>
    <w:p>
      <w:r>
        <w:t>Negative Marks: 0</w:t>
      </w:r>
    </w:p>
    <w:p>
      <w:r>
        <w:t>Question: A nursing educator creates detailed learning objectives using action verbs like 'identify,' 'analyze,' and 'evaluate' based on cognitive levels. This approach is grounded in:</w:t>
      </w:r>
    </w:p>
    <w:p>
      <w:r>
        <w:t>(a) Bloom's taxonomy of learning domains</w:t>
      </w:r>
    </w:p>
    <w:p>
      <w:r>
        <w:t>(b) Rotter's social learning theory</w:t>
      </w:r>
    </w:p>
    <w:p>
      <w:r>
        <w:t>(c) Gagné's conditions of learning</w:t>
      </w:r>
    </w:p>
    <w:p>
      <w:r>
        <w:t>(d) Ausubel's meaningful learning theory</w:t>
      </w:r>
    </w:p>
    <w:p>
      <w:r>
        <w:t>Answer: a</w:t>
      </w:r>
    </w:p>
    <w:p>
      <w:r>
        <w:t>Solution: Bloom's taxonomy provides hierarchical cognitive levels (remember, understand, apply, analyze, evaluate, create) with specific action verbs for each level—foundation for writing clear learning objectives. Rotter's theory addresses locus of control, Gagné's conditions address instructional design events, and Ausubel's theory emphasizes meaningful learning through advance organizers. Using action verbs aligned with cognitive levels ensures learning objectives are measurable, specific, and clearly indicate expected learner outcomes—a standard best practice in nursing curriculum development.</w:t>
      </w:r>
    </w:p>
    <w:p>
      <w:r>
        <w:t>Positive Marks: 1</w:t>
      </w:r>
    </w:p>
    <w:p>
      <w:r>
        <w:t>Negative Marks: 0</w:t>
      </w:r>
    </w:p>
    <w:p>
      <w:r>
        <w:t>Question: The tendency to interpret new information based on existing schemas or mental frameworks is called:</w:t>
      </w:r>
    </w:p>
    <w:p>
      <w:r>
        <w:t>(a) Equilibration</w:t>
      </w:r>
    </w:p>
    <w:p>
      <w:r>
        <w:t>(b) Accommodation</w:t>
      </w:r>
    </w:p>
    <w:p>
      <w:r>
        <w:t>(c) Assimilation</w:t>
      </w:r>
    </w:p>
    <w:p>
      <w:r>
        <w:t>(d) Adaptation</w:t>
      </w:r>
    </w:p>
    <w:p>
      <w:r>
        <w:t>Answer: c</w:t>
      </w:r>
    </w:p>
    <w:p>
      <w:r>
        <w:t>Solution: Assimilation (Piaget's theory) involves interpreting and fitting new information into existing cognitive schemas without changing the schemas themselves. Accommodation occurs when schemas change to incorporate new information, adaptation is overall cognitive adjustment, and equilibration is the balance between assimilation and accommodation. In nursing education, when students learn a new drug class, assimilation occurs if they fit it into existing pharmacology frameworks—this is natural but may lead to errors if existing schemas are incomplete or incorrect.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