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Staff development and in-service education programs are primarily designed to achieve which of the following goals?</w:t>
      </w:r>
    </w:p>
    <w:p>
      <w:r>
        <w:t>(a) Replace experienced nurses with newly trained staff</w:t>
      </w:r>
    </w:p>
    <w:p>
      <w:r>
        <w:t>(b) Eliminate the need for recruitment of new staff</w:t>
      </w:r>
    </w:p>
    <w:p>
      <w:r>
        <w:t>(c) Reduce the salary expectations of nurses</w:t>
      </w:r>
    </w:p>
    <w:p>
      <w:r>
        <w:t>(d) Increase productivity and maintain professional competence of nursing staff</w:t>
      </w:r>
    </w:p>
    <w:p>
      <w:r>
        <w:t>Answer: d</w:t>
      </w:r>
    </w:p>
    <w:p>
      <w:r>
        <w:t>Solution: Staff development programs aim to enhance professional competence, update knowledge with current practices, and improve job performance. Option c is incorrect as development doesn't reduce salaries. Option b is wrong because development supplements but doesn't eliminate recruitment needs. Option a is incorrect as development improves existing staff rather than replacing them. RECALL: Staff development = competence + productivity.</w:t>
      </w:r>
    </w:p>
    <w:p>
      <w:r>
        <w:t>Positive Marks: 1</w:t>
      </w:r>
    </w:p>
    <w:p>
      <w:r>
        <w:t>Negative Marks: 0</w:t>
      </w:r>
    </w:p>
    <w:p>
      <w:r>
        <w:t>Question: Which principle of adult learning is MOST relevant to designing in-service education programs for experienced nurses?</w:t>
      </w:r>
    </w:p>
    <w:p>
      <w:r>
        <w:t>(a) Adults learn best through lecture methods without interaction</w:t>
      </w:r>
    </w:p>
    <w:p>
      <w:r>
        <w:t>(b) Adults prefer passive learning environments with minimal participation</w:t>
      </w:r>
    </w:p>
    <w:p>
      <w:r>
        <w:t>(c) Adults are self-directed learners with problem-centered learning needs</w:t>
      </w:r>
    </w:p>
    <w:p>
      <w:r>
        <w:t>(d) Adults require constant external motivation and rewards</w:t>
      </w:r>
    </w:p>
    <w:p>
      <w:r>
        <w:t>Answer: c</w:t>
      </w:r>
    </w:p>
    <w:p>
      <w:r>
        <w:t>Solution: Knowles' theory of andragogy emphasizes that adult learners are self-directed, experience-based, and motivated by immediate practical applications. Option a is incorrect as adult learning requires active participation. Option d is false because adults are intrinsically motivated by relevance to their work. Option b contradicts evidence-based adult learning principles. MNEMONIC: ADULTS = Autonomous, Directed, Self-motivated, Experience-based.</w:t>
      </w:r>
    </w:p>
    <w:p>
      <w:r>
        <w:t>Positive Marks: 1</w:t>
      </w:r>
    </w:p>
    <w:p>
      <w:r>
        <w:t>Negative Marks: 0</w:t>
      </w:r>
    </w:p>
    <w:p>
      <w:r>
        <w:t>Question: The primary purpose of an orientation program for newly recruited nursing staff is to:</w:t>
      </w:r>
    </w:p>
    <w:p>
      <w:r>
        <w:t>(a) Assign them immediately to full patient care responsibilities</w:t>
      </w:r>
    </w:p>
    <w:p>
      <w:r>
        <w:t>(b) Test the competence and decide on termination if inadequate</w:t>
      </w:r>
    </w:p>
    <w:p>
      <w:r>
        <w:t>(c) Familiarize them with organizational policies, procedures, and work environment</w:t>
      </w:r>
    </w:p>
    <w:p>
      <w:r>
        <w:t>(d) Evaluate them for promotion within the first week</w:t>
      </w:r>
    </w:p>
    <w:p>
      <w:r>
        <w:t>Answer: c</w:t>
      </w:r>
    </w:p>
    <w:p>
      <w:r>
        <w:t>Solution: Orientation programs introduce new staff to organizational culture, policies, procedures, physical environment, and role expectations, facilitating smooth integration. Option b is incorrect as orientation focuses on introduction, not testing for termination. Option a is unsafe as new staff require gradual role assumption. Option d is premature as promotion evaluation occurs after establishing competence. KEY: Orientation = Onboarding, not assessment or full responsibility.</w:t>
      </w:r>
    </w:p>
    <w:p>
      <w:r>
        <w:t>Positive Marks: 1</w:t>
      </w:r>
    </w:p>
    <w:p>
      <w:r>
        <w:t>Negative Marks: 0</w:t>
      </w:r>
    </w:p>
    <w:p>
      <w:r>
        <w:t>Question: According to INC guidelines, which type of education is mandatory for all nurses to maintain their registration?</w:t>
      </w:r>
    </w:p>
    <w:p>
      <w:r>
        <w:t>(a) Continuing nursing education as per INC prescribed hours</w:t>
      </w:r>
    </w:p>
    <w:p>
      <w:r>
        <w:t>(b) Only basic nursing education</w:t>
      </w:r>
    </w:p>
    <w:p>
      <w:r>
        <w:t>(c) Ad-hoc training programs</w:t>
      </w:r>
    </w:p>
    <w:p>
      <w:r>
        <w:t>(d) Voluntary workshops when available</w:t>
      </w:r>
    </w:p>
    <w:p>
      <w:r>
        <w:t>Answer: a</w:t>
      </w:r>
    </w:p>
    <w:p>
      <w:r>
        <w:t>Solution: The Indian Nursing Council mandates continuing education as part of Continuous Professional Development (CPD) requirements for nurses to maintain current registration and professional competence. Option b is incorrect as basic education alone is insufficient. Option d is wrong as continuing education is mandatory, not voluntary. Option c lacks structure required by regulatory standards. RECALL: INC mandate = Continuing Professional Development (CPD).</w:t>
      </w:r>
    </w:p>
    <w:p>
      <w:r>
        <w:t>Positive Marks: 1</w:t>
      </w:r>
    </w:p>
    <w:p>
      <w:r>
        <w:t>Negative Marks: 0</w:t>
      </w:r>
    </w:p>
    <w:p>
      <w:r>
        <w:t>Question: A nurse manager plans to implement a needs assessment for the nursing team before designing an in-service education program. Which of the following is the PRIMARY advantage of conducting needs assessment?</w:t>
      </w:r>
    </w:p>
    <w:p>
      <w:r>
        <w:t>(a) It determines which staff members should be terminated</w:t>
      </w:r>
    </w:p>
    <w:p>
      <w:r>
        <w:t>(b) It guarantees that all staff will attend the program</w:t>
      </w:r>
    </w:p>
    <w:p>
      <w:r>
        <w:t>(c) It consumes time and delays program implementation unnecessarily</w:t>
      </w:r>
    </w:p>
    <w:p>
      <w:r>
        <w:t>(d) It identifies specific knowledge and skill gaps, ensuring relevant and targeted education</w:t>
      </w:r>
    </w:p>
    <w:p>
      <w:r>
        <w:t>Answer: d</w:t>
      </w:r>
    </w:p>
    <w:p>
      <w:r>
        <w:t>Solution: Needs assessment identifies gaps between current competence and desired performance, ensuring education programs are relevant, targeted, and cost-effective. Option c is incorrect as assessment prevents wasteful programming despite initial time investment. Option b is false as assessment informs content but doesn't guarantee attendance. Option a is unethical; assessment improves development, not termination decisions. KEY: Assessment = Relevance + Efficiency.</w:t>
      </w:r>
    </w:p>
    <w:p>
      <w:r>
        <w:t>Positive Marks: 1</w:t>
      </w:r>
    </w:p>
    <w:p>
      <w:r>
        <w:t>Negative Marks: 0</w:t>
      </w:r>
    </w:p>
    <w:p>
      <w:r>
        <w:t>Question: Which of the following is an example of an effective micro-level teaching method for in-service education?</w:t>
      </w:r>
    </w:p>
    <w:p>
      <w:r>
        <w:t>(a) Bedside teaching with demonstration and feedback for a small group of nurses</w:t>
      </w:r>
    </w:p>
    <w:p>
      <w:r>
        <w:t>(b) Online self-study without any supervision or guidance</w:t>
      </w:r>
    </w:p>
    <w:p>
      <w:r>
        <w:t>(c) Grand lecture to all 200 nurses simultaneously without interaction</w:t>
      </w:r>
    </w:p>
    <w:p>
      <w:r>
        <w:t>(d) Providing printed materials only without any discussion</w:t>
      </w:r>
    </w:p>
    <w:p>
      <w:r>
        <w:t>Answer: a</w:t>
      </w:r>
    </w:p>
    <w:p>
      <w:r>
        <w:t>Solution: Bedside teaching or small group instruction with demonstration, practice, and feedback enhances learning retention and allows personalized guidance, making it effective for skill development. Option c is ineffective for micro-level teaching due to lack of interaction and individualization. Option b lacks supervision and may result in incorrect learning. Option d is passive and doesn't engage active learning principles. MNEMONIC: Effective teaching = Small group + Demonstration + Feedback.</w:t>
      </w:r>
    </w:p>
    <w:p>
      <w:r>
        <w:t>Positive Marks: 1</w:t>
      </w:r>
    </w:p>
    <w:p>
      <w:r>
        <w:t>Negative Marks: 0</w:t>
      </w:r>
    </w:p>
    <w:p>
      <w:r>
        <w:t>Question: A newly appointed ward sister observes that staff compliance with hand hygiene protocols is poor. Using evidence-based in-service education, which approach would be MOST effective to change this behavior?</w:t>
      </w:r>
    </w:p>
    <w:p>
      <w:r>
        <w:t>(a) Verbally reprimand staff members who violate protocols</w:t>
      </w:r>
    </w:p>
    <w:p>
      <w:r>
        <w:t>(b) Conduct interactive workshop with demonstration, practice, feedback, and continuous reinforcement</w:t>
      </w:r>
    </w:p>
    <w:p>
      <w:r>
        <w:t>(c) Publish hand hygiene guidelines in the ward notice board</w:t>
      </w:r>
    </w:p>
    <w:p>
      <w:r>
        <w:t>(d) Issue written warnings without any educational intervention</w:t>
      </w:r>
    </w:p>
    <w:p>
      <w:r>
        <w:t>Answer: b</w:t>
      </w:r>
    </w:p>
    <w:p>
      <w:r>
        <w:t>Solution: Interactive, experiential learning with demonstration, practice, feedback, and reinforcement is evidence-based for behavior change. Option c is insufficient as passive information alone doesn't change behavior. Option a and d are punitive without addressing the educational gap underlying non-compliance. Positive reinforcement and skill-building are more effective than punishment. RECALL: Behavior change = Education + Practice + Reinforcement, not punishment.</w:t>
      </w:r>
    </w:p>
    <w:p>
      <w:r>
        <w:t>Positive Marks: 1</w:t>
      </w:r>
    </w:p>
    <w:p>
      <w:r>
        <w:t>Negative Marks: 0</w:t>
      </w:r>
    </w:p>
    <w:p>
      <w:r>
        <w:t>Question: Which factor is considered a MAJOR BARRIER to effective implementation of in-service education programs in most Indian nursing settings?</w:t>
      </w:r>
    </w:p>
    <w:p>
      <w:r>
        <w:t>(a) Lack of time due to heavy patient care workload and insufficient staff replacement during training</w:t>
      </w:r>
    </w:p>
    <w:p>
      <w:r>
        <w:t>(b) Excessive funding allocated to educational programs</w:t>
      </w:r>
    </w:p>
    <w:p>
      <w:r>
        <w:t>(c) Excessive number of expert trainers available in the organization</w:t>
      </w:r>
    </w:p>
    <w:p>
      <w:r>
        <w:t>(d) Over-enthusiasm of nurses to participate in learning activities</w:t>
      </w:r>
    </w:p>
    <w:p>
      <w:r>
        <w:t>Answer: a</w:t>
      </w:r>
    </w:p>
    <w:p>
      <w:r>
        <w:t>Solution: Heavy workload and inadequate staffing create time constraints, making it difficult for nurses to attend programs without compromising patient care—a well-documented barrier in resource-limited settings. Option b is false as most Indian institutions face budget constraints, not excess. Option d is unrealistic as motivation is often low due to barriers. Option c is incorrect as expert availability is typically limited. KEY BARRIER: Workload + Understaffing = Time unavailable.</w:t>
      </w:r>
    </w:p>
    <w:p>
      <w:r>
        <w:t>Positive Marks: 1</w:t>
      </w:r>
    </w:p>
    <w:p>
      <w:r>
        <w:t>Negative Marks: 0</w:t>
      </w:r>
    </w:p>
    <w:p>
      <w:r>
        <w:t>Question: Performance appraisal in nursing management serves as a foundation for staff development primarily because it:</w:t>
      </w:r>
    </w:p>
    <w:p>
      <w:r>
        <w:t>(a) Justifies salary reductions and terminations</w:t>
      </w:r>
    </w:p>
    <w:p>
      <w:r>
        <w:t>(b) Identifies individual and organizational performance gaps, informing targeted developmental interventions</w:t>
      </w:r>
    </w:p>
    <w:p>
      <w:r>
        <w:t>(c) Proves that management is strict and autocratic</w:t>
      </w:r>
    </w:p>
    <w:p>
      <w:r>
        <w:t>(d) Eliminates the need for further education and training</w:t>
      </w:r>
    </w:p>
    <w:p>
      <w:r>
        <w:t>Answer: b</w:t>
      </w:r>
    </w:p>
    <w:p>
      <w:r>
        <w:t>Solution: Performance appraisal identifies strengths and gaps, guiding personalized development plans and targeted education to improve competence and performance. Option a reflects punitive appraisal, contrary to development-focused approach. Option c is counterproductive to supportive management. Option d is incorrect as appraisal initiates, not eliminates, development needs. LINKAGE: Appraisal identifies gaps → Development addresses gaps.</w:t>
      </w:r>
    </w:p>
    <w:p>
      <w:r>
        <w:t>Positive Marks: 1</w:t>
      </w:r>
    </w:p>
    <w:p>
      <w:r>
        <w:t>Negative Marks: 0</w:t>
      </w:r>
    </w:p>
    <w:p>
      <w:r>
        <w:t>Question: An experienced ICU nurse lacks current knowledge on the latest ventilator management protocols. Which TYPE of in-service education would be MOST appropriate for her?</w:t>
      </w:r>
    </w:p>
    <w:p>
      <w:r>
        <w:t>(a) Playschool orientation for new concepts</w:t>
      </w:r>
    </w:p>
    <w:p>
      <w:r>
        <w:t>(b) Mandatory observation period without any formal teaching</w:t>
      </w:r>
    </w:p>
    <w:p>
      <w:r>
        <w:t>(c) General nursing theory lecture unrelated to her specialty</w:t>
      </w:r>
    </w:p>
    <w:p>
      <w:r>
        <w:t>(d) Continuing education workshop on advanced ventilator management with evidence-based updates</w:t>
      </w:r>
    </w:p>
    <w:p>
      <w:r>
        <w:t>Answer: d</w:t>
      </w:r>
    </w:p>
    <w:p>
      <w:r>
        <w:t>Solution: Continuing education updating specialized skills with evidence-based content is appropriate for experienced staff needing current knowledge in their area. Option a is condescending and inappropriate for experienced nurses. Option c is irrelevant to her specific learning need. Option b is ineffective without structured teaching. PRINCIPLE: Experienced nurses need specialty-specific continuing education, not basic orientation.</w:t>
      </w:r>
    </w:p>
    <w:p>
      <w:r>
        <w:t>Positive Marks: 1</w:t>
      </w:r>
    </w:p>
    <w:p>
      <w:r>
        <w:t>Negative Marks: 0</w:t>
      </w:r>
    </w:p>
    <w:p>
      <w:r>
        <w:t>Question: While evaluating the outcome of an in-service education program on infection prevention, which of the following would be the MOST objective and reliable indicator of program effectiveness?</w:t>
      </w:r>
    </w:p>
    <w:p>
      <w:r>
        <w:t>(a) Positive feedback from attendees in the post-program evaluation form</w:t>
      </w:r>
    </w:p>
    <w:p>
      <w:r>
        <w:t>(b) Measurable reduction in hospital-acquired infection rates in the unit following the program</w:t>
      </w:r>
    </w:p>
    <w:p>
      <w:r>
        <w:t>(c) Certificate distribution to all participants</w:t>
      </w:r>
    </w:p>
    <w:p>
      <w:r>
        <w:t>(d) Number of nurses who attended the session</w:t>
      </w:r>
    </w:p>
    <w:p>
      <w:r>
        <w:t>Answer: b</w:t>
      </w:r>
    </w:p>
    <w:p>
      <w:r>
        <w:t>Solution: Outcome evaluation measures actual behavioral change and clinical impact—reduced infection rates prove the program changed practice and improved patient safety. Option a measures satisfaction, not actual learning or practice change (Kirkpatrick Level 1). Option d measures attendance, not effectiveness. Option c measures completion, not competence or outcome. EVALUATION LEVELS: Feedback (Level 1) → Learning (Level 2) → Behavior (Level 3) → Outcome (Level 4).</w:t>
      </w:r>
    </w:p>
    <w:p>
      <w:r>
        <w:t>Positive Marks: 1</w:t>
      </w:r>
    </w:p>
    <w:p>
      <w:r>
        <w:t>Negative Marks: 0</w:t>
      </w:r>
    </w:p>
    <w:p>
      <w:r>
        <w:t>Question: A nursing leader plans to delegate the responsibility of conducting staff development activities to a senior nurse educator. Which quality should PRIMARILY be ensured in the selected educator?</w:t>
      </w:r>
    </w:p>
    <w:p>
      <w:r>
        <w:t>(a) Authority to modify hospital policies independently</w:t>
      </w:r>
    </w:p>
    <w:p>
      <w:r>
        <w:t>(b) Ability to make critical decisions about staff terminations</w:t>
      </w:r>
    </w:p>
    <w:p>
      <w:r>
        <w:t>(c) Subject matter expertise combined with strong communication and facilitation skills</w:t>
      </w:r>
    </w:p>
    <w:p>
      <w:r>
        <w:t>(d) Ability to assign additional workload without consulting management</w:t>
      </w:r>
    </w:p>
    <w:p>
      <w:r>
        <w:t>Answer: c</w:t>
      </w:r>
    </w:p>
    <w:p>
      <w:r>
        <w:t>Solution: An effective educator requires both deep knowledge of content and ability to communicate clearly, facilitate learning, and adapt teaching to diverse learners. Option b is unrelated to education and inappropriate delegation. Option a exceeds educator scope and creates governance issues. Option d is authoritarian and disempowering. KEY COMPETENCIES: Educator = Expert knowledge + Communication + Facilitation skills.</w:t>
      </w:r>
    </w:p>
    <w:p>
      <w:r>
        <w:t>Positive Marks: 1</w:t>
      </w:r>
    </w:p>
    <w:p>
      <w:r>
        <w:t>Negative Marks: 0</w:t>
      </w:r>
    </w:p>
    <w:p>
      <w:r>
        <w:t>Question: During the planning phase of an in-service education program, a nurse manager identifies that 60% of staff lack knowledge about recent changes in documentation standards. What is the PRIMARY NEXT STEP in program planning?</w:t>
      </w:r>
    </w:p>
    <w:p>
      <w:r>
        <w:t>(a) Develop learning objectives based on the identified gap and select appropriate teaching methods</w:t>
      </w:r>
    </w:p>
    <w:p>
      <w:r>
        <w:t>(b) Immediately conduct a mandatory program without further assessment</w:t>
      </w:r>
    </w:p>
    <w:p>
      <w:r>
        <w:t>(c) Abandon the program as most staff need help</w:t>
      </w:r>
    </w:p>
    <w:p>
      <w:r>
        <w:t>(d) Request budget without specifying program details</w:t>
      </w:r>
    </w:p>
    <w:p>
      <w:r>
        <w:t>Answer: a</w:t>
      </w:r>
    </w:p>
    <w:p>
      <w:r>
        <w:t>Solution: After identifying the gap, develop clear learning objectives and select methods aligned with adult learning principles and content complexity. Option b skips critical planning steps, risking irrelevant content. Option c is defeatist; identified gaps warrant planned intervention. Option d violates budgeting protocols by not specifying program details. PLANNING SEQUENCE: Gap identification → Objectives → Method selection → Implementation.</w:t>
      </w:r>
    </w:p>
    <w:p>
      <w:r>
        <w:t>Positive Marks: 1</w:t>
      </w:r>
    </w:p>
    <w:p>
      <w:r>
        <w:t>Negative Marks: 0</w:t>
      </w:r>
    </w:p>
    <w:p>
      <w:r>
        <w:t>Question: A nurse manager wants to provide in-service education to a geographically dispersed nursing team across multiple healthcare facilities. Which delivery method would be MOST practical and cost-effective?</w:t>
      </w:r>
    </w:p>
    <w:p>
      <w:r>
        <w:t>(a) Printing and mailing educational materials without follow-up</w:t>
      </w:r>
    </w:p>
    <w:p>
      <w:r>
        <w:t>(b) Mandatory physical gathering of all staff at one location monthly</w:t>
      </w:r>
    </w:p>
    <w:p>
      <w:r>
        <w:t>(c) Assuming all staff will update themselves without any formal program</w:t>
      </w:r>
    </w:p>
    <w:p>
      <w:r>
        <w:t>(d) E-learning modules with video demonstrations, online discussions, and periodic virtual workshops</w:t>
      </w:r>
    </w:p>
    <w:p>
      <w:r>
        <w:t>Answer: d</w:t>
      </w:r>
    </w:p>
    <w:p>
      <w:r>
        <w:t>Solution: E-learning platforms provide flexibility, accessibility, scalability, and cost-effectiveness while maintaining interaction through virtual components. Option b is logistically impractical and costly for dispersed staff. Option a lacks engagement and feedback mechanisms. Option c assumes self-directed learning without organizational support, increasing risk of knowledge gaps. MODERN APPROACH: Blended learning = Online + Virtual interaction.</w:t>
      </w:r>
    </w:p>
    <w:p>
      <w:r>
        <w:t>Positive Marks: 1</w:t>
      </w:r>
    </w:p>
    <w:p>
      <w:r>
        <w:t>Negative Marks: 0</w:t>
      </w:r>
    </w:p>
    <w:p>
      <w:r>
        <w:t>Question: Which principle of adult learning suggests that nurses learn BEST when the educational content is directly applicable to their current clinical practice?</w:t>
      </w:r>
    </w:p>
    <w:p>
      <w:r>
        <w:t>(a) Principle of memorization without context</w:t>
      </w:r>
    </w:p>
    <w:p>
      <w:r>
        <w:t>(b) Principle of passive reception of information</w:t>
      </w:r>
    </w:p>
    <w:p>
      <w:r>
        <w:t>(c) Principle of relevance and immediate applicability to real-world problems (Problem-centered learning)</w:t>
      </w:r>
    </w:p>
    <w:p>
      <w:r>
        <w:t>(d) Principle of theoretical knowledge isolation from practice</w:t>
      </w:r>
    </w:p>
    <w:p>
      <w:r>
        <w:t>Answer: c</w:t>
      </w:r>
    </w:p>
    <w:p>
      <w:r>
        <w:t>Solution: Adult learners, especially nurses, are motivated by and learn best when content is immediately relevant and applicable to solving real clinical problems—core principle of andragogy. Option a ignores context and reduces retention. Option b contradicts active learning necessity in adults. Option d separates theory from practice, reducing integration. ADULT LEARNING: Context + Relevance + Applicability = Motivation + Retention.</w:t>
      </w:r>
    </w:p>
    <w:p>
      <w:r>
        <w:t>Positive Marks: 1</w:t>
      </w:r>
    </w:p>
    <w:p>
      <w:r>
        <w:t>Negative Marks: 0</w:t>
      </w:r>
    </w:p>
    <w:p>
      <w:r>
        <w:t>Question: A hospital implements a structured mentorship program as part of staff development. Which outcome would MOST directly demonstrate the effectiveness of this mentorship initiative?</w:t>
      </w:r>
    </w:p>
    <w:p>
      <w:r>
        <w:t>(a) Higher attendance in social gatherings</w:t>
      </w:r>
    </w:p>
    <w:p>
      <w:r>
        <w:t>(b) Reduced work hours for mentor nurses</w:t>
      </w:r>
    </w:p>
    <w:p>
      <w:r>
        <w:t>(c) Improved competence, confidence, and retention of mentee nurses with measurable performance improvements</w:t>
      </w:r>
    </w:p>
    <w:p>
      <w:r>
        <w:t>(d) Increased social interactions among staff members</w:t>
      </w:r>
    </w:p>
    <w:p>
      <w:r>
        <w:t>Answer: c</w:t>
      </w:r>
    </w:p>
    <w:p>
      <w:r>
        <w:t>Solution: Mentorship effectiveness is measured by mentee competence development, confidence building, job satisfaction, retention, and improved performance—the core purposes of mentorship. Option d is a byproduct, not primary outcome. Option b may contradict mentorship as mentors typically invest additional time. Option a is irrelevant to professional development. OUTCOME FOCUS: Mentorship = Competence ↑ + Confidence ↑ + Retention ↑.</w:t>
      </w:r>
    </w:p>
    <w:p>
      <w:r>
        <w:t>Positive Marks: 1</w:t>
      </w:r>
    </w:p>
    <w:p>
      <w:r>
        <w:t>Negative Marks: 0</w:t>
      </w:r>
    </w:p>
    <w:p>
      <w:r>
        <w:t>Question: A nurse manager observes that many experienced nurses resist attending newly introduced in-service programs. Which FIRST strategic step should the manager take to address this resistance?</w:t>
      </w:r>
    </w:p>
    <w:p>
      <w:r>
        <w:t>(a) Cancel the program entirely to avoid conflict</w:t>
      </w:r>
    </w:p>
    <w:p>
      <w:r>
        <w:t>(b) Understand the reasons for resistance through dialogue and involve resistors in program planning and design</w:t>
      </w:r>
    </w:p>
    <w:p>
      <w:r>
        <w:t>(c) Make attendance mandatory with penalty for non-compliance</w:t>
      </w:r>
    </w:p>
    <w:p>
      <w:r>
        <w:t>(d) Proceed with the program regardless of staff concerns</w:t>
      </w:r>
    </w:p>
    <w:p>
      <w:r>
        <w:t>Answer: b</w:t>
      </w:r>
    </w:p>
    <w:p>
      <w:r>
        <w:t>Solution: Understanding underlying concerns through communication and involving resistors in planning increases buy-in and addresses root causes of resistance. Option c creates resentment without addressing cause. Option a abandons a potentially valuable initiative. Option d ignores legitimate concerns and risks program failure. CHANGE MANAGEMENT: Resistance → Understanding → Involvement → Commitment.</w:t>
      </w:r>
    </w:p>
    <w:p>
      <w:r>
        <w:t>Positive Marks: 1</w:t>
      </w:r>
    </w:p>
    <w:p>
      <w:r>
        <w:t>Negative Marks: 0</w:t>
      </w:r>
    </w:p>
    <w:p>
      <w:r>
        <w:t>Question: According to best practices in staff development, how frequently should competency-based assessments be conducted to ensure nursing staff maintain current professional standards?</w:t>
      </w:r>
    </w:p>
    <w:p>
      <w:r>
        <w:t>(a) Once every 5 years only at retirement</w:t>
      </w:r>
    </w:p>
    <w:p>
      <w:r>
        <w:t>(b) Annually with periodic specialty-specific assessments, as per organizational policy and INC guidelines</w:t>
      </w:r>
    </w:p>
    <w:p>
      <w:r>
        <w:t>(c) Never, as formal education alone is sufficient</w:t>
      </w:r>
    </w:p>
    <w:p>
      <w:r>
        <w:t>(d) Only when complaints are received about individual nurses</w:t>
      </w:r>
    </w:p>
    <w:p>
      <w:r>
        <w:t>Answer: b</w:t>
      </w:r>
    </w:p>
    <w:p>
      <w:r>
        <w:t>Solution: Annual competency assessments with periodic specialty assessments ensure continuous maintenance of standards and identify development needs proactively. Option a is infrequent and insufficient for current practice standards. Option d is reactive and misses proactive development opportunities. Option c ignores the dynamic nature of healthcare requiring continuous competence verification. STANDARD PRACTICE: Annual assessment = Ongoing competence + Proactive development.</w:t>
      </w:r>
    </w:p>
    <w:p>
      <w:r>
        <w:t>Positive Marks: 1</w:t>
      </w:r>
    </w:p>
    <w:p>
      <w:r>
        <w:t>Negative Marks: 0</w:t>
      </w:r>
    </w:p>
    <w:p>
      <w:r>
        <w:t>Question: A nursing unit experiences high turnover among new nurses within the first year of employment. Which integrated staff development approach would MOST effectively address this issue?</w:t>
      </w:r>
    </w:p>
    <w:p>
      <w:r>
        <w:t>(a) Increase salary without any developmental support</w:t>
      </w:r>
    </w:p>
    <w:p>
      <w:r>
        <w:t>(b) Conduct only one-time orientation program with no follow-up support</w:t>
      </w:r>
    </w:p>
    <w:p>
      <w:r>
        <w:t>(c) Assume turnover is inevitable and recruit more staff to compensate</w:t>
      </w:r>
    </w:p>
    <w:p>
      <w:r>
        <w:t>(d) Implement comprehensive structured program: robust orientation, mentorship, regular feedback, competency assessment, and career development opportunities</w:t>
      </w:r>
    </w:p>
    <w:p>
      <w:r>
        <w:t>Answer: d</w:t>
      </w:r>
    </w:p>
    <w:p>
      <w:r>
        <w:t>Solution: Comprehensive developmental support including structured orientation, mentorship, continuous feedback, and career pathways addresses multiple factors influencing retention and reduces turnover significantly. Option b provides minimal support, insufficient to retain new staff. Option a addresses only financial motivation, ignoring professional development. Option c is reactive and costly. RETENTION STRATEGY: Support (Orientation + Mentorship + Feedback) = Retention ↑.</w:t>
      </w:r>
    </w:p>
    <w:p>
      <w:r>
        <w:t>Positive Marks: 1</w:t>
      </w:r>
    </w:p>
    <w:p>
      <w:r>
        <w:t>Negative Marks: 0</w:t>
      </w:r>
    </w:p>
    <w:p>
      <w:r>
        <w:t>Question: During budget planning for staff development, a nurse administrator must justify the allocation of significant resources for in-service education programs. Which argument would be MOST compelling from an organizational perspective?</w:t>
      </w:r>
    </w:p>
    <w:p>
      <w:r>
        <w:t>(a) Investing in continuous staff development improves clinical competence, patient safety, reduces errors, enhances quality of care, and decreases costly adverse events</w:t>
      </w:r>
    </w:p>
    <w:p>
      <w:r>
        <w:t>(b) Staff development is a luxury that improves morale but doesn't affect financial outcomes</w:t>
      </w:r>
    </w:p>
    <w:p>
      <w:r>
        <w:t>(c) Educational expenditure is wasteful and should be minimized</w:t>
      </w:r>
    </w:p>
    <w:p>
      <w:r>
        <w:t>(d) Development is the responsibility of individual nurses, not the organization</w:t>
      </w:r>
    </w:p>
    <w:p>
      <w:r>
        <w:t>Answer: a</w:t>
      </w:r>
    </w:p>
    <w:p>
      <w:r>
        <w:t>Solution: Evidence demonstrates that staff development investments reduce errors, adverse events, readmissions, and improve patient outcomes—delivering positive ROI beyond financial sustainability. Option b underestimates impact on organizational outcomes. Option c contradicts evidence of cost-benefit. Option d ignores organizational accountability for maintaining competent workforce. ROI EVIDENCE: Development investment → Competence → Safety → Quality → Reduced complications → Cost savings.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