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conduction velocity of large myelinated A-alpha fibers in human nerves?</w:t>
      </w:r>
    </w:p>
    <w:p>
      <w:r>
        <w:t>(a) 5-10 m/s</w:t>
      </w:r>
    </w:p>
    <w:p>
      <w:r>
        <w:t>(b) 50-80 m/s</w:t>
      </w:r>
    </w:p>
    <w:p>
      <w:r>
        <w:t>(c) 30-50 m/s</w:t>
      </w:r>
    </w:p>
    <w:p>
      <w:r>
        <w:t>(d) 80-120 m/s</w:t>
      </w:r>
    </w:p>
    <w:p>
      <w:r>
        <w:t>Answer: d</w:t>
      </w:r>
    </w:p>
    <w:p>
      <w:r>
        <w:t>Solution: Large myelinated A-alpha fibers have conduction velocity of 80-120 m/s, the fastest among all nerve fibers due to their large diameter and myelin sheath. Option A represents A-delta fibers, Option C represents smaller myelinated fibers, and Option B is intermediate. The relationship follows Hodgkin's formula where velocity increases with the square root of fiber diameter. Mnemonic: 'Alpha = Adequate speed (80-120)'.</w:t>
      </w:r>
    </w:p>
    <w:p>
      <w:r>
        <w:t>Positive Marks: 1</w:t>
      </w:r>
    </w:p>
    <w:p>
      <w:r>
        <w:t>Negative Marks: 0</w:t>
      </w:r>
    </w:p>
    <w:p>
      <w:r>
        <w:t>Question: Which ion influx is primarily responsible for the depolarization phase of the action potential in nerve conduction?</w:t>
      </w:r>
    </w:p>
    <w:p>
      <w:r>
        <w:t>(a) Cl- ions flowing out</w:t>
      </w:r>
    </w:p>
    <w:p>
      <w:r>
        <w:t>(b) K+ ions flowing out</w:t>
      </w:r>
    </w:p>
    <w:p>
      <w:r>
        <w:t>(c) Na+ ions flowing in</w:t>
      </w:r>
    </w:p>
    <w:p>
      <w:r>
        <w:t>(d) Ca2+ ions flowing in</w:t>
      </w:r>
    </w:p>
    <w:p>
      <w:r>
        <w:t>Answer: c</w:t>
      </w:r>
    </w:p>
    <w:p>
      <w:r>
        <w:t>Solution: Sodium ions (Na+) flowing inward through voltage-gated Na+ channels cause rapid depolarization in the rising phase of action potential. Option B causes repolarization, not depolarization. Option D is involved in muscle contraction but not primary depolarization in axons. Option A causes hyperpolarization. Na+ influx reaches threshold and initiates nerve conduction propagation.</w:t>
      </w:r>
    </w:p>
    <w:p>
      <w:r>
        <w:t>Positive Marks: 1</w:t>
      </w:r>
    </w:p>
    <w:p>
      <w:r>
        <w:t>Negative Marks: 0</w:t>
      </w:r>
    </w:p>
    <w:p>
      <w:r>
        <w:t>Question: Wallerian degeneration following a nerve transection primarily affects which segment of the nerve?</w:t>
      </w:r>
    </w:p>
    <w:p>
      <w:r>
        <w:t>(a) Proximal and distal segments equally</w:t>
      </w:r>
    </w:p>
    <w:p>
      <w:r>
        <w:t>(b) Distal segment beyond the injury</w:t>
      </w:r>
    </w:p>
    <w:p>
      <w:r>
        <w:t>(c) Only the site of injury</w:t>
      </w:r>
    </w:p>
    <w:p>
      <w:r>
        <w:t>(d) Proximal segment only</w:t>
      </w:r>
    </w:p>
    <w:p>
      <w:r>
        <w:t>Answer: b</w:t>
      </w:r>
    </w:p>
    <w:p>
      <w:r>
        <w:t>Solution: Wallerian degeneration affects the distal segment as the axon loses trophic support from the cell body after transection. The proximal segment remains intact and can regenerate toward the distal stump. Options D and A are incorrect because proximal segments maintain cell body contact. Option C is incomplete. Mnemonic: 'Distal = Degenerates'; named after Augustus Waller who discovered this in 1850.</w:t>
      </w:r>
    </w:p>
    <w:p>
      <w:r>
        <w:t>Positive Marks: 1</w:t>
      </w:r>
    </w:p>
    <w:p>
      <w:r>
        <w:t>Negative Marks: 0</w:t>
      </w:r>
    </w:p>
    <w:p>
      <w:r>
        <w:t>Question: The conduction velocity of unmyelinated C fibers is approximately:</w:t>
      </w:r>
    </w:p>
    <w:p>
      <w:r>
        <w:t>(a) 50-100 m/s</w:t>
      </w:r>
    </w:p>
    <w:p>
      <w:r>
        <w:t>(b) 10-20 m/s</w:t>
      </w:r>
    </w:p>
    <w:p>
      <w:r>
        <w:t>(c) 0.5-2 m/s</w:t>
      </w:r>
    </w:p>
    <w:p>
      <w:r>
        <w:t>(d) 30-50 m/s</w:t>
      </w:r>
    </w:p>
    <w:p>
      <w:r>
        <w:t>Answer: c</w:t>
      </w:r>
    </w:p>
    <w:p>
      <w:r>
        <w:t>Solution: Unmyelinated C fibers conduct at 0.5-2 m/s (slowest type) because action potentials must propagate continuously along the entire axon membrane instead of jumping between nodes. Option A describes large myelinated fibers. Option D describes smaller myelinated B fibers. Option B describes intermediate fibers. C fibers carry pain and temperature, consistent with their slow speed.</w:t>
      </w:r>
    </w:p>
    <w:p>
      <w:r>
        <w:t>Positive Marks: 1</w:t>
      </w:r>
    </w:p>
    <w:p>
      <w:r>
        <w:t>Negative Marks: 0</w:t>
      </w:r>
    </w:p>
    <w:p>
      <w:r>
        <w:t>Question: Saltatory conduction is characteristic of which type of nerve fiber?</w:t>
      </w:r>
    </w:p>
    <w:p>
      <w:r>
        <w:t>(a) Myelinated fibers</w:t>
      </w:r>
    </w:p>
    <w:p>
      <w:r>
        <w:t>(b) Unmyelinated fibers</w:t>
      </w:r>
    </w:p>
    <w:p>
      <w:r>
        <w:t>(c) Degenerated fibers</w:t>
      </w:r>
    </w:p>
    <w:p>
      <w:r>
        <w:t>(d) Small diameter fibers</w:t>
      </w:r>
    </w:p>
    <w:p>
      <w:r>
        <w:t>Answer: a</w:t>
      </w:r>
    </w:p>
    <w:p>
      <w:r>
        <w:t>Solution: Saltatory conduction (jumping from Latin 'saltare') occurs exclusively in myelinated fibers where action potentials skip from one node of Ranvier to the next, bypassing insulated segments. This increases velocity and energy efficiency. Unmyelinated fibers require continuous conduction. Small diameter fibers are typically slower. Degenerated fibers lose conduction ability. Myelin insulation enables this efficient conduction mechanism.</w:t>
      </w:r>
    </w:p>
    <w:p>
      <w:r>
        <w:t>Positive Marks: 1</w:t>
      </w:r>
    </w:p>
    <w:p>
      <w:r>
        <w:t>Negative Marks: 0</w:t>
      </w:r>
    </w:p>
    <w:p>
      <w:r>
        <w:t>Question: Which structural adaptation MOST significantly increases conduction velocity in nerve fibers?</w:t>
      </w:r>
    </w:p>
    <w:p>
      <w:r>
        <w:t>(a) Increased number of synapses</w:t>
      </w:r>
    </w:p>
    <w:p>
      <w:r>
        <w:t>(b) Increased neurofilament density</w:t>
      </w:r>
    </w:p>
    <w:p>
      <w:r>
        <w:t>(c) Increased number of mitochondria</w:t>
      </w:r>
    </w:p>
    <w:p>
      <w:r>
        <w:t>(d) Increased axon diameter and myelination</w:t>
      </w:r>
    </w:p>
    <w:p>
      <w:r>
        <w:t>Answer: d</w:t>
      </w:r>
    </w:p>
    <w:p>
      <w:r>
        <w:t>Solution: Larger axon diameter and myelination both significantly increase conduction velocity by reducing internal resistance and enabling saltatory conduction. The relationship follows Hodgkin's formula where velocity increases with square root of diameter. Option C provides energy but doesn't affect velocity physics. Option A is unrelated to conduction. Option B provides structural support only. Size and insulation are fundamental to fast conduction.</w:t>
      </w:r>
    </w:p>
    <w:p>
      <w:r>
        <w:t>Positive Marks: 1</w:t>
      </w:r>
    </w:p>
    <w:p>
      <w:r>
        <w:t>Negative Marks: 0</w:t>
      </w:r>
    </w:p>
    <w:p>
      <w:r>
        <w:t>Question: Nodes of Ranvier are characterized by high concentration of which ion channel?</w:t>
      </w:r>
    </w:p>
    <w:p>
      <w:r>
        <w:t>(a) Voltage-gated potassium channels</w:t>
      </w:r>
    </w:p>
    <w:p>
      <w:r>
        <w:t>(b) Voltage-gated sodium channels</w:t>
      </w:r>
    </w:p>
    <w:p>
      <w:r>
        <w:t>(c) Leak potassium channels</w:t>
      </w:r>
    </w:p>
    <w:p>
      <w:r>
        <w:t>(d) Calcium-activated potassium channels</w:t>
      </w:r>
    </w:p>
    <w:p>
      <w:r>
        <w:t>Answer: b</w:t>
      </w:r>
    </w:p>
    <w:p>
      <w:r>
        <w:t>Solution: Nodes of Ranvier contain very high density (up to 2000/μm²) of voltage-gated sodium channels clustered in unmyelinated regions where depolarization must regenerate action potentials rapidly. Option A is present but in lower density. Option C is distributed throughout. Option D is less prevalent at nodes. High Na+ channel concentration ensures rapid node depolarization for saltatory conduction propagation.</w:t>
      </w:r>
    </w:p>
    <w:p>
      <w:r>
        <w:t>Positive Marks: 1</w:t>
      </w:r>
    </w:p>
    <w:p>
      <w:r>
        <w:t>Negative Marks: 0</w:t>
      </w:r>
    </w:p>
    <w:p>
      <w:r>
        <w:t>Question: In Wallerian degeneration, myelin breakdown typically begins within which timeframe after nerve transection?</w:t>
      </w:r>
    </w:p>
    <w:p>
      <w:r>
        <w:t>(a) 7-10 days</w:t>
      </w:r>
    </w:p>
    <w:p>
      <w:r>
        <w:t>(b) Immediately (within 1 hour)</w:t>
      </w:r>
    </w:p>
    <w:p>
      <w:r>
        <w:t>(c) 2-3 weeks</w:t>
      </w:r>
    </w:p>
    <w:p>
      <w:r>
        <w:t>(d) 24-48 hours</w:t>
      </w:r>
    </w:p>
    <w:p>
      <w:r>
        <w:t>Answer: d</w:t>
      </w:r>
    </w:p>
    <w:p>
      <w:r>
        <w:t>Solution: Wallerian degeneration begins within 24-48 hours post-injury with macrophage activation and myelin breakdown. Axonal degeneration becomes obvious within days. Option B is too early; immediate damage is localized to injury site only. Options A and C represent later clearing phases. The 24-48 hour window is clinically critical for initiating regenerative processes and electrical testing windows.</w:t>
      </w:r>
    </w:p>
    <w:p>
      <w:r>
        <w:t>Positive Marks: 1</w:t>
      </w:r>
    </w:p>
    <w:p>
      <w:r>
        <w:t>Negative Marks: 0</w:t>
      </w:r>
    </w:p>
    <w:p>
      <w:r>
        <w:t>Question: The absolute refractory period during nerve conduction is primarily due to:</w:t>
      </w:r>
    </w:p>
    <w:p>
      <w:r>
        <w:t>(a) Inactivation of voltage-gated sodium channels</w:t>
      </w:r>
    </w:p>
    <w:p>
      <w:r>
        <w:t>(b) Closure of voltage-gated sodium channels</w:t>
      </w:r>
    </w:p>
    <w:p>
      <w:r>
        <w:t>(c) High extracellular sodium concentration</w:t>
      </w:r>
    </w:p>
    <w:p>
      <w:r>
        <w:t>(d) Hyperpolarization of the membrane</w:t>
      </w:r>
    </w:p>
    <w:p>
      <w:r>
        <w:t>Answer: a</w:t>
      </w:r>
    </w:p>
    <w:p>
      <w:r>
        <w:t>Solution: The absolute refractory period occurs because voltage-gated Na+ channels enter an inactivated state and cannot reopen until the membrane repolarizes and channels reset to resting closed state. This prevents another action potential and ensures one-directional conduction. Option B describes a different state. Option C is baseline condition. Option D occurs during relative refractory period. Inactivation is the mechanism preventing backward conduction.</w:t>
      </w:r>
    </w:p>
    <w:p>
      <w:r>
        <w:t>Positive Marks: 1</w:t>
      </w:r>
    </w:p>
    <w:p>
      <w:r>
        <w:t>Negative Marks: 0</w:t>
      </w:r>
    </w:p>
    <w:p>
      <w:r>
        <w:t>Question: Lowering temperature from 37°C to 25°C would MOST directly affect nerve conduction by:</w:t>
      </w:r>
    </w:p>
    <w:p>
      <w:r>
        <w:t>(a) Increasing metabolic ATP production</w:t>
      </w:r>
    </w:p>
    <w:p>
      <w:r>
        <w:t>(b) Decreasing conduction velocity</w:t>
      </w:r>
    </w:p>
    <w:p>
      <w:r>
        <w:t>(c) Increasing ion channel opening rate</w:t>
      </w:r>
    </w:p>
    <w:p>
      <w:r>
        <w:t>(d) Increasing action potential amplitude</w:t>
      </w:r>
    </w:p>
    <w:p>
      <w:r>
        <w:t>Answer: b</w:t>
      </w:r>
    </w:p>
    <w:p>
      <w:r>
        <w:t>Solution: Decreasing temperature slows molecular motion and enzymatic kinetics, reducing ion channel opening rates and diffusion speed, thereby decreasing conduction velocity (approximately 2 m/s decrease per 1°C drop). Option C is opposite of what occurs. Option A is false; cold reduces metabolism. Option D is incorrect; amplitude remains unchanged. Temperature profoundly affects nerve conduction studies clinically.</w:t>
      </w:r>
    </w:p>
    <w:p>
      <w:r>
        <w:t>Positive Marks: 1</w:t>
      </w:r>
    </w:p>
    <w:p>
      <w:r>
        <w:t>Negative Marks: 0</w:t>
      </w:r>
    </w:p>
    <w:p>
      <w:r>
        <w:t>Question: In the peripheral nervous system, myelin sheath is formed and maintained by which cell type?</w:t>
      </w:r>
    </w:p>
    <w:p>
      <w:r>
        <w:t>(a) Astrocytes</w:t>
      </w:r>
    </w:p>
    <w:p>
      <w:r>
        <w:t>(b) Oligodendrocytes</w:t>
      </w:r>
    </w:p>
    <w:p>
      <w:r>
        <w:t>(c) Schwann cells</w:t>
      </w:r>
    </w:p>
    <w:p>
      <w:r>
        <w:t>(d) Microglia cells</w:t>
      </w:r>
    </w:p>
    <w:p>
      <w:r>
        <w:t>Answer: c</w:t>
      </w:r>
    </w:p>
    <w:p>
      <w:r>
        <w:t>Solution: Schwann cells in the PNS wrap around single axons (one cell per axon segment) to form myelin, maintaining internodal distance and thickness critical for saltatory conduction. Option A and D are glial cells but non-myelinating. Option B (oligodendrocytes) myelinate multiple axons in the CNS. The one-to-one Schwann cell-axon relationship is fundamental to peripheral nerve physiology and regeneration.</w:t>
      </w:r>
    </w:p>
    <w:p>
      <w:r>
        <w:t>Positive Marks: 1</w:t>
      </w:r>
    </w:p>
    <w:p>
      <w:r>
        <w:t>Negative Marks: 0</w:t>
      </w:r>
    </w:p>
    <w:p>
      <w:r>
        <w:t>Question: Axonal regeneration in peripheral nerves proceeds at approximately:</w:t>
      </w:r>
    </w:p>
    <w:p>
      <w:r>
        <w:t>(a) 5-10 mm per day</w:t>
      </w:r>
    </w:p>
    <w:p>
      <w:r>
        <w:t>(b) 15-20 mm per day</w:t>
      </w:r>
    </w:p>
    <w:p>
      <w:r>
        <w:t>(c) 0.1 mm per day</w:t>
      </w:r>
    </w:p>
    <w:p>
      <w:r>
        <w:t>(d) 1-3 mm per day</w:t>
      </w:r>
    </w:p>
    <w:p>
      <w:r>
        <w:t>Answer: d</w:t>
      </w:r>
    </w:p>
    <w:p>
      <w:r>
        <w:t>Solution: Peripheral nerve axonal regeneration occurs at 1-3 mm per day (average 1-2 mm in humans), governed by axoplasmic flow and supporting tissue conditions. Option C is too slow for clinical recovery. Options A and B exceed biological axoplasmic transport rates. This regeneration rate is clinically important for predicting recovery timeline from nerve injuries. Mnemonic: 'One mm per day' for clinical calculation.</w:t>
      </w:r>
    </w:p>
    <w:p>
      <w:r>
        <w:t>Positive Marks: 1</w:t>
      </w:r>
    </w:p>
    <w:p>
      <w:r>
        <w:t>Negative Marks: 0</w:t>
      </w:r>
    </w:p>
    <w:p>
      <w:r>
        <w:t>Question: The 'all-or-none' principle in nerve conduction states that:</w:t>
      </w:r>
    </w:p>
    <w:p>
      <w:r>
        <w:t>(a) All nerve terminals release equal amounts of neurotransmitter</w:t>
      </w:r>
    </w:p>
    <w:p>
      <w:r>
        <w:t>(b) Conduction velocity is uniform across all fiber types</w:t>
      </w:r>
    </w:p>
    <w:p>
      <w:r>
        <w:t>(c) All fibers in a nerve conduct simultaneously</w:t>
      </w:r>
    </w:p>
    <w:p>
      <w:r>
        <w:t>(d) When threshold is reached, full action potential occurs; below threshold, no conduction</w:t>
      </w:r>
    </w:p>
    <w:p>
      <w:r>
        <w:t>Answer: d</w:t>
      </w:r>
    </w:p>
    <w:p>
      <w:r>
        <w:t>Solution: The all-or-none principle means that if depolarization reaches threshold, a complete action potential with full amplitude is generated; subthreshold stimuli produce no action potential. This ensures reliable impulse transmission despite stimulus variability. Option C ignores recruitment. Option A relates to synapses. Option B is false; fibers conduct at different velocities. This binary principle explains digital-like nerve signaling.</w:t>
      </w:r>
    </w:p>
    <w:p>
      <w:r>
        <w:t>Positive Marks: 1</w:t>
      </w:r>
    </w:p>
    <w:p>
      <w:r>
        <w:t>Negative Marks: 0</w:t>
      </w:r>
    </w:p>
    <w:p>
      <w:r>
        <w:t>Question: In acute nerve injury, action potentials can still be recorded distal to the transection site 2-3 days post-injury. This phenomenon is best explained by:</w:t>
      </w:r>
    </w:p>
    <w:p>
      <w:r>
        <w:t>(a) Intact axon membrane maintains ionic gradients during early Wallerian degeneration</w:t>
      </w:r>
    </w:p>
    <w:p>
      <w:r>
        <w:t>(b) Complete transection did not occur</w:t>
      </w:r>
    </w:p>
    <w:p>
      <w:r>
        <w:t>(c) Regeneration has already occurred</w:t>
      </w:r>
    </w:p>
    <w:p>
      <w:r>
        <w:t>(d) No degenerative changes have begun</w:t>
      </w:r>
    </w:p>
    <w:p>
      <w:r>
        <w:t>Answer: a</w:t>
      </w:r>
    </w:p>
    <w:p>
      <w:r>
        <w:t>Solution: During the first 3-4 days after nerve transection, action potentials can still be recorded distally because the distal axon membrane remains intact and maintains ion gradients temporarily before Wallerian degeneration progresses significantly. Option C is unlikely within 2-3 days. Option B contradicts clinical scenario. Option D ignores that degeneration has begun. The intact distal membrane permits temporary electrical excitability despite disconnection.</w:t>
      </w:r>
    </w:p>
    <w:p>
      <w:r>
        <w:t>Positive Marks: 1</w:t>
      </w:r>
    </w:p>
    <w:p>
      <w:r>
        <w:t>Negative Marks: 0</w:t>
      </w:r>
    </w:p>
    <w:p>
      <w:r>
        <w:t>Question: Compared to unmyelinated fibers, conduction velocity in large myelinated fibers is approximately 50 times faster primarily because of:</w:t>
      </w:r>
    </w:p>
    <w:p>
      <w:r>
        <w:t>(a) Saltatory conduction reducing effective membrane distance for depolarization</w:t>
      </w:r>
    </w:p>
    <w:p>
      <w:r>
        <w:t>(b) Larger mitochondrial content and ATP availability</w:t>
      </w:r>
    </w:p>
    <w:p>
      <w:r>
        <w:t>(c) Greater amplitude of action potentials</w:t>
      </w:r>
    </w:p>
    <w:p>
      <w:r>
        <w:t>(d) Higher baseline resting membrane potential</w:t>
      </w:r>
    </w:p>
    <w:p>
      <w:r>
        <w:t>Answer: a</w:t>
      </w:r>
    </w:p>
    <w:p>
      <w:r>
        <w:t>Solution: Saltatory conduction allows action potentials to skip myelinated segments and regenerate only at nodes, reducing effective membrane distance traversed and enabling rapid sequential node depolarization. Myelin increases external resistance and decreases membrane capacitance. Option B provides energy but doesn't explain physics of velocity. Option D and C are unchanged between fiber types. Saltatory conduction is the fundamental mechanism enabling fast PNS conduction.</w:t>
      </w:r>
    </w:p>
    <w:p>
      <w:r>
        <w:t>Positive Marks: 1</w:t>
      </w:r>
    </w:p>
    <w:p>
      <w:r>
        <w:t>Negative Marks: 0</w:t>
      </w:r>
    </w:p>
    <w:p>
      <w:r>
        <w:t>Question: Severe demyelination would MOST directly impair nerve conduction by:</w:t>
      </w:r>
    </w:p>
    <w:p>
      <w:r>
        <w:t>(a) Reducing synaptic neurotransmitter release</w:t>
      </w:r>
    </w:p>
    <w:p>
      <w:r>
        <w:t>(b) Eliminating saltatory conduction and forcing continuous depolarization along entire axon</w:t>
      </w:r>
    </w:p>
    <w:p>
      <w:r>
        <w:t>(c) Preventing axon regeneration entirely</w:t>
      </w:r>
    </w:p>
    <w:p>
      <w:r>
        <w:t>(d) Depleting cellular ATP reserves acutely</w:t>
      </w:r>
    </w:p>
    <w:p>
      <w:r>
        <w:t>Answer: b</w:t>
      </w:r>
    </w:p>
    <w:p>
      <w:r>
        <w:t>Solution: Demyelination forces the axon to conduct continuously along its entire length rather than jumping between nodes, dramatically slowing conduction velocity and dramatically increasing energy demands for maintaining ion gradients. This explains slowed conduction in demyelinating diseases like multiple sclerosis. Option C affects regeneration, not acute conduction. Option A involves synapses. Option D is secondary. Loss of myelin directly disrupts saltatory conduction mechanism.</w:t>
      </w:r>
    </w:p>
    <w:p>
      <w:r>
        <w:t>Positive Marks: 1</w:t>
      </w:r>
    </w:p>
    <w:p>
      <w:r>
        <w:t>Negative Marks: 0</w:t>
      </w:r>
    </w:p>
    <w:p>
      <w:r>
        <w:t>Question: During recovery from peripheral nerve injury, conduction velocity gradually increases over several months. This improvement is primarily due to:</w:t>
      </w:r>
    </w:p>
    <w:p>
      <w:r>
        <w:t>(a) Preferential regeneration of unmyelinated fiber types</w:t>
      </w:r>
    </w:p>
    <w:p>
      <w:r>
        <w:t>(b) Increased metabolic rate of regenerating Schwann cells</w:t>
      </w:r>
    </w:p>
    <w:p>
      <w:r>
        <w:t>(c) Increasing diameter of regenerated axons and progressive myelination with increased internodal distance</w:t>
      </w:r>
    </w:p>
    <w:p>
      <w:r>
        <w:t>(d) Increased recruitment of additional regenerated axons</w:t>
      </w:r>
    </w:p>
    <w:p>
      <w:r>
        <w:t>Answer: c</w:t>
      </w:r>
    </w:p>
    <w:p>
      <w:r>
        <w:t>Solution: Regenerated axons gradually increase in diameter and myelin is progressively laid down by Schwann cells with increasing internodal distances, changes that parallel increased conduction velocity according to Hodgkin's relationship. Option D increases fiber number but not individual velocity. Option B provides support only. Option A would decrease velocity. Axon diameter maturation and myelination are key to functional nerve recovery and improved conduction.</w:t>
      </w:r>
    </w:p>
    <w:p>
      <w:r>
        <w:t>Positive Marks: 1</w:t>
      </w:r>
    </w:p>
    <w:p>
      <w:r>
        <w:t>Negative Marks: 0</w:t>
      </w:r>
    </w:p>
    <w:p>
      <w:r>
        <w:t>Question: Which nerve conduction finding BEST distinguishes demyelination from axonal degeneration?</w:t>
      </w:r>
    </w:p>
    <w:p>
      <w:r>
        <w:t>(a) Preserved compound muscle action potential amplitude with markedly slowed conduction velocity</w:t>
      </w:r>
    </w:p>
    <w:p>
      <w:r>
        <w:t>(b) Absent sensory action potentials bilaterally</w:t>
      </w:r>
    </w:p>
    <w:p>
      <w:r>
        <w:t>(c) Complete conduction block with no potentials recordable</w:t>
      </w:r>
    </w:p>
    <w:p>
      <w:r>
        <w:t>(d) Severely reduced amplitude of compound muscle action potentials</w:t>
      </w:r>
    </w:p>
    <w:p>
      <w:r>
        <w:t>Answer: a</w:t>
      </w:r>
    </w:p>
    <w:p>
      <w:r>
        <w:t>Solution: In demyelination, conduction is slowed due to lost saltatory conduction but action potential amplitude remains relatively preserved because the axon itself is intact; in axonal degeneration, amplitudes are severely reduced from axon loss. Option B occurs in both. Options D and C indicate axonal loss. This distinction is clinically crucial for diagnosing conditions like Guillain-Barré syndrome (demyelinating) versus diabetic neuropathy (often axonal). Speed slows in demyelination; amplitude drops in axonal disease.</w:t>
      </w:r>
    </w:p>
    <w:p>
      <w:r>
        <w:t>Positive Marks: 1</w:t>
      </w:r>
    </w:p>
    <w:p>
      <w:r>
        <w:t>Negative Marks: 0</w:t>
      </w:r>
    </w:p>
    <w:p>
      <w:r>
        <w:t>Question: When a mixed peripheral nerve undergoes complete transection, how do the fiber types differ in their conduction loss timeline?</w:t>
      </w:r>
    </w:p>
    <w:p>
      <w:r>
        <w:t>(a) Conduction is retained indefinitely in small fibers</w:t>
      </w:r>
    </w:p>
    <w:p>
      <w:r>
        <w:t>(b) All fiber types (A, B, C) lose conduction simultaneously within 3-4 days</w:t>
      </w:r>
    </w:p>
    <w:p>
      <w:r>
        <w:t>(c) A-alpha fibers lose conduction first (within hours)</w:t>
      </w:r>
    </w:p>
    <w:p>
      <w:r>
        <w:t>(d) C fibers lose conduction first (within hours)</w:t>
      </w:r>
    </w:p>
    <w:p>
      <w:r>
        <w:t>Answer: b</w:t>
      </w:r>
    </w:p>
    <w:p>
      <w:r>
        <w:t>Solution: Following complete nerve transection, all fiber types maintain conduction equally for approximately 3-4 days because action potentials can still be generated in the distal axon segment despite disconnection from the cell body. The uniform timeline reflects ion gradient preservation mechanisms, not fiber type differences. Options C and D incorrectly suggest differential loss rates. This uniform 3-4 day window is clinically critical for electrical stimulation testing in acute nerve injuries.</w:t>
      </w:r>
    </w:p>
    <w:p>
      <w:r>
        <w:t>Positive Marks: 1</w:t>
      </w:r>
    </w:p>
    <w:p>
      <w:r>
        <w:t>Negative Marks: 0</w:t>
      </w:r>
    </w:p>
    <w:p>
      <w:r>
        <w:t>Question: A patient with sciatic nerve injury undergoes electrophysiological testing immediately after injury. The test reveals that motor and sensory action potentials can still be recorded from electrodes placed distal to the injury site, even though there is no conduction of action potentials across the injury site from proximal stimulation. What is the primary physiological basis for this finding?</w:t>
      </w:r>
    </w:p>
    <w:p>
      <w:r>
        <w:t>(a) Regenerating axons have rapidly crossed the injury site and re-established proximal-to-distal conduction</w:t>
      </w:r>
    </w:p>
    <w:p>
      <w:r>
        <w:t>(b) Collateral sprouting from adjacent intact nerves has established alternative pathways across the injury site</w:t>
      </w:r>
    </w:p>
    <w:p>
      <w:r>
        <w:t>(c) The distal nerve segment maintains independent metabolic activity and electrical excitability until Wallerian degeneration progresses</w:t>
      </w:r>
    </w:p>
    <w:p>
      <w:r>
        <w:t>(d) The myelin sheath acts as an electrical insulator that isolates the distal segment from injury damage</w:t>
      </w:r>
    </w:p>
    <w:p>
      <w:r>
        <w:t>Answer: c</w:t>
      </w:r>
    </w:p>
    <w:p>
      <w:r>
        <w:t>Solution: Immediately after nerve transection, the distal segment remains electrically excitable because it maintains metabolic activity independent of the proximal segment—this phenomenon is called 'distal conduction.' Direct electrical stimulation of the distal nerve depolarizes the membrane and produces recordable action potentials, persisting for approximately 2-7 days until Wallerian degeneration destroys the axonal structure. Regenerating axons require weeks to bridge injury sites, myelin doesn't provide electrical isolation, and collateral sprouting takes time to develop. This concept is clinically important for interpreting early post-injury nerve conduction studies. Mnemonic: 'Distal segment has independent excitability for days after proximal transection.'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