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Metastasis is defined as the spread of cancer cells from the primary tumor to distant organs. Which of the following best describes the essential requirement for successful metastatic colonization?</w:t>
      </w:r>
    </w:p>
    <w:p>
      <w:r>
        <w:t>(a) Uncontrolled mitotic rate alone</w:t>
      </w:r>
    </w:p>
    <w:p>
      <w:r>
        <w:t>(b) Increased tumor size exceeding 5 mm</w:t>
      </w:r>
    </w:p>
    <w:p>
      <w:r>
        <w:t>(c) Angiogenesis providing blood supply and establishing favorable microenvironment</w:t>
      </w:r>
    </w:p>
    <w:p>
      <w:r>
        <w:t>(d) Complete loss of all cell adhesion molecules</w:t>
      </w:r>
    </w:p>
    <w:p>
      <w:r>
        <w:t>Answer: c</w:t>
      </w:r>
    </w:p>
    <w:p>
      <w:r>
        <w:t>Solution: Angiogenesis is essential for metastatic growth as tumors need blood supply for nutrients and oxygen, and it creates the permissive microenvironment needed for colonization. Option B is incorrect because even small tumors (without angiogenesis) cannot metastasize. Option D is too absolute—loss of some adhesion molecules promotes invasion, but selective loss is the actual mechanism. Option A ignores that rapid proliferation alone cannot overcome the hostile microenvironment in distant sites without angiogenesis. KEY: Metastasis = Invasion + Angiogenesis + Colonization.</w:t>
      </w:r>
    </w:p>
    <w:p>
      <w:r>
        <w:t>Positive Marks: 1</w:t>
      </w:r>
    </w:p>
    <w:p>
      <w:r>
        <w:t>Negative Marks: 0</w:t>
      </w:r>
    </w:p>
    <w:p>
      <w:r>
        <w:t>Question: A 55-year-old man with gastric cancer undergoes surgery. The pathology report mentions lymphatic invasion and regional lymph node metastasis. Which route of metastasis is primarily responsible for this presentation?</w:t>
      </w:r>
    </w:p>
    <w:p>
      <w:r>
        <w:t>(a) Lymphatic spread to regional lymph nodes</w:t>
      </w:r>
    </w:p>
    <w:p>
      <w:r>
        <w:t>(b) Transcoelomic spread within body cavities</w:t>
      </w:r>
    </w:p>
    <w:p>
      <w:r>
        <w:t>(c) Direct implantation on serosal surfaces</w:t>
      </w:r>
    </w:p>
    <w:p>
      <w:r>
        <w:t>(d) Hematogenous spread via portal circulation</w:t>
      </w:r>
    </w:p>
    <w:p>
      <w:r>
        <w:t>Answer: a</w:t>
      </w:r>
    </w:p>
    <w:p>
      <w:r>
        <w:t>Solution: Lymphatic spread is the primary route for regional lymph node metastasis, especially in gastric and other GI cancers. Cancer cells invade lymphatic vessels and travel through lymphatics to regional nodes first, following Halsted's centripetal spread pattern. Option D (hematogenous) causes distant metastasis, not regional node involvement. Option B (transcoelomic) causes peritoneal dissemination seen in advanced cases. Option C (implantation) requires direct serosal contact. MEMORY: Lymph nodes first = Lymphatic route first.</w:t>
      </w:r>
    </w:p>
    <w:p>
      <w:r>
        <w:t>Positive Marks: 1</w:t>
      </w:r>
    </w:p>
    <w:p>
      <w:r>
        <w:t>Negative Marks: 0</w:t>
      </w:r>
    </w:p>
    <w:p>
      <w:r>
        <w:t>Question: The metastatic cascade involves sequential steps for tumor cell dissemination. Which sequence correctly represents the order of events in the metastatic cascade?</w:t>
      </w:r>
    </w:p>
    <w:p>
      <w:r>
        <w:t>(a) Angiogenesis → Invasion → Intravasation → Circulation → Extravasation → Colonization</w:t>
      </w:r>
    </w:p>
    <w:p>
      <w:r>
        <w:t>(b) Invasion → Angiogenesis → Intravasation → Circulation → Extravasation → Colonization</w:t>
      </w:r>
    </w:p>
    <w:p>
      <w:r>
        <w:t>(c) Intravasation → Invasion → Circulation → Extravasation → Angiogenesis → Colonization</w:t>
      </w:r>
    </w:p>
    <w:p>
      <w:r>
        <w:t>(d) Invasion → Intravasation → Circulation → Angiogenesis → Extravasation → Colonization</w:t>
      </w:r>
    </w:p>
    <w:p>
      <w:r>
        <w:t>Answer: b</w:t>
      </w:r>
    </w:p>
    <w:p>
      <w:r>
        <w:t>Solution: The correct sequence is: local invasion (via EMT) → angiogenesis (establishes blood supply) → intravasation (cancer cells enter blood vessels) → circulation (survival in bloodstream) → extravasation (exit from vessels at distant site) → colonization (growth in new organ). Angiogenesis must precede large-scale invasion and intravasation. Option A places angiogenesis first, but it's triggered after initial invasion. Options D and C have incorrect sequencing of angiogenesis. TRICK: "AIC-ETC" mnemonic for Angiogenesis, Invasion, Circulation, Extravasation, Then Colonization.</w:t>
      </w:r>
    </w:p>
    <w:p>
      <w:r>
        <w:t>Positive Marks: 1</w:t>
      </w:r>
    </w:p>
    <w:p>
      <w:r>
        <w:t>Negative Marks: 0</w:t>
      </w:r>
    </w:p>
    <w:p>
      <w:r>
        <w:t>Question: A biopsy from a patient with melanoma shows evidence of perineural invasion. This finding has which of the following clinical implications?</w:t>
      </w:r>
    </w:p>
    <w:p>
      <w:r>
        <w:t>(a) Indicates benign nature of the lesion</w:t>
      </w:r>
    </w:p>
    <w:p>
      <w:r>
        <w:t>(b) Better prognosis with complete surgical excision</w:t>
      </w:r>
    </w:p>
    <w:p>
      <w:r>
        <w:t>(c) Suggests the tumor is confined to skin layers</w:t>
      </w:r>
    </w:p>
    <w:p>
      <w:r>
        <w:t>(d) Higher risk of metastasis and poor prognosis</w:t>
      </w:r>
    </w:p>
    <w:p>
      <w:r>
        <w:t>Answer: d</w:t>
      </w:r>
    </w:p>
    <w:p>
      <w:r>
        <w:t>Solution: Perineural invasion (tumor cells along nerve sheaths) is an independent prognostic factor indicating aggressive behavior and increased risk of metastasis, requiring wider surgical margins and closer follow-up. It's particularly significant in melanoma, head and neck cancers, and pancreatic cancers. Option B is wrong—perineural invasion worsens prognosis. Option A contradicts its aggressive behavior. Option C is false—it's an indication of deeper invasion and spread potential. KEY POINT: Perineural invasion = Poor prognosis marker = Aggressive tumor behavior.</w:t>
      </w:r>
    </w:p>
    <w:p>
      <w:r>
        <w:t>Positive Marks: 1</w:t>
      </w:r>
    </w:p>
    <w:p>
      <w:r>
        <w:t>Negative Marks: 0</w:t>
      </w:r>
    </w:p>
    <w:p>
      <w:r>
        <w:t>Question: According to the 'seed and soil' hypothesis, what does the 'soil' represent in the context of tumor metastasis?</w:t>
      </w:r>
    </w:p>
    <w:p>
      <w:r>
        <w:t>(a) The lymphatic system that transports cancer cells</w:t>
      </w:r>
    </w:p>
    <w:p>
      <w:r>
        <w:t>(b) The primary tumor as the source of cancer cells</w:t>
      </w:r>
    </w:p>
    <w:p>
      <w:r>
        <w:t>(c) The bone marrow from which cancer cells originate</w:t>
      </w:r>
    </w:p>
    <w:p>
      <w:r>
        <w:t>(d) The microenvironment of distant organs that determines if metastatic cells can establish</w:t>
      </w:r>
    </w:p>
    <w:p>
      <w:r>
        <w:t>Answer: d</w:t>
      </w:r>
    </w:p>
    <w:p>
      <w:r>
        <w:t>Solution: The 'seed and soil' hypothesis (Paget's hypothesis) states that cancer cells (seed) can only successfully establish in a receptive organ microenvironment (soil). Different organs provide different microenvironments—some permissive, some hostile to specific cancer types. This explains organ-specific metastasis patterns. Option B describes the seed, not soil. Option A is a transport route, not the receiving microenvironment. Option C is incorrect—bone marrow isn't the 'soil' in this context. MEMORY: Seed = cancer cell; Soil = hospitable organ microenvironment.</w:t>
      </w:r>
    </w:p>
    <w:p>
      <w:r>
        <w:t>Positive Marks: 1</w:t>
      </w:r>
    </w:p>
    <w:p>
      <w:r>
        <w:t>Negative Marks: 0</w:t>
      </w:r>
    </w:p>
    <w:p>
      <w:r>
        <w:t>Question: Which of the following pairs correctly matches cancer type with its most common site of metastasis?</w:t>
      </w:r>
    </w:p>
    <w:p>
      <w:r>
        <w:t>(a) Colon cancer → Brain and spleen</w:t>
      </w:r>
    </w:p>
    <w:p>
      <w:r>
        <w:t>(b) Breast cancer → Lungs, liver, bones, and brain</w:t>
      </w:r>
    </w:p>
    <w:p>
      <w:r>
        <w:t>(c) Kidney cancer → Skin and lymph nodes</w:t>
      </w:r>
    </w:p>
    <w:p>
      <w:r>
        <w:t>(d) Lung cancer → Liver and bones</w:t>
      </w:r>
    </w:p>
    <w:p>
      <w:r>
        <w:t>Answer: b</w:t>
      </w:r>
    </w:p>
    <w:p>
      <w:r>
        <w:t>Solution: Breast cancer commonly metastasizes to multiple sites including lungs, liver, bones, and brain via hematogenous spread. Option D is incomplete—lung cancer also spreads to brain and adrenal glands but not exclusively to liver/bones. Option A is wrong—colon cancer preferentially metastasizes to liver (portal circulation) and peritoneum, not brain/spleen. Option C is incorrect—renal cancer spreads to lungs, bones, and brain, not skin/lymph nodes. KEY: Breast cancer = Multi-organ metastasis; Lung cancer = Brain, bones, adrenals; Colon = Liver.</w:t>
      </w:r>
    </w:p>
    <w:p>
      <w:r>
        <w:t>Positive Marks: 1</w:t>
      </w:r>
    </w:p>
    <w:p>
      <w:r>
        <w:t>Negative Marks: 0</w:t>
      </w:r>
    </w:p>
    <w:p>
      <w:r>
        <w:t>Question: Epithelial-to-mesenchymal transition (EMT) is a critical process in tumor metastasis. Which molecular change occurs during EMT that promotes invasion?</w:t>
      </w:r>
    </w:p>
    <w:p>
      <w:r>
        <w:t>(a) Increased expression of E-cadherin and tight junction proteins</w:t>
      </w:r>
    </w:p>
    <w:p>
      <w:r>
        <w:t>(b) Amplification of APC gene and decreased Wnt signaling</w:t>
      </w:r>
    </w:p>
    <w:p>
      <w:r>
        <w:t>(c) Increased keratin expression and enhanced cell-cell adhesion</w:t>
      </w:r>
    </w:p>
    <w:p>
      <w:r>
        <w:t>(d) Downregulation of E-cadherin with upregulation of vimentin and N-cadherin</w:t>
      </w:r>
    </w:p>
    <w:p>
      <w:r>
        <w:t>Answer: d</w:t>
      </w:r>
    </w:p>
    <w:p>
      <w:r>
        <w:t>Solution: EMT involves loss of epithelial markers (E-cadherin downregulation) and gain of mesenchymal markers (vimentin, N-cadherin upregulation), enabling cells to escape from epithelial constraints and invade. This is driven by transcription factors like Snail, Slug, and Twist. Option A describes epithelial characteristics, not EMT. Option C is the opposite of EMT. Option B involves different signaling unrelated to EMT itself. TRICK: EMT requires E-cadherin LOSS (epithelial glue disappears) and gains mesenchymal properties (like Vim-entin, N-cadherin).</w:t>
      </w:r>
    </w:p>
    <w:p>
      <w:r>
        <w:t>Positive Marks: 1</w:t>
      </w:r>
    </w:p>
    <w:p>
      <w:r>
        <w:t>Negative Marks: 0</w:t>
      </w:r>
    </w:p>
    <w:p>
      <w:r>
        <w:t>Question: A 65-year-old patient with breast cancer has bone metastasis. Why do bone metastases occur frequently in breast cancer compared to other sites?</w:t>
      </w:r>
    </w:p>
    <w:p>
      <w:r>
        <w:t>(a) Bone marrow cells secrete growth factors (SDF-1, RANK ligand) creating a hospitable microenvironment for breast cancer cells</w:t>
      </w:r>
    </w:p>
    <w:p>
      <w:r>
        <w:t>(b) Bones have impaired immune surveillance allowing easy colonization</w:t>
      </w:r>
    </w:p>
    <w:p>
      <w:r>
        <w:t>(c) Bones have larger blood vessel diameter facilitating cell trapping</w:t>
      </w:r>
    </w:p>
    <w:p>
      <w:r>
        <w:t>(d) Breast cancer cells have specific affinity for osteoblasts only</w:t>
      </w:r>
    </w:p>
    <w:p>
      <w:r>
        <w:t>Answer: a</w:t>
      </w:r>
    </w:p>
    <w:p>
      <w:r>
        <w:t>Solution: Bone provides a permissive 'soil' with growth factors like SDF-1 (stromal cell-derived factor), RANK ligand, and TGF-β that promote breast cancer cell colonization and growth. This illustrates the seed-and-soil concept. Option C oversimplifies mechanical trapping. Option B is too broad—immune factors vary by site. Option D is incorrect—breast cancer cells interact with both osteoblasts and osteoclasts. KEY: Bone = Rich in growth factors (SDF-1, IL-6, TGF-β) = Fertile soil for breast cancer.</w:t>
      </w:r>
    </w:p>
    <w:p>
      <w:r>
        <w:t>Positive Marks: 1</w:t>
      </w:r>
    </w:p>
    <w:p>
      <w:r>
        <w:t>Negative Marks: 0</w:t>
      </w:r>
    </w:p>
    <w:p>
      <w:r>
        <w:t>Question: Which of the following mechanisms explains why certain cancers preferentially metastasize to specific organs?</w:t>
      </w:r>
    </w:p>
    <w:p>
      <w:r>
        <w:t>(a) Metastatic site is determined solely by tumor size and age of patient</w:t>
      </w:r>
    </w:p>
    <w:p>
      <w:r>
        <w:t>(b) Organ-specific metastasis is determined by blood flow patterns exclusively</w:t>
      </w:r>
    </w:p>
    <w:p>
      <w:r>
        <w:t>(c) Specific cancer cells express homing receptors that bind to adhesion molecules in particular organ endothelia, combined with supportive microenvironments</w:t>
      </w:r>
    </w:p>
    <w:p>
      <w:r>
        <w:t>(d) All cancer cells are identical and randomly metastasize to all distant organs equally</w:t>
      </w:r>
    </w:p>
    <w:p>
      <w:r>
        <w:t>Answer: c</w:t>
      </w:r>
    </w:p>
    <w:p>
      <w:r>
        <w:t>Solution: Organ-specific metastasis results from molecular interactions: cancer cells express receptors (like CXCR4, CCR7) that bind to ligands (like SDF-1, CCL21) in specific organ endothelia, combined with permissive microenvironments. This explains why prostate cancer prefers bone and lung cancer prefers brain. Option D ignores clonal heterogeneity. Option B oversimplifies—blood flow is one factor, not the sole determinant. Option A neglects molecular mechanisms entirely. MEMORY: Specific receptors on cancer cells + specific ligands in organ tissues = Organ tropism.</w:t>
      </w:r>
    </w:p>
    <w:p>
      <w:r>
        <w:t>Positive Marks: 1</w:t>
      </w:r>
    </w:p>
    <w:p>
      <w:r>
        <w:t>Negative Marks: 0</w:t>
      </w:r>
    </w:p>
    <w:p>
      <w:r>
        <w:t>Question: A patient's cancer biopsy shows vascular invasion (tumor cells within blood vessel lumens). What is the immediate consequence of vascular invasion in metastatic potential?</w:t>
      </w:r>
    </w:p>
    <w:p>
      <w:r>
        <w:t>(a) It indicates the tumor is benign and confined to primary site</w:t>
      </w:r>
    </w:p>
    <w:p>
      <w:r>
        <w:t>(b) It means cancer cells are being destroyed by circulating immune cells</w:t>
      </w:r>
    </w:p>
    <w:p>
      <w:r>
        <w:t>(c) It represents tumor necrosis and indicates good prognosis</w:t>
      </w:r>
    </w:p>
    <w:p>
      <w:r>
        <w:t>(d) It enables direct access to systemic circulation, bypassing lymphatic filtration and increasing metastatic potential</w:t>
      </w:r>
    </w:p>
    <w:p>
      <w:r>
        <w:t>Answer: d</w:t>
      </w:r>
    </w:p>
    <w:p>
      <w:r>
        <w:t>Solution: Vascular invasion provides direct access to the bloodstream, allowing tumor cells to bypass regional lymph nodes and enter systemic circulation quickly, dramatically increasing metastatic potential. This is why it's a poor prognostic factor. Option A contradicts vascular invasion's significance. Option C misinterprets the finding—invasion ≠ necrosis. Option B is false—vascular invasion actually facilitates cancer cell escape. KEY: Vascular invasion = Highway to metastasis = Poor prognosis = Staging factor (higher stage).</w:t>
      </w:r>
    </w:p>
    <w:p>
      <w:r>
        <w:t>Positive Marks: 1</w:t>
      </w:r>
    </w:p>
    <w:p>
      <w:r>
        <w:t>Negative Marks: 0</w:t>
      </w:r>
    </w:p>
    <w:p>
      <w:r>
        <w:t>Question: During the metastatic cascade, circulating tumor cells (CTCs) must survive in the bloodstream despite hostile conditions. Which of the following best explains CTC survival?</w:t>
      </w:r>
    </w:p>
    <w:p>
      <w:r>
        <w:t>(a) CTCs are destroyed by all circulating immune cells and rarely survive</w:t>
      </w:r>
    </w:p>
    <w:p>
      <w:r>
        <w:t>(b) CTCs form microemboli with platelets and other cells, providing protection from immune attack and mechanical shear stress</w:t>
      </w:r>
    </w:p>
    <w:p>
      <w:r>
        <w:t>(c) CTCs multiply rapidly in the bloodstream before extravasating</w:t>
      </w:r>
    </w:p>
    <w:p>
      <w:r>
        <w:t>(d) CTCs are transformed into immune cells and cannot be detected</w:t>
      </w:r>
    </w:p>
    <w:p>
      <w:r>
        <w:t>Answer: b</w:t>
      </w:r>
    </w:p>
    <w:p>
      <w:r>
        <w:t>Solution: CTCs survive by forming platelet-rich microemboli that provide a protective niche shielding them from immune cells and reducing mechanical damage from blood flow. Platelets also secrete growth factors promoting CTC survival and adhesion to vessel walls. Option A ignores protective mechanisms. Option D is scientifically implausible. Option C contradicts the hostile bloodstream environment. CONCEPT: CTC clusters &gt; individual CTCs in survival; platelets are protective escorts in bloodstream.</w:t>
      </w:r>
    </w:p>
    <w:p>
      <w:r>
        <w:t>Positive Marks: 1</w:t>
      </w:r>
    </w:p>
    <w:p>
      <w:r>
        <w:t>Negative Marks: 0</w:t>
      </w:r>
    </w:p>
    <w:p>
      <w:r>
        <w:t>Question: Which TNM staging component specifically reflects the metastatic potential of a tumor based on lymph node involvement?</w:t>
      </w:r>
    </w:p>
    <w:p>
      <w:r>
        <w:t>(a) T (Tumor) component</w:t>
      </w:r>
    </w:p>
    <w:p>
      <w:r>
        <w:t>(b) N (Node) component</w:t>
      </w:r>
    </w:p>
    <w:p>
      <w:r>
        <w:t>(c) M (Metastasis) component</w:t>
      </w:r>
    </w:p>
    <w:p>
      <w:r>
        <w:t>(d) G (Grade) component</w:t>
      </w:r>
    </w:p>
    <w:p>
      <w:r>
        <w:t>Answer: b</w:t>
      </w:r>
    </w:p>
    <w:p>
      <w:r>
        <w:t>Solution: The N component specifically assesses regional lymph node involvement (NX: cannot be assessed, N0: no nodes involved, N1-N3: increasing nodal involvement), which reflects lymphatic spread and metastatic potential. Option A (T) assesses primary tumor size/extent. Option C (M) assesses distant metastasis. Option D (G) refers to histologic grade, not staging. KEY: N = Nodes; T = Tumor; M = distant Metastasis; Grade = separate prognostic factor.</w:t>
      </w:r>
    </w:p>
    <w:p>
      <w:r>
        <w:t>Positive Marks: 1</w:t>
      </w:r>
    </w:p>
    <w:p>
      <w:r>
        <w:t>Negative Marks: 0</w:t>
      </w:r>
    </w:p>
    <w:p>
      <w:r>
        <w:t>Question: A pancreatic cancer patient has extensive perineural invasion and retroperitoneal involvement at diagnosis. Why does perineural invasion in pancreatic cancer carry such grave prognostic significance?</w:t>
      </w:r>
    </w:p>
    <w:p>
      <w:r>
        <w:t>(a) It proves the tumor is localized and surgically curable</w:t>
      </w:r>
    </w:p>
    <w:p>
      <w:r>
        <w:t>(b) It suggests the tumor is responsive to chemotherapy</w:t>
      </w:r>
    </w:p>
    <w:p>
      <w:r>
        <w:t>(c) Nerves provide 'highways' for cancer dissemination, making complete surgical excision nearly impossible and enabling early distant spread</w:t>
      </w:r>
    </w:p>
    <w:p>
      <w:r>
        <w:t>(d) It indicates infection rather than true cancer</w:t>
      </w:r>
    </w:p>
    <w:p>
      <w:r>
        <w:t>Answer: c</w:t>
      </w:r>
    </w:p>
    <w:p>
      <w:r>
        <w:t>Solution: Perineural invasion in pancreatic cancer is particularly aggressive because nerve sheaths provide pathways for tumor spread beyond the gross tumor margins, making R0 resection difficult and enabling lymphatic/vascular dissemination. Pancreatic cancer's high mortality partly stems from frequent perineural invasion. Option D is false—it's true cancer spread. Option B contradicts its poor prognosis. Option A is contradicted by its aggressive behavior. CRITICAL: Pancreatic cancer + Perineural invasion = Nearly incurable; Margin positivity likely.</w:t>
      </w:r>
    </w:p>
    <w:p>
      <w:r>
        <w:t>Positive Marks: 1</w:t>
      </w:r>
    </w:p>
    <w:p>
      <w:r>
        <w:t>Negative Marks: 0</w:t>
      </w:r>
    </w:p>
    <w:p>
      <w:r>
        <w:t>Question: Angiogenesis, the formation of new blood vessels, is essential for tumor growth and metastasis. Which factor is primarily responsible for initiating angiogenesis in tumors?</w:t>
      </w:r>
    </w:p>
    <w:p>
      <w:r>
        <w:t>(a) Vascular endothelial growth factor (VEGF) produced by tumor and stromal cells</w:t>
      </w:r>
    </w:p>
    <w:p>
      <w:r>
        <w:t>(b) Increased apoptosis rate</w:t>
      </w:r>
    </w:p>
    <w:p>
      <w:r>
        <w:t>(c) Tumor suppressor genes like p53</w:t>
      </w:r>
    </w:p>
    <w:p>
      <w:r>
        <w:t>(d) Enhanced E-cadherin expression</w:t>
      </w:r>
    </w:p>
    <w:p>
      <w:r>
        <w:t>Answer: a</w:t>
      </w:r>
    </w:p>
    <w:p>
      <w:r>
        <w:t>Solution: VEGF is the principal angiogenic cytokine secreted by hypoxic tumor cells and stromal cells, binding to VEGF receptors on endothelial cells to promote vessel formation. VEGF inhibitors (bevacizumab, sunitinib) are used therapeutically. Option C promotes growth arrest. Option B opposes growth. Option D maintains epithelial integrity, not angiogenesis. KEY: Hypoxia → HIF-1α → VEGF → Angiogenesis; Anti-VEGF therapy blocks this.</w:t>
      </w:r>
    </w:p>
    <w:p>
      <w:r>
        <w:t>Positive Marks: 1</w:t>
      </w:r>
    </w:p>
    <w:p>
      <w:r>
        <w:t>Negative Marks: 0</w:t>
      </w:r>
    </w:p>
    <w:p>
      <w:r>
        <w:t>Question: Which of the following best describes the relationship between tumor microenvironment and metastatic potential?</w:t>
      </w:r>
    </w:p>
    <w:p>
      <w:r>
        <w:t>(a) Microenvironment dilutes tumor cells, reducing their metastatic potential</w:t>
      </w:r>
    </w:p>
    <w:p>
      <w:r>
        <w:t>(b) Microenvironment exclusively contains anti-tumor immune cells that prevent all metastasis</w:t>
      </w:r>
    </w:p>
    <w:p>
      <w:r>
        <w:t>(c) Tumor microenvironment (cancer-associated fibroblasts, immune cells, ECM) actively promotes invasion, angiogenesis, and suppresses anti-tumor immunity, facilitating metastasis</w:t>
      </w:r>
    </w:p>
    <w:p>
      <w:r>
        <w:t>(d) Microenvironment has no role; metastasis depends only on intrinsic cancer cell mutations</w:t>
      </w:r>
    </w:p>
    <w:p>
      <w:r>
        <w:t>Answer: c</w:t>
      </w:r>
    </w:p>
    <w:p>
      <w:r>
        <w:t>Solution: The tumor microenvironment actively promotes metastasis through cancer-associated fibroblasts (CAFs), immunosuppressive cells, abnormal vasculature, and abnormal extracellular matrix that facilitate invasion and angiogenesis. This is why targeting the microenvironment is a therapeutic strategy. Option D ignores well-established microenvironmental effects. Option B is incorrect—microenvironment often suppresses anti-tumor immunity. Option A contradicts established biology. KEY: Tumor stroma is not innocent bystander; it's complicit in metastasis.</w:t>
      </w:r>
    </w:p>
    <w:p>
      <w:r>
        <w:t>Positive Marks: 1</w:t>
      </w:r>
    </w:p>
    <w:p>
      <w:r>
        <w:t>Negative Marks: 0</w:t>
      </w:r>
    </w:p>
    <w:p>
      <w:r>
        <w:t>Question: A 48-year-old woman with colorectal cancer has positive sentinel lymph nodes. Which therapeutic approach would most appropriately address the lymphatic metastatic potential?</w:t>
      </w:r>
    </w:p>
    <w:p>
      <w:r>
        <w:t>(a) Radiation therapy to the primary tumor bed only</w:t>
      </w:r>
    </w:p>
    <w:p>
      <w:r>
        <w:t>(b) Radical lymphadenectomy (removal of regional lymph nodes) as part of staged resection, often followed by adjuvant chemotherapy</w:t>
      </w:r>
    </w:p>
    <w:p>
      <w:r>
        <w:t>(c) Observation alone without intervention</w:t>
      </w:r>
    </w:p>
    <w:p>
      <w:r>
        <w:t>(d) Immunotherapy without surgical intervention</w:t>
      </w:r>
    </w:p>
    <w:p>
      <w:r>
        <w:t>Answer: b</w:t>
      </w:r>
    </w:p>
    <w:p>
      <w:r>
        <w:t>Solution: Regional lymphadenectomy combined with adjuvant chemotherapy is standard for node-positive colorectal cancer, addressing both nodal metastatic disease and systemic micrometastases. Chemotherapy targets potential circulating tumor cells. Option C ignores positive nodes' poor prognosis. Option A misses the systemic component. Option D alone is insufficient without surgery for node-positive disease. STANDARD: Node-positive cancer = Surgery + Chemotherapy; Node-negative may allow observation or consideration of adjuvant therapy based on risk factors.</w:t>
      </w:r>
    </w:p>
    <w:p>
      <w:r>
        <w:t>Positive Marks: 1</w:t>
      </w:r>
    </w:p>
    <w:p>
      <w:r>
        <w:t>Negative Marks: 0</w:t>
      </w:r>
    </w:p>
    <w:p>
      <w:r>
        <w:t>Question: Which of the following molecular mechanisms explains the phenomenon of cancer cells adapting to survive in a foreign organ microenvironment during the colonization phase of metastasis?</w:t>
      </w:r>
    </w:p>
    <w:p>
      <w:r>
        <w:t>(a) Cancer cells undergo clonal selection, acquiring mutations and epigenetic changes that enable adaptation to the new organ's signaling environment and metabolic demands</w:t>
      </w:r>
    </w:p>
    <w:p>
      <w:r>
        <w:t>(b) Organ microenvironment rejects all foreign cancer cells regardless of adaptation</w:t>
      </w:r>
    </w:p>
    <w:p>
      <w:r>
        <w:t>(c) Cancer cells immediately divide without any adaptation required</w:t>
      </w:r>
    </w:p>
    <w:p>
      <w:r>
        <w:t>(d) Cancer cells transform into fibroblasts in all distant organs</w:t>
      </w:r>
    </w:p>
    <w:p>
      <w:r>
        <w:t>Answer: a</w:t>
      </w:r>
    </w:p>
    <w:p>
      <w:r>
        <w:t>Solution: Successful colonization requires clonal selection where cancer cells with favorable mutations/epigenetic changes survive and proliferate in the new organ's unique microenvironment. Different organs impose different selective pressures, explaining why some cells colonize brain while others colonize bone. Option C ignores adaptation barriers. Option D is scientifically false. Option B contradicts the reality of metastatic disease. CONCEPT: Metastatic colonization = Evolutionary selection in new soil; not all seeds survive.</w:t>
      </w:r>
    </w:p>
    <w:p>
      <w:r>
        <w:t>Positive Marks: 1</w:t>
      </w:r>
    </w:p>
    <w:p>
      <w:r>
        <w:t>Negative Marks: 0</w:t>
      </w:r>
    </w:p>
    <w:p>
      <w:r>
        <w:t>Question: Compared to primary tumors, metastatic lesions typically show which characteristic patterns?</w:t>
      </w:r>
    </w:p>
    <w:p>
      <w:r>
        <w:t>(a) Spontaneous regression without treatment</w:t>
      </w:r>
    </w:p>
    <w:p>
      <w:r>
        <w:t>(b) Slower growth rate and better differentiation</w:t>
      </w:r>
    </w:p>
    <w:p>
      <w:r>
        <w:t>(c) Rapid growth, poor differentiation, and histologic similarity to primary tumor (clonal origin)</w:t>
      </w:r>
    </w:p>
    <w:p>
      <w:r>
        <w:t>(d) Multiple tumors of different types arising independently</w:t>
      </w:r>
    </w:p>
    <w:p>
      <w:r>
        <w:t>Answer: c</w:t>
      </w:r>
    </w:p>
    <w:p>
      <w:r>
        <w:t>Solution: Metastatic lesions typically exhibit rapid growth, poor differentiation, and remarkable histologic similarity to the primary tumor, confirming clonal origin. They grow faster than primary tumors due to established vasculature and selective advantage of successful founder clones. Option B contradicts their aggressive nature. Option D ignores clonal origin from single primary. Option A is false—metastases rarely regress spontaneously. KEY: Metastases = Clonal descendants of primary = Same histology, often more aggressive = Poor prognosis.</w:t>
      </w:r>
    </w:p>
    <w:p>
      <w:r>
        <w:t>Positive Marks: 1</w:t>
      </w:r>
    </w:p>
    <w:p>
      <w:r>
        <w:t>Negative Marks: 0</w:t>
      </w:r>
    </w:p>
    <w:p>
      <w:r>
        <w:t>Question: A researcher identifies that a specific cancer cell line lacks functional p53 tumor suppressor genes and shows increased metastatic potential in animal models. How does p53 loss promote metastasis?</w:t>
      </w:r>
    </w:p>
    <w:p>
      <w:r>
        <w:t>(a) p53 loss increases E-cadherin expression, enhancing cell adhesion</w:t>
      </w:r>
    </w:p>
    <w:p>
      <w:r>
        <w:t>(b) p53 loss increases cellular differentiation and growth inhibition</w:t>
      </w:r>
    </w:p>
    <w:p>
      <w:r>
        <w:t>(c) p53 loss enhances immune surveillance and prevents metastasis</w:t>
      </w:r>
    </w:p>
    <w:p>
      <w:r>
        <w:t>(d) p53 loss prevents apoptosis of cancer cells with mutations, increases angiogenesis (via VEGF), promotes EMT via Slug/Snail, and facilitates invasion and metastasis</w:t>
      </w:r>
    </w:p>
    <w:p>
      <w:r>
        <w:t>Answer: d</w:t>
      </w:r>
    </w:p>
    <w:p>
      <w:r>
        <w:t>Solution: p53 loss is a critical step in malignant progression because p53 normally triggers apoptosis in damaged cells and inhibits angiogenesis. Loss of p53 allows accumulation of further mutations, promotes VEGF-mediated angiogenesis, facilitates EMT transcription factors, and reduces apoptosis, collectively promoting invasion and metastasis. Option A contradicts p53's role. Option C is false—p53 loss enhances escape from immune surveillance. Option B opposes well-established p53 functions. CRITICAL: p53 = 'Guardian of genome'; p53 loss = Metastatic acceleration; found in &gt;50% of cancers.</w:t>
      </w:r>
    </w:p>
    <w:p>
      <w:r>
        <w:t>Positive Marks: 1</w:t>
      </w:r>
    </w:p>
    <w:p>
      <w:r>
        <w:t>Negative Marks: 0</w:t>
      </w:r>
    </w:p>
    <w:p>
      <w:r>
        <w:t>Question: A 68-year-old woman with breast cancer undergoes sentinel lymph node biopsy. Pathology reveals metastatic carcinoma cells in the sentinel lymph node. Which statement accurately describes the significance of this finding?</w:t>
      </w:r>
    </w:p>
    <w:p>
      <w:r>
        <w:t>(a) Regional lymph node metastasis is present, which determines the N-stage in TNM classification and guides adjuvant therapy decisions</w:t>
      </w:r>
    </w:p>
    <w:p>
      <w:r>
        <w:t>(b) Lymph node metastasis indicates the patient has distant metastatic disease and should receive only palliative care</w:t>
      </w:r>
    </w:p>
    <w:p>
      <w:r>
        <w:t>(c) Surgical resection of the primary tumor is contraindicated when lymph node metastasis is confirmed</w:t>
      </w:r>
    </w:p>
    <w:p>
      <w:r>
        <w:t>(d) The cancer has already spread to all regional and distant lymph nodes</w:t>
      </w:r>
    </w:p>
    <w:p>
      <w:r>
        <w:t>Answer: a</w:t>
      </w:r>
    </w:p>
    <w:p>
      <w:r>
        <w:t>Solution: Positive sentinel lymph node biopsy confirms regional lymph node metastasis, determining N-stage in TNM classification, which is essential for treatment planning and prognosis. Option (b) is incorrect because a positive sentinel node does not imply involvement of all regional and distant nodes; only the first lymph node is biopsied. Option (c) is incorrect as primary tumor resection is frequently performed despite nodal involvement for improved outcomes. Option (a) is incorrect because N-stage involvement does not automatically indicate M-stage distant metastasis—these are independent assessments; patients with nodal disease often pursue curative-intent treatment. Memory aid: TNM is independent—T (tumor size), N (nodal involvement), M (distant metastasis)—each scored separately.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