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Hypoxia is best defined as:</w:t>
      </w:r>
    </w:p>
    <w:p>
      <w:r>
        <w:t>(a) Reduction in oxygen supply to tissues below physiological requirement</w:t>
      </w:r>
    </w:p>
    <w:p>
      <w:r>
        <w:t>(b) Decrease in hemoglobin concentration in red blood cells</w:t>
      </w:r>
    </w:p>
    <w:p>
      <w:r>
        <w:t>(c) Increase in carbon dioxide levels in the blood</w:t>
      </w:r>
    </w:p>
    <w:p>
      <w:r>
        <w:t>(d) Decrease in oxygen concentration in arterial blood</w:t>
      </w:r>
    </w:p>
    <w:p>
      <w:r>
        <w:t>Answer: a</w:t>
      </w:r>
    </w:p>
    <w:p>
      <w:r>
        <w:t>Solution: Hypoxia is a tissue-level phenomenon defined as inadequate oxygen supply relative to metabolic demands, not merely low blood oxygen. Option D describes hypoxemia (low PaO2), not hypoxia. Option C relates to hypercarbia. Option B describes anemia. The key distinction is that hypoxia occurs at the cellular/tissue level and encompasses all mechanisms of inadequate oxygenation, including anemic hypoxia where blood oxygen may be normal but oxygen-carrying capacity is reduced. MNEMONIC: Hypoxia = tissue oxygen deficit; Hypoxemia = blood oxygen deficit.</w:t>
      </w:r>
    </w:p>
    <w:p>
      <w:r>
        <w:t>Positive Marks: 1</w:t>
      </w:r>
    </w:p>
    <w:p>
      <w:r>
        <w:t>Negative Marks: 0</w:t>
      </w:r>
    </w:p>
    <w:p>
      <w:r>
        <w:t>Question: Cyanosis is characterized by:</w:t>
      </w:r>
    </w:p>
    <w:p>
      <w:r>
        <w:t>(a) Bluish discoloration due to reduced deoxygenated hemoglobin &gt; 5 g/dL in capillary blood</w:t>
      </w:r>
    </w:p>
    <w:p>
      <w:r>
        <w:t>(b) Pale discoloration due to decreased blood flow to peripheral areas</w:t>
      </w:r>
    </w:p>
    <w:p>
      <w:r>
        <w:t>(c) Yellowish discoloration due to bilirubin accumulation in subcutaneous tissue</w:t>
      </w:r>
    </w:p>
    <w:p>
      <w:r>
        <w:t>(d) Reddish discoloration due to increased oxygenated hemoglobin in tissues</w:t>
      </w:r>
    </w:p>
    <w:p>
      <w:r>
        <w:t>Answer: a</w:t>
      </w:r>
    </w:p>
    <w:p>
      <w:r>
        <w:t>Solution: Cyanosis appears when absolute concentration of deoxygenated hemoglobin exceeds 5 g/dL in capillaries, regardless of oxygen saturation percentage. This is why heavily transfused patients may show cyanosis at normal SpO2, while anemic patients may not show cyanosis despite lower SpO2. Option D describes plethora. Option C describes jaundice. Option B describes pallor. The 5 g/dL threshold is critical and represents absolute hemoglobin amount, not percentage saturation.</w:t>
      </w:r>
    </w:p>
    <w:p>
      <w:r>
        <w:t>Positive Marks: 1</w:t>
      </w:r>
    </w:p>
    <w:p>
      <w:r>
        <w:t>Negative Marks: 0</w:t>
      </w:r>
    </w:p>
    <w:p>
      <w:r>
        <w:t>Question: Dyspnea refers to:</w:t>
      </w:r>
    </w:p>
    <w:p>
      <w:r>
        <w:t>(a) Temporary cessation of breathing during sleep or exertion</w:t>
      </w:r>
    </w:p>
    <w:p>
      <w:r>
        <w:t>(b) Abnormally rapid respiratory rate above 20 breaths per minute</w:t>
      </w:r>
    </w:p>
    <w:p>
      <w:r>
        <w:t>(c) Shallow breathing pattern with reduced tidal volume</w:t>
      </w:r>
    </w:p>
    <w:p>
      <w:r>
        <w:t>(d) Subjective sensation of difficult, uncomfortable, or labored breathing</w:t>
      </w:r>
    </w:p>
    <w:p>
      <w:r>
        <w:t>Answer: d</w:t>
      </w:r>
    </w:p>
    <w:p>
      <w:r>
        <w:t>Solution: Dyspnea is fundamentally a subjective, patient-reported sensation of breathlessness, not an objective measurement of breathing parameters. A patient may have normal respiratory rate but experience dyspnea, or may hyperventilate without feeling dyspneic. Option B describes tachypnea. Option A describes apnea. Option C describes shallow breathing. The subjective nature of dyspnea means assessment relies on patient communication and clinical correlation rather than vital signs alone.</w:t>
      </w:r>
    </w:p>
    <w:p>
      <w:r>
        <w:t>Positive Marks: 1</w:t>
      </w:r>
    </w:p>
    <w:p>
      <w:r>
        <w:t>Negative Marks: 0</w:t>
      </w:r>
    </w:p>
    <w:p>
      <w:r>
        <w:t>Question: Which of the following is the primary mechanism causing hypoxia at high altitudes?</w:t>
      </w:r>
    </w:p>
    <w:p>
      <w:r>
        <w:t>(a) Decreased hemoglobin production at altitude</w:t>
      </w:r>
    </w:p>
    <w:p>
      <w:r>
        <w:t>(b) Decreased atmospheric pressure reducing partial pressure of oxygen</w:t>
      </w:r>
    </w:p>
    <w:p>
      <w:r>
        <w:t>(c) Increased metabolic rate consuming oxygen faster</w:t>
      </w:r>
    </w:p>
    <w:p>
      <w:r>
        <w:t>(d) Increased carbon dioxide concentration in air</w:t>
      </w:r>
    </w:p>
    <w:p>
      <w:r>
        <w:t>Answer: b</w:t>
      </w:r>
    </w:p>
    <w:p>
      <w:r>
        <w:t>Solution: High altitude hypoxia results from decreased atmospheric pressure, which reduces the partial pressure of oxygen (PO2) despite normal oxygen percentage in air (21%). At 3000m, atmospheric pressure drops significantly, reducing inspired PO2 from 150 mmHg to about 100 mmHg. Options D and C are not primary causes. Option A may occur as a chronic adaptation, not as the primary cause. This is hypoxic hypoxia—inadequate oxygen availability in inspired air. Acclimatization occurs over days/weeks through increased hemoglobin, heart rate, and ventilation.</w:t>
      </w:r>
    </w:p>
    <w:p>
      <w:r>
        <w:t>Positive Marks: 1</w:t>
      </w:r>
    </w:p>
    <w:p>
      <w:r>
        <w:t>Negative Marks: 0</w:t>
      </w:r>
    </w:p>
    <w:p>
      <w:r>
        <w:t>Question: Anemic hypoxia occurs when there is:</w:t>
      </w:r>
    </w:p>
    <w:p>
      <w:r>
        <w:t>(a) Normal arterial oxygen tension but reduced oxygen-carrying capacity of blood</w:t>
      </w:r>
    </w:p>
    <w:p>
      <w:r>
        <w:t>(b) Inability of tissue mitochondria to utilize oxygen</w:t>
      </w:r>
    </w:p>
    <w:p>
      <w:r>
        <w:t>(c) Reduced blood flow to target organs and tissues</w:t>
      </w:r>
    </w:p>
    <w:p>
      <w:r>
        <w:t>(d) Reduced arterial oxygen partial pressure with low saturation</w:t>
      </w:r>
    </w:p>
    <w:p>
      <w:r>
        <w:t>Answer: a</w:t>
      </w:r>
    </w:p>
    <w:p>
      <w:r>
        <w:t>Solution: In anemic hypoxia, PaO2 and SpO2 are typically normal, but the absolute amount of hemoglobin is reduced (anemia), severely limiting oxygen transport capacity. A patient with hemoglobin of 4 g/dL may be 100% saturated but still hypoxic because total oxygen content is low. Option D describes hypoxic hypoxia. Option B describes histotoxic hypoxia. Option C describes stagnant hypoxia. This distinction is critical clinically—a patient with severe anemia and normal lung function requires transfusion, not supplemental oxygen.</w:t>
      </w:r>
    </w:p>
    <w:p>
      <w:r>
        <w:t>Positive Marks: 1</w:t>
      </w:r>
    </w:p>
    <w:p>
      <w:r>
        <w:t>Negative Marks: 0</w:t>
      </w:r>
    </w:p>
    <w:p>
      <w:r>
        <w:t>Question: Central cyanosis is observed when:</w:t>
      </w:r>
    </w:p>
    <w:p>
      <w:r>
        <w:t>(a) Deoxygenated hemoglobin in venous blood exceeds 5 g/dL</w:t>
      </w:r>
    </w:p>
    <w:p>
      <w:r>
        <w:t>(b) Poor peripheral circulation reduces blood flow to skin</w:t>
      </w:r>
    </w:p>
    <w:p>
      <w:r>
        <w:t>(c) Deoxygenated hemoglobin in arterial blood exceeds 5 g/dL</w:t>
      </w:r>
    </w:p>
    <w:p>
      <w:r>
        <w:t>(d) Oxygen saturation drops below 60% in peripheral tissues</w:t>
      </w:r>
    </w:p>
    <w:p>
      <w:r>
        <w:t>Answer: c</w:t>
      </w:r>
    </w:p>
    <w:p>
      <w:r>
        <w:t>Solution: Central cyanosis indicates arterial blood desaturation (low PaO2, low SpO2) and reflects serious pathology affecting lungs or heart. Deoxygenated hemoglobin &gt;5 g/dL in arterial circulation causes visible cyanosis in lips, tongue, and mucous membranes. Option A describes peripheral cyanosis, which involves venous blood and suggests local circulation problems. Central cyanosis is visible on mucous membranes and core body areas; peripheral cyanosis typically spares mucous membranes. This distinction guides differential diagnosis—central cyanosis requires investigation of cardiopulmonary causes.</w:t>
      </w:r>
    </w:p>
    <w:p>
      <w:r>
        <w:t>Positive Marks: 1</w:t>
      </w:r>
    </w:p>
    <w:p>
      <w:r>
        <w:t>Negative Marks: 0</w:t>
      </w:r>
    </w:p>
    <w:p>
      <w:r>
        <w:t>Question: Which clinical sign is most characteristic of acute hypoxia?</w:t>
      </w:r>
    </w:p>
    <w:p>
      <w:r>
        <w:t>(a) Tachycardia, restlessness, and increased respiratory rate</w:t>
      </w:r>
    </w:p>
    <w:p>
      <w:r>
        <w:t>(b) Slow shallow breathing with normal heart rate</w:t>
      </w:r>
    </w:p>
    <w:p>
      <w:r>
        <w:t>(c) Bradycardia with hypothermia and lethargy</w:t>
      </w:r>
    </w:p>
    <w:p>
      <w:r>
        <w:t>(d) Cyanosis, hypotension, and bradypnea</w:t>
      </w:r>
    </w:p>
    <w:p>
      <w:r>
        <w:t>Answer: a</w:t>
      </w:r>
    </w:p>
    <w:p>
      <w:r>
        <w:t>Solution: Acute hypoxia triggers sympathetic nervous system activation causing tachycardia, tachypnea, and increased anxiety/restlessness as compensatory mechanisms to increase oxygen delivery. The body attempts to 'fight' the hypoxia through increased cardiac output and ventilation. Option C describes chronic hypoxia or late-stage severe hypoxia. Option D represents advanced/severe hypoxia with decompensation. Option B represents inadequate response to hypoxia. These early sympathetic responses (anxiety, tachycardia, tachypnea) are classic and appear before cyanosis develops. MEMORY: Acute hypoxia = restlessness, tachycardia, tachypnea (patient looks anxious and agitated).</w:t>
      </w:r>
    </w:p>
    <w:p>
      <w:r>
        <w:t>Positive Marks: 1</w:t>
      </w:r>
    </w:p>
    <w:p>
      <w:r>
        <w:t>Negative Marks: 0</w:t>
      </w:r>
    </w:p>
    <w:p>
      <w:r>
        <w:t>Question: According to classical teaching, the third stage of hypoxia effects involves:</w:t>
      </w:r>
    </w:p>
    <w:p>
      <w:r>
        <w:t>(a) Paralysis and death if hypoxia continues</w:t>
      </w:r>
    </w:p>
    <w:p>
      <w:r>
        <w:t>(b) Metabolic acidosis and acetone breath odor</w:t>
      </w:r>
    </w:p>
    <w:p>
      <w:r>
        <w:t>(c) Euphoria, impaired judgment, and neurotic symptoms</w:t>
      </w:r>
    </w:p>
    <w:p>
      <w:r>
        <w:t>(d) Convulsions and loss of protective reflexes</w:t>
      </w:r>
    </w:p>
    <w:p>
      <w:r>
        <w:t>Answer: d</w:t>
      </w:r>
    </w:p>
    <w:p>
      <w:r>
        <w:t>Solution: The four classical stages of hypoxia are: (1) neurotic/euphoria stage, (2) acetonemic/metabolic stage, (3) convulsive stage with seizures and loss of protective airway reflexes, (4) paralytic stage leading to death. In stage 3, the brain is severely affected; convulsions occur due to cortical irritation from severe hypoxia. This is a critical stage where aspiration risk is high and intervention is urgent. Option C describes stage 1. Option B describes stage 2. Option A describes stage 4. Understanding these stages helps predict clinical progression and urgency of intervention. The convulsive stage represents a dangerous tipping point.</w:t>
      </w:r>
    </w:p>
    <w:p>
      <w:r>
        <w:t>Positive Marks: 1</w:t>
      </w:r>
    </w:p>
    <w:p>
      <w:r>
        <w:t>Negative Marks: 0</w:t>
      </w:r>
    </w:p>
    <w:p>
      <w:r>
        <w:t>Question: What is the normal oxygen saturation percentage by pulse oximetry in healthy individuals breathing room air?</w:t>
      </w:r>
    </w:p>
    <w:p>
      <w:r>
        <w:t>(a) 90-95%</w:t>
      </w:r>
    </w:p>
    <w:p>
      <w:r>
        <w:t>(b) 95-100%</w:t>
      </w:r>
    </w:p>
    <w:p>
      <w:r>
        <w:t>(c) 100-105%</w:t>
      </w:r>
    </w:p>
    <w:p>
      <w:r>
        <w:t>(d) 85-90%</w:t>
      </w:r>
    </w:p>
    <w:p>
      <w:r>
        <w:t>Answer: b</w:t>
      </w:r>
    </w:p>
    <w:p>
      <w:r>
        <w:t>Solution: Normal SpO2 in healthy individuals at sea level on room air is 95-100%, with most healthy people maintaining 97-99%. Values below 95% indicate hypoxemia and warrant investigation. Values above 100% are physically impossible (100% represents complete saturation). SpO2 of 90-95% indicates mild-to-moderate hypoxemia; &lt;90% indicates severe hypoxemia requiring urgent intervention. During clinical assessment, any SpO2 &lt;95% in a non-acclimatized person should raise concern. This simple cutoff guides clinical decision-making: SpO2 &gt;95% is reassuring; &lt;95% suggests pathology.</w:t>
      </w:r>
    </w:p>
    <w:p>
      <w:r>
        <w:t>Positive Marks: 1</w:t>
      </w:r>
    </w:p>
    <w:p>
      <w:r>
        <w:t>Negative Marks: 0</w:t>
      </w:r>
    </w:p>
    <w:p>
      <w:r>
        <w:t>Question: Peripheral cyanosis differs from central cyanosis in that:</w:t>
      </w:r>
    </w:p>
    <w:p>
      <w:r>
        <w:t>(a) It is always accompanied by dyspnea and requires emergency intervention</w:t>
      </w:r>
    </w:p>
    <w:p>
      <w:r>
        <w:t>(b) It indicates advanced lung pathology with severe ventilation-perfusion mismatch</w:t>
      </w:r>
    </w:p>
    <w:p>
      <w:r>
        <w:t>(c) It involves areas with poor circulation and typically normal arterial oxygen saturation</w:t>
      </w:r>
    </w:p>
    <w:p>
      <w:r>
        <w:t>(d) It affects core body parts and mucous membranes indicating serious cardiopulmonary disease</w:t>
      </w:r>
    </w:p>
    <w:p>
      <w:r>
        <w:t>Answer: c</w:t>
      </w:r>
    </w:p>
    <w:p>
      <w:r>
        <w:t>Solution: Peripheral cyanosis occurs in areas of sluggish blood flow (fingers, toes, nose, earlobes) with normal arterial blood oxygen but excessive oxygen extraction at tissue level, increasing venous deoxygenated hemoglobin &gt;5 g/dL. Common causes: cold exposure, vasoconstriction, shock, or heart failure. Option D describes central cyanosis. Peripheral cyanosis typically spares mucous membranes (lips, tongue), while central cyanosis affects them. This distinction is diagnostic: central cyanosis with normal SpO2 suggests abnormal hemoglobin (met-hemoglobinemia); peripheral cyanosis with normal SpO2 suggests circulation problem. Always examine lips to differentiate.</w:t>
      </w:r>
    </w:p>
    <w:p>
      <w:r>
        <w:t>Positive Marks: 1</w:t>
      </w:r>
    </w:p>
    <w:p>
      <w:r>
        <w:t>Negative Marks: 0</w:t>
      </w:r>
    </w:p>
    <w:p>
      <w:r>
        <w:t>Question: In hypoxic hypoxia, which of the following is true?</w:t>
      </w:r>
    </w:p>
    <w:p>
      <w:r>
        <w:t>(a) Hemoglobin is unable to bind or carry oxygen molecules</w:t>
      </w:r>
    </w:p>
    <w:p>
      <w:r>
        <w:t>(b) Tissues are incapable of utilizing available oxygen</w:t>
      </w:r>
    </w:p>
    <w:p>
      <w:r>
        <w:t>(c) Arterial oxygen partial pressure (PaO2) is decreased below normal</w:t>
      </w:r>
    </w:p>
    <w:p>
      <w:r>
        <w:t>(d) Cardiac output is significantly reduced limiting blood flow</w:t>
      </w:r>
    </w:p>
    <w:p>
      <w:r>
        <w:t>Answer: c</w:t>
      </w:r>
    </w:p>
    <w:p>
      <w:r>
        <w:t>Solution: Hypoxic hypoxia (also called hypoxemia) occurs when there is insufficient oxygen in inspired air or inadequate ventilation, resulting in decreased PaO2 and low SpO2. Causes include: high altitude, hypoventilation, diffusion impairment, ventilation-perfusion mismatch, or right-to-left shunting. This is the most common type in clinical practice. Option A describes carbon monoxide poisoning or methemoglobinemia. Option B describes histotoxic hypoxia (cyanide). Option D describes stagnant/circulatory hypoxia. Recognizing the type guides treatment: hypoxic hypoxia responds to supplemental oxygen and treating underlying lung/ventilation problem.</w:t>
      </w:r>
    </w:p>
    <w:p>
      <w:r>
        <w:t>Positive Marks: 1</w:t>
      </w:r>
    </w:p>
    <w:p>
      <w:r>
        <w:t>Negative Marks: 0</w:t>
      </w:r>
    </w:p>
    <w:p>
      <w:r>
        <w:t>Question: Exertional dyspnea is best described as:</w:t>
      </w:r>
    </w:p>
    <w:p>
      <w:r>
        <w:t>(a) Shortness of breath accompanied by chest pain and palpitations</w:t>
      </w:r>
    </w:p>
    <w:p>
      <w:r>
        <w:t>(b) Dyspnea occurring suddenly during sleep or when lying flat</w:t>
      </w:r>
    </w:p>
    <w:p>
      <w:r>
        <w:t>(c) Dyspnea occurring at complete rest during normal daily activities</w:t>
      </w:r>
    </w:p>
    <w:p>
      <w:r>
        <w:t>(d) Difficulty in breathing that develops during physical activity or exertion</w:t>
      </w:r>
    </w:p>
    <w:p>
      <w:r>
        <w:t>Answer: d</w:t>
      </w:r>
    </w:p>
    <w:p>
      <w:r>
        <w:t>Solution: Exertional dyspnea (dyspnea on exertion or DOE) occurs when increased metabolic demands during physical activity exceed the respiratory and cardiovascular system's ability to deliver oxygen, revealing cardiopulmonary pathology that may be silent at rest. It is graded by severity: climbing one flight of stairs, walking on level ground, or only with minimal activity. Option C describes dyspnea at rest. Option B describes paroxysmal nocturnal dyspnea (PND). Option A may occur with exertional dyspnea but is not the definition. Exertional dyspnea is often the first symptom patients report in heart or lung disease. Grading DOE helps assess disease severity and treatment response.</w:t>
      </w:r>
    </w:p>
    <w:p>
      <w:r>
        <w:t>Positive Marks: 1</w:t>
      </w:r>
    </w:p>
    <w:p>
      <w:r>
        <w:t>Negative Marks: 0</w:t>
      </w:r>
    </w:p>
    <w:p>
      <w:r>
        <w:t>Question: Which parameter is most reliable for assessing tissue oxygenation in acute clinical settings?</w:t>
      </w:r>
    </w:p>
    <w:p>
      <w:r>
        <w:t>(a) Patient's subjective complaint and description of breathlessness</w:t>
      </w:r>
    </w:p>
    <w:p>
      <w:r>
        <w:t>(b) Arterial oxygen partial pressure (PaO2) and saturation (SpO2)</w:t>
      </w:r>
    </w:p>
    <w:p>
      <w:r>
        <w:t>(c) Hemoglobin color and skin appearance assessment</w:t>
      </w:r>
    </w:p>
    <w:p>
      <w:r>
        <w:t>(d) Respiratory rate alone measured at bedside</w:t>
      </w:r>
    </w:p>
    <w:p>
      <w:r>
        <w:t>Answer: b</w:t>
      </w:r>
    </w:p>
    <w:p>
      <w:r>
        <w:t>Solution: Arterial blood gas analysis providing PaO2 and SpO2 is the gold standard for objectively assessing oxygenation status. PaO2 normal range: 80-100 mmHg at sea level; SpO2 normal: 95-100%. These values guide oxygen therapy decisions and reveal the type of hypoxia. Option D (respiratory rate) indicates compensation but not actual oxygenation. Option C (skin appearance) is subjective and cyanosis appears late. Option A (subjective complaint) is important for clinical correlation but not objective measurement. Additional assessment includes: hemoglobin level, cardiac output, oxygen content equation [CaO2 = (Hb × 1.34 × SaO2) + (PaO2 × 0.003)].</w:t>
      </w:r>
    </w:p>
    <w:p>
      <w:r>
        <w:t>Positive Marks: 1</w:t>
      </w:r>
    </w:p>
    <w:p>
      <w:r>
        <w:t>Negative Marks: 0</w:t>
      </w:r>
    </w:p>
    <w:p>
      <w:r>
        <w:t>Question: Which respiratory condition would most directly lead to hypoventilation and subsequent hypoxia?</w:t>
      </w:r>
    </w:p>
    <w:p>
      <w:r>
        <w:t>(a) Increased respiratory center drive from metabolic acidosis</w:t>
      </w:r>
    </w:p>
    <w:p>
      <w:r>
        <w:t>(b) Hyperventilation from anxiety or pain stimulation</w:t>
      </w:r>
    </w:p>
    <w:p>
      <w:r>
        <w:t>(c) Respiratory muscle paralysis or weakness preventing adequate breathing</w:t>
      </w:r>
    </w:p>
    <w:p>
      <w:r>
        <w:t>(d) Increased oxygen uptake and metabolic rate</w:t>
      </w:r>
    </w:p>
    <w:p>
      <w:r>
        <w:t>Answer: c</w:t>
      </w:r>
    </w:p>
    <w:p>
      <w:r>
        <w:t>Solution: Hypoventilation (inadequate breathing) reduces minute ventilation and CO2 elimination, causing elevated PaCO2and decreased PaO2. Respiratory muscle paralysis (from neuromuscular disease, spinal cord injury, anesthetics, or drugs) directly impairs ventilation. Other hypoventilation causes: CNS depression (drugs, coma), chest wall restriction (kyphoscoliosis), or obstructive sleep apnea. Option A increases ventilation. Option B increases ventilation. Option D doesn't directly cause hypoventilation. Hypoventilation typically causes BOTH hypoxia and hypercapnia (elevated CO2), distinguishing it from other hypoxia types. Clinical pearl: if hypoxia is accompanied by high PaCO2, hypoventilation is the mechanism.</w:t>
      </w:r>
    </w:p>
    <w:p>
      <w:r>
        <w:t>Positive Marks: 1</w:t>
      </w:r>
    </w:p>
    <w:p>
      <w:r>
        <w:t>Negative Marks: 0</w:t>
      </w:r>
    </w:p>
    <w:p>
      <w:r>
        <w:t>Question: A 65-year-old patient with COPD develops cyanosis despite supplemental oxygen at 6 L/min. Arterial blood gas shows PaO2 of 65 mmHg on oxygen. This is most consistent with:</w:t>
      </w:r>
    </w:p>
    <w:p>
      <w:r>
        <w:t>(a) Histotoxic hypoxia from tissue metabolic dysfunction</w:t>
      </w:r>
    </w:p>
    <w:p>
      <w:r>
        <w:t>(b) Severe ventilation-perfusion mismatch unresponsive to supplemental oxygen</w:t>
      </w:r>
    </w:p>
    <w:p>
      <w:r>
        <w:t>(c) Peripheral cyanosis from poor peripheral circulation</w:t>
      </w:r>
    </w:p>
    <w:p>
      <w:r>
        <w:t>(d) Anemic hypoxia from chronic disease anemia</w:t>
      </w:r>
    </w:p>
    <w:p>
      <w:r>
        <w:t>Answer: b</w:t>
      </w:r>
    </w:p>
    <w:p>
      <w:r>
        <w:t>Solution: In advanced COPD, severe ventilation-perfusion (V/Q) mismatch and right-to-left shunting occur where blood bypasses ventilated alveoli. This creates 'shunt physiology' where supplemental oxygen cannot oxygenate blood because the blood never contacts ventilated areas. Even high-flow oxygen produces minimal improvement in PaO2. The presence of cyanosis with ongoing low PaO2 despite supplemental oxygen is the key diagnostic clue. Option D would show normal PaO2 on oxygen. Option C would show normal PaO2 and central cyanosis absent. Option A would show normal PaO2. This scenario explains why some COPD patients require long-term oxygen—their fundamental problem is V/Q mismatch, not simple hypoxemia.</w:t>
      </w:r>
    </w:p>
    <w:p>
      <w:r>
        <w:t>Positive Marks: 1</w:t>
      </w:r>
    </w:p>
    <w:p>
      <w:r>
        <w:t>Negative Marks: 0</w:t>
      </w:r>
    </w:p>
    <w:p>
      <w:r>
        <w:t>Question: A patient presents with cyanosis, SpO2 of 88% on room air, but arterial PaO2 of 95 mmHg and normal hemoglobin (15 g/dL). Cyanosis persists despite high-flow oxygen. What is the most likely diagnosis?</w:t>
      </w:r>
    </w:p>
    <w:p>
      <w:r>
        <w:t>(a) Peripheral cyanosis from vasoconstriction</w:t>
      </w:r>
    </w:p>
    <w:p>
      <w:r>
        <w:t>(b) Central cyanosis from pulmonary disease</w:t>
      </w:r>
    </w:p>
    <w:p>
      <w:r>
        <w:t>(c) Anemic hypoxia from chronic disease</w:t>
      </w:r>
    </w:p>
    <w:p>
      <w:r>
        <w:t>(d) Pseudocyanosis from methemoglobinemia or sulfhemoglobinemia</w:t>
      </w:r>
    </w:p>
    <w:p>
      <w:r>
        <w:t>Answer: d</w:t>
      </w:r>
    </w:p>
    <w:p>
      <w:r>
        <w:t>Solution: This clinical picture is pathognomonic for abnormal hemoglobin variants. Normal PaO2 (95 mmHg) with discordant low SpO2 (88%) and cyanosis indicates a saturation reading error and abnormal hemoglobin that cannot be fully oxygenated. Methemoglobin (from drugs like dapsone, phenazopyridine, or topical anesthetics) and sulfhemoglobin appear as cyanosis unresponsive to oxygen. Pulse oximetry gives falsely low readings. Option B requires low PaO2. Option A would show normal SpO2 and normal PaO2. Option C presents with low hemoglobin and low PaO2. The discordance between normal PaO2 and low SpO2 is the diagnostic key—suspect abnormal hemoglobin. Management: discontinue offending agent; methylene blue for methemoglobinemia.</w:t>
      </w:r>
    </w:p>
    <w:p>
      <w:r>
        <w:t>Positive Marks: 1</w:t>
      </w:r>
    </w:p>
    <w:p>
      <w:r>
        <w:t>Negative Marks: 0</w:t>
      </w:r>
    </w:p>
    <w:p>
      <w:r>
        <w:t>Question: In chronic hypoxia from high-altitude living, which physiological compensatory mechanism becomes most prominent over weeks to months?</w:t>
      </w:r>
    </w:p>
    <w:p>
      <w:r>
        <w:t>(a) Increased erythropoietin-stimulated hemoglobin and red blood cell production (polycythemia)</w:t>
      </w:r>
    </w:p>
    <w:p>
      <w:r>
        <w:t>(b) Immediate and sustained increase in cardiac output and heart rate</w:t>
      </w:r>
    </w:p>
    <w:p>
      <w:r>
        <w:t>(c) Metabolic alkalosis to enhance oxygen binding to hemoglobin</w:t>
      </w:r>
    </w:p>
    <w:p>
      <w:r>
        <w:t>(d) Decreased metabolic rate reducing overall oxygen demand</w:t>
      </w:r>
    </w:p>
    <w:p>
      <w:r>
        <w:t>Answer: a</w:t>
      </w:r>
    </w:p>
    <w:p>
      <w:r>
        <w:t>Solution: Chronic hypoxia stimulates renal erythropoietin (EPO) release, increasing hemoglobin and red blood cell production over days to weeks. This polycythemia increases oxygen-carrying capacity and is the body's major long-term adaptation to chronic low oxygen. Secondary benefits: increased blood viscosity aids oxygen delivery; enhanced 2,3-DPG production shifts oxygen dissociation curve rightward. Option D doesn't significantly occur. Option B is acute, not sustained chronically (actually heart rate may normalize). Option C occurs acutely but isn't the major compensation. Acclimatized individuals have hemoglobin 16-20 g/dL compared to sea-level 14-15 g/dL. This explains why high-altitude natives tolerate low SpO2 better than sea-level residents—their higher hemoglobin maintains adequate oxygen content.</w:t>
      </w:r>
    </w:p>
    <w:p>
      <w:r>
        <w:t>Positive Marks: 1</w:t>
      </w:r>
    </w:p>
    <w:p>
      <w:r>
        <w:t>Negative Marks: 0</w:t>
      </w:r>
    </w:p>
    <w:p>
      <w:r>
        <w:t>Question: A high-altitude climber at 5000 meters has SpO2 of 82% and mild dyspnea but normal hemoglobin concentration and normal cardiac output. Yet the climber does NOT show cyanosis. The best explanation is:</w:t>
      </w:r>
    </w:p>
    <w:p>
      <w:r>
        <w:t>(a) Peripheral vasoconstriction prevents cyanosis appearance despite hypoxia</w:t>
      </w:r>
    </w:p>
    <w:p>
      <w:r>
        <w:t>(b) Acclimatized individuals cannot develop cyanosis at altitude</w:t>
      </w:r>
    </w:p>
    <w:p>
      <w:r>
        <w:t>(c) Cold temperature reduces hemoglobin's oxygen affinity</w:t>
      </w:r>
    </w:p>
    <w:p>
      <w:r>
        <w:t>(d) The deoxygenated hemoglobin level is insufficient to produce visible cyanosis</w:t>
      </w:r>
    </w:p>
    <w:p>
      <w:r>
        <w:t>Answer: d</w:t>
      </w:r>
    </w:p>
    <w:p>
      <w:r>
        <w:t>Solution: Cyanosis requires absolute deoxygenated hemoglobin &gt;5 g/dL. At SpO2 82% with normal hemoglobin (15 g/dL), roughly 18% × 15 = 2.7 g/dL is deoxygenated—below the 5 g/dL threshold for visible cyanosis. This is why cyanosis is ABSENT in mild-moderate hypoxia in non-anemic patients but PRESENT in anemic patients at higher saturation (e.g., Hb 8 g/dL at SpO2 95% can show cyanosis). Conversely, someone with hemoglobin 20 g/dL (polycythemia) shows cyanosis at higher saturation. Option A doesn't explain normal SpO2 readings. Option C doesn't affect cyanosis appearance. Option B is false. This principle explains why cyanosis is an unreliable clinical sign—absent in anemia despite severe hypoxia, present in polycythemia despite mild hypoxia.</w:t>
      </w:r>
    </w:p>
    <w:p>
      <w:r>
        <w:t>Positive Marks: 1</w:t>
      </w:r>
    </w:p>
    <w:p>
      <w:r>
        <w:t>Negative Marks: 0</w:t>
      </w:r>
    </w:p>
    <w:p>
      <w:r>
        <w:t>Question: In a patient with acute severe hypoxia and respiratory distress, the PRIMARY nursing priority is:</w:t>
      </w:r>
    </w:p>
    <w:p>
      <w:r>
        <w:t>(a) Encouraging deep breathing and coughing exercises to improve ventilation</w:t>
      </w:r>
    </w:p>
    <w:p>
      <w:r>
        <w:t>(b) Establishing and maintaining a patent airway with high-flow oxygen</w:t>
      </w:r>
    </w:p>
    <w:p>
      <w:r>
        <w:t>(c) Calming the patient through reassurance and emotional support alone</w:t>
      </w:r>
    </w:p>
    <w:p>
      <w:r>
        <w:t>(d) Placing the patient in semi-Fowler's position and monitoring vital signs</w:t>
      </w:r>
    </w:p>
    <w:p>
      <w:r>
        <w:t>Answer: b</w:t>
      </w:r>
    </w:p>
    <w:p>
      <w:r>
        <w:t>Solution: The ABCs (Airway, Breathing, Circulation) hierarchy dictates that airway patency is FIRST priority in any respiratory emergency. Without a patent airway, oxygen cannot reach the lungs regardless of supplementation. High-flow oxygen (non-rebreather mask, 10-15 L/min) is immediately needed to maximize FiO2. Once airway/breathing are stabilized, other supportive measures follow. Option C, while important, is secondary. Option D is positioning that may help but doesn't address airway. Option A may be helpful in less acute situations but not for severe acute hypoxia where ventilation is already compromised. MNEMONIC for respiratory emergencies: Airway → Oxygen → Position → Support. Oxygen therapy is most effective when combined with airway management and treatment of underlying cause.</w:t>
      </w:r>
    </w:p>
    <w:p>
      <w:r>
        <w:t>Positive Marks: 1</w:t>
      </w:r>
    </w:p>
    <w:p>
      <w:r>
        <w:t>Negative Marks: 0</w:t>
      </w:r>
    </w:p>
    <w:p>
      <w:r>
        <w:t>Question: A patient with dyspnea, cyanosis of lips and earlobes, and normal arterial blood gases on room air persists with cyanosis even after receiving 15 minutes of high-flow oxygen. What is the most likely diagnosis?</w:t>
      </w:r>
    </w:p>
    <w:p>
      <w:r>
        <w:t>(a) Severe left-sided heart failure with pulmonary edema</w:t>
      </w:r>
    </w:p>
    <w:p>
      <w:r>
        <w:t>(b) Acute respiratory distress syndrome (ARDS)</w:t>
      </w:r>
    </w:p>
    <w:p>
      <w:r>
        <w:t>(c) Methemoglobinemia or other abnormal hemoglobinopathy</w:t>
      </w:r>
    </w:p>
    <w:p>
      <w:r>
        <w:t>(d) Hypoxic hypoxia from intrapulmonary shunting</w:t>
      </w:r>
    </w:p>
    <w:p>
      <w:r>
        <w:t>Answer: c</w:t>
      </w:r>
    </w:p>
    <w:p>
      <w:r>
        <w:t>Solution: The pathognomonic feature is NORMAL arterial blood gases despite cyanosis that persists despite supplemental oxygen—this discordance between expected and observed findings points to abnormal hemoglobin. In methemoglobinemia (impaired hemoglobin unable to bind oxygen normally), saturation readings are unreliable and cyanosis appears despite normal PaO2. The key diagnostic clue: normal ABGs should eliminate hypoxia as the cause. Hemoglobinopathies (sickle cell, thalassemia) can also present this way. Option D, A, dnd D would all show ABNORMAL PaO2 (low). Additional diagnostic test: co-oximetry showing abnormal hemoglobin species. Management: identify and remove causative agent (drugs like dapsone, phenazopyridine); methylene blue for acute methemoglobinemia. This case illustrates why relying on pulse oximetry and SpO2 alone is dangerous—ABG and co-oximetry provide essential information.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