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cerebral lobe is primarily responsible for motor control and executive functions?</w:t>
      </w:r>
    </w:p>
    <w:p>
      <w:r>
        <w:t>(a) Frontal lobe</w:t>
      </w:r>
    </w:p>
    <w:p>
      <w:r>
        <w:t>(b) Occipital lobe</w:t>
      </w:r>
    </w:p>
    <w:p>
      <w:r>
        <w:t>(c) Temporal lobe</w:t>
      </w:r>
    </w:p>
    <w:p>
      <w:r>
        <w:t>(d) Parietal lobe</w:t>
      </w:r>
    </w:p>
    <w:p>
      <w:r>
        <w:t>Answer: a</w:t>
      </w:r>
    </w:p>
    <w:p>
      <w:r>
        <w:t>Solution: The frontal lobe contains the motor cortex (precentral gyrus) and prefrontal cortex responsible for voluntary movements, planning, and executive functions. Parietal lobe processes sensory information; temporal lobe is for hearing and memory; occipital lobe is for vision. Memory aid: 'Frontal = Front = Forward motion and decision-making'.</w:t>
      </w:r>
    </w:p>
    <w:p>
      <w:r>
        <w:t>Positive Marks: 1</w:t>
      </w:r>
    </w:p>
    <w:p>
      <w:r>
        <w:t>Negative Marks: 0</w:t>
      </w:r>
    </w:p>
    <w:p>
      <w:r>
        <w:t>Question: The cerebrum is separated from the cerebellum by which anatomical structure?</w:t>
      </w:r>
    </w:p>
    <w:p>
      <w:r>
        <w:t>(a) Pia mater</w:t>
      </w:r>
    </w:p>
    <w:p>
      <w:r>
        <w:t>(b) Falx cerebri</w:t>
      </w:r>
    </w:p>
    <w:p>
      <w:r>
        <w:t>(c) Tentorium cerebelli</w:t>
      </w:r>
    </w:p>
    <w:p>
      <w:r>
        <w:t>(d) Dura mater</w:t>
      </w:r>
    </w:p>
    <w:p>
      <w:r>
        <w:t>Answer: c</w:t>
      </w:r>
    </w:p>
    <w:p>
      <w:r>
        <w:t>Solution: The tentorium cerebelli is a fold of dura mater separating the cerebrum from the cerebellum. Falx cerebri separates the two cerebral hemispheres; dura mater and pia mater are meningeal layers. The tentorium acts as a physical partition in the cranial vault.</w:t>
      </w:r>
    </w:p>
    <w:p>
      <w:r>
        <w:t>Positive Marks: 1</w:t>
      </w:r>
    </w:p>
    <w:p>
      <w:r>
        <w:t>Negative Marks: 0</w:t>
      </w:r>
    </w:p>
    <w:p>
      <w:r>
        <w:t>Question: Which major sulcus separates the frontal lobe from the temporal lobe?</w:t>
      </w:r>
    </w:p>
    <w:p>
      <w:r>
        <w:t>(a) Central sulcus</w:t>
      </w:r>
    </w:p>
    <w:p>
      <w:r>
        <w:t>(b) Intraparietal sulcus</w:t>
      </w:r>
    </w:p>
    <w:p>
      <w:r>
        <w:t>(c) Lateral sulcus</w:t>
      </w:r>
    </w:p>
    <w:p>
      <w:r>
        <w:t>(d) Calcarine sulcus</w:t>
      </w:r>
    </w:p>
    <w:p>
      <w:r>
        <w:t>Answer: c</w:t>
      </w:r>
    </w:p>
    <w:p>
      <w:r>
        <w:t>Solution: The lateral sulcus (Sylvian fissure) is the major groove separating frontal and temporal lobes. The central sulcus separates frontal from parietal lobes; calcarine sulcus is in the occipital region; intraparietal sulcus divides the parietal lobe. The lateral sulcus is the most prominent landmark on the lateral brain surface.</w:t>
      </w:r>
    </w:p>
    <w:p>
      <w:r>
        <w:t>Positive Marks: 1</w:t>
      </w:r>
    </w:p>
    <w:p>
      <w:r>
        <w:t>Negative Marks: 0</w:t>
      </w:r>
    </w:p>
    <w:p>
      <w:r>
        <w:t>Question: Which area of the cerebrum is specialized for processing visual information?</w:t>
      </w:r>
    </w:p>
    <w:p>
      <w:r>
        <w:t>(a) Occipital lobe</w:t>
      </w:r>
    </w:p>
    <w:p>
      <w:r>
        <w:t>(b) Temporal lobe</w:t>
      </w:r>
    </w:p>
    <w:p>
      <w:r>
        <w:t>(c) Parietal lobe</w:t>
      </w:r>
    </w:p>
    <w:p>
      <w:r>
        <w:t>(d) Frontal lobe</w:t>
      </w:r>
    </w:p>
    <w:p>
      <w:r>
        <w:t>Answer: a</w:t>
      </w:r>
    </w:p>
    <w:p>
      <w:r>
        <w:t>Solution: The occipital lobe, specifically the primary visual cortex in the calcarine fissure, processes visual stimuli. Temporal lobe processes auditory and olfactory information; frontal lobe handles motor and executive functions; parietal lobe processes sensory information. The occipital lobe occupies the posterior-most brain region.</w:t>
      </w:r>
    </w:p>
    <w:p>
      <w:r>
        <w:t>Positive Marks: 1</w:t>
      </w:r>
    </w:p>
    <w:p>
      <w:r>
        <w:t>Negative Marks: 0</w:t>
      </w:r>
    </w:p>
    <w:p>
      <w:r>
        <w:t>Question: Broca's area is located in which part of the cerebrum?</w:t>
      </w:r>
    </w:p>
    <w:p>
      <w:r>
        <w:t>(a) Superior temporal gyrus</w:t>
      </w:r>
    </w:p>
    <w:p>
      <w:r>
        <w:t>(b) Postcentral gyrus</w:t>
      </w:r>
    </w:p>
    <w:p>
      <w:r>
        <w:t>(c) Angular gyrus</w:t>
      </w:r>
    </w:p>
    <w:p>
      <w:r>
        <w:t>(d) Inferior frontal gyrus of the dominant hemisphere</w:t>
      </w:r>
    </w:p>
    <w:p>
      <w:r>
        <w:t>Answer: d</w:t>
      </w:r>
    </w:p>
    <w:p>
      <w:r>
        <w:t>Solution: Broca's area is located in the inferior frontal gyrus (Brodmann area 44 and 45) of the dominant hemisphere (usually left), controlling speech production. Wernicke's area is in superior temporal gyrus; postcentral gyrus is sensory cortex; angular gyrus is for language comprehension. Memory aid: 'Broca = Production = Front part of language brain'.</w:t>
      </w:r>
    </w:p>
    <w:p>
      <w:r>
        <w:t>Positive Marks: 1</w:t>
      </w:r>
    </w:p>
    <w:p>
      <w:r>
        <w:t>Negative Marks: 0</w:t>
      </w:r>
    </w:p>
    <w:p>
      <w:r>
        <w:t>Question: Damage to Wernicke's area results in which type of language disturbance?</w:t>
      </w:r>
    </w:p>
    <w:p>
      <w:r>
        <w:t>(a) Receptive aphasia with fluent but meaningless speech</w:t>
      </w:r>
    </w:p>
    <w:p>
      <w:r>
        <w:t>(b) Dyslexia affecting reading only</w:t>
      </w:r>
    </w:p>
    <w:p>
      <w:r>
        <w:t>(c) Expressive aphasia with non-fluent speech</w:t>
      </w:r>
    </w:p>
    <w:p>
      <w:r>
        <w:t>(d) Dysarthria with slurred speech</w:t>
      </w:r>
    </w:p>
    <w:p>
      <w:r>
        <w:t>Answer: a</w:t>
      </w:r>
    </w:p>
    <w:p>
      <w:r>
        <w:t>Solution: Wernicke's area (superior temporal gyrus) is responsible for language comprehension; damage causes receptive/fluent aphasia—speech sounds normal but lacks meaning. Broca's area damage causes expressive/non-fluent aphasia; dysarthria is articulatory dysfunction; dyslexia is reading-specific. Patients speak fluently but don't understand—characteristic of Wernicke's aphasia.</w:t>
      </w:r>
    </w:p>
    <w:p>
      <w:r>
        <w:t>Positive Marks: 1</w:t>
      </w:r>
    </w:p>
    <w:p>
      <w:r>
        <w:t>Negative Marks: 0</w:t>
      </w:r>
    </w:p>
    <w:p>
      <w:r>
        <w:t>Question: Which gyrus contains the primary motor cortex?</w:t>
      </w:r>
    </w:p>
    <w:p>
      <w:r>
        <w:t>(a) Cingulate gyrus</w:t>
      </w:r>
    </w:p>
    <w:p>
      <w:r>
        <w:t>(b) Precentral gyrus</w:t>
      </w:r>
    </w:p>
    <w:p>
      <w:r>
        <w:t>(c) Postcentral gyrus</w:t>
      </w:r>
    </w:p>
    <w:p>
      <w:r>
        <w:t>(d) Middle frontal gyrus</w:t>
      </w:r>
    </w:p>
    <w:p>
      <w:r>
        <w:t>Answer: b</w:t>
      </w:r>
    </w:p>
    <w:p>
      <w:r>
        <w:t>Solution: The precentral gyrus (anterior to central sulcus) contains the primary motor cortex (Brodmann area 4). Postcentral gyrus contains primary sensory cortex; middle frontal gyrus is part of prefrontal cortex; cingulate gyrus has limbic functions. The motor cortex is organized somatotopically as the motor homunculus.</w:t>
      </w:r>
    </w:p>
    <w:p>
      <w:r>
        <w:t>Positive Marks: 1</w:t>
      </w:r>
    </w:p>
    <w:p>
      <w:r>
        <w:t>Negative Marks: 0</w:t>
      </w:r>
    </w:p>
    <w:p>
      <w:r>
        <w:t>Question: The central sulcus separates which two lobes of the brain?</w:t>
      </w:r>
    </w:p>
    <w:p>
      <w:r>
        <w:t>(a) Frontal lobe from temporal lobe</w:t>
      </w:r>
    </w:p>
    <w:p>
      <w:r>
        <w:t>(b) Frontal lobe from parietal lobe</w:t>
      </w:r>
    </w:p>
    <w:p>
      <w:r>
        <w:t>(c) Parietal lobe from temporal lobe</w:t>
      </w:r>
    </w:p>
    <w:p>
      <w:r>
        <w:t>(d) Parietal lobe from occipital lobe</w:t>
      </w:r>
    </w:p>
    <w:p>
      <w:r>
        <w:t>Answer: b</w:t>
      </w:r>
    </w:p>
    <w:p>
      <w:r>
        <w:t>Solution: The central sulcus (of Rolando) is the major groove running from the medial to lateral surface, separating motor cortex (frontal) from sensory cortex (parietal). Lateral sulcus separates frontal from temporal; parieto-occipital sulcus separates parietal from occipital lobes. This is one of the most important anatomical landmarks.</w:t>
      </w:r>
    </w:p>
    <w:p>
      <w:r>
        <w:t>Positive Marks: 1</w:t>
      </w:r>
    </w:p>
    <w:p>
      <w:r>
        <w:t>Negative Marks: 0</w:t>
      </w:r>
    </w:p>
    <w:p>
      <w:r>
        <w:t>Question: Which functional area is responsible for processing auditory information?</w:t>
      </w:r>
    </w:p>
    <w:p>
      <w:r>
        <w:t>(a) Precuneus</w:t>
      </w:r>
    </w:p>
    <w:p>
      <w:r>
        <w:t>(b) Angular gyrus</w:t>
      </w:r>
    </w:p>
    <w:p>
      <w:r>
        <w:t>(c) Supramarginal gyrus</w:t>
      </w:r>
    </w:p>
    <w:p>
      <w:r>
        <w:t>(d) Superior temporal gyrus</w:t>
      </w:r>
    </w:p>
    <w:p>
      <w:r>
        <w:t>Answer: d</w:t>
      </w:r>
    </w:p>
    <w:p>
      <w:r>
        <w:t>Solution: The primary auditory cortex is located in the superior temporal gyrus (Heschl's gyrus), processing sound and speech sounds. Angular gyrus associates auditory-visual-tactile information; supramarginal gyrus is involved in phonological processing; precuneus is involved in self-referential processing. Damage here causes cortical deafness or auditory agnosia.</w:t>
      </w:r>
    </w:p>
    <w:p>
      <w:r>
        <w:t>Positive Marks: 1</w:t>
      </w:r>
    </w:p>
    <w:p>
      <w:r>
        <w:t>Negative Marks: 0</w:t>
      </w:r>
    </w:p>
    <w:p>
      <w:r>
        <w:t>Question: The postcentral gyrus contains which primary sensory area?</w:t>
      </w:r>
    </w:p>
    <w:p>
      <w:r>
        <w:t>(a) Primary visual cortex</w:t>
      </w:r>
    </w:p>
    <w:p>
      <w:r>
        <w:t>(b) Primary olfactory cortex</w:t>
      </w:r>
    </w:p>
    <w:p>
      <w:r>
        <w:t>(c) Primary somatosensory cortex</w:t>
      </w:r>
    </w:p>
    <w:p>
      <w:r>
        <w:t>(d) Primary motor cortex</w:t>
      </w:r>
    </w:p>
    <w:p>
      <w:r>
        <w:t>Answer: c</w:t>
      </w:r>
    </w:p>
    <w:p>
      <w:r>
        <w:t>Solution: The postcentral gyrus (posterior to central sulcus) contains the primary somatosensory cortex (Brodmann area 1, 2, 3) organized as a sensory homunculus. Precentral gyrus has motor cortex; occipital lobe has visual cortex; olfactory cortex is in medial temporal lobe. Sensory information enters through the thalamus to this area.</w:t>
      </w:r>
    </w:p>
    <w:p>
      <w:r>
        <w:t>Positive Marks: 1</w:t>
      </w:r>
    </w:p>
    <w:p>
      <w:r>
        <w:t>Negative Marks: 0</w:t>
      </w:r>
    </w:p>
    <w:p>
      <w:r>
        <w:t>Question: Broca's area is found in which hemisphere in most individuals?</w:t>
      </w:r>
    </w:p>
    <w:p>
      <w:r>
        <w:t>(a) Left (dominant) hemisphere</w:t>
      </w:r>
    </w:p>
    <w:p>
      <w:r>
        <w:t>(b) Varies with handedness only</w:t>
      </w:r>
    </w:p>
    <w:p>
      <w:r>
        <w:t>(c) Right (non-dominant) hemisphere</w:t>
      </w:r>
    </w:p>
    <w:p>
      <w:r>
        <w:t>(d) Both hemispheres equally</w:t>
      </w:r>
    </w:p>
    <w:p>
      <w:r>
        <w:t>Answer: a</w:t>
      </w:r>
    </w:p>
    <w:p>
      <w:r>
        <w:t>Solution: In approximately 95% of right-handed and 70% of left-handed individuals, Broca's area is located in the left hemisphere. The dominant hemisphere (usually left) contains language areas. Right hemisphere contains corresponding areas for prosody and emotional aspects of speech. This hemispheric dominance is called cerebral lateralization.</w:t>
      </w:r>
    </w:p>
    <w:p>
      <w:r>
        <w:t>Positive Marks: 1</w:t>
      </w:r>
    </w:p>
    <w:p>
      <w:r>
        <w:t>Negative Marks: 0</w:t>
      </w:r>
    </w:p>
    <w:p>
      <w:r>
        <w:t>Question: Which area of the cerebral cortex is responsible for conscious voluntary movement?</w:t>
      </w:r>
    </w:p>
    <w:p>
      <w:r>
        <w:t>(a) Premotor cortex</w:t>
      </w:r>
    </w:p>
    <w:p>
      <w:r>
        <w:t>(b) Posterior parietal cortex</w:t>
      </w:r>
    </w:p>
    <w:p>
      <w:r>
        <w:t>(c) Supplementary motor area</w:t>
      </w:r>
    </w:p>
    <w:p>
      <w:r>
        <w:t>(d) Primary motor cortex in precentral gyrus</w:t>
      </w:r>
    </w:p>
    <w:p>
      <w:r>
        <w:t>Answer: d</w:t>
      </w:r>
    </w:p>
    <w:p>
      <w:r>
        <w:t>Solution: The primary motor cortex (M1) in the precentral gyrus executes conscious voluntary movements through direct connections with spinal motor neurons. Supplementary and premotor areas plan movements; posterior parietal cortex integrates sensory information. The primary motor cortex shows direct cortical control of fine, precise movements especially in hands.</w:t>
      </w:r>
    </w:p>
    <w:p>
      <w:r>
        <w:t>Positive Marks: 1</w:t>
      </w:r>
    </w:p>
    <w:p>
      <w:r>
        <w:t>Negative Marks: 0</w:t>
      </w:r>
    </w:p>
    <w:p>
      <w:r>
        <w:t>Question: A patient has damage to the left motor cortex affecting the arm area. Which motor deficit would be expected?</w:t>
      </w:r>
    </w:p>
    <w:p>
      <w:r>
        <w:t>(a) No motor deficit due to crossed pathways</w:t>
      </w:r>
    </w:p>
    <w:p>
      <w:r>
        <w:t>(b) Bilateral arm weakness</w:t>
      </w:r>
    </w:p>
    <w:p>
      <w:r>
        <w:t>(c) Right arm weakness or paralysis</w:t>
      </w:r>
    </w:p>
    <w:p>
      <w:r>
        <w:t>(d) Left arm weakness or paralysis</w:t>
      </w:r>
    </w:p>
    <w:p>
      <w:r>
        <w:t>Answer: c</w:t>
      </w:r>
    </w:p>
    <w:p>
      <w:r>
        <w:t>Solution: The motor cortex has crossed (contralateral) innervation—the right motor cortex controls left body and vice versa. Damage to left motor cortex causes right-sided weakness. This occurs because corticospinal tract fibers decussate in the medullary pyramids before reaching the spinal cord. This is the basis of contralateral motor deficits in strokes.</w:t>
      </w:r>
    </w:p>
    <w:p>
      <w:r>
        <w:t>Positive Marks: 1</w:t>
      </w:r>
    </w:p>
    <w:p>
      <w:r>
        <w:t>Negative Marks: 0</w:t>
      </w:r>
    </w:p>
    <w:p>
      <w:r>
        <w:t>Question: Which lobe damage would result in problems with emotional regulation and personality changes?</w:t>
      </w:r>
    </w:p>
    <w:p>
      <w:r>
        <w:t>(a) Occipital lobe</w:t>
      </w:r>
    </w:p>
    <w:p>
      <w:r>
        <w:t>(b) Frontal lobe, particularly prefrontal cortex</w:t>
      </w:r>
    </w:p>
    <w:p>
      <w:r>
        <w:t>(c) Parietal lobe</w:t>
      </w:r>
    </w:p>
    <w:p>
      <w:r>
        <w:t>(d) Temporal lobe</w:t>
      </w:r>
    </w:p>
    <w:p>
      <w:r>
        <w:t>Answer: b</w:t>
      </w:r>
    </w:p>
    <w:p>
      <w:r>
        <w:t>Solution: The prefrontal cortex in the frontal lobe controls emotional regulation, impulse control, and personality expression. Damage here causes behavioral changes, impulsivity, and personality alterations (as in the classic Phineas Gage case). Temporal lobe affects memory; parietal affects sensation; occipital affects vision. The frontal lobe is crucial for personality and social behavior.</w:t>
      </w:r>
    </w:p>
    <w:p>
      <w:r>
        <w:t>Positive Marks: 1</w:t>
      </w:r>
    </w:p>
    <w:p>
      <w:r>
        <w:t>Negative Marks: 0</w:t>
      </w:r>
    </w:p>
    <w:p>
      <w:r>
        <w:t>Question: In Broca's aphasia, which speech characteristic is typically preserved despite expressive difficulties?</w:t>
      </w:r>
    </w:p>
    <w:p>
      <w:r>
        <w:t>(a) Speech automaticity</w:t>
      </w:r>
    </w:p>
    <w:p>
      <w:r>
        <w:t>(b) Articulation clarity</w:t>
      </w:r>
    </w:p>
    <w:p>
      <w:r>
        <w:t>(c) Comprehension of spoken language</w:t>
      </w:r>
    </w:p>
    <w:p>
      <w:r>
        <w:t>(d) Fluency of speech production</w:t>
      </w:r>
    </w:p>
    <w:p>
      <w:r>
        <w:t>Answer: c</w:t>
      </w:r>
    </w:p>
    <w:p>
      <w:r>
        <w:t>Solution: In Broca's (expressive) aphasia, comprehension is relatively preserved while speech production is non-fluent and effortful. Patients understand what is said but struggle to produce speech (agrammatism, anomia). Wernicke's aphasia shows the opposite—fluent speech with poor comprehension. This distinction is crucial clinically for localizing the lesion.</w:t>
      </w:r>
    </w:p>
    <w:p>
      <w:r>
        <w:t>Positive Marks: 1</w:t>
      </w:r>
    </w:p>
    <w:p>
      <w:r>
        <w:t>Negative Marks: 0</w:t>
      </w:r>
    </w:p>
    <w:p>
      <w:r>
        <w:t>Question: A patient presents with difficulty understanding commands but can speak fluently. This clinical picture suggests damage to which area?</w:t>
      </w:r>
    </w:p>
    <w:p>
      <w:r>
        <w:t>(a) Motor cortex in precentral gyrus</w:t>
      </w:r>
    </w:p>
    <w:p>
      <w:r>
        <w:t>(b) Broca's area in inferior frontal gyrus</w:t>
      </w:r>
    </w:p>
    <w:p>
      <w:r>
        <w:t>(c) Visual cortex in occipital lobe</w:t>
      </w:r>
    </w:p>
    <w:p>
      <w:r>
        <w:t>(d) Wernicke's area in superior temporal gyrus</w:t>
      </w:r>
    </w:p>
    <w:p>
      <w:r>
        <w:t>Answer: d</w:t>
      </w:r>
    </w:p>
    <w:p>
      <w:r>
        <w:t>Solution: This describes receptive/fluent aphasia, characteristic of Wernicke's area damage. Speech is fluent but lacks meaning (jargon aphasia); comprehension is impaired. Broca's area damage causes non-fluent expressive aphasia with preserved comprehension—the opposite pattern. This dissociation is a key clinical finding in localizing aphasia.</w:t>
      </w:r>
    </w:p>
    <w:p>
      <w:r>
        <w:t>Positive Marks: 1</w:t>
      </w:r>
    </w:p>
    <w:p>
      <w:r>
        <w:t>Negative Marks: 0</w:t>
      </w:r>
    </w:p>
    <w:p>
      <w:r>
        <w:t>Question: The motor homunculus representation in the motor cortex demonstrates which neuroanatomical principle?</w:t>
      </w:r>
    </w:p>
    <w:p>
      <w:r>
        <w:t>(a) Bilateral motor representation for all functions</w:t>
      </w:r>
    </w:p>
    <w:p>
      <w:r>
        <w:t>(b) Somatotopic organization (body areas mapped to cortical regions)</w:t>
      </w:r>
    </w:p>
    <w:p>
      <w:r>
        <w:t>(c) No correlation between cortex and body parts</w:t>
      </w:r>
    </w:p>
    <w:p>
      <w:r>
        <w:t>(d) Random distribution of motor neurons</w:t>
      </w:r>
    </w:p>
    <w:p>
      <w:r>
        <w:t>Answer: b</w:t>
      </w:r>
    </w:p>
    <w:p>
      <w:r>
        <w:t>Solution: The motor homunculus shows somatotopic organization—different body parts are represented in specific cortical areas proportional to motor control requirements (disproportionately large face and hand areas). This organized 'map' allows for systematic correlation of cortical lesions with motor deficits. Somatotopy is fundamental to motor cortex organization and explains why specific cortical damage causes predictable motor losses.</w:t>
      </w:r>
    </w:p>
    <w:p>
      <w:r>
        <w:t>Positive Marks: 1</w:t>
      </w:r>
    </w:p>
    <w:p>
      <w:r>
        <w:t>Negative Marks: 0</w:t>
      </w:r>
    </w:p>
    <w:p>
      <w:r>
        <w:t>Question: Which clinical sign would you expect with damage to the superior temporal gyrus?</w:t>
      </w:r>
    </w:p>
    <w:p>
      <w:r>
        <w:t>(a) Loss of speech production</w:t>
      </w:r>
    </w:p>
    <w:p>
      <w:r>
        <w:t>(b) Loss of vision in one eye</w:t>
      </w:r>
    </w:p>
    <w:p>
      <w:r>
        <w:t>(c) Loss of sensation in contralateral limbs</w:t>
      </w:r>
    </w:p>
    <w:p>
      <w:r>
        <w:t>(d) Auditory agnosia or cortical deafness</w:t>
      </w:r>
    </w:p>
    <w:p>
      <w:r>
        <w:t>Answer: d</w:t>
      </w:r>
    </w:p>
    <w:p>
      <w:r>
        <w:t>Solution: Superior temporal gyrus contains primary and association auditory cortex; damage causes auditory processing deficits (agnosia—inability to recognize sounds despite intact hearing, or cortical deafness). Occipital lobe damage causes visual loss; postcentral gyrus damage causes sensory loss; Broca's area damage causes speech production loss. Heschl's gyrus in this region is critical for auditory processing.</w:t>
      </w:r>
    </w:p>
    <w:p>
      <w:r>
        <w:t>Positive Marks: 1</w:t>
      </w:r>
    </w:p>
    <w:p>
      <w:r>
        <w:t>Negative Marks: 0</w:t>
      </w:r>
    </w:p>
    <w:p>
      <w:r>
        <w:t>Question: A stroke in the middle cerebral artery territory affecting the precentral gyrus would result in which type of motor deficit?</w:t>
      </w:r>
    </w:p>
    <w:p>
      <w:r>
        <w:t>(a) Contralateral spastic paralysis with hyperreflexia</w:t>
      </w:r>
    </w:p>
    <w:p>
      <w:r>
        <w:t>(b) Ipsilateral flaccid paralysis</w:t>
      </w:r>
    </w:p>
    <w:p>
      <w:r>
        <w:t>(c) Cerebellar ataxia</w:t>
      </w:r>
    </w:p>
    <w:p>
      <w:r>
        <w:t>(d) Extrapyramidal rigidity</w:t>
      </w:r>
    </w:p>
    <w:p>
      <w:r>
        <w:t>Answer: a</w:t>
      </w:r>
    </w:p>
    <w:p>
      <w:r>
        <w:t>Solution: MCA territory includes the motor cortex; damage causes upper motor neuron deficit—contralateral spastic paralysis with hyperreflexia and positive Babinski sign. The pyramidal system (from motor cortex through corticospinal tract) causes spasticity. Cerebellar strokes cause ataxia; basal ganglia strokes cause rigidity. This is the classic presentation of cortical stroke affecting motor areas.</w:t>
      </w:r>
    </w:p>
    <w:p>
      <w:r>
        <w:t>Positive Marks: 1</w:t>
      </w:r>
    </w:p>
    <w:p>
      <w:r>
        <w:t>Negative Marks: 0</w:t>
      </w:r>
    </w:p>
    <w:p>
      <w:r>
        <w:t>Question: A 58-year-old male patient with hypertension suffered an acute stroke affecting the left precentral gyrus. As a nurse, what motor deficit would you expect to observe?</w:t>
      </w:r>
    </w:p>
    <w:p>
      <w:r>
        <w:t>(a) Loss of auditory sensation in the right ear</w:t>
      </w:r>
    </w:p>
    <w:p>
      <w:r>
        <w:t>(b) Paralysis of the right arm and right side of the face</w:t>
      </w:r>
    </w:p>
    <w:p>
      <w:r>
        <w:t>(c) Loss of sensation on the right side of the body</w:t>
      </w:r>
    </w:p>
    <w:p>
      <w:r>
        <w:t>(d) Paralysis of the left arm and left side of the face</w:t>
      </w:r>
    </w:p>
    <w:p>
      <w:r>
        <w:t>Answer: b</w:t>
      </w:r>
    </w:p>
    <w:p>
      <w:r>
        <w:t>Solution: The precentral gyrus (anterior central gyrus) contains the primary motor cortex which controls voluntary movements. The corticospinal tract fibers decussate (cross over) at the medullary pyramids, resulting in contralateral motor control. Damage to the left precentral gyrus therefore causes paralysis on the right side of the body, with facial involvement because the motor homunculus shows facial representation in the lower precentral gyrus. Option d is incorrect because left hemisphere lesions produce right-sided (contralateral) deficits, not ipsilateral. Option c describes sensory loss, which results from postcentral gyrus damage (primary sensory cortex), not motor cortex damage. Option a is incorrect because auditory processing involves the superior temporal gyrus in the temporal lobe, not motor areas. Memory aid: 'Cross and lose' – brain lesions cause contralateral deficits due to pyramidal decussation. Essential for rapid neurological nursing assessments in acute stroke care.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