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24-year-old woman with regular 28-day menstrual cycles asks when ovulation is MOST likely to occur. Her LMP was 1st May. What is the BEST estimated date of ovulation?</w:t>
      </w:r>
    </w:p>
    <w:p>
      <w:r>
        <w:t>(a) 28th May</w:t>
      </w:r>
    </w:p>
    <w:p>
      <w:r>
        <w:t>(b) 10th May</w:t>
      </w:r>
    </w:p>
    <w:p>
      <w:r>
        <w:t>(c) 5th May</w:t>
      </w:r>
    </w:p>
    <w:p>
      <w:r>
        <w:t>(d) 14th May</w:t>
      </w:r>
    </w:p>
    <w:p>
      <w:r>
        <w:t>Answer: d</w:t>
      </w:r>
    </w:p>
    <w:p>
      <w:r>
        <w:t>Solution: ✅ Correct Answer: (d) 14th May – ovulation occurs ~14 days before next menses, day 14 in 28-day cycle.</w:t>
      </w:r>
    </w:p>
    <w:p>
      <w:r>
        <w:t>🧠 Clinical Rationale: Luteal phase is constant at 14 days; in 28-day cycle ovulation is day 14 (LMP +14 days).</w:t>
      </w:r>
    </w:p>
    <w:p>
      <w:r>
        <w:t>❌ Why Not Others: (c) is menstrual phase, (b) is proliferative phase, (a) is onset of next menses, not ovulation.</w:t>
      </w:r>
    </w:p>
    <w:p>
      <w:r>
        <w:t>⚡ 5-Second Recall: 28-day = Day 14 ovulation 🌟.</w:t>
      </w:r>
    </w:p>
    <w:p>
      <w:r>
        <w:t>🩺 Clinical Pearl: For cycle calculation, subtract 14 from total cycle length to get ovulation day.</w:t>
      </w:r>
    </w:p>
    <w:p>
      <w:r>
        <w:t>Positive Marks: 1</w:t>
      </w:r>
    </w:p>
    <w:p>
      <w:r>
        <w:t>Negative Marks: 0</w:t>
      </w:r>
    </w:p>
    <w:p>
      <w:r>
        <w:t>Question: A couple asks where fertilization MOST commonly occurs. The nurse's BEST answer is:</w:t>
      </w:r>
    </w:p>
    <w:p>
      <w:r>
        <w:t>(a) Ampulla of fallopian tube</w:t>
      </w:r>
    </w:p>
    <w:p>
      <w:r>
        <w:t>(b) Ovarian surface</w:t>
      </w:r>
    </w:p>
    <w:p>
      <w:r>
        <w:t>(c) Uterine cavity</w:t>
      </w:r>
    </w:p>
    <w:p>
      <w:r>
        <w:t>(d) Isthmus of fallopian tube</w:t>
      </w:r>
    </w:p>
    <w:p>
      <w:r>
        <w:t>Answer: a</w:t>
      </w:r>
    </w:p>
    <w:p>
      <w:r>
        <w:t>Solution: ✅ Correct Answer: (a) Ampulla – widest part of tube where ovum (12-24 hr viable) meets capacitated sperm.</w:t>
      </w:r>
    </w:p>
    <w:p>
      <w:r>
        <w:t>🧠 Clinical Rationale: Fimbriae pick ovum, fertilization in ampulla, then zygote travels 3-4 days to uterus.</w:t>
      </w:r>
    </w:p>
    <w:p>
      <w:r>
        <w:t>❌ Why Not Others: Uterus is implantation site, isthmus is ectopic-prone narrow part, ovary surface not fertilization site.</w:t>
      </w:r>
    </w:p>
    <w:p>
      <w:r>
        <w:t>⚡ 5-Second Recall: Ampulla = meeting point 🌟.</w:t>
      </w:r>
    </w:p>
    <w:p>
      <w:r>
        <w:t>Positive Marks: 1</w:t>
      </w:r>
    </w:p>
    <w:p>
      <w:r>
        <w:t>Negative Marks: 0</w:t>
      </w:r>
    </w:p>
    <w:p>
      <w:r>
        <w:t>Question: Implantation of blastocyst MOST commonly occurs on which day after fertilization, corresponding to which menstrual day in 28-day cycle?</w:t>
      </w:r>
    </w:p>
    <w:p>
      <w:r>
        <w:t>(a) Day 2-3 post-fertilization, menstrual day 16-17</w:t>
      </w:r>
    </w:p>
    <w:p>
      <w:r>
        <w:t>(b) Day 6-10 post-fertilization, menstrual day 20-24</w:t>
      </w:r>
    </w:p>
    <w:p>
      <w:r>
        <w:t>(c) Day 14 post-fertilization, menstrual day 28</w:t>
      </w:r>
    </w:p>
    <w:p>
      <w:r>
        <w:t>(d) Day 1 post-fertilization, menstrual day 15</w:t>
      </w:r>
    </w:p>
    <w:p>
      <w:r>
        <w:t>Answer: b</w:t>
      </w:r>
    </w:p>
    <w:p>
      <w:r>
        <w:t>Solution: ✅ Correct Answer: (b) Window of implantation 6-10 days (mostly 8-9), during secretory receptive endometrium.</w:t>
      </w:r>
    </w:p>
    <w:p>
      <w:r>
        <w:t>🧠 Clinical Rationale: Synchrony between blastocyst hatching (day 5-6) and pinopodes in luteal phase critical.</w:t>
      </w:r>
    </w:p>
    <w:p>
      <w:r>
        <w:t>❌ Why Not Others: Earlier embryo still in tube as morula, day 14 is missed menses time.</w:t>
      </w:r>
    </w:p>
    <w:p>
      <w:r>
        <w:t>⚡ 5-Second Recall: Implant day 7 = menstrual day 21 🌟.</w:t>
      </w:r>
    </w:p>
    <w:p>
      <w:r>
        <w:t>Positive Marks: 1</w:t>
      </w:r>
    </w:p>
    <w:p>
      <w:r>
        <w:t>Negative Marks: 0</w:t>
      </w:r>
    </w:p>
    <w:p>
      <w:r>
        <w:t>Question: Placenta develops from which two components?</w:t>
      </w:r>
    </w:p>
    <w:p>
      <w:r>
        <w:t>(a) Yolk sac and decidua parietalis</w:t>
      </w:r>
    </w:p>
    <w:p>
      <w:r>
        <w:t>(b) Allantois and decidua capsularis</w:t>
      </w:r>
    </w:p>
    <w:p>
      <w:r>
        <w:t>(c) Amnion and decidua capsularis</w:t>
      </w:r>
    </w:p>
    <w:p>
      <w:r>
        <w:t>(d) Chorion frondosum and decidua basalis</w:t>
      </w:r>
    </w:p>
    <w:p>
      <w:r>
        <w:t>Answer: d</w:t>
      </w:r>
    </w:p>
    <w:p>
      <w:r>
        <w:t>Solution: ✅ Fetal part is chorion frondosum, maternal part is decidua basalis — together form definitive placenta.</w:t>
      </w:r>
    </w:p>
    <w:p>
      <w:r>
        <w:t>🧠 Fetal + Maternal = Frondosum + Basalis — remember FB pair.</w:t>
      </w:r>
    </w:p>
    <w:p>
      <w:r>
        <w:t>❌ Amnion, yolk sac, allantois do not form placental mass; capsularis/parietalis are not maternal placental bed.</w:t>
      </w:r>
    </w:p>
    <w:p>
      <w:r>
        <w:t>⚡ NORCET Fact: Placenta is fetomaternal hemochorial organ, fully formed by 12 weeks, functional lifespan till term.</w:t>
      </w:r>
    </w:p>
    <w:p>
      <w:r>
        <w:t>Positive Marks: 1</w:t>
      </w:r>
    </w:p>
    <w:p>
      <w:r>
        <w:t>Negative Marks: 0</w:t>
      </w:r>
    </w:p>
    <w:p>
      <w:r>
        <w:t>Question: Amnion and chorion layers from inside outwards are:</w:t>
      </w:r>
    </w:p>
    <w:p>
      <w:r>
        <w:t>(a) Yolk sac then amnion</w:t>
      </w:r>
    </w:p>
    <w:p>
      <w:r>
        <w:t>(b) Amnion (inner) then chorion (outer) apposed to decidua</w:t>
      </w:r>
    </w:p>
    <w:p>
      <w:r>
        <w:t>(c) Decidua then amnion only</w:t>
      </w:r>
    </w:p>
    <w:p>
      <w:r>
        <w:t>(d) Chorion then amnion</w:t>
      </w:r>
    </w:p>
    <w:p>
      <w:r>
        <w:t>Answer: b</w:t>
      </w:r>
    </w:p>
    <w:p>
      <w:r>
        <w:t>Solution: ✅ Innermost amnion lines fluid, outer chorion fuses with amnion — amniochorionic membrane.</w:t>
      </w:r>
    </w:p>
    <w:p>
      <w:r>
        <w:t>🧠 A for Amnion = Adjacent to baby — innermost.</w:t>
      </w:r>
    </w:p>
    <w:p>
      <w:r>
        <w:t>❌ Reverse order is wrong; yolk sac regresses; decidua is maternal outermost.</w:t>
      </w:r>
    </w:p>
    <w:p>
      <w:r>
        <w:t>⚡ NORCET Fact: Amnion is avascular, derived from epiblast; rupture of membranes = rupture of amniochorion.</w:t>
      </w:r>
    </w:p>
    <w:p>
      <w:r>
        <w:t>Positive Marks: 1</w:t>
      </w:r>
    </w:p>
    <w:p>
      <w:r>
        <w:t>Negative Marks: 0</w:t>
      </w:r>
    </w:p>
    <w:p>
      <w:r>
        <w:t>Question: In fetal circulation, which vessel carries the most highly oxygenated blood from placenta to fetus?</w:t>
      </w:r>
    </w:p>
    <w:p>
      <w:r>
        <w:t>(a) Ductus arteriosus</w:t>
      </w:r>
    </w:p>
    <w:p>
      <w:r>
        <w:t>(b) Pulmonary vein</w:t>
      </w:r>
    </w:p>
    <w:p>
      <w:r>
        <w:t>(c) Umbilical artery</w:t>
      </w:r>
    </w:p>
    <w:p>
      <w:r>
        <w:t>(d) Umbilical vein</w:t>
      </w:r>
    </w:p>
    <w:p>
      <w:r>
        <w:t>Answer: d</w:t>
      </w:r>
    </w:p>
    <w:p>
      <w:r>
        <w:t>Solution: ✅ Umbilical vein carries oxygenated blood (SpO2 ~80%) from placenta to fetus — single vein, two arteries is fetal rule. 🧠 Vein TO heart in fetus = oxygenated (reverse of adult); remember UV = Utmost oxygen. ❌ Umbilical arteries carry deoxygenated blood to placenta; DA shunts deoxygenated blood; fetal pulmonary veins carry little deoxygenated blood. ⚡ NORCET Ultra: Highest O2 = umbilical vein &gt; ductus venosus &gt; IVC &gt; RA.</w:t>
      </w:r>
    </w:p>
    <w:p>
      <w:r>
        <w:t>Positive Marks: 1</w:t>
      </w:r>
    </w:p>
    <w:p>
      <w:r>
        <w:t>Negative Marks: 0</w:t>
      </w:r>
    </w:p>
    <w:p>
      <w:r>
        <w:t>Question: Succenturiate placenta is defined as:</w:t>
      </w:r>
    </w:p>
    <w:p>
      <w:r>
        <w:t>(a) Thin membranous placenta covering membranes</w:t>
      </w:r>
    </w:p>
    <w:p>
      <w:r>
        <w:t>(b) One or more small accessory lobes separate from main placenta connected by membranes with vessels</w:t>
      </w:r>
    </w:p>
    <w:p>
      <w:r>
        <w:t>(c) Single placenta with cord inserted at edge</w:t>
      </w:r>
    </w:p>
    <w:p>
      <w:r>
        <w:t>(d) Placenta with two equal lobes</w:t>
      </w:r>
    </w:p>
    <w:p>
      <w:r>
        <w:t>Answer: b</w:t>
      </w:r>
    </w:p>
    <w:p>
      <w:r>
        <w:t>Solution: ✅ Succenturiate = small accessory lobe(s) apart from main disc, joined by intervillous vessels running through membranes — danger retained lobe → PPH. 🧠 Succenturiate = Separate small satellite lobe; think success + extra. ❌ Edge insertion is battledore; two equal lobes is bilobed/duplex; thin diffuse is membranacea. ⚡ Always inspect placenta + membranes after delivery; missing lobe → explore uterus.</w:t>
      </w:r>
    </w:p>
    <w:p>
      <w:r>
        <w:t>Positive Marks: 1</w:t>
      </w:r>
    </w:p>
    <w:p>
      <w:r>
        <w:t>Negative Marks: 0</w:t>
      </w:r>
    </w:p>
    <w:p>
      <w:r>
        <w:t>Question: Which hormone surge is DIRECTLY responsible for triggering ovulation and resumption of meiosis I in the dominant follicle?</w:t>
      </w:r>
    </w:p>
    <w:p>
      <w:r>
        <w:t>(a) Luteinizing hormone (LH) surge</w:t>
      </w:r>
    </w:p>
    <w:p>
      <w:r>
        <w:t>(b) Prolactin surge</w:t>
      </w:r>
    </w:p>
    <w:p>
      <w:r>
        <w:t>(c) Progesterone surge</w:t>
      </w:r>
    </w:p>
    <w:p>
      <w:r>
        <w:t>(d) Follicle stimulating hormone (FSH) surge</w:t>
      </w:r>
    </w:p>
    <w:p>
      <w:r>
        <w:t>Answer: a</w:t>
      </w:r>
    </w:p>
    <w:p>
      <w:r>
        <w:t>Solution: ✅ Correct Answer: (a) LH surge – LH peak causes follicular rupture 24-36 hours later.</w:t>
      </w:r>
    </w:p>
    <w:p>
      <w:r>
        <w:t>🧠 Clinical Rationale: High estrogen from mature follicle exerts positive feedback on anterior pituitary, causing massive LH release.</w:t>
      </w:r>
    </w:p>
    <w:p>
      <w:r>
        <w:t>❌ Why Not Others: FSH aids follicular growth, progesterone maintains secretory phase, prolactin inhibits ovulation if high.</w:t>
      </w:r>
    </w:p>
    <w:p>
      <w:r>
        <w:t>⚡ 5-Second Recall: LH surge = ovulation trigger 🌟.</w:t>
      </w:r>
    </w:p>
    <w:p>
      <w:r>
        <w:t>Positive Marks: 1</w:t>
      </w:r>
    </w:p>
    <w:p>
      <w:r>
        <w:t>Negative Marks: 0</w:t>
      </w:r>
    </w:p>
    <w:p>
      <w:r>
        <w:t>Question: Which process sperm must undergo in female genital tract to gain fertilizing ability by removing seminal proteins and cholesterol?</w:t>
      </w:r>
    </w:p>
    <w:p>
      <w:r>
        <w:t>(a) Capacitation</w:t>
      </w:r>
    </w:p>
    <w:p>
      <w:r>
        <w:t>(b) Compaction</w:t>
      </w:r>
    </w:p>
    <w:p>
      <w:r>
        <w:t>(c) Acrosome reaction</w:t>
      </w:r>
    </w:p>
    <w:p>
      <w:r>
        <w:t>(d) Cortical reaction</w:t>
      </w:r>
    </w:p>
    <w:p>
      <w:r>
        <w:t>Answer: a</w:t>
      </w:r>
    </w:p>
    <w:p>
      <w:r>
        <w:t>Solution: ✅ Correct Answer: (a) Capacitation – takes ~7 hours in cervix/uterus, exposes sperm receptors for zona pellucida.</w:t>
      </w:r>
    </w:p>
    <w:p>
      <w:r>
        <w:t>🧠 Clinical Rationale: Required before acrosome reaction; explains why sperm deposited before ovulation are more fertile.</w:t>
      </w:r>
    </w:p>
    <w:p>
      <w:r>
        <w:t>❌ Why Not Others: Acrosome is enzyme release after binding, cortical is oocyte block to polyspermy, compaction is morula stage.</w:t>
      </w:r>
    </w:p>
    <w:p>
      <w:r>
        <w:t>⚡ 5-Second Recall: Capacitation = sperm activation ⚡.</w:t>
      </w:r>
    </w:p>
    <w:p>
      <w:r>
        <w:t>Positive Marks: 1</w:t>
      </w:r>
    </w:p>
    <w:p>
      <w:r>
        <w:t>Negative Marks: 0</w:t>
      </w:r>
    </w:p>
    <w:p>
      <w:r>
        <w:t>Question: The MOST common normal site of implantation is:</w:t>
      </w:r>
    </w:p>
    <w:p>
      <w:r>
        <w:t>(a) Lower uterine segment anterior wall</w:t>
      </w:r>
    </w:p>
    <w:p>
      <w:r>
        <w:t>(b) Ampulla of tube</w:t>
      </w:r>
    </w:p>
    <w:p>
      <w:r>
        <w:t>(c) Cervix</w:t>
      </w:r>
    </w:p>
    <w:p>
      <w:r>
        <w:t>(d) Upper posterior wall of uterus near fundus</w:t>
      </w:r>
    </w:p>
    <w:p>
      <w:r>
        <w:t>Answer: d</w:t>
      </w:r>
    </w:p>
    <w:p>
      <w:r>
        <w:t>Solution: ✅ Correct Answer: (d) Fundal upper posterior wall – best vascularity, spacious, away from os.</w:t>
      </w:r>
    </w:p>
    <w:p>
      <w:r>
        <w:t>🧠 Clinical Rationale: Low implantation → placenta previa; tubal/cervical → ectopic.</w:t>
      </w:r>
    </w:p>
    <w:p>
      <w:r>
        <w:t>❌ Why Not Others: Lower segment/cervix/tube are abnormal implantations with bleeding risk.</w:t>
      </w:r>
    </w:p>
    <w:p>
      <w:r>
        <w:t>⚡ 5-Second Recall: Fundus posterior = perfect home 🩺.</w:t>
      </w:r>
    </w:p>
    <w:p>
      <w:r>
        <w:t>Positive Marks: 1</w:t>
      </w:r>
    </w:p>
    <w:p>
      <w:r>
        <w:t>Negative Marks: 0</w:t>
      </w:r>
    </w:p>
    <w:p>
      <w:r>
        <w:t>Question: Tertiary chorionic villus is distinguished from secondary villus by presence of:</w:t>
      </w:r>
    </w:p>
    <w:p>
      <w:r>
        <w:t>(a) Maternal blood spaces</w:t>
      </w:r>
    </w:p>
    <w:p>
      <w:r>
        <w:t>(b) Fetal capillaries with mesenchymal core</w:t>
      </w:r>
    </w:p>
    <w:p>
      <w:r>
        <w:t>(c) Cytotrophoblast only</w:t>
      </w:r>
    </w:p>
    <w:p>
      <w:r>
        <w:t>(d) Syncytiotrophoblast only</w:t>
      </w:r>
    </w:p>
    <w:p>
      <w:r>
        <w:t>Answer: b</w:t>
      </w:r>
    </w:p>
    <w:p>
      <w:r>
        <w:t>Solution: ✅ Primary = cytotrophoblast core, Secondary = + mesoderm, Tertiary = + fetal capillaries — functional exchange unit.</w:t>
      </w:r>
    </w:p>
    <w:p>
      <w:r>
        <w:t>🧠 Sequence: Cyto → Meso → Vessels — PMV mnemonic Primary-Meso-Vascular.</w:t>
      </w:r>
    </w:p>
    <w:p>
      <w:r>
        <w:t>❌ Syncytiotrophoblast covers all villi; maternal spaces are intervillous, not inside villus.</w:t>
      </w:r>
    </w:p>
    <w:p>
      <w:r>
        <w:t>⚡ NORCET Fact: Tertiary villi appear ~day 21 when fetal heart starts beating.</w:t>
      </w:r>
    </w:p>
    <w:p>
      <w:r>
        <w:t>🩺 Clinical: Poor tertiary villous vascularization seen in IUGR and preeclampsia.</w:t>
      </w:r>
    </w:p>
    <w:p>
      <w:r>
        <w:t>Positive Marks: 1</w:t>
      </w:r>
    </w:p>
    <w:p>
      <w:r>
        <w:t>Negative Marks: 0</w:t>
      </w:r>
    </w:p>
    <w:p>
      <w:r>
        <w:t>Question: Amniotic fluid at term is mainly derived from:</w:t>
      </w:r>
    </w:p>
    <w:p>
      <w:r>
        <w:t>(a) Fetal urine plus lung secretions with swallowing and intramembranous absorption balancing volume</w:t>
      </w:r>
    </w:p>
    <w:p>
      <w:r>
        <w:t>(b) Fetal sweat glands</w:t>
      </w:r>
    </w:p>
    <w:p>
      <w:r>
        <w:t>(c) Maternal plasma transudate only</w:t>
      </w:r>
    </w:p>
    <w:p>
      <w:r>
        <w:t>(d) Placental hormones</w:t>
      </w:r>
    </w:p>
    <w:p>
      <w:r>
        <w:t>Answer: a</w:t>
      </w:r>
    </w:p>
    <w:p>
      <w:r>
        <w:t>Solution: ✅ After 20 weeks fetus urinates 800-1200 mL/day and swallows 500-1000 mL/day — dynamic circulation.</w:t>
      </w:r>
    </w:p>
    <w:p>
      <w:r>
        <w:t>🧠 Baby pees and drinks — in-out balance maintains fluid.</w:t>
      </w:r>
    </w:p>
    <w:p>
      <w:r>
        <w:t>❌ Transudate dominates only early; sweat/hormones irrelevant.</w:t>
      </w:r>
    </w:p>
    <w:p>
      <w:r>
        <w:t>⚡ NORCET Fact: Bilateral renal agenesis → anhydramnios; esophageal atresia → polyhydramnios.</w:t>
      </w:r>
    </w:p>
    <w:p>
      <w:r>
        <w:t>🩺 Clinical: Fluid protects, maintains temperature, allows lung and limb growth.</w:t>
      </w:r>
    </w:p>
    <w:p>
      <w:r>
        <w:t>Positive Marks: 1</w:t>
      </w:r>
    </w:p>
    <w:p>
      <w:r>
        <w:t>Negative Marks: 0</w:t>
      </w:r>
    </w:p>
    <w:p>
      <w:r>
        <w:t>Question: Ductus venosus in fetus connects:</w:t>
      </w:r>
    </w:p>
    <w:p>
      <w:r>
        <w:t>(a) Umbilical artery to descending aorta</w:t>
      </w:r>
    </w:p>
    <w:p>
      <w:r>
        <w:t>(b) Right atrium to left atrium</w:t>
      </w:r>
    </w:p>
    <w:p>
      <w:r>
        <w:t>(c) Pulmonary trunk to aorta</w:t>
      </w:r>
    </w:p>
    <w:p>
      <w:r>
        <w:t>(d) Umbilical vein to inferior vena cava</w:t>
      </w:r>
    </w:p>
    <w:p>
      <w:r>
        <w:t>Answer: d</w:t>
      </w:r>
    </w:p>
    <w:p>
      <w:r>
        <w:t>Solution: ✅ Ductus venosus shunts oxygenated umbilical venous blood directly to IVC, bypassing liver sinusoids. 🧠 Venosus = Vein to Vena cava; allows ~50% UV blood to reach heart quickly. ❌ Pulmonary trunk to aorta is ductus arteriosus; RA-LA is foramen ovale. ⚡ Remnant = ligamentum venosum in fissure on visceral liver surface.</w:t>
      </w:r>
    </w:p>
    <w:p>
      <w:r>
        <w:t>Positive Marks: 1</w:t>
      </w:r>
    </w:p>
    <w:p>
      <w:r>
        <w:t>Negative Marks: 0</w:t>
      </w:r>
    </w:p>
    <w:p>
      <w:r>
        <w:t>Question: Greatest maternal danger of succenturiate lobe missed at delivery is:</w:t>
      </w:r>
    </w:p>
    <w:p>
      <w:r>
        <w:t>(a) Polyhydramnios</w:t>
      </w:r>
    </w:p>
    <w:p>
      <w:r>
        <w:t>(b) Ectopic pregnancy</w:t>
      </w:r>
    </w:p>
    <w:p>
      <w:r>
        <w:t>(c) Retained lobe → subinvolution, postpartum hemorrhage and infection</w:t>
      </w:r>
    </w:p>
    <w:p>
      <w:r>
        <w:t>(d) Eclampsia</w:t>
      </w:r>
    </w:p>
    <w:p>
      <w:r>
        <w:t>Answer: c</w:t>
      </w:r>
    </w:p>
    <w:p>
      <w:r>
        <w:t>Solution: ✅ Retained accessory lobe prevents uniform uterine retraction → atonic PPH + puerperal sepsis risk. 🧠 Retained tissue = Rubbery uterus, bleeding continues. ❌ Eclampsia/ectopic/polyhydramnios unrelated to lobe retention. ⚡ If succenturiate suspected antenatally, deliver in hospital, examine vessels, keep oxytocics ready.</w:t>
      </w:r>
    </w:p>
    <w:p>
      <w:r>
        <w:t>Positive Marks: 1</w:t>
      </w:r>
    </w:p>
    <w:p>
      <w:r>
        <w:t>Negative Marks: 0</w:t>
      </w:r>
    </w:p>
    <w:p>
      <w:r>
        <w:t>Question: A woman undergoing infertility evaluation reports mid-cycle sharp unilateral lower abdominal pain lasting few hours with scanty spotting. This BEST represents:</w:t>
      </w:r>
    </w:p>
    <w:p>
      <w:r>
        <w:t>(a) Mittelschmerz</w:t>
      </w:r>
    </w:p>
    <w:p>
      <w:r>
        <w:t>(b) Dysmenorrhea</w:t>
      </w:r>
    </w:p>
    <w:p>
      <w:r>
        <w:t>(c) Ectopic pregnancy pain</w:t>
      </w:r>
    </w:p>
    <w:p>
      <w:r>
        <w:t>(d) Endometriosis pain</w:t>
      </w:r>
    </w:p>
    <w:p>
      <w:r>
        <w:t>Answer: a</w:t>
      </w:r>
    </w:p>
    <w:p>
      <w:r>
        <w:t>Solution: ✅ Correct Answer: (a) Mittelschmerz – ovulatory pain due to follicular rupture and peritoneal irritation by follicular fluid/blood.</w:t>
      </w:r>
    </w:p>
    <w:p>
      <w:r>
        <w:t>🧠 Clinical Rationale: Occurs at mid-cycle, coincides with LH surge/ovulation, self-limiting, indicates ovulatory cycle.</w:t>
      </w:r>
    </w:p>
    <w:p>
      <w:r>
        <w:t>❌ Why Not Others: Dysmenorrhea is menstrual, endometriosis is chronic dysmenorrhea/dyspareunia, ectopic is amenorrhea + severe pain + shock.</w:t>
      </w:r>
    </w:p>
    <w:p>
      <w:r>
        <w:t>⚡ 5-Second Recall: Mid-cycle pain + spotting = Mittelschmerz ⚡.</w:t>
      </w:r>
    </w:p>
    <w:p>
      <w:r>
        <w:t>Positive Marks: 1</w:t>
      </w:r>
    </w:p>
    <w:p>
      <w:r>
        <w:t>Negative Marks: 0</w:t>
      </w:r>
    </w:p>
    <w:p>
      <w:r>
        <w:t>Question: Prevention of polyspermy immediately after one sperm penetrates oocyte is BEST achieved by:</w:t>
      </w:r>
    </w:p>
    <w:p>
      <w:r>
        <w:t>(a) Dissolution of zona pellucida</w:t>
      </w:r>
    </w:p>
    <w:p>
      <w:r>
        <w:t>(b) Second polar body extrusion only</w:t>
      </w:r>
    </w:p>
    <w:p>
      <w:r>
        <w:t>(c) Zona hardening from cortical granule release</w:t>
      </w:r>
    </w:p>
    <w:p>
      <w:r>
        <w:t>(d) Continued attraction of multiple sperms</w:t>
      </w:r>
    </w:p>
    <w:p>
      <w:r>
        <w:t>Answer: c</w:t>
      </w:r>
    </w:p>
    <w:p>
      <w:r>
        <w:t>Solution: ✅ Correct Answer: (c) Cortical reaction releases enzymes causing zona hardening, blocking other sperms.</w:t>
      </w:r>
    </w:p>
    <w:p>
      <w:r>
        <w:t>🧠 Clinical Rationale: Ensures diploid 46 chromosomes; failure leads to triploid non-viable zygote.</w:t>
      </w:r>
    </w:p>
    <w:p>
      <w:r>
        <w:t>❌ Why Not Others: Others do not block sperm; polar body is meiosis completion, zona dissolution would invite polyspermy.</w:t>
      </w:r>
    </w:p>
    <w:p>
      <w:r>
        <w:t>⚡ 5-Second Recall: Cortical = one sperm only 🛡️.</w:t>
      </w:r>
    </w:p>
    <w:p>
      <w:r>
        <w:t>Positive Marks: 1</w:t>
      </w:r>
    </w:p>
    <w:p>
      <w:r>
        <w:t>Negative Marks: 0</w:t>
      </w:r>
    </w:p>
    <w:p>
      <w:r>
        <w:t>Question: Correct sequence of implantation stages is:</w:t>
      </w:r>
    </w:p>
    <w:p>
      <w:r>
        <w:t>(a) Invasion only</w:t>
      </w:r>
    </w:p>
    <w:p>
      <w:r>
        <w:t>(b) Invasion, apposition, adhesion</w:t>
      </w:r>
    </w:p>
    <w:p>
      <w:r>
        <w:t>(c) Apposition, adhesion, invasion</w:t>
      </w:r>
    </w:p>
    <w:p>
      <w:r>
        <w:t>(d) Adhesion, apposition, invasion</w:t>
      </w:r>
    </w:p>
    <w:p>
      <w:r>
        <w:t>Answer: c</w:t>
      </w:r>
    </w:p>
    <w:p>
      <w:r>
        <w:t>Solution: ✅ Correct Answer: (c) Apposition (orientation/polarity) → adhesion (L-selectin/integrin binding) → invasion (syncytiotrophoblast erosion).</w:t>
      </w:r>
    </w:p>
    <w:p>
      <w:r>
        <w:t>🧠 Clinical Rationale: Requires dialogue between blastocyst and receptive decidua; defect causes implantation failure/infertility.</w:t>
      </w:r>
    </w:p>
    <w:p>
      <w:r>
        <w:t>❌ Why Not Others: Order is fixed; invasion cannot precede attachment.</w:t>
      </w:r>
    </w:p>
    <w:p>
      <w:r>
        <w:t>⚡ 5-Second Recall: Come close, stick, dig in ⚡.</w:t>
      </w:r>
    </w:p>
    <w:p>
      <w:r>
        <w:t>Positive Marks: 1</w:t>
      </w:r>
    </w:p>
    <w:p>
      <w:r>
        <w:t>Negative Marks: 0</w:t>
      </w:r>
    </w:p>
    <w:p>
      <w:r>
        <w:t>Question: Functional exchange unit of mature placenta is:</w:t>
      </w:r>
    </w:p>
    <w:p>
      <w:r>
        <w:t>(a) Cotyledon</w:t>
      </w:r>
    </w:p>
    <w:p>
      <w:r>
        <w:t>(b) Decidua basalis alone</w:t>
      </w:r>
    </w:p>
    <w:p>
      <w:r>
        <w:t>(c) Chorionic villus with intervillous space</w:t>
      </w:r>
    </w:p>
    <w:p>
      <w:r>
        <w:t>(d) Amniotic membrane</w:t>
      </w:r>
    </w:p>
    <w:p>
      <w:r>
        <w:t>Answer: c</w:t>
      </w:r>
    </w:p>
    <w:p>
      <w:r>
        <w:t>Solution: ✅ Each villus bathed in maternal blood in intervillous space — site of O2, nutrients and waste exchange.</w:t>
      </w:r>
    </w:p>
    <w:p>
      <w:r>
        <w:t>🧠 Think villus dipping in maternal lake — exchange happens at the interface.</w:t>
      </w:r>
    </w:p>
    <w:p>
      <w:r>
        <w:t>❌ Cotyledon is lobular aggregate of villi; decidua and amnion are not exchange surfaces.</w:t>
      </w:r>
    </w:p>
    <w:p>
      <w:r>
        <w:t>⚡ NORCET Fact: Total villous surface area at term is ~10-12 sq meters.</w:t>
      </w:r>
    </w:p>
    <w:p>
      <w:r>
        <w:t>Positive Marks: 1</w:t>
      </w:r>
    </w:p>
    <w:p>
      <w:r>
        <w:t>Negative Marks: 0</w:t>
      </w:r>
    </w:p>
    <w:p>
      <w:r>
        <w:t>Question: Normal amniotic fluid volume at term and peak timing is:</w:t>
      </w:r>
    </w:p>
    <w:p>
      <w:r>
        <w:t>(a) 50 mL throughout</w:t>
      </w:r>
    </w:p>
    <w:p>
      <w:r>
        <w:t>(b) 800-1000 mL at term, peak ~1000 mL at 34-36 weeks then declines</w:t>
      </w:r>
    </w:p>
    <w:p>
      <w:r>
        <w:t>(c) 200 mL at 40 weeks</w:t>
      </w:r>
    </w:p>
    <w:p>
      <w:r>
        <w:t>(d) 2000 mL at term</w:t>
      </w:r>
    </w:p>
    <w:p>
      <w:r>
        <w:t>Answer: b</w:t>
      </w:r>
    </w:p>
    <w:p>
      <w:r>
        <w:t>Solution: ✅ Peak 800-1200 mL at 34-36 weeks, ~800 mL at term, ~200 mL post-term.</w:t>
      </w:r>
    </w:p>
    <w:p>
      <w:r>
        <w:t>🧠 1 litre peak at 34-36 — then falls as placenta ages.</w:t>
      </w:r>
    </w:p>
    <w:p>
      <w:r>
        <w:t>❌ 200 mL is oligo; 2000 is polyhydramnios cutoff.</w:t>
      </w:r>
    </w:p>
    <w:p>
      <w:r>
        <w:t>⚡ NORCET Fact: USG single deepest pocket 2-8 cm normal, AFI 5-25 cm normal.</w:t>
      </w:r>
    </w:p>
    <w:p>
      <w:r>
        <w:t>Positive Marks: 1</w:t>
      </w:r>
    </w:p>
    <w:p>
      <w:r>
        <w:t>Negative Marks: 0</w:t>
      </w:r>
    </w:p>
    <w:p>
      <w:r>
        <w:t>Question: Foramen ovale in fetal heart shunts blood from:</w:t>
      </w:r>
    </w:p>
    <w:p>
      <w:r>
        <w:t>(a) Right ventricle to left ventricle</w:t>
      </w:r>
    </w:p>
    <w:p>
      <w:r>
        <w:t>(b) Left atrium to right atrium</w:t>
      </w:r>
    </w:p>
    <w:p>
      <w:r>
        <w:t>(c) Right atrium to left atrium</w:t>
      </w:r>
    </w:p>
    <w:p>
      <w:r>
        <w:t>(d) Aorta to pulmonary artery</w:t>
      </w:r>
    </w:p>
    <w:p>
      <w:r>
        <w:t>Answer: c</w:t>
      </w:r>
    </w:p>
    <w:p>
      <w:r>
        <w:t>Solution: ✅ Foramen ovale directs oxygen-rich IVC blood from RA → LA, bypassing non-functioning lungs. 🧠 Ovale = Oval Opening between Atria; guided by Eustachian valve + crista dividens streaming. ❌ Ventricular shunt is VSD; LA→RA reversal occurs only postnatally in pathology. ⚡ Closes functionally at birth when LA pressure &gt; RA pressure; anatomically forms fossa ovalis.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