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24-year-old woman at 8 weeks amenorrhea reports nausea, breast tenderness and urinary frequency. On examination, cervix is soft with bluish discoloration. How should the nurse categorize these findings?</w:t>
      </w:r>
    </w:p>
    <w:p>
      <w:r>
        <w:t>(a) Positive signs of pregnancy</w:t>
      </w:r>
    </w:p>
    <w:p>
      <w:r>
        <w:t>(b) Positive signs because cervical changes are confirmatory</w:t>
      </w:r>
    </w:p>
    <w:p>
      <w:r>
        <w:t>(c) Only presumptive signs; cervical changes are positive signs</w:t>
      </w:r>
    </w:p>
    <w:p>
      <w:r>
        <w:t>(d) Presumptive signs — nausea, breast tenderness, urinary frequency; Probable signs — Goodell and Chadwick signs</w:t>
      </w:r>
    </w:p>
    <w:p>
      <w:r>
        <w:t>Answer: d</w:t>
      </w:r>
    </w:p>
    <w:p>
      <w:r>
        <w:t>Solution: ✅ Correct Answer: d. Subjective symptoms are presumptive; cervical softening/discoloration are probable.</w:t>
      </w:r>
    </w:p>
    <w:p>
      <w:r>
        <w:t>🧠 Clinical Rationale: Presumptive = felt by woman, least reliable; Probable = examiner-observed pelvic changes (Goodell soft cervix ~6 weeks, Chadwick bluish congestion 6-8 weeks) but still not fetal proof.</w:t>
      </w:r>
    </w:p>
    <w:p>
      <w:r>
        <w:t>🔍 Key Clues: 8 weeks + subjective symptoms + cervical signs, no fetal heart/movements/USG mentioned.</w:t>
      </w:r>
    </w:p>
    <w:p>
      <w:r>
        <w:t>❌ Why Not Others: (a) and (b) wrong — positive = only fetal heart, examiner-felt movements, USG fetus; (c) wrong — cervical changes are probable, not positive.</w:t>
      </w:r>
    </w:p>
    <w:p>
      <w:r>
        <w:t>⚠️ Exam Trap: Bluish cervix = Chadwick (probable), NOT positive; students confuse colour change with confirmation.</w:t>
      </w:r>
    </w:p>
    <w:p>
      <w:r>
        <w:t>⚡ 5-Second Recall: Presumptive = felt by HER; Probable = felt by EXAMINER; Positive = FETUS proved 🤰</w:t>
      </w:r>
    </w:p>
    <w:p>
      <w:r>
        <w:t>Positive Marks: 1</w:t>
      </w:r>
    </w:p>
    <w:p>
      <w:r>
        <w:t>Negative Marks: 0</w:t>
      </w:r>
    </w:p>
    <w:p>
      <w:r>
        <w:t>Question: A woman with 32-day regular cycles has unprotected intercourse on day 14. When is serum beta-hCG EARLIEST detectable after conception?</w:t>
      </w:r>
    </w:p>
    <w:p>
      <w:r>
        <w:t>(a) 6 weeks after conception</w:t>
      </w:r>
    </w:p>
    <w:p>
      <w:r>
        <w:t>(b) 8-11 days after conception, before missed menses</w:t>
      </w:r>
    </w:p>
    <w:p>
      <w:r>
        <w:t>(c) 20-22 days after intercourse</w:t>
      </w:r>
    </w:p>
    <w:p>
      <w:r>
        <w:t>(d) Only after quickening at 18 weeks</w:t>
      </w:r>
    </w:p>
    <w:p>
      <w:r>
        <w:t>Answer: b</w:t>
      </w:r>
    </w:p>
    <w:p>
      <w:r>
        <w:t>Solution: ✅ Correct Answer: b. Serum beta-hCG detectable 8-11 days post-conception/ovulation.</w:t>
      </w:r>
    </w:p>
    <w:p>
      <w:r>
        <w:t>🧠 Clinical Rationale: Syncytiotrophoblast secretes hCG soon after implantation (~day 8-9); serum quantitative is most sensitive (~5 mIU/mL), positive before missed period.</w:t>
      </w:r>
    </w:p>
    <w:p>
      <w:r>
        <w:t>❌ Why Not Others: (c) too late — urine already positive by then; (a) and (d) confuse with USG/heart timelines.</w:t>
      </w:r>
    </w:p>
    <w:p>
      <w:r>
        <w:t>⚠️ Exam Trap: Serum (8-11 days) EARLIER than urine (12-14 days) — sample type decides window!</w:t>
      </w:r>
    </w:p>
    <w:p>
      <w:r>
        <w:t>⚡ 5-Second Recall: Serum 8-11 days 🩸 beats urine 12-14 days 🧪</w:t>
      </w:r>
    </w:p>
    <w:p>
      <w:r>
        <w:t>Positive Marks: 1</w:t>
      </w:r>
    </w:p>
    <w:p>
      <w:r>
        <w:t>Negative Marks: 0</w:t>
      </w:r>
    </w:p>
    <w:p>
      <w:r>
        <w:t>Question: A woman's LMP was 10th January 2026 with regular 28-day cycles. Using Naegele rule, her EDD is:</w:t>
      </w:r>
    </w:p>
    <w:p>
      <w:r>
        <w:t>(a) 17th October 2026</w:t>
      </w:r>
    </w:p>
    <w:p>
      <w:r>
        <w:t>(b) 10th October 2026</w:t>
      </w:r>
    </w:p>
    <w:p>
      <w:r>
        <w:t>(c) 17th September 2026</w:t>
      </w:r>
    </w:p>
    <w:p>
      <w:r>
        <w:t>(d) 3rd January 2027</w:t>
      </w:r>
    </w:p>
    <w:p>
      <w:r>
        <w:t>Answer: a</w:t>
      </w:r>
    </w:p>
    <w:p>
      <w:r>
        <w:t>Solution: ✅ Correct Answer: a. 17th October 2026.</w:t>
      </w:r>
    </w:p>
    <w:p>
      <w:r>
        <w:t>🧠 Clinical Rationale: Naegele for 28-day certain LMP: +9 months +7 days (Jan 10 +9M = Oct 10 +7D = Oct 17, same year).</w:t>
      </w:r>
    </w:p>
    <w:p>
      <w:r>
        <w:t>🧮 Calculation Check: Jan 10 +7 days = Jan 17 ➡️ -3 months +1 year = Oct 17, 2026 📅</w:t>
      </w:r>
    </w:p>
    <w:p>
      <w:r>
        <w:t>❌ Why Not Others: (c) subtracts month wrongly; (b) forgets +7 days; (d) adds year incorrectly.</w:t>
      </w:r>
    </w:p>
    <w:p>
      <w:r>
        <w:t>⚡ 5-Second Recall: Naegele = +9M +7D OR -3M +7D +1Y 🧮</w:t>
      </w:r>
    </w:p>
    <w:p>
      <w:r>
        <w:t>Positive Marks: 1</w:t>
      </w:r>
    </w:p>
    <w:p>
      <w:r>
        <w:t>Negative Marks: 0</w:t>
      </w:r>
    </w:p>
    <w:p>
      <w:r>
        <w:t>Question: A 26-year-old primigravida at 28 weeks asks why she feels her heart pounding at rest. Her HR is 88/min, BP 108/68 mmHg. What is the MOST appropriate explanation about cardiac output in normal pregnancy?</w:t>
      </w:r>
    </w:p>
    <w:p>
      <w:r>
        <w:t>(a) Cardiac output remains unchanged; palpitations always indicate cardiac disease</w:t>
      </w:r>
    </w:p>
    <w:p>
      <w:r>
        <w:t>(b) Cardiac output rises by 30-50% above pre-pregnancy, peaking around 24-28 weeks</w:t>
      </w:r>
    </w:p>
    <w:p>
      <w:r>
        <w:t>(c) Cardiac output doubles by term and remains elevated for 6 months postpartum</w:t>
      </w:r>
    </w:p>
    <w:p>
      <w:r>
        <w:t>(d) Cardiac output falls by 10-15% to protect the heart from overload</w:t>
      </w:r>
    </w:p>
    <w:p>
      <w:r>
        <w:t>Answer: b</w:t>
      </w:r>
    </w:p>
    <w:p>
      <w:r>
        <w:t>Solution: ✅ Correct Answer: b. Cardiac output rises by 30-50% above pre-pregnancy, peaking around 24-28 weeks.</w:t>
      </w:r>
    </w:p>
    <w:p>
      <w:r>
        <w:t>🧠 Clinical Rationale: Plasma volume expansion + increased HR (10-20 bpm) and stroke volume raise CO early (by 8-10 weeks) to perfuse placenta; peak mid-second to early-third trimester maintains uteroplacental flow.</w:t>
      </w:r>
    </w:p>
    <w:p>
      <w:r>
        <w:t>❌ Why Not Others: (d) reverses physiology — CO rises, not falls; (c) overstates rise and duration — returns toward baseline by 2-3 weeks postpartum; (a) dismisses normal sinus tachycardia/palpitations of pregnancy.</w:t>
      </w:r>
    </w:p>
    <w:p>
      <w:r>
        <w:t>⚡ 5-Second Recall: Pregnancy CO = +30-50%, peak 24-28 weeks 💓</w:t>
      </w:r>
    </w:p>
    <w:p>
      <w:r>
        <w:t>Positive Marks: 1</w:t>
      </w:r>
    </w:p>
    <w:p>
      <w:r>
        <w:t>Negative Marks: 0</w:t>
      </w:r>
    </w:p>
    <w:p>
      <w:r>
        <w:t>Question: A 30-week gravida complains of breathlessness on mild exertion. RR 20/min, SpO2 98%, no wheeze. Which respiratory change BEST explains preserved alveolar ventilation despite diaphragmatic elevation?</w:t>
      </w:r>
    </w:p>
    <w:p>
      <w:r>
        <w:t>(a) Tidal volume falls and rate doubles to compensate</w:t>
      </w:r>
    </w:p>
    <w:p>
      <w:r>
        <w:t>(b) Vital capacity falls by 50% causing hypoxia</w:t>
      </w:r>
    </w:p>
    <w:p>
      <w:r>
        <w:t>(c) Tidal volume rises 30-40% and minute ventilation rises 30-50%, while respiratory rate changes little</w:t>
      </w:r>
    </w:p>
    <w:p>
      <w:r>
        <w:t>(d) Dead space doubles causing CO2 retention</w:t>
      </w:r>
    </w:p>
    <w:p>
      <w:r>
        <w:t>Answer: c</w:t>
      </w:r>
    </w:p>
    <w:p>
      <w:r>
        <w:t>Solution: ✅ Correct Answer: c. Tidal volume rises 30-40% and minute ventilation rises 30-50%, while respiratory rate changes little.</w:t>
      </w:r>
    </w:p>
    <w:p>
      <w:r>
        <w:t>🧠 Clinical Rationale: Progesterone drives deeper breathing; higher TV sustains alveolar ventilation despite ↓ FRC from uterine elevation, so RR stays ~16-20 with dyspnea sensation but normal gases.</w:t>
      </w:r>
    </w:p>
    <w:p>
      <w:r>
        <w:t>❌ Why Not Others: (a) reverses TV direction; (b) vital capacity preserved/slightly ↓, not halved; (d) dead space unchanged, PaCO2 actually falls.</w:t>
      </w:r>
    </w:p>
    <w:p>
      <w:r>
        <w:t>⚡ 5-Second Recall: Pregnancy breathing = DEEPER not faster (TV ⬆️ 30-40%) 🫁</w:t>
      </w:r>
    </w:p>
    <w:p>
      <w:r>
        <w:t>Positive Marks: 1</w:t>
      </w:r>
    </w:p>
    <w:p>
      <w:r>
        <w:t>Negative Marks: 0</w:t>
      </w:r>
    </w:p>
    <w:p>
      <w:r>
        <w:t>Question: A 8-week primigravida has nausea, vomiting in morning, ptyalism and food aversion. Vitals stable, ketones trace, weight maintained. What is the MOST appropriate explanation and FIRST advice?</w:t>
      </w:r>
    </w:p>
    <w:p>
      <w:r>
        <w:t>(a) Liver failure requiring admission now</w:t>
      </w:r>
    </w:p>
    <w:p>
      <w:r>
        <w:t>(b) hCG/progesterone-mediated nausea of early pregnancy; small frequent low-fat meals, ginger, B6, avoid triggers, report weight loss/dehydration</w:t>
      </w:r>
    </w:p>
    <w:p>
      <w:r>
        <w:t>(c) Psychosomatic complaint to be ignored</w:t>
      </w:r>
    </w:p>
    <w:p>
      <w:r>
        <w:t>(d) Gastroenteritis needing antibiotics and fasting</w:t>
      </w:r>
    </w:p>
    <w:p>
      <w:r>
        <w:t>Answer: b</w:t>
      </w:r>
    </w:p>
    <w:p>
      <w:r>
        <w:t>Solution: ✅ Correct Answer: b. hCG/progesterone-mediated nausea of early pregnancy; small frequent low-fat meals, ginger, B6, avoid triggers, report weight loss/dehydration.</w:t>
      </w:r>
    </w:p>
    <w:p>
      <w:r>
        <w:t>🧠 Clinical Rationale: hCG peak 8-12 weeks + estrogen/progesterone slow motility cause NVP in 70-85%; uncomplicated NVP managed conservatively — hyperemesis flagged by &gt;5% loss, ketosis, electrolytes.</w:t>
      </w:r>
    </w:p>
    <w:p>
      <w:r>
        <w:t>🩺 Nursing Action: Small frequent ➡️ dry toast before rising ➡️ B6 ± doxylamine ➡️ hydrate ➡️ triggers diary 👀</w:t>
      </w:r>
    </w:p>
    <w:p>
      <w:r>
        <w:t>❌ Why Not Others: (d) no fever/diarrhea — antibiotics/fasting harm; (a) no jaundice/encephalopathy/LFT failure; (c) dismisses real physiology.</w:t>
      </w:r>
    </w:p>
    <w:p>
      <w:r>
        <w:t>⚡ 5-Second Recall: NVP 6-12 weeks = hCG — small frequent + B6 🤢</w:t>
      </w:r>
    </w:p>
    <w:p>
      <w:r>
        <w:t>Positive Marks: 1</w:t>
      </w:r>
    </w:p>
    <w:p>
      <w:r>
        <w:t>Negative Marks: 0</w:t>
      </w:r>
    </w:p>
    <w:p>
      <w:r>
        <w:t>Question: A primigravida at 32 weeks has Hb 10.8 g/dL, Hct 33%, MCV 92 fL, ferritin 45 ng/mL, no symptoms. What is the MOST likely explanation?</w:t>
      </w:r>
    </w:p>
    <w:p>
      <w:r>
        <w:t>(a) Physiologic anemia of pregnancy due to disproportionate plasma volume expansion</w:t>
      </w:r>
    </w:p>
    <w:p>
      <w:r>
        <w:t>(b) Iron deficiency anemia requiring parenteral iron</w:t>
      </w:r>
    </w:p>
    <w:p>
      <w:r>
        <w:t>(c) Thalassemia trait requiring Hb electrophoresis immediately</w:t>
      </w:r>
    </w:p>
    <w:p>
      <w:r>
        <w:t>(d) Acute blood loss anemia requiring transfusion workup</w:t>
      </w:r>
    </w:p>
    <w:p>
      <w:r>
        <w:t>Answer: a</w:t>
      </w:r>
    </w:p>
    <w:p>
      <w:r>
        <w:t>Solution: ✅ Correct Answer: a. Physiologic anemia of pregnancy due to disproportionate plasma volume expansion.</w:t>
      </w:r>
    </w:p>
    <w:p>
      <w:r>
        <w:t>🧠 Clinical Rationale: Plasma volume rises ~40-50% but RBC mass only ~20-30% ➡️ hemodilution ➡️ Hb/Hct fall with normal indices and ferritin; nadir at 30-34 weeks.</w:t>
      </w:r>
    </w:p>
    <w:p>
      <w:r>
        <w:t>❌ Why Not Others: (b) ferritin/MCV normal, no microcytosis; (c) thalassemia gives low MCV/MCH with normal/high ferritin; (d) no bleeding history, vitals stable.</w:t>
      </w:r>
    </w:p>
    <w:p>
      <w:r>
        <w:t>⚡ 5-Second Recall: Plasma ↑↑ &gt; RBC ↑ = dilutional anemia, Hb ~10.5-11 still normal 🩸</w:t>
      </w:r>
    </w:p>
    <w:p>
      <w:r>
        <w:t>Positive Marks: 1</w:t>
      </w:r>
    </w:p>
    <w:p>
      <w:r>
        <w:t>Negative Marks: 0</w:t>
      </w:r>
    </w:p>
    <w:p>
      <w:r>
        <w:t>Question: A woman at 8 weeks has enlarged, tender breasts with prominent veins, Montgomery tubercles and colostrum on expression. What is the MOST appropriate nursing response?</w:t>
      </w:r>
    </w:p>
    <w:p>
      <w:r>
        <w:t>(a) Advise to squeeze breasts vigorously daily to prevent cancer</w:t>
      </w:r>
    </w:p>
    <w:p>
      <w:r>
        <w:t>(b) Refer for urgent mammography</w:t>
      </w:r>
    </w:p>
    <w:p>
      <w:r>
        <w:t>(c) Suspect mastitis and start antibiotics</w:t>
      </w:r>
    </w:p>
    <w:p>
      <w:r>
        <w:t>(d) Explain these are normal estrogen-progesterone-prolactin mediated breast changes and teach supportive bra and hygiene</w:t>
      </w:r>
    </w:p>
    <w:p>
      <w:r>
        <w:t>Answer: d</w:t>
      </w:r>
    </w:p>
    <w:p>
      <w:r>
        <w:t>Solution: ✅ Correct Answer: d. Explain these are normal estrogen-progesterone-prolactin mediated breast changes and teach supportive bra and hygiene.</w:t>
      </w:r>
    </w:p>
    <w:p>
      <w:r>
        <w:t>🧠 Clinical Rationale: Early pregnancy causes ductal-alveolar growth, vascularity, areolar pigmentation, Montgomery hypertrophy and colostrum from 12-16 weeks; tenderness is expected, not infection without fever/pain/lump.</w:t>
      </w:r>
    </w:p>
    <w:p>
      <w:r>
        <w:t>❌ Why Not Others: (c) mastitis needs fever, localized pain, erythema; (a) vigorous squeezing risks nipple trauma/oxytocin release; (b) no indication.</w:t>
      </w:r>
    </w:p>
    <w:p>
      <w:r>
        <w:t>⚡ 5-Second Recall: Tender + veiny + Montgomery + colostrum = NORMAL breast prep 🤱</w:t>
      </w:r>
    </w:p>
    <w:p>
      <w:r>
        <w:t>Positive Marks: 1</w:t>
      </w:r>
    </w:p>
    <w:p>
      <w:r>
        <w:t>Negative Marks: 0</w:t>
      </w:r>
    </w:p>
    <w:p>
      <w:r>
        <w:t>Question: A primigravida at 8 weeks says she feels happy one moment and doubtful the next about the pregnancy, though the pregnancy was planned. What is the MOST appropriate nursing response?</w:t>
      </w:r>
    </w:p>
    <w:p>
      <w:r>
        <w:t>(a) Advise termination to resolve conflict</w:t>
      </w:r>
    </w:p>
    <w:p>
      <w:r>
        <w:t>(b) Normalize first-trimester ambivalence as common even in planned pregnancies and explore feelings supportively</w:t>
      </w:r>
    </w:p>
    <w:p>
      <w:r>
        <w:t>(c) Tell her such feelings mean she will be a bad mother</w:t>
      </w:r>
    </w:p>
    <w:p>
      <w:r>
        <w:t>(d) Label her as having antenatal depression requiring admission</w:t>
      </w:r>
    </w:p>
    <w:p>
      <w:r>
        <w:t>Answer: b</w:t>
      </w:r>
    </w:p>
    <w:p>
      <w:r>
        <w:t>Solution: ✅ Correct Answer: b. Normalize first-trimester ambivalence as common even in planned pregnancies and explore feelings supportively.</w:t>
      </w:r>
    </w:p>
    <w:p>
      <w:r>
        <w:t>🧠 Clinical Rationale: Ambivalence from developmental crisis and role transition is universal in trimester one; validation + active listening support acceptance without pathologizing.</w:t>
      </w:r>
    </w:p>
    <w:p>
      <w:r>
        <w:t>❌ Why Not Others: (d) over-diagnoses without persistent low mood/anhedonia/risk; (c) judgmental and harmful; (a) extreme and unethical without indication.</w:t>
      </w:r>
    </w:p>
    <w:p>
      <w:r>
        <w:t>⚡ 5-Second Recall: 1st trimester = AMBIVALENCE is normal 💭</w:t>
      </w:r>
    </w:p>
    <w:p>
      <w:r>
        <w:t>Positive Marks: 1</w:t>
      </w:r>
    </w:p>
    <w:p>
      <w:r>
        <w:t>Negative Marks: 0</w:t>
      </w:r>
    </w:p>
    <w:p>
      <w:r>
        <w:t>Question: Which of the following is a POSITIVE sign of pregnancy?</w:t>
      </w:r>
    </w:p>
    <w:p>
      <w:r>
        <w:t>(a) Ballottement elicited at 18 weeks</w:t>
      </w:r>
    </w:p>
    <w:p>
      <w:r>
        <w:t>(b) Hegar sign elicited at 8 weeks</w:t>
      </w:r>
    </w:p>
    <w:p>
      <w:r>
        <w:t>(c) Braxton Hicks contractions palpated at 28 weeks</w:t>
      </w:r>
    </w:p>
    <w:p>
      <w:r>
        <w:t>(d) Fetal heart sounds heard with Doppler at 12 weeks</w:t>
      </w:r>
    </w:p>
    <w:p>
      <w:r>
        <w:t>Answer: d</w:t>
      </w:r>
    </w:p>
    <w:p>
      <w:r>
        <w:t>Solution: ✅ Correct Answer: d. Audible fetal heart by Doppler is positive.</w:t>
      </w:r>
    </w:p>
    <w:p>
      <w:r>
        <w:t>🧠 Clinical Rationale: Only 3 positives exist — fetal heart sounds, fetal movements felt by examiner, and USG visualization of fetus; all directly prove fetus.</w:t>
      </w:r>
    </w:p>
    <w:p>
      <w:r>
        <w:t>❌ Why Not Others: (c) Braxton Hicks = probable uterine contractions; (a) ballottement = probable rebound of fetus; (b) Hegar = softening of lower uterine segment, probable.</w:t>
      </w:r>
    </w:p>
    <w:p>
      <w:r>
        <w:t>⚠️ Exam Trap: Ballottement and Braxton Hicks sound fetal but are EXAMINER findings on uterus — still probable!</w:t>
      </w:r>
    </w:p>
    <w:p>
      <w:r>
        <w:t>⚡ 5-Second Recall: Positive 3 = Heart ❤️ + Movement by examiner 🤲 + USG 👁️</w:t>
      </w:r>
    </w:p>
    <w:p>
      <w:r>
        <w:t>Positive Marks: 1</w:t>
      </w:r>
    </w:p>
    <w:p>
      <w:r>
        <w:t>Negative Marks: 0</w:t>
      </w:r>
    </w:p>
    <w:p>
      <w:r>
        <w:t>Question: The BEST urine sample for qualitative pregnancy test is:</w:t>
      </w:r>
    </w:p>
    <w:p>
      <w:r>
        <w:t>(a) Postprandial sample after heavy meal</w:t>
      </w:r>
    </w:p>
    <w:p>
      <w:r>
        <w:t>(b) Random afternoon dilute sample after excess fluids</w:t>
      </w:r>
    </w:p>
    <w:p>
      <w:r>
        <w:t>(c) Evening sample after furosemide dose</w:t>
      </w:r>
    </w:p>
    <w:p>
      <w:r>
        <w:t>(d) First morning voided urine — most concentrated hCG</w:t>
      </w:r>
    </w:p>
    <w:p>
      <w:r>
        <w:t>Answer: d</w:t>
      </w:r>
    </w:p>
    <w:p>
      <w:r>
        <w:t>Solution: ✅ Correct Answer: d. First morning urine has highest hCG concentration, least false negatives.</w:t>
      </w:r>
    </w:p>
    <w:p>
      <w:r>
        <w:t>🧠 Clinical Rationale: Overnight concentration avoids dilution effect; dilute urine, diuretics, excess fluids lower hCG below kit threshold causing false negative.</w:t>
      </w:r>
    </w:p>
    <w:p>
      <w:r>
        <w:t>🩺 Nursing Action: Teach first-morning sample ➡️ clean container ➡️ read at exact kit time ➡️ confirm positives with ANC ➡️ document 👀</w:t>
      </w:r>
    </w:p>
    <w:p>
      <w:r>
        <w:t>❌ Why Not Others: (b), (a), (c) dilute hCG — diuretics/fluids/meals reduce sensitivity.</w:t>
      </w:r>
    </w:p>
    <w:p>
      <w:r>
        <w:t>⚡ 5-Second Recall: Pregnancy test = First morning pee 🌅 most potent</w:t>
      </w:r>
    </w:p>
    <w:p>
      <w:r>
        <w:t>Positive Marks: 1</w:t>
      </w:r>
    </w:p>
    <w:p>
      <w:r>
        <w:t>Negative Marks: 0</w:t>
      </w:r>
    </w:p>
    <w:p>
      <w:r>
        <w:t>Question: LMP 28th February 2026, regular 28-day cycle. What is the EDD?</w:t>
      </w:r>
    </w:p>
    <w:p>
      <w:r>
        <w:t>(a) 5th December 2026</w:t>
      </w:r>
    </w:p>
    <w:p>
      <w:r>
        <w:t>(b) 7th December 2026</w:t>
      </w:r>
    </w:p>
    <w:p>
      <w:r>
        <w:t>(c) 28th November 2026</w:t>
      </w:r>
    </w:p>
    <w:p>
      <w:r>
        <w:t>(d) 5th January 2027</w:t>
      </w:r>
    </w:p>
    <w:p>
      <w:r>
        <w:t>Answer: a</w:t>
      </w:r>
    </w:p>
    <w:p>
      <w:r>
        <w:t>Solution: ✅ Correct Answer: a. 5th December 2026.</w:t>
      </w:r>
    </w:p>
    <w:p>
      <w:r>
        <w:t>🧠 Clinical Rationale: Feb 28 +7 days = Mar 7 (2026 non-leap Feb 28 days) ➡️ -3 months = Dec 7? Careful: +9M method: Feb 28 +9M = Nov 28 +7D = Dec 5 — preferred when Feb short.</w:t>
      </w:r>
    </w:p>
    <w:p>
      <w:r>
        <w:t>🧮 Calculation Check: Feb 28 +9 months = Nov 28 ➡️ +7 days = Dec 5, 2026 ✅ Feb trap avoided by +9M route.</w:t>
      </w:r>
    </w:p>
    <w:p>
      <w:r>
        <w:t>❌ Why Not Others: (c) forgets +7 days; (b) uses Mar 7 -3M error; (d) wrong year shift.</w:t>
      </w:r>
    </w:p>
    <w:p>
      <w:r>
        <w:t>⚠️ Exam Trap: February LMP — always use +9M +7D route, NOT -3M from March overflow! 🗓️</w:t>
      </w:r>
    </w:p>
    <w:p>
      <w:r>
        <w:t>⚡ 5-Second Recall: Feb LMP = +9M +7D only! Feb trap 📌</w:t>
      </w:r>
    </w:p>
    <w:p>
      <w:r>
        <w:t>Positive Marks: 1</w:t>
      </w:r>
    </w:p>
    <w:p>
      <w:r>
        <w:t>Negative Marks: 0</w:t>
      </w:r>
    </w:p>
    <w:p>
      <w:r>
        <w:t>Question: A nurse reviews vitals of a healthy woman at 12 weeks: HR 86/min (pre-pregnancy 70/min). Which statement about heart rate change in pregnancy is MOST accurate?</w:t>
      </w:r>
    </w:p>
    <w:p>
      <w:r>
        <w:t>(a) HR remains stable until labor, then rises abruptly</w:t>
      </w:r>
    </w:p>
    <w:p>
      <w:r>
        <w:t>(b) HR decreases by 10-15 bpm due to increased vagal tone</w:t>
      </w:r>
    </w:p>
    <w:p>
      <w:r>
        <w:t>(c) HR increases by 10-20 bpm above baseline, noticeable from first trimester</w:t>
      </w:r>
    </w:p>
    <w:p>
      <w:r>
        <w:t>(d) HR above 80/min at any gestation requires cardiac referral</w:t>
      </w:r>
    </w:p>
    <w:p>
      <w:r>
        <w:t>Answer: c</w:t>
      </w:r>
    </w:p>
    <w:p>
      <w:r>
        <w:t>Solution: ✅ Correct Answer: c. HR increases by 10-20 bpm above baseline, noticeable from first trimester.</w:t>
      </w:r>
    </w:p>
    <w:p>
      <w:r>
        <w:t>🧠 Clinical Rationale: Sympathetic activation + expanded volume drive resting sinus tachycardia; HR 80-95/min is physiologic and contributes to higher CO.</w:t>
      </w:r>
    </w:p>
    <w:p>
      <w:r>
        <w:t>🔍 Key Clues: First trimester + HR 86 + asymptomatic = normal adaptation, not pathology.</w:t>
      </w:r>
    </w:p>
    <w:p>
      <w:r>
        <w:t>❌ Why Not Others: (b) describes opposite change; (a) ignores early rise; (d) sets false cut-off — rate alone without symptoms/murmur red flags is normal.</w:t>
      </w:r>
    </w:p>
    <w:p>
      <w:r>
        <w:t>⚡ 5-Second Recall: Pregnancy HR = baseline +10-20 bpm ❤️</w:t>
      </w:r>
    </w:p>
    <w:p>
      <w:r>
        <w:t>Positive Marks: 1</w:t>
      </w:r>
    </w:p>
    <w:p>
      <w:r>
        <w:t>Negative Marks: 0</w:t>
      </w:r>
    </w:p>
    <w:p>
      <w:r>
        <w:t>Question: Arterial blood gas of a healthy 28-week woman shows pH 7.44, PaCO2 30 mmHg, HCO3 20 mEq/L. What is the BEST interpretation?</w:t>
      </w:r>
    </w:p>
    <w:p>
      <w:r>
        <w:t>(a) Metabolic acidosis requiring bicarbonate infusion</w:t>
      </w:r>
    </w:p>
    <w:p>
      <w:r>
        <w:t>(b) Normal non-pregnant ABG with no adaptation</w:t>
      </w:r>
    </w:p>
    <w:p>
      <w:r>
        <w:t>(c) Compensated respiratory alkalosis of pregnancy with renal bicarbonate excretion</w:t>
      </w:r>
    </w:p>
    <w:p>
      <w:r>
        <w:t>(d) Respiratory acidosis from hypoventilation</w:t>
      </w:r>
    </w:p>
    <w:p>
      <w:r>
        <w:t>Answer: c</w:t>
      </w:r>
    </w:p>
    <w:p>
      <w:r>
        <w:t>Solution: ✅ Correct Answer: c. Compensated respiratory alkalosis of pregnancy with renal bicarbonate excretion.</w:t>
      </w:r>
    </w:p>
    <w:p>
      <w:r>
        <w:t>🧠 Clinical Rationale: Progesterone hyperventilation lowers PaCO2 to 28-32; kidneys excrete HCO3 (18-22) to keep pH 7.40-7.47 — chronic compensated state aiding fetal CO2 diffusion.</w:t>
      </w:r>
    </w:p>
    <w:p>
      <w:r>
        <w:t>🔍 Key Clues: Low CO2 + low HCO3 + mildly alkaline pH = compensated, not acute disorder.</w:t>
      </w:r>
    </w:p>
    <w:p>
      <w:r>
        <w:t>❌ Why Not Others: (a) pH is alkalotic, not acidotic; (d) PaCO2 would be high; (b) non-pregnant PaCO2 35-45, HCO3 22-26 — different.</w:t>
      </w:r>
    </w:p>
    <w:p>
      <w:r>
        <w:t>⚠️ Exam Trap: Pregnancy PaCO2 30 + HCO3 20 is NORMAL — do NOT correct with bicarb.</w:t>
      </w:r>
    </w:p>
    <w:p>
      <w:r>
        <w:t>⚡ 5-Second Recall: Pregnancy ABG: pH 7.44, CO2 ~30, HCO3 ~20 🧪</w:t>
      </w:r>
    </w:p>
    <w:p>
      <w:r>
        <w:t>Positive Marks: 1</w:t>
      </w:r>
    </w:p>
    <w:p>
      <w:r>
        <w:t>Negative Marks: 0</w:t>
      </w:r>
    </w:p>
    <w:p>
      <w:r>
        <w:t>Question: A 10-week woman vomits 6-8 times/day, lost 4 kg, ketones 3+, K 2.9 mEq/L. What is the PRIORITY nursing concern?</w:t>
      </w:r>
    </w:p>
    <w:p>
      <w:r>
        <w:t>(a) Peptic ulcer requiring endoscopy now</w:t>
      </w:r>
    </w:p>
    <w:p>
      <w:r>
        <w:t>(b) Hyperemesis gravidarum with dehydration/electrolyte imbalance needing IV fluids, thiamine, electrolytes and antiemetics</w:t>
      </w:r>
    </w:p>
    <w:p>
      <w:r>
        <w:t>(c) Anxiety causing voluntary vomiting</w:t>
      </w:r>
    </w:p>
    <w:p>
      <w:r>
        <w:t>(d) Normal morning sickness manageable with home ginger alone</w:t>
      </w:r>
    </w:p>
    <w:p>
      <w:r>
        <w:t>Answer: b</w:t>
      </w:r>
    </w:p>
    <w:p>
      <w:r>
        <w:t>Solution: ✅ Correct Answer: b. Hyperemesis gravidarum with dehydration/electrolyte imbalance needing IV fluids, thiamine, electrolytes and antiemetics.</w:t>
      </w:r>
    </w:p>
    <w:p>
      <w:r>
        <w:t>🧠 Clinical Rationale: &gt;5% loss + ketosis + hypokalemia define hyperemesis — risks Wernicke, Mallory-Weiss, AKI; needs admission, NPO→graded diet, thiamine BEFORE dextrose, K/Mg correction.</w:t>
      </w:r>
    </w:p>
    <w:p>
      <w:r>
        <w:t>🚨 Priority Principle: Ketosis + weight loss + electrolytes = admit + rehydrate FIRST, not reassure.</w:t>
      </w:r>
    </w:p>
    <w:p>
      <w:r>
        <w:t>🔍 Key Clues: 4 kg loss + 3+ ketones + K low = hyperemesis, not NVP.</w:t>
      </w:r>
    </w:p>
    <w:p>
      <w:r>
        <w:t>❌ Why Not Others: (d) under-treats severe depletion; (a) ulcer needs hematemesis/pain pattern; (c) stigmatizes organic emergency.</w:t>
      </w:r>
    </w:p>
    <w:p>
      <w:r>
        <w:t>⚡ 5-Second Recall: &gt;5% loss + ketones = HYPEREMESIS — fluids + thiamine 💧</w:t>
      </w:r>
    </w:p>
    <w:p>
      <w:r>
        <w:t>Positive Marks: 1</w:t>
      </w:r>
    </w:p>
    <w:p>
      <w:r>
        <w:t>Negative Marks: 0</w:t>
      </w:r>
    </w:p>
    <w:p>
      <w:r>
        <w:t>Question: According to CDC criteria, the LOWEST acceptable Hb in the second trimester of a singleton pregnancy is:</w:t>
      </w:r>
    </w:p>
    <w:p>
      <w:r>
        <w:t>(a) 10.0 g/dL</w:t>
      </w:r>
    </w:p>
    <w:p>
      <w:r>
        <w:t>(b) 11.0 g/dL</w:t>
      </w:r>
    </w:p>
    <w:p>
      <w:r>
        <w:t>(c) 12.0 g/dL</w:t>
      </w:r>
    </w:p>
    <w:p>
      <w:r>
        <w:t>(d) 10.5 g/dL</w:t>
      </w:r>
    </w:p>
    <w:p>
      <w:r>
        <w:t>Answer: d</w:t>
      </w:r>
    </w:p>
    <w:p>
      <w:r>
        <w:t>Solution: ✅ Correct Answer: d. 10.5 g/dL.</w:t>
      </w:r>
    </w:p>
    <w:p>
      <w:r>
        <w:t>🧠 Clinical Rationale: CDC cut-offs: 11.0 g/dL in 1st and 3rd trimesters, 10.5 g/dL in 2nd trimester due to peak hemodilution.</w:t>
      </w:r>
    </w:p>
    <w:p>
      <w:r>
        <w:t>❌ Why Not Others: (b) applies to 1st/3rd, not 2nd; (a) is WHO anemia cut-off confusion; (c) is non-pregnant female cut-off.</w:t>
      </w:r>
    </w:p>
    <w:p>
      <w:r>
        <w:t>⚠️ Exam Trap: NORCET loves 11 / 10.5 / 11 — 2nd trimester dips to 10.5!</w:t>
      </w:r>
    </w:p>
    <w:p>
      <w:r>
        <w:t>⚡ 5-Second Recall: 11 - 10.5 - 11 = 1st-2nd-3rd trimester Hb cut-offs 📉</w:t>
      </w:r>
    </w:p>
    <w:p>
      <w:r>
        <w:t>Positive Marks: 1</w:t>
      </w:r>
    </w:p>
    <w:p>
      <w:r>
        <w:t>Negative Marks: 0</w:t>
      </w:r>
    </w:p>
    <w:p>
      <w:r>
        <w:t>Question: At 6-8 weeks, the cervix becomes soft (Goodell sign) and bluish (Chadwick sign). The BEST physiologic explanation is:</w:t>
      </w:r>
    </w:p>
    <w:p>
      <w:r>
        <w:t>(a) Cervical incompetence in all pregnancies</w:t>
      </w:r>
    </w:p>
    <w:p>
      <w:r>
        <w:t>(b) Onset of labour</w:t>
      </w:r>
    </w:p>
    <w:p>
      <w:r>
        <w:t>(c) Increased vascularity, edema and estrogen-progesterone effect with mucus plug formation</w:t>
      </w:r>
    </w:p>
    <w:p>
      <w:r>
        <w:t>(d) Cervical malignancy</w:t>
      </w:r>
    </w:p>
    <w:p>
      <w:r>
        <w:t>Answer: c</w:t>
      </w:r>
    </w:p>
    <w:p>
      <w:r>
        <w:t>Solution: ✅ Correct Answer: c. Increased vascularity, edema and estrogen-progesterone effect with mucus plug formation.</w:t>
      </w:r>
    </w:p>
    <w:p>
      <w:r>
        <w:t>🧠 Clinical Rationale: Pelvic congestion + hormonal softening + endocervical gland hyperplasia form operculum protecting against ascending infection.</w:t>
      </w:r>
    </w:p>
    <w:p>
      <w:r>
        <w:t>❌ Why Not Others: (d) malignancy has bleeding/friability/mass; (a) incompetence is painless dilatation later; (b) labour needs effacement/dilatation with contractions.</w:t>
      </w:r>
    </w:p>
    <w:p>
      <w:r>
        <w:t>⚡ 5-Second Recall: Soft + BLUE cervix = Goodell + Chadwick — vascularity 💙</w:t>
      </w:r>
    </w:p>
    <w:p>
      <w:r>
        <w:t>Positive Marks: 1</w:t>
      </w:r>
    </w:p>
    <w:p>
      <w:r>
        <w:t>Negative Marks: 0</w:t>
      </w:r>
    </w:p>
    <w:p>
      <w:r>
        <w:t>Question: Rubin's maternal tasks of pregnancy include safe passage, acceptance by others, binding-in to the child and giving of oneself. Binding-in is BEST demonstrated by:</w:t>
      </w:r>
    </w:p>
    <w:p>
      <w:r>
        <w:t>(a) Referring to fetus by name, talking to bump and responding to quickening with attachment behaviours</w:t>
      </w:r>
    </w:p>
    <w:p>
      <w:r>
        <w:t>(b) Refusing to discuss the baby</w:t>
      </w:r>
    </w:p>
    <w:p>
      <w:r>
        <w:t>(c) Denying pregnancy</w:t>
      </w:r>
    </w:p>
    <w:p>
      <w:r>
        <w:t>(d) Avoiding all antenatal visits</w:t>
      </w:r>
    </w:p>
    <w:p>
      <w:r>
        <w:t>Answer: a</w:t>
      </w:r>
    </w:p>
    <w:p>
      <w:r>
        <w:t>Solution: ✅ Correct Answer: a. Referring to fetus by name, talking to bump and responding to quickening with attachment behaviours.</w:t>
      </w:r>
    </w:p>
    <w:p>
      <w:r>
        <w:t>🧠 Clinical Rationale: Binding-in grows after quickening and with ultrasound/fetal movements; supports later bonding and care-seeking.</w:t>
      </w:r>
    </w:p>
    <w:p>
      <w:r>
        <w:t>❌ Why Not Others: (b),(d),(c) show impaired adaptation needing support, not binding-in.</w:t>
      </w:r>
    </w:p>
    <w:p>
      <w:r>
        <w:t>⚡ 5-Second Recall: Binding-in = BOND with BUMP 💕</w:t>
      </w:r>
    </w:p>
    <w:p>
      <w:r>
        <w:t>Positive Marks: 1</w:t>
      </w:r>
    </w:p>
    <w:p>
      <w:r>
        <w:t>Negative Marks: 0</w:t>
      </w:r>
    </w:p>
    <w:p>
      <w:r>
        <w:t>Question: A primigravida at 18 weeks says she feels fluttering in the abdomen for the first time. The nurse documents this as:</w:t>
      </w:r>
    </w:p>
    <w:p>
      <w:r>
        <w:t>(a) Ballottement — probable sign</w:t>
      </w:r>
    </w:p>
    <w:p>
      <w:r>
        <w:t>(b) Lightening — positive sign</w:t>
      </w:r>
    </w:p>
    <w:p>
      <w:r>
        <w:t>(c) Quickening — presumptive sign</w:t>
      </w:r>
    </w:p>
    <w:p>
      <w:r>
        <w:t>(d) Engagement — positive sign</w:t>
      </w:r>
    </w:p>
    <w:p>
      <w:r>
        <w:t>Answer: c</w:t>
      </w:r>
    </w:p>
    <w:p>
      <w:r>
        <w:t>Solution: ✅ Correct Answer: c. Quickening is first maternal perception of fetal movement, a presumptive sign.</w:t>
      </w:r>
    </w:p>
    <w:p>
      <w:r>
        <w:t>🧠 Clinical Rationale: Quickening occurs ~16-20 weeks (primi ~18-20, multi ~16-17); felt only by mother hence presumptive — becomes positive only when examiner feels movements (~20+ weeks).</w:t>
      </w:r>
    </w:p>
    <w:p>
      <w:r>
        <w:t>🔍 Key Clues: Primi + 18 weeks + fluttering felt by HER = quickening.</w:t>
      </w:r>
    </w:p>
    <w:p>
      <w:r>
        <w:t>❌ Why Not Others: (b) lightening = descent of head at ~38 weeks, not fluttering; (a) ballottement = examiner tap-rebound technique; (d) engagement = head entry into pelvis.</w:t>
      </w:r>
    </w:p>
    <w:p>
      <w:r>
        <w:t>⚠️ Exam Trap: Quickening (presumptive) vs examiner-felt movements (positive) — SAME movement, WHO feels it decides category!</w:t>
      </w:r>
    </w:p>
    <w:p>
      <w:r>
        <w:t>🌟 PNC Exam Pearl: Multigravida feels quickening ~2 weeks earlier due to experience + lax uterus.</w:t>
      </w:r>
    </w:p>
    <w:p>
      <w:r>
        <w:t>⚡ 5-Second Recall: Quickening = mother feels 👩 ➡️ presumptive; Examiner feels ➡️ positive 🩺</w:t>
      </w:r>
    </w:p>
    <w:p>
      <w:r>
        <w:t>Positive Marks: 1</w:t>
      </w:r>
    </w:p>
    <w:p>
      <w:r>
        <w:t>Negative Marks: 0</w:t>
      </w:r>
    </w:p>
    <w:p>
      <w:r>
        <w:t>Question: In a normal viable intrauterine pregnancy, serum beta-hCG level typically:</w:t>
      </w:r>
    </w:p>
    <w:p>
      <w:r>
        <w:t>(a) Doubles every 48 hours in early weeks, peaks at 8-10 weeks then declines</w:t>
      </w:r>
    </w:p>
    <w:p>
      <w:r>
        <w:t>(b) Remains flat throughout gestation</w:t>
      </w:r>
    </w:p>
    <w:p>
      <w:r>
        <w:t>(c) Peaks at 36 weeks just before labour</w:t>
      </w:r>
    </w:p>
    <w:p>
      <w:r>
        <w:t>(d) Doubles every 24 hours until term</w:t>
      </w:r>
    </w:p>
    <w:p>
      <w:r>
        <w:t>Answer: a</w:t>
      </w:r>
    </w:p>
    <w:p>
      <w:r>
        <w:t>Solution: ✅ Correct Answer: a. Doubling ~48h until ~8-10 weeks (~100,000 mIU/mL) then falls by 16-20 weeks.</w:t>
      </w:r>
    </w:p>
    <w:p>
      <w:r>
        <w:t>🧠 Clinical Rationale: Rapid trophoblastic growth drives doubling; after peak, placenta takes over progesterone and hCG falls — plateau/slow rise suggests ectopic/abortion.</w:t>
      </w:r>
    </w:p>
    <w:p>
      <w:r>
        <w:t>❌ Why Not Others: (b) flat = non-viable; (c) late peak wrong — hCG low at term; (d) 24-hour doubling too fast, not physiological.</w:t>
      </w:r>
    </w:p>
    <w:p>
      <w:r>
        <w:t>🌟 PNC Exam Pearl: &lt;53% rise in 48h = suspect ectopic/non-viable; needs USG correlation.</w:t>
      </w:r>
    </w:p>
    <w:p>
      <w:r>
        <w:t>⚡ 5-Second Recall: hCG doubles in 2 days, peaks 8-10 weeks 📈 then drops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