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term newborn is born crying with good muscle tone through clear amniotic fluid. As per NRP, what is the immediate next step?</w:t>
      </w:r>
    </w:p>
    <w:p>
      <w:r>
        <w:t>(a) Provide routine care under radiant warmer – dry, warm, delayed cord clamping</w:t>
      </w:r>
    </w:p>
    <w:p>
      <w:r>
        <w:t>(b) Shift to NICU for observation</w:t>
      </w:r>
    </w:p>
    <w:p>
      <w:r>
        <w:t>(c) Start positive pressure ventilation</w:t>
      </w:r>
    </w:p>
    <w:p>
      <w:r>
        <w:t>(d) Do endotracheal suction immediately</w:t>
      </w:r>
    </w:p>
    <w:p>
      <w:r>
        <w:t>Answer: a</w:t>
      </w:r>
    </w:p>
    <w:p>
      <w:r>
        <w:t>Solution: ✅ (a) Vigorous term baby needs routine care – dry thoroughly, warm, maintain airway, delayed cord clamping 1-3 min. 🧠 Vigorous = 3: Term + Tone + Breathing/Crying – if YES to all 3 → routine care. ❌ (c) PPV only if apneic/gasping or HR &lt;100; (d) no routine ET suction; (b) unnecessary separation. ⚡ NORCET trap: resuscitation is decided by rapid assessment, NOT by 1-min APGAR. 🩺 Keep baby skin-to-skin with mother if stable.</w:t>
      </w:r>
    </w:p>
    <w:p>
      <w:r>
        <w:t>Positive Marks: 1</w:t>
      </w:r>
    </w:p>
    <w:p>
      <w:r>
        <w:t>Negative Marks: 0</w:t>
      </w:r>
    </w:p>
    <w:p>
      <w:r>
        <w:t>Question: APGAR score assesses all EXCEPT:</w:t>
      </w:r>
    </w:p>
    <w:p>
      <w:r>
        <w:t>(a) Respiratory effort</w:t>
      </w:r>
    </w:p>
    <w:p>
      <w:r>
        <w:t>(b) Muscle tone</w:t>
      </w:r>
    </w:p>
    <w:p>
      <w:r>
        <w:t>(c) Birth weight</w:t>
      </w:r>
    </w:p>
    <w:p>
      <w:r>
        <w:t>(d) Heart rate</w:t>
      </w:r>
    </w:p>
    <w:p>
      <w:r>
        <w:t>Answer: c</w:t>
      </w:r>
    </w:p>
    <w:p>
      <w:r>
        <w:t>Solution: ✅ (c) Birth weight is NOT part of APGAR; 5 components: Appearance, Pulse, Grimace, Activity, Respiration. 🧠 Mnemonic APGAR itself = components. ❌ (d)/(a)/(b) are core components. ⚡ Each scored 0-2, total 10. 🔍 Weight is recorded separately for LBW classification.</w:t>
      </w:r>
    </w:p>
    <w:p>
      <w:r>
        <w:t>Positive Marks: 1</w:t>
      </w:r>
    </w:p>
    <w:p>
      <w:r>
        <w:t>Negative Marks: 0</w:t>
      </w:r>
    </w:p>
    <w:p>
      <w:r>
        <w:t>Question: Normal axillary temperature range for a newborn is:</w:t>
      </w:r>
    </w:p>
    <w:p>
      <w:r>
        <w:t>(a) 38.0 – 39.0°C</w:t>
      </w:r>
    </w:p>
    <w:p>
      <w:r>
        <w:t>(b) 36.5 – 37.5°C</w:t>
      </w:r>
    </w:p>
    <w:p>
      <w:r>
        <w:t>(c) 35.0 – 36.0°C</w:t>
      </w:r>
    </w:p>
    <w:p>
      <w:r>
        <w:t>(d) 34.0 – 35.5°C</w:t>
      </w:r>
    </w:p>
    <w:p>
      <w:r>
        <w:t>Answer: b</w:t>
      </w:r>
    </w:p>
    <w:p>
      <w:r>
        <w:t>Solution: ✅ (b) WHO normal 36.5-37.5°C axillary; 36.0-36.4 = cold stress. 🧠 Core +0.5°C higher than axillary. ❌ Others are hypo/hyperthermia ranges. ⚡ Check temperature at admission + hourly till stable. 🧮 Remember 36.5 as lower cutoff for exam.</w:t>
      </w:r>
    </w:p>
    <w:p>
      <w:r>
        <w:t>Positive Marks: 1</w:t>
      </w:r>
    </w:p>
    <w:p>
      <w:r>
        <w:t>Negative Marks: 0</w:t>
      </w:r>
    </w:p>
    <w:p>
      <w:r>
        <w:t>Question: A term vigorous newborn is born by normal vaginal delivery and does not require resuscitation. As per WHO recommendation, what is the MOST appropriate timing for clamping the umbilical cord?</w:t>
      </w:r>
    </w:p>
    <w:p>
      <w:r>
        <w:t>(a) After 10 minutes to maximize iron stores</w:t>
      </w:r>
    </w:p>
    <w:p>
      <w:r>
        <w:t>(b) Only after placenta is delivered</w:t>
      </w:r>
    </w:p>
    <w:p>
      <w:r>
        <w:t>(c) After 1–3 minutes or after cord pulsations cease</w:t>
      </w:r>
    </w:p>
    <w:p>
      <w:r>
        <w:t>(d) Immediately within 15 seconds to prevent polycythemia</w:t>
      </w:r>
    </w:p>
    <w:p>
      <w:r>
        <w:t>Answer: c</w:t>
      </w:r>
    </w:p>
    <w:p>
      <w:r>
        <w:t>Solution: ✅ Correct Answer: c. After 1–3 minutes or after cord pulsations cease.</w:t>
      </w:r>
    </w:p>
    <w:p>
      <w:r>
        <w:t>🧠 Clinical Rationale: Delayed cord clamping (1–3 min) allows placental transfusion (~80–100 mL blood), improving iron stores and haemoglobin, reducing anaemia in infancy — recommended by WHO for all vigorous term and preterm babies not needing resuscitation 🩸</w:t>
      </w:r>
    </w:p>
    <w:p>
      <w:r>
        <w:t>❌ Why Not Others: (d) Early clamping denies placental transfusion; reserved for baby needing immediate resuscitation; (a) 10 min is excessive, risks polycythemia/hypothermia; (b) waiting till placenta delivery is unnecessary and delays care.</w:t>
      </w:r>
    </w:p>
    <w:p>
      <w:r>
        <w:t>⚡ 5-Second Recall: Vigorous baby = DELAY 1–3 min ⏱️</w:t>
      </w:r>
    </w:p>
    <w:p>
      <w:r>
        <w:t>Positive Marks: 1</w:t>
      </w:r>
    </w:p>
    <w:p>
      <w:r>
        <w:t>Negative Marks: 0</w:t>
      </w:r>
    </w:p>
    <w:p>
      <w:r>
        <w:t>Question: A healthy term baby is born vaginally and is crying vigorously. What is the MOST appropriate time to initiate breastfeeding?</w:t>
      </w:r>
    </w:p>
    <w:p>
      <w:r>
        <w:t>(a) Within the first hour of birth during skin-to-skin contact</w:t>
      </w:r>
    </w:p>
    <w:p>
      <w:r>
        <w:t>(b) After 6 hours when mother is rested</w:t>
      </w:r>
    </w:p>
    <w:p>
      <w:r>
        <w:t>(c) Only after giving prelacteal honey feeds</w:t>
      </w:r>
    </w:p>
    <w:p>
      <w:r>
        <w:t>(d) After 24 hours when milk comes in</w:t>
      </w:r>
    </w:p>
    <w:p>
      <w:r>
        <w:t>Answer: a</w:t>
      </w:r>
    </w:p>
    <w:p>
      <w:r>
        <w:t>Solution: ✅ Correct Answer: a. Within the first hour of birth during skin-to-skin contact.</w:t>
      </w:r>
    </w:p>
    <w:p>
      <w:r>
        <w:t>🧠 Clinical Rationale: WHO/BFHI Step 4 — early initiation within 1 hour boosts colostrum intake, oxytocin, bonding and reduces neonatal mortality; vigorous baby + stable mother = breast crawl + latch in labour room itself 🤱</w:t>
      </w:r>
    </w:p>
    <w:p>
      <w:r>
        <w:t>🚨 Priority Principle: Golden Hour — FIRST feed within 1 hr unless resuscitation needed.</w:t>
      </w:r>
    </w:p>
    <w:p>
      <w:r>
        <w:t>❌ Why Not Others: (b) &amp; (d) delay colostrum and increase hypoglycaemia/infection risk; (c) prelacteals are HARMFUL and prohibited 🚫.</w:t>
      </w:r>
    </w:p>
    <w:p>
      <w:r>
        <w:t>⚡ 5-Second Recall: Birth → breast within 1 HOUR 🕐</w:t>
      </w:r>
    </w:p>
    <w:p>
      <w:r>
        <w:t>Positive Marks: 1</w:t>
      </w:r>
    </w:p>
    <w:p>
      <w:r>
        <w:t>Negative Marks: 0</w:t>
      </w:r>
    </w:p>
    <w:p>
      <w:r>
        <w:t>Question: A term baby is born, crying vigorously with good tone. What is the MOST appropriate initial care under NLS/NRP?</w:t>
      </w:r>
    </w:p>
    <w:p>
      <w:r>
        <w:t>(a) Give chest compressions prophylactically</w:t>
      </w:r>
    </w:p>
    <w:p>
      <w:r>
        <w:t>(b) Shift to radiant warmer, suction routinely, start PPV</w:t>
      </w:r>
    </w:p>
    <w:p>
      <w:r>
        <w:t>(c) Intubate immediately to secure airway</w:t>
      </w:r>
    </w:p>
    <w:p>
      <w:r>
        <w:t>(d) Provide warmth, dry, maintain skin-to-skin with mother, clear airway only if needed, assess breathing/tone, continue routine care</w:t>
      </w:r>
    </w:p>
    <w:p>
      <w:r>
        <w:t>Answer: d</w:t>
      </w:r>
    </w:p>
    <w:p>
      <w:r>
        <w:t>Solution: ✅ Correct Answer: d. Provide warmth, dry, maintain skin-to-skin with mother, clear airway only if needed, assess breathing/tone, continue routine care.</w:t>
      </w:r>
    </w:p>
    <w:p>
      <w:r>
        <w:t>🧠 Clinical Rationale: Vigorous = term + crying + good tone → ROUTINE care, no separation/suction/PPV; warmth + drying + skin-to-skin + ongoing assessment is the NRP first branch 👶</w:t>
      </w:r>
    </w:p>
    <w:p>
      <w:r>
        <w:t>🚨 Priority Principle: Vigorous needs ROUTINE; non-vigorous needs RESUSCITATION — first split decides everything.</w:t>
      </w:r>
    </w:p>
    <w:p>
      <w:r>
        <w:t>❌ Why Not Others: (b) Routine suction/PPV harms vigorous baby; (c) intubation only for airway failure/meconium obstruction unresponsive; (a) compressions only if HR &lt;60 after effective ventilation.</w:t>
      </w:r>
    </w:p>
    <w:p>
      <w:r>
        <w:t>⚡ 5-Second Recall: Crying + tone = ROUTINE, stay with mum ✅</w:t>
      </w:r>
    </w:p>
    <w:p>
      <w:r>
        <w:t>Positive Marks: 1</w:t>
      </w:r>
    </w:p>
    <w:p>
      <w:r>
        <w:t>Negative Marks: 0</w:t>
      </w:r>
    </w:p>
    <w:p>
      <w:r>
        <w:t>Question: A term newborn remains apnoeic and limp after drying, warming and 10 seconds of tactile stimulation. Heart rate is 90/min. What is the MOST appropriate NEXT step?</w:t>
      </w:r>
    </w:p>
    <w:p>
      <w:r>
        <w:t>(a) Suction the mouth and nose vigorously for 20 seconds</w:t>
      </w:r>
    </w:p>
    <w:p>
      <w:r>
        <w:t>(b) Start chest compressions immediately</w:t>
      </w:r>
    </w:p>
    <w:p>
      <w:r>
        <w:t>(c) Continue tactile stimulation for another 30 seconds</w:t>
      </w:r>
    </w:p>
    <w:p>
      <w:r>
        <w:t>(d) Start positive-pressure ventilation with bag and mask</w:t>
      </w:r>
    </w:p>
    <w:p>
      <w:r>
        <w:t>Answer: d</w:t>
      </w:r>
    </w:p>
    <w:p>
      <w:r>
        <w:t>Solution: ✅ Correct Answer: (d) Start positive-pressure ventilation with bag and mask</w:t>
      </w:r>
    </w:p>
    <w:p>
      <w:r>
        <w:t>🧠 Clinical Rationale: Apnoea/gasping or HR &lt;100 after initial steps = start PPV within Golden Minute ⏱️. Ventilation of lungs is the single MOST effective resuscitation step in newborns.</w:t>
      </w:r>
    </w:p>
    <w:p>
      <w:r>
        <w:t>🔍 Key Clues: Term + apnoeic after dry/stimulate + HR 90 (&lt;100) = PPV indication ✅</w:t>
      </w:r>
    </w:p>
    <w:p>
      <w:r>
        <w:t>🚨 Priority Principle: Ventilation FIRST — no compressions or prolonged suction before effective breaths.</w:t>
      </w:r>
    </w:p>
    <w:p>
      <w:r>
        <w:t>❌ Why Not Others: (c) delays ventilation — stimulation beyond ~10 sec is harmful delay; (b) compressions only if HR &lt;60 after 30 sec EFFECTIVE ventilation; (a) vigorous/prolonged suction causes bradycardia and delays PPV 🚫.</w:t>
      </w:r>
    </w:p>
    <w:p>
      <w:r>
        <w:t>⚡ 5-Second Recall: Apnoea/HR&lt;100 after steps = BAG within 1 minute 🎈</w:t>
      </w:r>
    </w:p>
    <w:p>
      <w:r>
        <w:t>Positive Marks: 1</w:t>
      </w:r>
    </w:p>
    <w:p>
      <w:r>
        <w:t>Negative Marks: 0</w:t>
      </w:r>
    </w:p>
    <w:p>
      <w:r>
        <w:t>Question: At a PHC, a 2-hour-old term newborn has acrocyanosis (blue hands/feet) but pink tongue, HR 140/min, RR 44/min, active and feeding. What is the MOST appropriate nursing decision?</w:t>
      </w:r>
    </w:p>
    <w:p>
      <w:r>
        <w:t>(a) Immediate referral for central cyanosis</w:t>
      </w:r>
    </w:p>
    <w:p>
      <w:r>
        <w:t>(b) Start 100% oxygen and bag-mask ventilation</w:t>
      </w:r>
    </w:p>
    <w:p>
      <w:r>
        <w:t>(c) Give intramuscular adrenaline</w:t>
      </w:r>
    </w:p>
    <w:p>
      <w:r>
        <w:t>(d) Reassure and observe; peripheral cyanosis alone in active pink-tongue baby is normal transition, keep warm and monitor</w:t>
      </w:r>
    </w:p>
    <w:p>
      <w:r>
        <w:t>Answer: d</w:t>
      </w:r>
    </w:p>
    <w:p>
      <w:r>
        <w:t>Solution: ✅ Correct Answer: (d) Reassure and observe; peripheral cyanosis alone in active pink-tongue baby is normal transition, keep warm and monitor</w:t>
      </w:r>
    </w:p>
    <w:p>
      <w:r>
        <w:t>🧠 Clinical Rationale: Acrocyanosis with PINK tongue/mucosa + vigorous activity = normal vasomotor instability, not hypoxia. Central cyanosis (tongue/lips blue) is the danger sign 👅.</w:t>
      </w:r>
    </w:p>
    <w:p>
      <w:r>
        <w:t>🔍 Key Clues: Blue hands + PINK tongue + active/feeding = peripheral, benign ✅</w:t>
      </w:r>
    </w:p>
    <w:p>
      <w:r>
        <w:t>❌ Why Not Others: (a) Referral for benign acrocyanosis wastes resources; (b) BMV/O2 for pink vigorous baby harms; (c) adrenaline never for acrocyanosis 🚫.</w:t>
      </w:r>
    </w:p>
    <w:p>
      <w:r>
        <w:t>⚠️ Exam Trap: NORCET traps peripheral vs central — tongue decides!</w:t>
      </w:r>
    </w:p>
    <w:p>
      <w:r>
        <w:t>⚡ 5-Second Recall: Blue hands + Pink tongue = NORMAL; Blue tongue = REFER 🔵</w:t>
      </w:r>
    </w:p>
    <w:p>
      <w:r>
        <w:t>Positive Marks: 1</w:t>
      </w:r>
    </w:p>
    <w:p>
      <w:r>
        <w:t>Negative Marks: 0</w:t>
      </w:r>
    </w:p>
    <w:p>
      <w:r>
        <w:t>Question: Correct sequence of initial steps of newborn care within the Golden Minute is:</w:t>
      </w:r>
    </w:p>
    <w:p>
      <w:r>
        <w:t>(a) Dry → Warm → Position → Clear airway (if needed) → Stimulate → Reposition</w:t>
      </w:r>
    </w:p>
    <w:p>
      <w:r>
        <w:t>(b) Stimulate → Suction deeply → Give oxygen → Clamp cord early</w:t>
      </w:r>
    </w:p>
    <w:p>
      <w:r>
        <w:t>(c) Clear airway → Dry → Give chest compressions → Ventilate</w:t>
      </w:r>
    </w:p>
    <w:p>
      <w:r>
        <w:t>(d) Position → Dry → Clear airway → Stimulate → Warm</w:t>
      </w:r>
    </w:p>
    <w:p>
      <w:r>
        <w:t>Answer: a</w:t>
      </w:r>
    </w:p>
    <w:p>
      <w:r>
        <w:t>Solution: ✅ (a) Dry, warm, position (sniffing), clear airway only if obstructed, dry-stimulate to initiate breathing, reposition. 🧠 Mnemonic: DWPCS – Dry Warm Position Clear Stimulate. ❌ (d) wrong order; (b) deep suction + routine O₂ harmful; (c) compressions are advanced step. ⚡ All initial steps must be completed within 30 seconds to decide need for PPV. 🚨 Prolonged initial steps delays ventilation in non-breathing baby.</w:t>
      </w:r>
    </w:p>
    <w:p>
      <w:r>
        <w:t>Positive Marks: 1</w:t>
      </w:r>
    </w:p>
    <w:p>
      <w:r>
        <w:t>Negative Marks: 0</w:t>
      </w:r>
    </w:p>
    <w:p>
      <w:r>
        <w:t>Question: APGAR score is recorded at which timings as per standard protocol?</w:t>
      </w:r>
    </w:p>
    <w:p>
      <w:r>
        <w:t>(a) At birth and 10 minutes only</w:t>
      </w:r>
    </w:p>
    <w:p>
      <w:r>
        <w:t>(b) At 1 minute and 5 minutes; if &lt;7 then at 10, 15, 20 minutes</w:t>
      </w:r>
    </w:p>
    <w:p>
      <w:r>
        <w:t>(c) Only at 5 minutes</w:t>
      </w:r>
    </w:p>
    <w:p>
      <w:r>
        <w:t>(d) Every 30 seconds during resuscitation</w:t>
      </w:r>
    </w:p>
    <w:p>
      <w:r>
        <w:t>Answer: b</w:t>
      </w:r>
    </w:p>
    <w:p>
      <w:r>
        <w:t>Solution: ✅ (b) 1-min reflects intrapartum condition + need for resuscitation review; 5-min predicts outcome; extended if &lt;7. 🧠 1-min = “how did baby tolerate birth?”, 5-min = “how is baby responding?”. ❌ (a)/(d)/(c) wrong timings. ⚡ Never delay resuscitation to assign APGAR. 🩺 Assign at 1 and 5 min in all births.</w:t>
      </w:r>
    </w:p>
    <w:p>
      <w:r>
        <w:t>Positive Marks: 1</w:t>
      </w:r>
    </w:p>
    <w:p>
      <w:r>
        <w:t>Negative Marks: 0</w:t>
      </w:r>
    </w:p>
    <w:p>
      <w:r>
        <w:t>Question: Grades of neonatal hypothermia as per WHO are:</w:t>
      </w:r>
    </w:p>
    <w:p>
      <w:r>
        <w:t>(a) &lt;36.5 is severe directly</w:t>
      </w:r>
    </w:p>
    <w:p>
      <w:r>
        <w:t>(b) Cold stress 36.0-36.4°C, Moderate 32.0-35.9°C, Severe &lt;32.0°C</w:t>
      </w:r>
    </w:p>
    <w:p>
      <w:r>
        <w:t>(c) All &lt;37.5 is severe</w:t>
      </w:r>
    </w:p>
    <w:p>
      <w:r>
        <w:t>(d) Mild 35-36, Severe &lt;35 only</w:t>
      </w:r>
    </w:p>
    <w:p>
      <w:r>
        <w:t>Answer: b</w:t>
      </w:r>
    </w:p>
    <w:p>
      <w:r>
        <w:t>Solution: ✅ (b) Exact WHO grading favourite for NORCET. 🧠 Cold stress = warning, needs rewarming + monitoring. ❌ Others oversimplify. ⚡ Cold stress increases O₂/glucose demand even before core drops. 🌟 Memorize 36.5 / 36.0 / 32.0 cutoffs.</w:t>
      </w:r>
    </w:p>
    <w:p>
      <w:r>
        <w:t>Positive Marks: 1</w:t>
      </w:r>
    </w:p>
    <w:p>
      <w:r>
        <w:t>Negative Marks: 0</w:t>
      </w:r>
    </w:p>
    <w:p>
      <w:r>
        <w:t>Question: A preterm baby at 30 weeks is vigorous, crying at birth. The nurse must decide on cord clamping. What is the BEST action?</w:t>
      </w:r>
    </w:p>
    <w:p>
      <w:r>
        <w:t>(a) Milk the cord vigorously 5 times then clamp early</w:t>
      </w:r>
    </w:p>
    <w:p>
      <w:r>
        <w:t>(b) Delay clamping for at least 30–60 seconds while providing warmth</w:t>
      </w:r>
    </w:p>
    <w:p>
      <w:r>
        <w:t>(c) Clamp immediately to shift baby to warmer quickly</w:t>
      </w:r>
    </w:p>
    <w:p>
      <w:r>
        <w:t>(d) Delay clamping for 5 minutes regardless of temperature</w:t>
      </w:r>
    </w:p>
    <w:p>
      <w:r>
        <w:t>Answer: b</w:t>
      </w:r>
    </w:p>
    <w:p>
      <w:r>
        <w:t>Solution: ✅ Correct Answer: b. Delay clamping for at least 30–60 seconds while providing warmth.</w:t>
      </w:r>
    </w:p>
    <w:p>
      <w:r>
        <w:t>🧠 Clinical Rationale: Even preterm vigorous babies benefit from delayed clamping (≥30–60 sec) — improves haemodynamics, reduces IVH and need for transfusion; thermal care provided simultaneously (dry, cover, skin-to-skin/warmer) 🌡️</w:t>
      </w:r>
    </w:p>
    <w:p>
      <w:r>
        <w:t>🚨 Priority Principle: Placental transfusion benefit vs hypothermia risk — do BOTH, not one at cost of other.</w:t>
      </w:r>
    </w:p>
    <w:p>
      <w:r>
        <w:t>❌ Why Not Others: (c) Immediate clamping loses proven preterm benefit; (d) rigid 5 min ignores thermal instability; (a) cord milking is NOT a substitute for DCC and is avoided &lt;28 weeks per guidance.</w:t>
      </w:r>
    </w:p>
    <w:p>
      <w:r>
        <w:t>⚡ 5-Second Recall: Preterm + vigorous = DCC 30–60 sec + warmth 🤱</w:t>
      </w:r>
    </w:p>
    <w:p>
      <w:r>
        <w:t>Positive Marks: 1</w:t>
      </w:r>
    </w:p>
    <w:p>
      <w:r>
        <w:t>Negative Marks: 0</w:t>
      </w:r>
    </w:p>
    <w:p>
      <w:r>
        <w:t>Question: A primimother asks why colostrum is important though produced in small quantity. What is the BEST explanation?</w:t>
      </w:r>
    </w:p>
    <w:p>
      <w:r>
        <w:t>(a) It is watery and only quenches thirst</w:t>
      </w:r>
    </w:p>
    <w:p>
      <w:r>
        <w:t>(b) It causes jaundice and should be discarded</w:t>
      </w:r>
    </w:p>
    <w:p>
      <w:r>
        <w:t>(c) It is rich in antibodies (IgA), protein, vitamin A and laxative factors that clear meconium and protect against infection</w:t>
      </w:r>
    </w:p>
    <w:p>
      <w:r>
        <w:t>(d) It has no nutritive value until mature milk arrives</w:t>
      </w:r>
    </w:p>
    <w:p>
      <w:r>
        <w:t>Answer: c</w:t>
      </w:r>
    </w:p>
    <w:p>
      <w:r>
        <w:t>Solution: ✅ Correct Answer: c. It is rich in antibodies (IgA), protein, vitamin A and laxative factors that clear meconium and protect against infection.</w:t>
      </w:r>
    </w:p>
    <w:p>
      <w:r>
        <w:t>🧠 Clinical Rationale: Colostrum = first immunization 💉 — secretory IgA coats gut, lactoferrin + leukocytes fight infection, clears bilirubin via meconium passage, perfect for tiny stomach (5–7 mL) 👶</w:t>
      </w:r>
    </w:p>
    <w:p>
      <w:r>
        <w:t>❌ Why Not Others: (a) Undervalues immune/nutritive role; (b) discarding colostrum is a HARMFUL myth; (d) small volume ≠ no value — concentrated nutrition.</w:t>
      </w:r>
    </w:p>
    <w:p>
      <w:r>
        <w:t>⚠️ Exam Trap: "Discard first milk" = WRONG; colostrum = GOLD 🥇</w:t>
      </w:r>
    </w:p>
    <w:p>
      <w:r>
        <w:t>⚡ 5-Second Recall: Colostrum = antibodies + VIT A + laxative 💛</w:t>
      </w:r>
    </w:p>
    <w:p>
      <w:r>
        <w:t>Positive Marks: 1</w:t>
      </w:r>
    </w:p>
    <w:p>
      <w:r>
        <w:t>Negative Marks: 0</w:t>
      </w:r>
    </w:p>
    <w:p>
      <w:r>
        <w:t>Question: Immediately after birth the nurse asks three rapid questions to decide routine vs resuscitation. Which trio is CORRECT?</w:t>
      </w:r>
    </w:p>
    <w:p>
      <w:r>
        <w:t>(a) APGAR? Blood group? Temperature?</w:t>
      </w:r>
    </w:p>
    <w:p>
      <w:r>
        <w:t>(b) Maternal age? Parity? Haemoglobin?</w:t>
      </w:r>
    </w:p>
    <w:p>
      <w:r>
        <w:t>(c) Weight? Length? Head circumference?</w:t>
      </w:r>
    </w:p>
    <w:p>
      <w:r>
        <w:t>(d) Term? Crying/breathing? Good tone?</w:t>
      </w:r>
    </w:p>
    <w:p>
      <w:r>
        <w:t>Answer: d</w:t>
      </w:r>
    </w:p>
    <w:p>
      <w:r>
        <w:t>Solution: ✅ Correct Answer: d. Term? Crying/breathing? Good tone?</w:t>
      </w:r>
    </w:p>
    <w:p>
      <w:r>
        <w:t>🧠 Clinical Rationale: NRP rapid assessment — ALL Yes = routine; ANY No = warmer + initial steps + assess HR/respiration; seconds matter ⏱️</w:t>
      </w:r>
    </w:p>
    <w:p>
      <w:r>
        <w:t>❌ Why Not Others: (c) Biometry not urgent; (a) APGAR is retrospective scoring, not decision tool; (b) maternal data contextual, not triage.</w:t>
      </w:r>
    </w:p>
    <w:p>
      <w:r>
        <w:t>⚡ 5-Second Recall: Term-Cry-Tone = resuscitate or routine? 👶</w:t>
      </w:r>
    </w:p>
    <w:p>
      <w:r>
        <w:t>Positive Marks: 1</w:t>
      </w:r>
    </w:p>
    <w:p>
      <w:r>
        <w:t>Negative Marks: 0</w:t>
      </w:r>
    </w:p>
    <w:p>
      <w:r>
        <w:t>Question: A 3.2 kg term newborn needs bag-mask ventilation. Which mask size and placement is MOST appropriate?</w:t>
      </w:r>
    </w:p>
    <w:p>
      <w:r>
        <w:t>(a) Size 2 mask covering full face including eyes</w:t>
      </w:r>
    </w:p>
    <w:p>
      <w:r>
        <w:t>(b) Size 1 mask covering mouth, nose and eyes for better seal</w:t>
      </w:r>
    </w:p>
    <w:p>
      <w:r>
        <w:t>(c) Size 1 round mask covering mouth, nose and chin but not eyes</w:t>
      </w:r>
    </w:p>
    <w:p>
      <w:r>
        <w:t>(d) Size 0 mask covering nose only</w:t>
      </w:r>
    </w:p>
    <w:p>
      <w:r>
        <w:t>Answer: c</w:t>
      </w:r>
    </w:p>
    <w:p>
      <w:r>
        <w:t>Solution: ✅ Correct Answer: (c) Size 1 round mask covering mouth, nose and chin but not eyes</w:t>
      </w:r>
    </w:p>
    <w:p>
      <w:r>
        <w:t>🧠 Clinical Rationale: Term newborn = size 1 (size 0 for preterm); mask must seal over nose + mouth, chin in rim, eyes free to avoid eye injury and allow assessment 👀.</w:t>
      </w:r>
    </w:p>
    <w:p>
      <w:r>
        <w:t>❌ Why Not Others: (d) Size 0 too small for term — leak; nose-only never seals; (b) over eyes = pressure injury + hides grimace; (a) Size 2 for infant/child — massive leak 🚫.</w:t>
      </w:r>
    </w:p>
    <w:p>
      <w:r>
        <w:t>⚠️ Exam Trap: NORCET traps with "cover eyes for seal" — NEVER cover eyes!</w:t>
      </w:r>
    </w:p>
    <w:p>
      <w:r>
        <w:t>⚡ 5-Second Recall: Term = Size 1; Preterm = Size 0; Nose+mouth IN, Eyes OUT 👁️</w:t>
      </w:r>
    </w:p>
    <w:p>
      <w:r>
        <w:t>Positive Marks: 1</w:t>
      </w:r>
    </w:p>
    <w:p>
      <w:r>
        <w:t>Negative Marks: 0</w:t>
      </w:r>
    </w:p>
    <w:p>
      <w:r>
        <w:t>Question: A 6-hour-old newborn has central cyanosis (blue tongue/lips), grunting, nasal flaring and SpO2 82% on air. What is the FIRST priority nursing action?</w:t>
      </w:r>
    </w:p>
    <w:p>
      <w:r>
        <w:t>(a) Bathe the baby to stimulate crying</w:t>
      </w:r>
    </w:p>
    <w:p>
      <w:r>
        <w:t>(b) Offer breastfeeding in waiting area and discharge</w:t>
      </w:r>
    </w:p>
    <w:p>
      <w:r>
        <w:t>(c) Position airway, give titrated oxygen, keep warm, assess breathing/HR and prepare for URGENT referral after stabilization</w:t>
      </w:r>
    </w:p>
    <w:p>
      <w:r>
        <w:t>(d) Wait 24 hours to see if cyanosis resolves</w:t>
      </w:r>
    </w:p>
    <w:p>
      <w:r>
        <w:t>Answer: c</w:t>
      </w:r>
    </w:p>
    <w:p>
      <w:r>
        <w:t>Solution: ✅ Correct Answer: (c) Position airway, give titrated oxygen, keep warm, assess breathing/HR and prepare for URGENT referral after stabilization</w:t>
      </w:r>
    </w:p>
    <w:p>
      <w:r>
        <w:t>🧠 Clinical Rationale: Central cyanosis + distress = hypoxia/respiratory pathology — ABCs + warmth + oxygen + vitals + NPO/expert call; stabilize THEN transport, never delay for bath/feed 🏥.</w:t>
      </w:r>
    </w:p>
    <w:p>
      <w:r>
        <w:t>🚨 Priority Principle: Central blue = oxygen + warmth + escalate — FIRST stabilize, THEN shift.</w:t>
      </w:r>
    </w:p>
    <w:p>
      <w:r>
        <w:t>❌ Why Not Others: (a) Bathing precipitates hypothermia; (b) feeding cyanotic distressed baby risks aspiration; (d) waiting kills 🚫.</w:t>
      </w:r>
    </w:p>
    <w:p>
      <w:r>
        <w:t>⚡ 5-Second Recall: Blue TONGUE + grunt = O2 + Warm + REFER 🆘</w:t>
      </w:r>
    </w:p>
    <w:p>
      <w:r>
        <w:t>Positive Marks: 1</w:t>
      </w:r>
    </w:p>
    <w:p>
      <w:r>
        <w:t>Negative Marks: 0</w:t>
      </w:r>
    </w:p>
    <w:p>
      <w:r>
        <w:t>Question: A newborn is placed under radiant warmer. Correct positioning to maintain open airway is:</w:t>
      </w:r>
    </w:p>
    <w:p>
      <w:r>
        <w:t>(a) Place in sniffing position – slight neck extension with shoulder roll</w:t>
      </w:r>
    </w:p>
    <w:p>
      <w:r>
        <w:t>(b) Hyperextend neck markedly</w:t>
      </w:r>
    </w:p>
    <w:p>
      <w:r>
        <w:t>(c) Turn prone with face to side</w:t>
      </w:r>
    </w:p>
    <w:p>
      <w:r>
        <w:t>(d) Flex neck fully onto chest</w:t>
      </w:r>
    </w:p>
    <w:p>
      <w:r>
        <w:t>Answer: a</w:t>
      </w:r>
    </w:p>
    <w:p>
      <w:r>
        <w:t>Solution: ✅ (a) Sniffing position with small shoulder roll aligns oral-pharyngeal-tracheal axes. 🧠 Sniffing = “smelling morning air” – slight extension, not hyper/flexion. ❌ (b)/(d) obstruct airway; (c) prone unsafe for resuscitation. ⚡ First corrective step for ineffective PPV is also repositioning head. 🩺 Use folded towel 2-cm thick under shoulders, not under neck.</w:t>
      </w:r>
    </w:p>
    <w:p>
      <w:r>
        <w:t>Positive Marks: 1</w:t>
      </w:r>
    </w:p>
    <w:p>
      <w:r>
        <w:t>Negative Marks: 0</w:t>
      </w:r>
    </w:p>
    <w:p>
      <w:r>
        <w:t>Question: In APGAR scoring, heart rate scoring is:</w:t>
      </w:r>
    </w:p>
    <w:p>
      <w:r>
        <w:t>(a) 0 = &lt;100, 1 = 100-140, 2 = &gt;140</w:t>
      </w:r>
    </w:p>
    <w:p>
      <w:r>
        <w:t>(b) 0 = absent, 1 = &lt;100/min, 2 = ≥100/min</w:t>
      </w:r>
    </w:p>
    <w:p>
      <w:r>
        <w:t>(c) 0 = absent, 1 = &lt;80, 2 = &gt;120</w:t>
      </w:r>
    </w:p>
    <w:p>
      <w:r>
        <w:t>(d) 0 = &lt;60, 1 = 60-100, 2 = &gt;100</w:t>
      </w:r>
    </w:p>
    <w:p>
      <w:r>
        <w:t>Answer: b</w:t>
      </w:r>
    </w:p>
    <w:p>
      <w:r>
        <w:t>Solution: ✅ (b) Classic cutoff 100/min for APGAR pulse component. 🧠 &lt;100 = 1, ≥100 = 2, absent = 0. ❌ Others mix resuscitation cutoffs (60 for compressions). ⚡ Auscultate or palpate cord for 6 sec ×10 for speed. 🧮 8 beats in 6 sec = 80 → score 1.</w:t>
      </w:r>
    </w:p>
    <w:p>
      <w:r>
        <w:t>Positive Marks: 1</w:t>
      </w:r>
    </w:p>
    <w:p>
      <w:r>
        <w:t>Negative Marks: 0</w:t>
      </w:r>
    </w:p>
    <w:p>
      <w:r>
        <w:t>Question: A newborn has axillary temperature 35.5°C, active, pink, breastfeeding well. Classification and action:</w:t>
      </w:r>
    </w:p>
    <w:p>
      <w:r>
        <w:t>(a) Hyperthermia – cool immediately</w:t>
      </w:r>
    </w:p>
    <w:p>
      <w:r>
        <w:t>(b) Normal, no action</w:t>
      </w:r>
    </w:p>
    <w:p>
      <w:r>
        <w:t>(c) Severe hypothermia – incubator with rapid rewarming</w:t>
      </w:r>
    </w:p>
    <w:p>
      <w:r>
        <w:t>(d) Moderate hypothermia – rewarm with skin-to-skin, warm room, monitor</w:t>
      </w:r>
    </w:p>
    <w:p>
      <w:r>
        <w:t>Answer: d</w:t>
      </w:r>
    </w:p>
    <w:p>
      <w:r>
        <w:t>Solution: ✅ (d) 32-35.9 = moderate – skin-to-skin/KMC, warm chain, heated cot. 🧠 Still compensating – early rewarming prevents deterioration. ❌ (b) &lt;36.5 abnormal; (c) &lt;32 severe; (a) opposite. ⚡ Remove cold/wet linen, cap + socks, check glucose. 🩺 Reassess temp every 30 min during rewarming.</w:t>
      </w:r>
    </w:p>
    <w:p>
      <w:r>
        <w:t>Positive Marks: 1</w:t>
      </w:r>
    </w:p>
    <w:p>
      <w:r>
        <w:t>Negative Marks: 0</w:t>
      </w:r>
    </w:p>
    <w:p>
      <w:r>
        <w:t>Question: A floppy, apnoeic term baby is born with thick meconium. What is the PRIORITY regarding cord clamping?</w:t>
      </w:r>
    </w:p>
    <w:p>
      <w:r>
        <w:t>(a) Clamp and cut the cord early to begin resuscitation without delay</w:t>
      </w:r>
    </w:p>
    <w:p>
      <w:r>
        <w:t>(b) Wait for cord pulsations to stop before shifting to warmer</w:t>
      </w:r>
    </w:p>
    <w:p>
      <w:r>
        <w:t>(c) Keep baby on mother's abdomen until breathing starts</w:t>
      </w:r>
    </w:p>
    <w:p>
      <w:r>
        <w:t>(d) Delay clamping 3 minutes to improve oxygenation</w:t>
      </w:r>
    </w:p>
    <w:p>
      <w:r>
        <w:t>Answer: a</w:t>
      </w:r>
    </w:p>
    <w:p>
      <w:r>
        <w:t>Solution: ✅ Correct Answer: a. Clamp and cut the cord early to begin resuscitation without delay.</w:t>
      </w:r>
    </w:p>
    <w:p>
      <w:r>
        <w:t>🧠 Clinical Rationale: Baby needing resuscitation (apnoeic, limp, HR &lt;100) needs EARLY clamping and immediate transfer to warm resuscitation surface — resuscitation must start within Golden Minute ⏱️; DCC applies ONLY to babies not requiring PPV.</w:t>
      </w:r>
    </w:p>
    <w:p>
      <w:r>
        <w:t>🚨 Priority Principle: Resuscitation need OVERRIDES DCC — airway/breathing first.</w:t>
      </w:r>
    </w:p>
    <w:p>
      <w:r>
        <w:t>❌ Why Not Others: (d) &amp; (b) delay ventilation and worsen hypoxia; (c) resuscitation cannot be done effectively on abdomen with depressed baby.</w:t>
      </w:r>
    </w:p>
    <w:p>
      <w:r>
        <w:t>⚠️ Exam Trap: NORCET loves reversing DCC — "delayed for all" is WRONG; depressed = EARLY clamp ✂️</w:t>
      </w:r>
    </w:p>
    <w:p>
      <w:r>
        <w:t>⚡ 5-Second Recall: Needs PPV = clamp EARLY + resuscitate 🏃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