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28-year-old primigravida at 33 weeks presents with BP 146/94 mmHg on two occasions 6 hours apart. Urine protein-creatinine ratio is normal, platelet count 2.1 lakh, LFT and creatinine normal, no headache or visual symptoms. What is the FIRST correct diagnosis and action?</w:t>
      </w:r>
    </w:p>
    <w:p>
      <w:r>
        <w:t>(a) Chronic hypertension; reassure as BP normalizes postpartum</w:t>
      </w:r>
    </w:p>
    <w:p>
      <w:r>
        <w:t>(b) Preeclampsia without severe features; start MgSO4 immediately</w:t>
      </w:r>
    </w:p>
    <w:p>
      <w:r>
        <w:t>(c) Severe preeclampsia; emergency cesarean section now</w:t>
      </w:r>
    </w:p>
    <w:p>
      <w:r>
        <w:t>(d) Gestational hypertension; close BP and proteinuria surveillance, fetal monitoring, delivery at 37 weeks if stable</w:t>
      </w:r>
    </w:p>
    <w:p>
      <w:r>
        <w:t>Answer: d</w:t>
      </w:r>
    </w:p>
    <w:p>
      <w:r>
        <w:t>Solution: ✅ Gestational HTN = new-onset HTN ≥140/90 after 20 weeks WITHOUT proteinuria or severe features — needs surveillance as 25-50% progress to preeclampsia.</w:t>
      </w:r>
    </w:p>
    <w:p>
      <w:r>
        <w:t>🧠 PNC trick: HTN + NO protein/lab/clinical feature after 20 wk = Gestational HTN; ADD proteinuria/end-organ sign = Preeclampsia.</w:t>
      </w:r>
    </w:p>
    <w:p>
      <w:r>
        <w:t>❌ MgSO4 is seizure prophylaxis for severe preeclampsia/eclampsia, not routine gestational HTN; no indication for immediate CS without maternal/fetal compromise.</w:t>
      </w:r>
    </w:p>
    <w:p>
      <w:r>
        <w:t>⚡ NORCET trap: normal labs + no symptoms rules out preeclampsia — but FIRST action is twice-weekly BP, urine protein, NST/AFI and counsel for warning signs, not discharge.</w:t>
      </w:r>
    </w:p>
    <w:p>
      <w:r>
        <w:t>Positive Marks: 1</w:t>
      </w:r>
    </w:p>
    <w:p>
      <w:r>
        <w:t>Negative Marks: 0</w:t>
      </w:r>
    </w:p>
    <w:p>
      <w:r>
        <w:t>Question: A 30-year-old G2P1 at 35 weeks has BP 150/98 mmHg, 2+ proteinuria on dipstick, protein-creatinine ratio 0.4, platelets 1.8 lakh, no severe headache or visual change. Fetal growth is normal. What is the diagnosis and FIRST obstetric plan?</w:t>
      </w:r>
    </w:p>
    <w:p>
      <w:r>
        <w:t>(a) Eclampsia; give diazepam and deliver vaginally</w:t>
      </w:r>
    </w:p>
    <w:p>
      <w:r>
        <w:t>(b) Gestational hypertension; routine ANC follow-up</w:t>
      </w:r>
    </w:p>
    <w:p>
      <w:r>
        <w:t>(c) Chronic hypertension with superimposed preeclampsia; continue antihypertensives only</w:t>
      </w:r>
    </w:p>
    <w:p>
      <w:r>
        <w:t>(d) Preeclampsia without severe features; hospital evaluation, maternal-fetal monitoring and plan delivery at 37 weeks</w:t>
      </w:r>
    </w:p>
    <w:p>
      <w:r>
        <w:t>Answer: d</w:t>
      </w:r>
    </w:p>
    <w:p>
      <w:r>
        <w:t>Solution: ✅ Preeclampsia = HTN after 20 wk PLUS proteinuria ≥300 mg/24 hr or PCR ≥0.3 or end-organ dysfunction — without severe features allows close monitoring till 37 weeks.</w:t>
      </w:r>
    </w:p>
    <w:p>
      <w:r>
        <w:t>🧠 Remember: PCR ≥0.3 = proteinuria positive; BP threshold 140/90 on two readings 4 hrs apart.</w:t>
      </w:r>
    </w:p>
    <w:p>
      <w:r>
        <w:t>❌ Gestational HTN has NO proteinuria by definition; eclampsia requires seizures, not present here.</w:t>
      </w:r>
    </w:p>
    <w:p>
      <w:r>
        <w:t>⚡ If BP ≥160/110, thrombocytopenia &lt;1 lakh, creatinine doubling, LFT ×2, pulmonary edema or unrelenting headache develops — reclassify as severe and expedite delivery.</w:t>
      </w:r>
    </w:p>
    <w:p>
      <w:r>
        <w:t>Positive Marks: 1</w:t>
      </w:r>
    </w:p>
    <w:p>
      <w:r>
        <w:t>Negative Marks: 0</w:t>
      </w:r>
    </w:p>
    <w:p>
      <w:r>
        <w:t>Question: A NORCET stem describes defective trophoblastic invasion of spiral arteries leading to placental ischemia, endothelial dysfunction and vasospasm in a 26-year-old primigravida with preeclampsia. Which pathophysiologic sequence is MOST accurate?</w:t>
      </w:r>
    </w:p>
    <w:p>
      <w:r>
        <w:t>(a) Abnormal spiral artery remodeling → placental hypoperfusion → anti-angiogenic factors (sFlt-1) → systemic endothelial injury → HTN + proteinuria</w:t>
      </w:r>
    </w:p>
    <w:p>
      <w:r>
        <w:t>(b) Autoimmune destruction of myometrium → polyhydramnios → fetal macrosomia → preeclampsia</w:t>
      </w:r>
    </w:p>
    <w:p>
      <w:r>
        <w:t>(c) Primary maternal cardiac failure → decreased GFR → sodium retention → gestational hypertension</w:t>
      </w:r>
    </w:p>
    <w:p>
      <w:r>
        <w:t>(d) Progesterone excess → vasodilation → hypotension → compensatory eclampsia</w:t>
      </w:r>
    </w:p>
    <w:p>
      <w:r>
        <w:t>Answer: a</w:t>
      </w:r>
    </w:p>
    <w:p>
      <w:r>
        <w:t>Solution: ✅ Core lesion is shallow placentation with retained muscular spiral arteries → ischemia releases sFlt-1/sEng, injuring endothelium → vasoconstriction, capillary leak, coagulation activation.</w:t>
      </w:r>
    </w:p>
    <w:p>
      <w:r>
        <w:t>🧠 Mnemonic: PLACENTA fails → PRESSURE rises: Poor invasion → Low perfusion → Endothelial damage → HTN/proteinuria.</w:t>
      </w:r>
    </w:p>
    <w:p>
      <w:r>
        <w:t>❌ Cardiac failure or progesterone excess do not cause preeclampsia; polyhydramnios/macrosomia point to diabetes, not primary mechanism.</w:t>
      </w:r>
    </w:p>
    <w:p>
      <w:r>
        <w:t>⚡ Exam link: endothelial injury explains multisystem picture — proteinuria, edema, HELLP, DIC, IUGR in one pathway.</w:t>
      </w:r>
    </w:p>
    <w:p>
      <w:r>
        <w:t>Positive Marks: 1</w:t>
      </w:r>
    </w:p>
    <w:p>
      <w:r>
        <w:t>Negative Marks: 0</w:t>
      </w:r>
    </w:p>
    <w:p>
      <w:r>
        <w:t>Question: Which woman has the HIGHEST risk for developing preeclampsia and needs FIRST-trimester aspirin prophylaxis counselling?</w:t>
      </w:r>
    </w:p>
    <w:p>
      <w:r>
        <w:t>(a) 25-year-old G1 with mild anemia, singleton, BP 100/60 mmHg</w:t>
      </w:r>
    </w:p>
    <w:p>
      <w:r>
        <w:t>(b) 19-year-old primigravida with normal BMI and BP 110/70 mmHg</w:t>
      </w:r>
    </w:p>
    <w:p>
      <w:r>
        <w:t>(c) 34-year-old G3P2 with prior preeclampsia, chronic hypertension and twin gestation at 12 weeks</w:t>
      </w:r>
    </w:p>
    <w:p>
      <w:r>
        <w:t>(d) 22-year-old G2P1 with previous term normal delivery, singleton pregnancy, no comorbidity</w:t>
      </w:r>
    </w:p>
    <w:p>
      <w:r>
        <w:t>Answer: c</w:t>
      </w:r>
    </w:p>
    <w:p>
      <w:r>
        <w:t>Solution: ✅ Prior preeclampsia is strongest predictor; added risks are chronic HTN, multifetal gestation, diabetes, CKD, APS, age &gt;35, obesity and primipaternity — needs low-dose aspirin 75-150 mg from 12-28 weeks per protocol.</w:t>
      </w:r>
    </w:p>
    <w:p>
      <w:r>
        <w:t>🧠 High-yield list: Previous preeclampsia + Chronic HTN + Twins + Diabetes + Extremes of age + First pregnancy.</w:t>
      </w:r>
    </w:p>
    <w:p>
      <w:r>
        <w:t>❌ Young healthy multigravida with prior normal pregnancy has lowest risk; anemia alone is not a major preeclampsia risk.</w:t>
      </w:r>
    </w:p>
    <w:p>
      <w:r>
        <w:t>⚡ NORCET trap: nulliparity alone is moderate risk, but combination of prior preeclampsia + chronic HTN + twins makes risk ultra-high — never miss aspirin + vigilant BP/protein monitoring.</w:t>
      </w:r>
    </w:p>
    <w:p>
      <w:r>
        <w:t>Positive Marks: 1</w:t>
      </w:r>
    </w:p>
    <w:p>
      <w:r>
        <w:t>Negative Marks: 0</w:t>
      </w:r>
    </w:p>
    <w:p>
      <w:r>
        <w:t>Question: A 32-year-old at 34 weeks has BP 172/114 mmHg, severe persistent headache, scotomata, platelets 92,000/µL and LDH raised. Urine shows 3+ protein. What is the FIRST nursing assessment conclusion?</w:t>
      </w:r>
    </w:p>
    <w:p>
      <w:r>
        <w:t>(a) Essential hypertension unrelated to pregnancy</w:t>
      </w:r>
    </w:p>
    <w:p>
      <w:r>
        <w:t>(b) Postpartum preeclampsia that will resolve spontaneously</w:t>
      </w:r>
    </w:p>
    <w:p>
      <w:r>
        <w:t>(c) Mild gestational hypertension requiring home rest</w:t>
      </w:r>
    </w:p>
    <w:p>
      <w:r>
        <w:t>(d) Preeclampsia with severe features; high risk for eclampsia, abruption and HELLP — prepare for MgSO4 + urgent delivery</w:t>
      </w:r>
    </w:p>
    <w:p>
      <w:r>
        <w:t>Answer: d</w:t>
      </w:r>
    </w:p>
    <w:p>
      <w:r>
        <w:t>Solution: ✅ Any one severe feature — BP ≥160/110, platelets &lt;1 lakh, creatinine ≥1.1, LFT ×2, pulmonary edema, severe headache/visual change — defines severe disease needing urgent action.</w:t>
      </w:r>
    </w:p>
    <w:p>
      <w:r>
        <w:t>🧠 Severe = S-H-E-L-P: Systolic ≥160/Diastolic ≥110, Headache/visual, Epigastric/RUQ pain, Low platelets, Pulmonary edema.</w:t>
      </w:r>
    </w:p>
    <w:p>
      <w:r>
        <w:t>❌ Home rest is unsafe; this is not chronic HTN as onset is after 20 weeks with proteinuria + systemic signs.</w:t>
      </w:r>
    </w:p>
    <w:p>
      <w:r>
        <w:t>⚡ Do not wait for all features — ONE severe criterion is enough to escalate, start seizure precautions and notify obstetrician immediately.</w:t>
      </w:r>
    </w:p>
    <w:p>
      <w:r>
        <w:t>Positive Marks: 1</w:t>
      </w:r>
    </w:p>
    <w:p>
      <w:r>
        <w:t>Negative Marks: 0</w:t>
      </w:r>
    </w:p>
    <w:p>
      <w:r>
        <w:t>Question: A preeclamptic woman at 36 weeks reports sudden epigastric pain, nausea, and decreased urine output. BP 166/108 mmHg, creatinine 1.3 mg/dL, AST 112 IU/L, platelets 98,000/µL. What is the nurse's FIRST priority assessment?</w:t>
      </w:r>
    </w:p>
    <w:p>
      <w:r>
        <w:t>(a) Check only fetal heart once in 8 hours</w:t>
      </w:r>
    </w:p>
    <w:p>
      <w:r>
        <w:t>(b) Assess for severe-feature progression with strict vitals, strict intake-output, reflexes, lung sounds and continuous fetal monitoring</w:t>
      </w:r>
    </w:p>
    <w:p>
      <w:r>
        <w:t>(c) Reassure and advise antacid for gastritis</w:t>
      </w:r>
    </w:p>
    <w:p>
      <w:r>
        <w:t>(d) Encourage high-protein diet and ambulation</w:t>
      </w:r>
    </w:p>
    <w:p>
      <w:r>
        <w:t>Answer: b</w:t>
      </w:r>
    </w:p>
    <w:p>
      <w:r>
        <w:t>Solution: ✅ Epigastric/RUQ pain + rising creatinine/LFT + oliguria signal worsening severe disease/HELLP overlap — needs continuous maternal-fetal surveillance for eclampsia, renal failure and abruption.</w:t>
      </w:r>
    </w:p>
    <w:p>
      <w:r>
        <w:t>🧠 Epigastric pain in preeclampsia = hepatic capsule stretch/edema until proven otherwise, never gastritis.</w:t>
      </w:r>
    </w:p>
    <w:p>
      <w:r>
        <w:t>❌ Antacid, diet or intermittent checks dangerously delay detection of pulmonary edema, DIC and non-reassuring fetal status.</w:t>
      </w:r>
    </w:p>
    <w:p>
      <w:r>
        <w:t>⚡ Conditional: if urine &lt;30 mL/hr, RR &lt;16 or SpO2 fall + crackles — hold MgSO4 maintenance, withhold fluids overload and alert doctor for delivery decision.</w:t>
      </w:r>
    </w:p>
    <w:p>
      <w:r>
        <w:t>Positive Marks: 1</w:t>
      </w:r>
    </w:p>
    <w:p>
      <w:r>
        <w:t>Negative Marks: 0</w:t>
      </w:r>
    </w:p>
    <w:p>
      <w:r>
        <w:t>Question: A woman with preeclampsia develops abrupt vaginal bleeding, uterine hypertonus, hypotension and fetal bradycardia at 35 weeks. BP was 170/110 mmHg. Which complication should the nurse anticipate FIRST?</w:t>
      </w:r>
    </w:p>
    <w:p>
      <w:r>
        <w:t>(a) Physiologic anemia of pregnancy requiring iron tablets</w:t>
      </w:r>
    </w:p>
    <w:p>
      <w:r>
        <w:t>(b) Urinary tract infection requiring antibiotics</w:t>
      </w:r>
    </w:p>
    <w:p>
      <w:r>
        <w:t>(c) Placental abruption with DIC and hemorrhagic shock requiring emergency delivery and blood readiness</w:t>
      </w:r>
    </w:p>
    <w:p>
      <w:r>
        <w:t>(d) Normal show of labour requiring vaginal examination immediately</w:t>
      </w:r>
    </w:p>
    <w:p>
      <w:r>
        <w:t>Answer: c</w:t>
      </w:r>
    </w:p>
    <w:p>
      <w:r>
        <w:t>Solution: ✅ Severe vasospasm + hypertension predispose to abruption → concealed/revealed bleed, rigid uterus, maternal shock + fetal distress; DIC follows rapidly.</w:t>
      </w:r>
    </w:p>
    <w:p>
      <w:r>
        <w:t>🧠 ABRUPTION alert: Painful bleeding + Tense tender uterus + Shock out of proportion + Fetal distress in hypertensive mother.</w:t>
      </w:r>
    </w:p>
    <w:p>
      <w:r>
        <w:t>❌ Vaginal exam is contraindicated before ruling out placenta previa/abruption severity; UTI/iron are irrelevant distractors.</w:t>
      </w:r>
    </w:p>
    <w:p>
      <w:r>
        <w:t>⚡ FIRST nursing actions: left lateral, large-bore IV, NPO, no PV exam, continuous CTG, arrange blood, monitor clotting and prepare for emergency CS.</w:t>
      </w:r>
    </w:p>
    <w:p>
      <w:r>
        <w:t>Positive Marks: 1</w:t>
      </w:r>
    </w:p>
    <w:p>
      <w:r>
        <w:t>Negative Marks: 0</w:t>
      </w:r>
    </w:p>
    <w:p>
      <w:r>
        <w:t>Question: A 36-week primigravida with severe preeclampsia suddenly develops generalized tonic-clonic seizure in the antenatal ward. What is the nurse's FIRST action during the seizure?</w:t>
      </w:r>
    </w:p>
    <w:p>
      <w:r>
        <w:t>(a) Turn to left lateral position, protect head from injury, maintain patent airway, call for help without leaving alone</w:t>
      </w:r>
    </w:p>
    <w:p>
      <w:r>
        <w:t>(b) Give oral nifedipine immediately during convulsions</w:t>
      </w:r>
    </w:p>
    <w:p>
      <w:r>
        <w:t>(c) Start perineal preparation for immediate forceps delivery</w:t>
      </w:r>
    </w:p>
    <w:p>
      <w:r>
        <w:t>(d) Insert a mouth gag and restrain limbs tightly</w:t>
      </w:r>
    </w:p>
    <w:p>
      <w:r>
        <w:t>Answer: a</w:t>
      </w:r>
    </w:p>
    <w:p>
      <w:r>
        <w:t>Solution: ✅ FIRST = protect airway and prevent injury — left lateral to prevent aspiration, padded side rails, suction ready, call obstetric emergency team.</w:t>
      </w:r>
    </w:p>
    <w:p>
      <w:r>
        <w:t>🧠 Eclampsia drill: Position-Protect-Oxygen-Prevent fall — never leave patient alone during/after fit.</w:t>
      </w:r>
    </w:p>
    <w:p>
      <w:r>
        <w:t>❌ Never force mouth gag, restrain, give oral drugs or attempt delivery during seizure — risks aspiration, fractures and airway obstruction.</w:t>
      </w:r>
    </w:p>
    <w:p>
      <w:r>
        <w:t>⚡ After fit stops: give O2, check vitals/SpO2, monitor FHR, secure IV and prepare MgSO4 loading dose — delivery only after maternal stabilization.</w:t>
      </w:r>
    </w:p>
    <w:p>
      <w:r>
        <w:t>Positive Marks: 1</w:t>
      </w:r>
    </w:p>
    <w:p>
      <w:r>
        <w:t>Negative Marks: 0</w:t>
      </w:r>
    </w:p>
    <w:p>
      <w:r>
        <w:t>Question: Immediately after an eclamptic seizure stops, the woman is confused, BP 174/116 mmHg, SpO2 92%, FHR 110 bpm with decelerations. What is the FIRST nursing sequence?</w:t>
      </w:r>
    </w:p>
    <w:p>
      <w:r>
        <w:t>(a) Administer O2, monitor vitals/SpO2, left lateral positioning, suction secretions, continuous fetal monitoring and prepare MgSO4 + antihypertensive per order</w:t>
      </w:r>
    </w:p>
    <w:p>
      <w:r>
        <w:t>(b) Leave her to sleep and recheck after 4 hours</w:t>
      </w:r>
    </w:p>
    <w:p>
      <w:r>
        <w:t>(c) Perform routine vaginal examination to assess labour</w:t>
      </w:r>
    </w:p>
    <w:p>
      <w:r>
        <w:t>(d) Offer oral fluids and encourage walking to improve circulation</w:t>
      </w:r>
    </w:p>
    <w:p>
      <w:r>
        <w:t>Answer: a</w:t>
      </w:r>
    </w:p>
    <w:p>
      <w:r>
        <w:t>Solution: ✅ Post-ictal priorities are oxygenation, aspiration prevention, vitals/neurologic check and fetal assessment before definitive delivery planning.</w:t>
      </w:r>
    </w:p>
    <w:p>
      <w:r>
        <w:t>🧠 Post-fit bundle: Airway-O2-Vitals-Urine-Reflexes-Fetus-MgSO4-BP control.</w:t>
      </w:r>
    </w:p>
    <w:p>
      <w:r>
        <w:t>❌ Leaving alone, oral intake or walking risks aspiration, fall and missed recurrent seizure; routine PV exam wastes golden time.</w:t>
      </w:r>
    </w:p>
    <w:p>
      <w:r>
        <w:t>⚡ Conditional: if recurrent seizures, prolonged coma, pulmonary edema or DIC — shift to ICU, stabilize then expedite delivery; fetus is delivered after mother is fit for anesthesia/surgery.</w:t>
      </w:r>
    </w:p>
    <w:p>
      <w:r>
        <w:t>Positive Marks: 1</w:t>
      </w:r>
    </w:p>
    <w:p>
      <w:r>
        <w:t>Negative Marks: 0</w:t>
      </w:r>
    </w:p>
    <w:p>
      <w:r>
        <w:t>Question: During an eclamptic fit the junior nurse attempts to hold the tongue with a spoon and tie the limbs. As senior nurse, what is your FIRST correction?</w:t>
      </w:r>
    </w:p>
    <w:p>
      <w:r>
        <w:t>(a) Ask relatives to hold the patient supine flat</w:t>
      </w:r>
    </w:p>
    <w:p>
      <w:r>
        <w:t>(b) Immediately push IV diazepam orally</w:t>
      </w:r>
    </w:p>
    <w:p>
      <w:r>
        <w:t>(c) Stop restraining and oral insertion; maintain lateral airway, padded protection, O2 and time the seizure while calling help</w:t>
      </w:r>
    </w:p>
    <w:p>
      <w:r>
        <w:t>(d) Allow procedure as it prevents tongue bite effectively</w:t>
      </w:r>
    </w:p>
    <w:p>
      <w:r>
        <w:t>Answer: c</w:t>
      </w:r>
    </w:p>
    <w:p>
      <w:r>
        <w:t>Solution: ✅ Restraints and intraoral objects cause jaw fracture, dental trauma, aspiration and joint dislocation — correct FIRST action is hands-off airway protection.</w:t>
      </w:r>
    </w:p>
    <w:p>
      <w:r>
        <w:t>🧠 Golden rule: NOTHING in mouth during seizure — lateral + suction + O2 saves life.</w:t>
      </w:r>
    </w:p>
    <w:p>
      <w:r>
        <w:t>❌ Oral drugs during convulsions guarantee aspiration; supine flat worsens aortocaval compression and aspiration risk.</w:t>
      </w:r>
    </w:p>
    <w:p>
      <w:r>
        <w:t>⚡ Document onset/duration, vitals, urine protein, FHR and drugs given — recurrent fit &gt; MgSO4 needs physician review for second-line anticonvulsant.</w:t>
      </w:r>
    </w:p>
    <w:p>
      <w:r>
        <w:t>Positive Marks: 1</w:t>
      </w:r>
    </w:p>
    <w:p>
      <w:r>
        <w:t>Negative Marks: 0</w:t>
      </w:r>
    </w:p>
    <w:p>
      <w:r>
        <w:t>Question: Doctor orders MgSO4 for severe preeclampsia per Pritchard regimen. The nurse prepares loading dose 4 g IV slow + 10 g IM and maintenance 5 g IM 4-hourly. What is the FIRST essential nursing setup?</w:t>
      </w:r>
    </w:p>
    <w:p>
      <w:r>
        <w:t>(a) Keep only oral analgesic ready and allow free ambulation</w:t>
      </w:r>
    </w:p>
    <w:p>
      <w:r>
        <w:t>(b) Withhold all vitals to avoid disturbing patient</w:t>
      </w:r>
    </w:p>
    <w:p>
      <w:r>
        <w:t>(c) Encourage high fluid intake to flush magnesium</w:t>
      </w:r>
    </w:p>
    <w:p>
      <w:r>
        <w:t>(d) Seizure precautions, patent IV, strict intake-output chart, BP/RR/SpO2/DTR/urine monitoring chart, calcium gluconate at bedside and fetal monitoring</w:t>
      </w:r>
    </w:p>
    <w:p>
      <w:r>
        <w:t>Answer: d</w:t>
      </w:r>
    </w:p>
    <w:p>
      <w:r>
        <w:t>Solution: ✅ MgSO4 needs therapeutic monitoring — RR, patellar reflex, urine output, BP, SpO2, serum Mg if available, plus seizure-proof bed and continuous CTG.</w:t>
      </w:r>
    </w:p>
    <w:p>
      <w:r>
        <w:t>🧠 Loading: 4 g IV over 15-20 min (never rapid push → arrest); Zuspan alternative is 4 g IV + 1-2 g/hr infusion via pump.</w:t>
      </w:r>
    </w:p>
    <w:p>
      <w:r>
        <w:t>❌ Free ambulation and fluid loading risk fall and pulmonary edema; vitals cannot be omitted.</w:t>
      </w:r>
    </w:p>
    <w:p>
      <w:r>
        <w:t>⚡ Recheck before EVERY maintenance dose: DTR present + RR ≥16/min + urine ≥30 mL/hr in last 4 hrs + no toxicity signs — else withhold and inform doctor.</w:t>
      </w:r>
    </w:p>
    <w:p>
      <w:r>
        <w:t>Positive Marks: 1</w:t>
      </w:r>
    </w:p>
    <w:p>
      <w:r>
        <w:t>Negative Marks: 0</w:t>
      </w:r>
    </w:p>
    <w:p>
      <w:r>
        <w:t>Question: A woman on MgSO4 infusion has received 3 maintenance doses. Before giving the 4th dose, the nurse finds RR 18/min, patellar reflex present, urine output 40 mL/hr, BP 150/96 mmHg. What is the FIRST decision?</w:t>
      </w:r>
    </w:p>
    <w:p>
      <w:r>
        <w:t>(a) Stop all monitoring and shift to postnatal ward</w:t>
      </w:r>
    </w:p>
    <w:p>
      <w:r>
        <w:t>(b) Double the dose to hasten delivery</w:t>
      </w:r>
    </w:p>
    <w:p>
      <w:r>
        <w:t>(c) Administer scheduled maintenance dose as all safety parameters are met and continue monitoring</w:t>
      </w:r>
    </w:p>
    <w:p>
      <w:r>
        <w:t>(d) Withhold MgSO4 as BP is below 160/110 mmHg</w:t>
      </w:r>
    </w:p>
    <w:p>
      <w:r>
        <w:t>Answer: c</w:t>
      </w:r>
    </w:p>
    <w:p>
      <w:r>
        <w:t>Solution: ✅ Safe to continue — criteria met: RR ≥16, DTR present, urine ≥30 mL/hr; BP control is separate with antihypertensives, not reason to stop seizure prophylaxis.</w:t>
      </w:r>
    </w:p>
    <w:p>
      <w:r>
        <w:t>🧠 3-check rule before MgSO4: Reflex + Respiration + Renal output.</w:t>
      </w:r>
    </w:p>
    <w:p>
      <w:r>
        <w:t>❌ Never double dose; MgSO4 is not antihypertensive — stopping early invites recurrent eclampsia.</w:t>
      </w:r>
    </w:p>
    <w:p>
      <w:r>
        <w:t>⚡ If urine &lt;30 mL/hr or creatinine rising — hold dose, check Mg levels, assess pulmonary edema and renal failure even if reflexes present.</w:t>
      </w:r>
    </w:p>
    <w:p>
      <w:r>
        <w:t>Positive Marks: 1</w:t>
      </w:r>
    </w:p>
    <w:p>
      <w:r>
        <w:t>Negative Marks: 0</w:t>
      </w:r>
    </w:p>
    <w:p>
      <w:r>
        <w:t>Question: A severe preeclamptic woman on MgSO4 is on strict fluid restriction, left lateral tilt, and continuous CTG showing reduced variability after seizure. What is the FIRST nursing focus alongside MgSO4 monitoring?</w:t>
      </w:r>
    </w:p>
    <w:p>
      <w:r>
        <w:t>(a) Maintain fluid balance to avoid pulmonary edema, give O2, correct hypotension/hypoxia, monitor labour progress and prepare for timely delivery</w:t>
      </w:r>
    </w:p>
    <w:p>
      <w:r>
        <w:t>(b) Push 2 litres IV fluid rapidly to improve fetal tracing</w:t>
      </w:r>
    </w:p>
    <w:p>
      <w:r>
        <w:t>(c) Discharge home on oral magnesium tablets</w:t>
      </w:r>
    </w:p>
    <w:p>
      <w:r>
        <w:t>(d) Administer oxytocin bolus to expedite labour immediately</w:t>
      </w:r>
    </w:p>
    <w:p>
      <w:r>
        <w:t>Answer: a</w:t>
      </w:r>
    </w:p>
    <w:p>
      <w:r>
        <w:t>Solution: ✅ Capillary leak + low oncotic pressure make these women prone to pulmonary edema — restrict fluids to 80 mL/hr unless bleeding, treat hypoxia/hypotension to improve fetal status.</w:t>
      </w:r>
    </w:p>
    <w:p>
      <w:r>
        <w:t>🧠 Fetal distress in eclampsia is often transient post-ictal hypoxia/acidosis — resuscitate mother first, then reassess tracing.</w:t>
      </w:r>
    </w:p>
    <w:p>
      <w:r>
        <w:t>❌ Rapid fluids precipitate edema; oxytocin bolus causes hypotension; oral magnesium has no role in eclampsia prophylaxis.</w:t>
      </w:r>
    </w:p>
    <w:p>
      <w:r>
        <w:t>⚡ Persistent Category III tracing, abruption or coagulopathy after stabilization = emergency delivery, not prolonged induction.</w:t>
      </w:r>
    </w:p>
    <w:p>
      <w:r>
        <w:t>Positive Marks: 1</w:t>
      </w:r>
    </w:p>
    <w:p>
      <w:r>
        <w:t>Negative Marks: 0</w:t>
      </w:r>
    </w:p>
    <w:p>
      <w:r>
        <w:t>Question: A nurse notes drowsiness, diminished patellar reflexes, warm flushed feeling and RR 14/min in a woman receiving MgSO4. Serum Mg is awaited. What does this indicate FIRST?</w:t>
      </w:r>
    </w:p>
    <w:p>
      <w:r>
        <w:t>(a) Labour onset requiring augmentation</w:t>
      </w:r>
    </w:p>
    <w:p>
      <w:r>
        <w:t>(b) Therapeutic effect with no concern</w:t>
      </w:r>
    </w:p>
    <w:p>
      <w:r>
        <w:t>(c) Normal side effect to be ignored till cardiac arrest</w:t>
      </w:r>
    </w:p>
    <w:p>
      <w:r>
        <w:t>(d) Early magnesium toxicity-warning; stop further dose, recheck vitals/DTR/urine and notify physician</w:t>
      </w:r>
    </w:p>
    <w:p>
      <w:r>
        <w:t>Answer: d</w:t>
      </w:r>
    </w:p>
    <w:p>
      <w:r>
        <w:t>Solution: ✅ Loss of DTR is earliest warning (therapeutic 4-7 mEq/L, areflexia ~8-10, respiratory depression &gt;10, cardiac arrest &gt;12) — needs immediate pause and evaluation.</w:t>
      </w:r>
    </w:p>
    <w:p>
      <w:r>
        <w:t>🧠 Toxicity ladder: Reflex loss → Drowsy → RR fall → Muscle weakness → Hypotension → Bradycardia → Arrest.</w:t>
      </w:r>
    </w:p>
    <w:p>
      <w:r>
        <w:t>❌ This is never therapeutic or labour sign; ignoring till arrest is fatal negligence.</w:t>
      </w:r>
    </w:p>
    <w:p>
      <w:r>
        <w:t>⚡ FIRST bedside steps: stop MgSO4, give O2, check RR/BP/ECG, ensure urine output, prepare calcium gluconate and ventilation support.</w:t>
      </w:r>
    </w:p>
    <w:p>
      <w:r>
        <w:t>Positive Marks: 1</w:t>
      </w:r>
    </w:p>
    <w:p>
      <w:r>
        <w:t>Negative Marks: 0</w:t>
      </w:r>
    </w:p>
    <w:p>
      <w:r>
        <w:t>Question: A woman on MgSO4 infusion develops RR 10/min, absent patellar reflexes, urine 15 mL/hr and hypotension. Fetal heart is audible. What is the nurse's FIRST emergency action?</w:t>
      </w:r>
    </w:p>
    <w:p>
      <w:r>
        <w:t>(a) Increase MgSO4 rate to control BP faster</w:t>
      </w:r>
    </w:p>
    <w:p>
      <w:r>
        <w:t>(b) Stop MgSO4 immediately, call for help, give O2, monitor vitals/ECG, prepare calcium gluconate and assist ventilation</w:t>
      </w:r>
    </w:p>
    <w:p>
      <w:r>
        <w:t>(c) Encourage deep breathing and continue same infusion</w:t>
      </w:r>
    </w:p>
    <w:p>
      <w:r>
        <w:t>(d) Give oral antihypertensive during drowsiness</w:t>
      </w:r>
    </w:p>
    <w:p>
      <w:r>
        <w:t>Answer: b</w:t>
      </w:r>
    </w:p>
    <w:p>
      <w:r>
        <w:t>Solution: ✅ Respiratory depression + areflexia + oliguria = overt toxicity — stop source, support airway/breathing/circulation and reverse with antidote per order.</w:t>
      </w:r>
    </w:p>
    <w:p>
      <w:r>
        <w:t>🧠 STOP mnemonic: Stop infusion, Treat hypoxia, Observe vitals, Prepare antidote.</w:t>
      </w:r>
    </w:p>
    <w:p>
      <w:r>
        <w:t>❌ Increasing dose worsens arrest; oral drugs in drowsy patient cause aspiration.</w:t>
      </w:r>
    </w:p>
    <w:p>
      <w:r>
        <w:t>⚡ Conditional: if apnea/cardiac instability — start bag-mask, left uterine displacement, secure second IV and shift to ICU; do not restart MgSO4 without doctor + normal RR/DTR/diuresis.</w:t>
      </w:r>
    </w:p>
    <w:p>
      <w:r>
        <w:t>Positive Marks: 1</w:t>
      </w:r>
    </w:p>
    <w:p>
      <w:r>
        <w:t>Negative Marks: 0</w:t>
      </w:r>
    </w:p>
    <w:p>
      <w:r>
        <w:t>Question: The emergency tray for MgSO4 therapy must contain 10 mL of 10% calcium gluconate. A nurse asks when and how to use it. What is the correct FIRST instruction?</w:t>
      </w:r>
    </w:p>
    <w:p>
      <w:r>
        <w:t>(a) Give it IM routinely with every MgSO4 dose</w:t>
      </w:r>
    </w:p>
    <w:p>
      <w:r>
        <w:t>(b) Give rapid IV push mixed with MgSO4 in same line</w:t>
      </w:r>
    </w:p>
    <w:p>
      <w:r>
        <w:t>(c) Give 10 mL 10% calcium gluconate IV slowly over 3-10 minutes for Mg toxicity with respiratory depression/cardiac effects, with ECG/BP monitoring, never IM</w:t>
      </w:r>
    </w:p>
    <w:p>
      <w:r>
        <w:t>(d) Give oral calcium with meals to prevent preeclampsia</w:t>
      </w:r>
    </w:p>
    <w:p>
      <w:r>
        <w:t>Answer: c</w:t>
      </w:r>
    </w:p>
    <w:p>
      <w:r>
        <w:t>Solution: ✅ Calcium gluconate (1 g/10 mL) antagonizes Mg at neuromuscular junction — 10 mL 10% IV slow reverses respiratory depression, hypotension and arrhythmia.</w:t>
      </w:r>
    </w:p>
    <w:p>
      <w:r>
        <w:t>🧠 Antidote at bedside rule: No MgSO4 without Calcium gluconate + resuscitation equipment checked.</w:t>
      </w:r>
    </w:p>
    <w:p>
      <w:r>
        <w:t>❌ IM route is ineffective; mixing in same line or rapid push causes bradycardia/hypotension.</w:t>
      </w:r>
    </w:p>
    <w:p>
      <w:r>
        <w:t>⚡ After antidote: continue O2, monitor DTR/RR/urine, check Mg/Ca levels, watch for rebound seizure — may need ventilation/dialysis if renal failure.</w:t>
      </w:r>
    </w:p>
    <w:p>
      <w:r>
        <w:t>Positive Marks: 1</w:t>
      </w:r>
    </w:p>
    <w:p>
      <w:r>
        <w:t>Negative Marks: 0</w:t>
      </w:r>
    </w:p>
    <w:p>
      <w:r>
        <w:t>Question: A 35-week woman with severe preeclampsia has BP 176/118 mmHg, headache and no pulmonary edema. Doctor orders nifedipine 10 mg oral and labetalol IV protocol. What is the FIRST nursing responsibility?</w:t>
      </w:r>
    </w:p>
    <w:p>
      <w:r>
        <w:t>(a) Administer prescribed safe antihypertensive promptly, monitor BP every 15-30 min, watch for hypotension, headache relief and fetal heart, avoid ACE-I/ARBs/diuretics routinely</w:t>
      </w:r>
    </w:p>
    <w:p>
      <w:r>
        <w:t>(b) Withhold all BP drugs till delivery to keep placenta perfused</w:t>
      </w:r>
    </w:p>
    <w:p>
      <w:r>
        <w:t>(c) Give ACE inhibitor like enalapril as it is most potent in pregnancy</w:t>
      </w:r>
    </w:p>
    <w:p>
      <w:r>
        <w:t>(d) Advise sublingual nifedipine self-medication at home</w:t>
      </w:r>
    </w:p>
    <w:p>
      <w:r>
        <w:t>Answer: a</w:t>
      </w:r>
    </w:p>
    <w:p>
      <w:r>
        <w:t>Solution: ✅ Severe HTN ≥160/110 needs urgent treatment to prevent stroke — hydralazine, nifedipine oral and labetalol are first-line; target gradual fall, not normalization.</w:t>
      </w:r>
    </w:p>
    <w:p>
      <w:r>
        <w:t>🧠 Pregnancy-safe: Hydralazine-Labetalol-Nifedipine; Forbidden: ACE-I/ARBs (teratogenic), prolonged diuretics.</w:t>
      </w:r>
    </w:p>
    <w:p>
      <w:r>
        <w:t>❌ Withholding treatment risks intracerebral bleed; ACE-I causes fetal renal dysgenesis.</w:t>
      </w:r>
    </w:p>
    <w:p>
      <w:r>
        <w:t>⚡ If BP unresponsive, chest pain, SpO2 fall or oliguria — escalate for ICU, MgSO4 cover and delivery; avoid rapid BP drop causing placental hypoperfusion.</w:t>
      </w:r>
    </w:p>
    <w:p>
      <w:r>
        <w:t>Positive Marks: 1</w:t>
      </w:r>
    </w:p>
    <w:p>
      <w:r>
        <w:t>Negative Marks: 0</w:t>
      </w:r>
    </w:p>
    <w:p>
      <w:r>
        <w:t>Question: A 34-week preeclamptic woman complains of sudden RUQ pain, nausea-vomiting and malaise. Labs show Hb 8.2 g/dL with schistocytes, AST 148 IU/L, ALT 132 IU/L, platelets 68,000/µL, LDH 720 IU/L. What is the FIRST recognition?</w:t>
      </w:r>
    </w:p>
    <w:p>
      <w:r>
        <w:t>(a) Physiologic hemodilution of pregnancy</w:t>
      </w:r>
    </w:p>
    <w:p>
      <w:r>
        <w:t>(b) HELLP syndrome — hemolysis, elevated liver enzymes, low platelets complicating severe preeclampsia</w:t>
      </w:r>
    </w:p>
    <w:p>
      <w:r>
        <w:t>(c) Iron deficiency anemia responding to oral iron</w:t>
      </w:r>
    </w:p>
    <w:p>
      <w:r>
        <w:t>(d) Acute gastroenteritis requiring antidiarrheals</w:t>
      </w:r>
    </w:p>
    <w:p>
      <w:r>
        <w:t>Answer: b</w:t>
      </w:r>
    </w:p>
    <w:p>
      <w:r>
        <w:t>Solution: ✅ Tennessee/Mississippi criteria: microangiopathic hemolysis + LFT ×2 + platelets &lt;1 lakh with RUQ pain/nausea = HELLP, needs urgent delivery workup.</w:t>
      </w:r>
    </w:p>
    <w:p>
      <w:r>
        <w:t>🧠 HELLP = H-hemolysis (schistocytes/LDH↑), EL-elevated LFT, LP-low platelets + RUQ/epigastric pain.</w:t>
      </w:r>
    </w:p>
    <w:p>
      <w:r>
        <w:t>❌ Gastroenteritis or iron deficiency never cause low platelets + LFT rise + hemolysis together.</w:t>
      </w:r>
    </w:p>
    <w:p>
      <w:r>
        <w:t>⚡ Do not attribute RUQ pain to acidity — check clotting/DIC, avoid IM injections/trauma, arrange blood products and NICU for preterm delivery.</w:t>
      </w:r>
    </w:p>
    <w:p>
      <w:r>
        <w:t>Positive Marks: 1</w:t>
      </w:r>
    </w:p>
    <w:p>
      <w:r>
        <w:t>Negative Marks: 0</w:t>
      </w:r>
    </w:p>
    <w:p>
      <w:r>
        <w:t>Question: A woman diagnosed with HELLP at 35 weeks has platelets 55,000/µL, BP 168/110 mmHg, oozing from IV site and FHR 100 bpm with poor variability. What is the FIRST nursing action?</w:t>
      </w:r>
    </w:p>
    <w:p>
      <w:r>
        <w:t>(a) Discharge on bed rest and repeat labs after one week</w:t>
      </w:r>
    </w:p>
    <w:p>
      <w:r>
        <w:t>(b) Keep NPO, left lateral, O2, large-bore IV, no IM/trauma/PV exam, continuous vitals/CTG, transfuse cross-matched blood/platelets per order and prepare for emergency delivery</w:t>
      </w:r>
    </w:p>
    <w:p>
      <w:r>
        <w:t>(c) Start breastfeeding counselling as priority</w:t>
      </w:r>
    </w:p>
    <w:p>
      <w:r>
        <w:t>(d) Massage abdomen vigorously and give IM analgesic</w:t>
      </w:r>
    </w:p>
    <w:p>
      <w:r>
        <w:t>Answer: b</w:t>
      </w:r>
    </w:p>
    <w:p>
      <w:r>
        <w:t>Solution: ✅ HELLP + DIC + fetal distress is obstetric emergency — stabilize, correct coagulopathy, control BP/seizure risk and deliver promptly, usually by CS if unstable.</w:t>
      </w:r>
    </w:p>
    <w:p>
      <w:r>
        <w:t>🧠 Bleed + Low platelets + HTN = DIC till proven otherwise — minimal handling, pressure hemostasis, blood ready.</w:t>
      </w:r>
    </w:p>
    <w:p>
      <w:r>
        <w:t>❌ IM injections, vigorous palpation or discharge worsen bleeding and delay life-saving delivery.</w:t>
      </w:r>
    </w:p>
    <w:p>
      <w:r>
        <w:t>⚡ Conditional: if platelets &lt;50k with active bleed — give platelets/FFP/cryoprecipitate per protocol; involve ICU, anesthesia and neonatology early.</w:t>
      </w:r>
    </w:p>
    <w:p>
      <w:r>
        <w:t>Positive Marks: 1</w:t>
      </w:r>
    </w:p>
    <w:p>
      <w:r>
        <w:t>Negative Marks: 0</w:t>
      </w:r>
    </w:p>
    <w:p>
      <w:r>
        <w:t>Question: A 29-year-old day-5 postpartum mother after preeclamptic delivery presents with BP 162/108 mmHg, severe headache, visual blurring and pedal edema. She thought BP normalizes after birth. What is the FIRST nursing advice and action?</w:t>
      </w:r>
    </w:p>
    <w:p>
      <w:r>
        <w:t>(a) Advise only salt restriction at home without follow-up</w:t>
      </w:r>
    </w:p>
    <w:p>
      <w:r>
        <w:t>(b) Recognize postpartum preeclampsia/eclampsia risk up to 6 weeks; check vitals, urine protein, neuro signs, give prescribed antihypertensive, seizure precautions and emergency referral</w:t>
      </w:r>
    </w:p>
    <w:p>
      <w:r>
        <w:t>(c) Reassure that postpartum hypertension never causes seizures</w:t>
      </w:r>
    </w:p>
    <w:p>
      <w:r>
        <w:t>(d) Stop breastfeeding to treat headache</w:t>
      </w:r>
    </w:p>
    <w:p>
      <w:r>
        <w:t>Answer: b</w:t>
      </w:r>
    </w:p>
    <w:p>
      <w:r>
        <w:t>Solution: ✅ Postpartum preeclampsia can appear 48 hrs to 6 weeks after birth — headache/visual change + HTN needs same severe-disease workup including MgSO4 consideration.</w:t>
      </w:r>
    </w:p>
    <w:p>
      <w:r>
        <w:t>🧠 Post-birth NOT safe: 70% eclampsia risk counseling — Headache + HTN + Swelling after delivery = Emergency.</w:t>
      </w:r>
    </w:p>
    <w:p>
      <w:r>
        <w:t>❌ Reassurance or salt advice alone misses stroke/eclampsia window; breastfeeding is not contraindicated in most antihypertensives.</w:t>
      </w:r>
    </w:p>
    <w:p>
      <w:r>
        <w:t>⚡ Counsel all preeclamptic mothers at discharge: daily BP check for 2 weeks, red-flag headache/visual/RUQ pain/low urine/seizure → return immediately.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