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these indicates that ICU care is being used appropriately</w:t>
      </w:r>
    </w:p>
    <w:p>
      <w:r>
        <w:t>(a) beds are reserved for elective surgery only</w:t>
      </w:r>
    </w:p>
    <w:p>
      <w:r>
        <w:t>(b) relatives decide on admission</w:t>
      </w:r>
    </w:p>
    <w:p>
      <w:r>
        <w:t>(c) patients stay until a fixed day</w:t>
      </w:r>
    </w:p>
    <w:p>
      <w:r>
        <w:t>(d) patients with reversible critical illness receive timely organ support and are discharged once stable</w:t>
      </w:r>
    </w:p>
    <w:p>
      <w:r>
        <w:t>Answer: d</w:t>
      </w:r>
    </w:p>
    <w:p>
      <w:r>
        <w:t>Solution: ✅ Correct Answer: d. Patients with reversible critical illness receive timely organ support and are discharged once stable.</w:t>
      </w:r>
    </w:p>
    <w:p>
      <w:r>
        <w:t>🧠 Clinical Rationale: Appropriate use means matching intensive care to patients who can benefit and stepping down promptly 🩹.</w:t>
      </w:r>
    </w:p>
    <w:p>
      <w:r>
        <w:t>🔍 Key Clues: Right patient, right time, right level.</w:t>
      </w:r>
    </w:p>
    <w:p>
      <w:r>
        <w:t>❌ Why Not Others: (c) fixed durations do not reflect clinical need; (b) relatives do not decide admission; (a) reserving beds for elective work limits emergency access.</w:t>
      </w:r>
    </w:p>
    <w:p>
      <w:r>
        <w:t>⚡ 5-Second Recall: Right patient, right level, right time 🎯</w:t>
      </w:r>
    </w:p>
    <w:p>
      <w:r>
        <w:t>📚 Ref: SCCM admission criteria.</w:t>
      </w:r>
    </w:p>
    <w:p>
      <w:r>
        <w:t>Positive Marks: 1</w:t>
      </w:r>
    </w:p>
    <w:p>
      <w:r>
        <w:t>Negative Marks: 0.33</w:t>
      </w:r>
    </w:p>
    <w:p/>
    <w:p>
      <w:r>
        <w:t>Question: A sedated ICU patient needs a neurological assessment. The most appropriate approach is to</w:t>
      </w:r>
    </w:p>
    <w:p>
      <w:r>
        <w:t>(a) assess only when the family requests</w:t>
      </w:r>
    </w:p>
    <w:p>
      <w:r>
        <w:t>(b) increase sedation to keep the patient still</w:t>
      </w:r>
    </w:p>
    <w:p>
      <w:r>
        <w:t>(c) perform a lumbar puncture</w:t>
      </w:r>
    </w:p>
    <w:p>
      <w:r>
        <w:t>(d) interrupt sedation daily where safe, following the unit protocol, and document the assessment</w:t>
      </w:r>
    </w:p>
    <w:p>
      <w:r>
        <w:t>Answer: d</w:t>
      </w:r>
    </w:p>
    <w:p>
      <w:r>
        <w:t>Solution: ✅ Correct Answer: d. Interrupt sedation daily where safe, following the unit protocol, and document the assessment.</w:t>
      </w:r>
    </w:p>
    <w:p>
      <w:r>
        <w:t>🧠 Clinical Rationale: Daily sedation interruption limits drug accumulation, shortens ventilation and allows meaningful neurological assessment 🧠.</w:t>
      </w:r>
    </w:p>
    <w:p>
      <w:r>
        <w:t>🚨 Priority Principle: Sedation holds, not sedation holidays.</w:t>
      </w:r>
    </w:p>
    <w:p>
      <w:r>
        <w:t>❌ Why Not Others: (a) family requests are not an assessment trigger; (c) lumbar puncture is diagnostic for specific conditions only; (b) increasing sedation prevents assessment.</w:t>
      </w:r>
    </w:p>
    <w:p>
      <w:r>
        <w:t>⚡ 5-Second Recall: Daily sedation holds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A urine specimen from a catheterised patient should be obtained</w:t>
      </w:r>
    </w:p>
    <w:p>
      <w:r>
        <w:t>(a) from the bag after 24 hours of collection</w:t>
      </w:r>
    </w:p>
    <w:p>
      <w:r>
        <w:t>(b) aseptically from a sampling port after disinfecting it</w:t>
      </w:r>
    </w:p>
    <w:p>
      <w:r>
        <w:t>(c) by disconnecting the tubing</w:t>
      </w:r>
    </w:p>
    <w:p>
      <w:r>
        <w:t>(d) from the drainage bag</w:t>
      </w:r>
    </w:p>
    <w:p>
      <w:r>
        <w:t>Answer: b</w:t>
      </w:r>
    </w:p>
    <w:p>
      <w:r>
        <w:t>Solution: ✅ Correct Answer: b. Aseptically from a sampling port after disinfecting it.</w:t>
      </w:r>
    </w:p>
    <w:p>
      <w:r>
        <w:t>🧠 Clinical Rationale: Sampling from the port avoids contamination from the drainage bag 🌡️.</w:t>
      </w:r>
    </w:p>
    <w:p>
      <w:r>
        <w:t>🔍 Key Clues: Sample the port, not the bag.</w:t>
      </w:r>
    </w:p>
    <w:p>
      <w:r>
        <w:t>❌ Why Not Others: (d) the bag is contaminated and unsuitable; (c) disconnecting the system breaks the closed circuit; (a) old bag urine is unreliable.</w:t>
      </w:r>
    </w:p>
    <w:p>
      <w:r>
        <w:t>⚡ 5-Second Recall: Urine sample: disinfected port 🎯</w:t>
      </w:r>
    </w:p>
    <w:p>
      <w:r>
        <w:t>📚 Ref: epic3 guidelines.</w:t>
      </w:r>
    </w:p>
    <w:p>
      <w:r>
        <w:t>Positive Marks: 1</w:t>
      </w:r>
    </w:p>
    <w:p>
      <w:r>
        <w:t>Negative Marks: 0.33</w:t>
      </w:r>
    </w:p>
    <w:p/>
    <w:p>
      <w:r>
        <w:t>Question: The ICU admission decision should be based primarily on</w:t>
      </w:r>
    </w:p>
    <w:p>
      <w:r>
        <w:t>(a) the patient's potential to benefit from intensive monitoring and organ support</w:t>
      </w:r>
    </w:p>
    <w:p>
      <w:r>
        <w:t>(b) the availability of an empty bed</w:t>
      </w:r>
    </w:p>
    <w:p>
      <w:r>
        <w:t>(c) the referring doctor's convenience</w:t>
      </w:r>
    </w:p>
    <w:p>
      <w:r>
        <w:t>(d) the patient's ability to pay</w:t>
      </w:r>
    </w:p>
    <w:p>
      <w:r>
        <w:t>Answer: a</w:t>
      </w:r>
    </w:p>
    <w:p>
      <w:r>
        <w:t>Solution: ✅ Correct Answer: a. The patient's potential to benefit from intensive monitoring and organ support.</w:t>
      </w:r>
    </w:p>
    <w:p>
      <w:r>
        <w:t>🧠 Clinical Rationale: ICU admission is justified by clinical need and likely benefit from high-intensity care 🩹.</w:t>
      </w:r>
    </w:p>
    <w:p>
      <w:r>
        <w:t>🚨 Priority Principle: Admit for benefit, not for a bed count.</w:t>
      </w:r>
    </w:p>
    <w:p>
      <w:r>
        <w:t>❌ Why Not Others: (b) bed availability is an operational, not clinical, criterion; (d) ability to pay is not an ethical criterion; (c) convenience is never a clinical indication.</w:t>
      </w:r>
    </w:p>
    <w:p>
      <w:r>
        <w:t>⚡ 5-Second Recall: ICU admission: benefit from intensive care 🎯</w:t>
      </w:r>
    </w:p>
    <w:p>
      <w:r>
        <w:t>📚 Ref: ISCCM guidelines; SCCM admission criteria.</w:t>
      </w:r>
    </w:p>
    <w:p>
      <w:r>
        <w:t>Positive Marks: 1</w:t>
      </w:r>
    </w:p>
    <w:p>
      <w:r>
        <w:t>Negative Marks: 0.33</w:t>
      </w:r>
    </w:p>
    <w:p/>
    <w:p>
      <w:r>
        <w:t>Question: The Glasgow Coma Scale motor score of 5 means the patient</w:t>
      </w:r>
    </w:p>
    <w:p>
      <w:r>
        <w:t>(a) localises to painful stimulus</w:t>
      </w:r>
    </w:p>
    <w:p>
      <w:r>
        <w:t>(b) shows decerebrate posturing</w:t>
      </w:r>
    </w:p>
    <w:p>
      <w:r>
        <w:t>(c) withdraws from pain</w:t>
      </w:r>
    </w:p>
    <w:p>
      <w:r>
        <w:t>(d) obeys commands</w:t>
      </w:r>
    </w:p>
    <w:p>
      <w:r>
        <w:t>Answer: a</w:t>
      </w:r>
    </w:p>
    <w:p>
      <w:r>
        <w:t>Solution: ✅ Correct Answer: a. Localises to painful stimulus.</w:t>
      </w:r>
    </w:p>
    <w:p>
      <w:r>
        <w:t>🧠 Clinical Rationale: Motor scores run from 1 none to 6 obeying commands, with 5 indicating localisation to pain 🧠.</w:t>
      </w:r>
    </w:p>
    <w:p>
      <w:r>
        <w:t>🔍 Key Clues: Five means localises.</w:t>
      </w:r>
    </w:p>
    <w:p>
      <w:r>
        <w:t>❌ Why Not Others: (d) obeying commands scores 6; (c) withdrawal from pain scores 4; (b) decerebrate posturing scores 2.</w:t>
      </w:r>
    </w:p>
    <w:p>
      <w:r>
        <w:t>⚡ 5-Second Recall: Motor 5: localises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need for reintubation and therefore ventilator-associated pneumonia</w:t>
      </w:r>
    </w:p>
    <w:p>
      <w:r>
        <w:t>(a) routine tracheostomy for all patients after three days</w:t>
      </w:r>
    </w:p>
    <w:p>
      <w:r>
        <w:t>(b) protocolised weaning with spontaneous breathing trials once the patient meets readiness criteria</w:t>
      </w:r>
    </w:p>
    <w:p>
      <w:r>
        <w:t>(c) keeping the patient supine for lung recruitment</w:t>
      </w:r>
    </w:p>
    <w:p>
      <w:r>
        <w:t>(d) deep sedation until extubation</w:t>
      </w:r>
    </w:p>
    <w:p>
      <w:r>
        <w:t>Answer: b</w:t>
      </w:r>
    </w:p>
    <w:p>
      <w:r>
        <w:t>Solution: ✅ Correct Answer: b. Protocolised weaning with spontaneous breathing trials once the patient meets readiness criteria.</w:t>
      </w:r>
    </w:p>
    <w:p>
      <w:r>
        <w:t>🧠 Clinical Rationale: Structured weaning shortens ventilation and reduces the risk of reintubation and associated pneumonia 🫁.</w:t>
      </w:r>
    </w:p>
    <w:p>
      <w:r>
        <w:t>🚨 Priority Principle: Daily readiness assessment shortens the tube time.</w:t>
      </w:r>
    </w:p>
    <w:p>
      <w:r>
        <w:t>❌ Why Not Others: (d) deep sedation delays weaning; (c) supine positioning promotes aspiration; (a) routine early tracheostomy is not indicated for all.</w:t>
      </w:r>
    </w:p>
    <w:p>
      <w:r>
        <w:t>⚡ 5-Second Recall: Daily weaning assessment 🎯</w:t>
      </w:r>
    </w:p>
    <w:p>
      <w:r>
        <w:t>📚 Ref: CDC/ICMR guidelines; SCCM.</w:t>
      </w:r>
    </w:p>
    <w:p>
      <w:r>
        <w:t>Positive Marks: 1</w:t>
      </w:r>
    </w:p>
    <w:p>
      <w:r>
        <w:t>Negative Marks: 0.33</w:t>
      </w:r>
    </w:p>
    <w:p/>
    <w:p>
      <w:r>
        <w:t>Question: The nurse's responsibility regarding ICU equipment maintenance is to</w:t>
      </w:r>
    </w:p>
    <w:p>
      <w:r>
        <w:t>(a) perform daily checks, report faults and remove faulty equipment from use</w:t>
      </w:r>
    </w:p>
    <w:p>
      <w:r>
        <w:t>(b) repair faulty equipment personally</w:t>
      </w:r>
    </w:p>
    <w:p>
      <w:r>
        <w:t>(c) wait for the annual audit</w:t>
      </w:r>
    </w:p>
    <w:p>
      <w:r>
        <w:t>(d) ignore minor faults</w:t>
      </w:r>
    </w:p>
    <w:p>
      <w:r>
        <w:t>Answer: a</w:t>
      </w:r>
    </w:p>
    <w:p>
      <w:r>
        <w:t>Solution: ✅ Correct Answer: a. Perform daily checks, report faults and remove faulty equipment from use.</w:t>
      </w:r>
    </w:p>
    <w:p>
      <w:r>
        <w:t>🧠 Clinical Rationale: Documented checks and prompt removal of faulty devices prevent equipment-related harm 🩹.</w:t>
      </w:r>
    </w:p>
    <w:p>
      <w:r>
        <w:t>🚨 Priority Principle: Check, tag, report, remove.</w:t>
      </w:r>
    </w:p>
    <w:p>
      <w:r>
        <w:t>❌ Why Not Others: (b) nurses do not perform technical repairs; (d) ignoring faults risks patient harm; (c) annual audits are not a substitute for daily checks.</w:t>
      </w:r>
    </w:p>
    <w:p>
      <w:r>
        <w:t>⚡ 5-Second Recall: Faulty device: out of service 🎯</w:t>
      </w:r>
    </w:p>
    <w:p>
      <w:r>
        <w:t>📚 Ref: NABH standards.</w:t>
      </w:r>
    </w:p>
    <w:p>
      <w:r>
        <w:t>Positive Marks: 1</w:t>
      </w:r>
    </w:p>
    <w:p>
      <w:r>
        <w:t>Negative Marks: 0.33</w:t>
      </w:r>
    </w:p>
    <w:p/>
    <w:p>
      <w:r>
        <w:t>Question: The maximum Glasgow Coma Scale score is</w:t>
      </w:r>
    </w:p>
    <w:p>
      <w:r>
        <w:t>(a) 15</w:t>
      </w:r>
    </w:p>
    <w:p>
      <w:r>
        <w:t>(b) 12</w:t>
      </w:r>
    </w:p>
    <w:p>
      <w:r>
        <w:t>(c) 18</w:t>
      </w:r>
    </w:p>
    <w:p>
      <w:r>
        <w:t>(d) 10</w:t>
      </w:r>
    </w:p>
    <w:p>
      <w:r>
        <w:t>Answer: a</w:t>
      </w:r>
    </w:p>
    <w:p>
      <w:r>
        <w:t>Solution: ✅ Correct Answer: a. 15.</w:t>
      </w:r>
    </w:p>
    <w:p>
      <w:r>
        <w:t>🧠 Clinical Rationale: Eye 4 plus verbal 5 plus motor 6 gives a maximum of 15 🧠.</w:t>
      </w:r>
    </w:p>
    <w:p>
      <w:r>
        <w:t>🔍 Key Clues: 4 plus 5 plus 6 equals 15.</w:t>
      </w:r>
    </w:p>
    <w:p>
      <w:r>
        <w:t>❌ Why Not Others: (b) 12 does not correspond to any full-score combination; (c) 18 exceeds the scale maximum; (d) 10 represents moderate impairment.</w:t>
      </w:r>
    </w:p>
    <w:p>
      <w:r>
        <w:t>⚡ 5-Second Recall: GCS maximum is 15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Ventilator circuits should be changed</w:t>
      </w:r>
    </w:p>
    <w:p>
      <w:r>
        <w:t>(a) twice daily</w:t>
      </w:r>
    </w:p>
    <w:p>
      <w:r>
        <w:t>(b) only when visibly soiled or damaged, not on a fixed daily schedule</w:t>
      </w:r>
    </w:p>
    <w:p>
      <w:r>
        <w:t>(c) every 24 hours</w:t>
      </w:r>
    </w:p>
    <w:p>
      <w:r>
        <w:t>(d) every shift</w:t>
      </w:r>
    </w:p>
    <w:p>
      <w:r>
        <w:t>Answer: b</w:t>
      </w:r>
    </w:p>
    <w:p>
      <w:r>
        <w:t>Solution: ✅ Correct Answer: b. Only when visibly soiled or damaged, not on a fixed daily schedule.</w:t>
      </w:r>
    </w:p>
    <w:p>
      <w:r>
        <w:t>🧠 Clinical Rationale: Frequent circuit changes do not reduce infection and increase the risk of contamination with each break 🫁.</w:t>
      </w:r>
    </w:p>
    <w:p>
      <w:r>
        <w:t>🚨 Priority Principle: No routine circuit change.</w:t>
      </w:r>
    </w:p>
    <w:p>
      <w:r>
        <w:t>❌ Why Not Others: (c) daily changes add no benefit and increase risk; (d) shift-based changes are unnecessary; (a) twice daily changes expose the circuit repeatedly.</w:t>
      </w:r>
    </w:p>
    <w:p>
      <w:r>
        <w:t>⚡ 5-Second Recall: Circuit changes: only when soiled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The nurse notices the ICU oxygen pipeline pressure alarm on the wall panel. The FIRST action is</w:t>
      </w:r>
    </w:p>
    <w:p>
      <w:r>
        <w:t>(a) wait for the engineering round</w:t>
      </w:r>
    </w:p>
    <w:p>
      <w:r>
        <w:t>(b) ensure the patient is on an alternative oxygen source and report the fault immediately</w:t>
      </w:r>
    </w:p>
    <w:p>
      <w:r>
        <w:t>(c) switch off the alarm</w:t>
      </w:r>
    </w:p>
    <w:p>
      <w:r>
        <w:t>(d) document the alarm and continue</w:t>
      </w:r>
    </w:p>
    <w:p>
      <w:r>
        <w:t>Answer: b</w:t>
      </w:r>
    </w:p>
    <w:p>
      <w:r>
        <w:t>Solution: ✅ Correct Answer: b. Ensure the patient is on an alternative oxygen source and report the fault immediately.</w:t>
      </w:r>
    </w:p>
    <w:p>
      <w:r>
        <w:t>🧠 Clinical Rationale: Loss of piped oxygen threatens every ventilated patient, so an alternative supply is activated at once 🫁.</w:t>
      </w:r>
    </w:p>
    <w:p>
      <w:r>
        <w:t>🚨 Priority Principle: Gas supply failure: substitute and escalate.</w:t>
      </w:r>
    </w:p>
    <w:p>
      <w:r>
        <w:t>❌ Why Not Others: (d) documentation does not protect the patient; (c) silencing the alarm hides a life-threatening fault; (a) waiting for a scheduled round risks hypoxic patients.</w:t>
      </w:r>
    </w:p>
    <w:p>
      <w:r>
        <w:t>⚡ 5-Second Recall: Pipeline alarm: alternative supply now 🎯</w:t>
      </w:r>
    </w:p>
    <w:p>
      <w:r>
        <w:t>📚 Ref: ISCCM ICU design guidelines; NABH standards.</w:t>
      </w:r>
    </w:p>
    <w:p>
      <w:r>
        <w:t>Positive Marks: 1</w:t>
      </w:r>
    </w:p>
    <w:p>
      <w:r>
        <w:t>Negative Marks: 0.33</w:t>
      </w:r>
    </w:p>
    <w:p/>
    <w:p>
      <w:r>
        <w:t>Question: In the Glasgow Coma Scale, the most prognostic component is</w:t>
      </w:r>
    </w:p>
    <w:p>
      <w:r>
        <w:t>(a) the motor response</w:t>
      </w:r>
    </w:p>
    <w:p>
      <w:r>
        <w:t>(b) the total score alone</w:t>
      </w:r>
    </w:p>
    <w:p>
      <w:r>
        <w:t>(c) eye opening</w:t>
      </w:r>
    </w:p>
    <w:p>
      <w:r>
        <w:t>(d) the verbal response</w:t>
      </w:r>
    </w:p>
    <w:p>
      <w:r>
        <w:t>Answer: a</w:t>
      </w:r>
    </w:p>
    <w:p>
      <w:r>
        <w:t>Solution: ✅ Correct Answer: a. The motor response.</w:t>
      </w:r>
    </w:p>
    <w:p>
      <w:r>
        <w:t>🧠 Clinical Rationale: Motor response correlates most closely with outcome after brain injury, so it is reported separately 🧠.</w:t>
      </w:r>
    </w:p>
    <w:p>
      <w:r>
        <w:t>🔍 Key Clues: Motor is the strongest predictor.</w:t>
      </w:r>
    </w:p>
    <w:p>
      <w:r>
        <w:t>❌ Why Not Others: (d) verbal response is affected by sedation and intubation; (c) eye opening is the least discriminatory; (b) the total score alone conceals the individual components.</w:t>
      </w:r>
    </w:p>
    <w:p>
      <w:r>
        <w:t>⚡ 5-Second Recall: GCS: motor matters most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Routine instillation of normal saline before suctioning is discouraged because it</w:t>
      </w:r>
    </w:p>
    <w:p>
      <w:r>
        <w:t>(a) damages the ventilator</w:t>
      </w:r>
    </w:p>
    <w:p>
      <w:r>
        <w:t>(b) increases cuff pressure</w:t>
      </w:r>
    </w:p>
    <w:p>
      <w:r>
        <w:t>(c) reduces suction pressure</w:t>
      </w:r>
    </w:p>
    <w:p>
      <w:r>
        <w:t>(d) does not improve secretion clearance and may increase infection and hypoxia</w:t>
      </w:r>
    </w:p>
    <w:p>
      <w:r>
        <w:t>Answer: d</w:t>
      </w:r>
    </w:p>
    <w:p>
      <w:r>
        <w:t>Solution: ✅ Correct Answer: d. Does not improve secretion clearance and may increase infection and hypoxia.</w:t>
      </w:r>
    </w:p>
    <w:p>
      <w:r>
        <w:t>🧠 Clinical Rationale: Evidence shows no benefit and potential harm from routine saline instillation 🫁.</w:t>
      </w:r>
    </w:p>
    <w:p>
      <w:r>
        <w:t>🚨 Priority Principle: No routine saline instillation.</w:t>
      </w:r>
    </w:p>
    <w:p>
      <w:r>
        <w:t>❌ Why Not Others: (b) cuff pressure is unaffected; (a) the ventilator is not damaged; (c) suction pressure is set by the device.</w:t>
      </w:r>
    </w:p>
    <w:p>
      <w:r>
        <w:t>⚡ 5-Second Recall: No routine saline before suction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Which finding best suggests a patient no longer needs Level 3 care</w:t>
      </w:r>
    </w:p>
    <w:p>
      <w:r>
        <w:t>(a) successful extubation with stable gas exchange and no vasopressor requirement</w:t>
      </w:r>
    </w:p>
    <w:p>
      <w:r>
        <w:t>(b) an empty Level 2 bed</w:t>
      </w:r>
    </w:p>
    <w:p>
      <w:r>
        <w:t>(c) a completed 72-hour stay</w:t>
      </w:r>
    </w:p>
    <w:p>
      <w:r>
        <w:t>(d) a family request for transfer</w:t>
      </w:r>
    </w:p>
    <w:p>
      <w:r>
        <w:t>Answer: a</w:t>
      </w:r>
    </w:p>
    <w:p>
      <w:r>
        <w:t>Solution: ✅ Correct Answer: a. Successful extubation with stable gas exchange and no vasopressor requirement.</w:t>
      </w:r>
    </w:p>
    <w:p>
      <w:r>
        <w:t>🧠 Clinical Rationale: Withdrawal of advanced respiratory and haemodynamic support indicates that the level of care can be stepped down 🩹.</w:t>
      </w:r>
    </w:p>
    <w:p>
      <w:r>
        <w:t>🚨 Priority Principle: Step down when support is no longer needed.</w:t>
      </w:r>
    </w:p>
    <w:p>
      <w:r>
        <w:t>❌ Why Not Others: (d) family requests are not clinical criteria; (c) a fixed duration is not a criterion; (b) bed availability is operational.</w:t>
      </w:r>
    </w:p>
    <w:p>
      <w:r>
        <w:t>⚡ 5-Second Recall: No ventilator, no pressors: step down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p/>
    <w:p>
      <w:r>
        <w:t>Question: The APACHE II chronic health points are awarded for</w:t>
      </w:r>
    </w:p>
    <w:p>
      <w:r>
        <w:t>(a) the number of days in hospital</w:t>
      </w:r>
    </w:p>
    <w:p>
      <w:r>
        <w:t>(b) the number of consultations</w:t>
      </w:r>
    </w:p>
    <w:p>
      <w:r>
        <w:t>(c) severe organ insufficiency or immunocompromise before ICU admission</w:t>
      </w:r>
    </w:p>
    <w:p>
      <w:r>
        <w:t>(d) the patient's body mass index</w:t>
      </w:r>
    </w:p>
    <w:p>
      <w:r>
        <w:t>Answer: c</w:t>
      </w:r>
    </w:p>
    <w:p>
      <w:r>
        <w:t>Solution: ✅ Correct Answer: c. Severe organ insufficiency or immunocompromise before ICU admission.</w:t>
      </w:r>
    </w:p>
    <w:p>
      <w:r>
        <w:t>🧠 Clinical Rationale: Chronic health points reflect pre-existing organ failure or immunosuppression, which worsens prognosis 🧠.</w:t>
      </w:r>
    </w:p>
    <w:p>
      <w:r>
        <w:t>🔍 Key Clues: Pre-existing disease adds points.</w:t>
      </w:r>
    </w:p>
    <w:p>
      <w:r>
        <w:t>❌ Why Not Others: (a) length of stay is not a chronic health parameter; (d) body mass index is not scored; (b) consultation counts are irrelevant.</w:t>
      </w:r>
    </w:p>
    <w:p>
      <w:r>
        <w:t>⚡ 5-Second Recall: APACHE II chronic health: pre-existing disease 🎯</w:t>
      </w:r>
    </w:p>
    <w:p>
      <w:r>
        <w:t>📚 Ref: SCCM severity scoring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ventilator-associated pneumonia prevention is correct</w:t>
      </w:r>
    </w:p>
    <w:p>
      <w:r>
        <w:t>(a) prevention is not possible in ICU</w:t>
      </w:r>
    </w:p>
    <w:p>
      <w:r>
        <w:t>(b) preventive measures must be delivered consistently as a bundle, with compliance audited</w:t>
      </w:r>
    </w:p>
    <w:p>
      <w:r>
        <w:t>(c) prevention relies only on antibiotic prophylaxis</w:t>
      </w:r>
    </w:p>
    <w:p>
      <w:r>
        <w:t>(d) prevention applies only to patients ventilated over 14 days</w:t>
      </w:r>
    </w:p>
    <w:p>
      <w:r>
        <w:t>Answer: b</w:t>
      </w:r>
    </w:p>
    <w:p>
      <w:r>
        <w:t>Solution: ✅ Correct Answer: b. Preventive measures must be delivered consistently as a bundle, with compliance audited.</w:t>
      </w:r>
    </w:p>
    <w:p>
      <w:r>
        <w:t>🧠 Clinical Rationale: Consistent application with audit is what produces measurable reductions in infection rates 🫁.</w:t>
      </w:r>
    </w:p>
    <w:p>
      <w:r>
        <w:t>🚨 Priority Principle: Do it every time, and measure it.</w:t>
      </w:r>
    </w:p>
    <w:p>
      <w:r>
        <w:t>❌ Why Not Others: (c) prophylaxis is not a prevention strategy; (a) prevention has proven benefit; (d) risk begins early, not only after two weeks.</w:t>
      </w:r>
    </w:p>
    <w:p>
      <w:r>
        <w:t>⚡ 5-Second Recall: Bundle plus audit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The ICU environment should be designed to minimise noise and light at night because</w:t>
      </w:r>
    </w:p>
    <w:p>
      <w:r>
        <w:t>(a) it reduces electricity costs</w:t>
      </w:r>
    </w:p>
    <w:p>
      <w:r>
        <w:t>(b) it prevents equipment alarms</w:t>
      </w:r>
    </w:p>
    <w:p>
      <w:r>
        <w:t>(c) sleep deprivation impairs immune function, cognition and recovery</w:t>
      </w:r>
    </w:p>
    <w:p>
      <w:r>
        <w:t>(d) patients prefer silence</w:t>
      </w:r>
    </w:p>
    <w:p>
      <w:r>
        <w:t>Answer: c</w:t>
      </w:r>
    </w:p>
    <w:p>
      <w:r>
        <w:t>Solution: ✅ Correct Answer: c. Sleep deprivation impairs immune function, cognition and recovery.</w:t>
      </w:r>
    </w:p>
    <w:p>
      <w:r>
        <w:t>🧠 Clinical Rationale: Circadian disruption contributes to delirium and delayed recovery in critically ill patients 🧠.</w:t>
      </w:r>
    </w:p>
    <w:p>
      <w:r>
        <w:t>🔍 Key Clues: Sleep is a treatment in ICU.</w:t>
      </w:r>
    </w:p>
    <w:p>
      <w:r>
        <w:t>❌ Why Not Others: (d) preference is not the clinical reason; (a) cost is irrelevant; (b) alarms must remain audible and functional.</w:t>
      </w:r>
    </w:p>
    <w:p>
      <w:r>
        <w:t>⚡ 5-Second Recall: ICU nights: protect sleep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p/>
    <w:p>
      <w:r>
        <w:t>Question: Lactate measurement in a critically ill patient is useful because</w:t>
      </w:r>
    </w:p>
    <w:p>
      <w:r>
        <w:t>(a) a raised or rising lactate indicates tissue hypoperfusion and guides resuscitation</w:t>
      </w:r>
    </w:p>
    <w:p>
      <w:r>
        <w:t>(b) it replaces blood pressure measurement</w:t>
      </w:r>
    </w:p>
    <w:p>
      <w:r>
        <w:t>(c) it confirms infection</w:t>
      </w:r>
    </w:p>
    <w:p>
      <w:r>
        <w:t>(d) it measures cardiac output directly</w:t>
      </w:r>
    </w:p>
    <w:p>
      <w:r>
        <w:t>Answer: a</w:t>
      </w:r>
    </w:p>
    <w:p>
      <w:r>
        <w:t>Solution: ✅ Correct Answer: a. A raised or rising lactate indicates tissue hypoperfusion and guides resuscitation.</w:t>
      </w:r>
    </w:p>
    <w:p>
      <w:r>
        <w:t>🧠 Clinical Rationale: Lactate reflects the adequacy of perfusion and is used to monitor response to resuscitation 🩸.</w:t>
      </w:r>
    </w:p>
    <w:p>
      <w:r>
        <w:t>🔍 Key Clues: Lactate: perfusion marker.</w:t>
      </w:r>
    </w:p>
    <w:p>
      <w:r>
        <w:t>❌ Why Not Others: (c) lactate is not organism-specific; (d) it does not measure cardiac output; (b) it complements, and never replaces, haemodynamic monitoring.</w:t>
      </w:r>
    </w:p>
    <w:p>
      <w:r>
        <w:t>⚡ 5-Second Recall: Lactate: perfusion alarm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Subglottic secretion drainage reduces ventilator-associated pneumonia because it</w:t>
      </w:r>
    </w:p>
    <w:p>
      <w:r>
        <w:t>(a) humidifies inspired gas</w:t>
      </w:r>
    </w:p>
    <w:p>
      <w:r>
        <w:t>(b) removes secretions that pool above the cuff before they leak into the lungs</w:t>
      </w:r>
    </w:p>
    <w:p>
      <w:r>
        <w:t>(c) increases tidal volume</w:t>
      </w:r>
    </w:p>
    <w:p>
      <w:r>
        <w:t>(d) reduces the need for suctioning below the carina</w:t>
      </w:r>
    </w:p>
    <w:p>
      <w:r>
        <w:t>Answer: b</w:t>
      </w:r>
    </w:p>
    <w:p>
      <w:r>
        <w:t>Solution: ✅ Correct Answer: b. Removes secretions that pool above the cuff before they leak into the lungs.</w:t>
      </w:r>
    </w:p>
    <w:p>
      <w:r>
        <w:t>🧠 Clinical Rationale: Pooled subglottic secretions are the main source of microaspiration, and targeted drainage reduces that risk 🫁.</w:t>
      </w:r>
    </w:p>
    <w:p>
      <w:r>
        <w:t>🔍 Key Clues: Drain above the cuff.</w:t>
      </w:r>
    </w:p>
    <w:p>
      <w:r>
        <w:t>❌ Why Not Others: (a) humidification is a separate function; (d) it does not replace tracheal suction; (c) tidal volume is set on the ventilator and unrelated.</w:t>
      </w:r>
    </w:p>
    <w:p>
      <w:r>
        <w:t>⚡ 5-Second Recall: Subglottic suction stops the leak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The safest method of moving a critically ill ICU patient to the CT scan suite is</w:t>
      </w:r>
    </w:p>
    <w:p>
      <w:r>
        <w:t>(a) transferring during a shift handover</w:t>
      </w:r>
    </w:p>
    <w:p>
      <w:r>
        <w:t>(b) sending the patient with a family member</w:t>
      </w:r>
    </w:p>
    <w:p>
      <w:r>
        <w:t>(c) planned transfer with a trained escort, monitoring, oxygen and resuscitation equipment</w:t>
      </w:r>
    </w:p>
    <w:p>
      <w:r>
        <w:t>(d) sending the patient with a porter</w:t>
      </w:r>
    </w:p>
    <w:p>
      <w:r>
        <w:t>Answer: c</w:t>
      </w:r>
    </w:p>
    <w:p>
      <w:r>
        <w:t>Solution: ✅ Correct Answer: c. Planned transfer with a trained escort, monitoring, oxygen and resuscitation equipment.</w:t>
      </w:r>
    </w:p>
    <w:p>
      <w:r>
        <w:t>🧠 Clinical Rationale: Intra-hospital transfer carries the same risks as inter-hospital transfer, so planning and monitoring are essential 🚑.</w:t>
      </w:r>
    </w:p>
    <w:p>
      <w:r>
        <w:t>🚨 Priority Principle: Off-unit means prepared.</w:t>
      </w:r>
    </w:p>
    <w:p>
      <w:r>
        <w:t>❌ Why Not Others: (d) a porter cannot manage deterioration; (a) handover periods reduce available support; (b) family members cannot provide clinical care.</w:t>
      </w:r>
    </w:p>
    <w:p>
      <w:r>
        <w:t>⚡ 5-Second Recall: Off the unit: trained escort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The APACHE II score should primarily be used to</w:t>
      </w:r>
    </w:p>
    <w:p>
      <w:r>
        <w:t>(a) predict the outcome of an individual patient with certainty</w:t>
      </w:r>
    </w:p>
    <w:p>
      <w:r>
        <w:t>(b) replace clinical judgement</w:t>
      </w:r>
    </w:p>
    <w:p>
      <w:r>
        <w:t>(c) describe severity and compare groups of patients or audit outcomes</w:t>
      </w:r>
    </w:p>
    <w:p>
      <w:r>
        <w:t>(d) decide on ICU discharge for an individual</w:t>
      </w:r>
    </w:p>
    <w:p>
      <w:r>
        <w:t>Answer: c</w:t>
      </w:r>
    </w:p>
    <w:p>
      <w:r>
        <w:t>Solution: ✅ Correct Answer: c. Describe severity and compare groups of patients or audit outcomes.</w:t>
      </w:r>
    </w:p>
    <w:p>
      <w:r>
        <w:t>🧠 Clinical Rationale: Severity scores are validated for populations and audit, not for individual prognostic certainty 🧠.</w:t>
      </w:r>
    </w:p>
    <w:p>
      <w:r>
        <w:t>🚨 Priority Principle: Scores describe groups, not destinies.</w:t>
      </w:r>
    </w:p>
    <w:p>
      <w:r>
        <w:t>❌ Why Not Others: (a) individual prediction is unreliable; (d) discharge decisions rest on physiology and trajectory; (b) scores supplement, never replace, clinical judgement.</w:t>
      </w:r>
    </w:p>
    <w:p>
      <w:r>
        <w:t>⚡ 5-Second Recall: APACHE II: audit and severity 🎯</w:t>
      </w:r>
    </w:p>
    <w:p>
      <w:r>
        <w:t>📚 Ref: SCCM severity scoring guidance.</w:t>
      </w:r>
    </w:p>
    <w:p>
      <w:r>
        <w:t>Positive Marks: 1</w:t>
      </w:r>
    </w:p>
    <w:p>
      <w:r>
        <w:t>Negative Marks: 0.33</w:t>
      </w:r>
    </w:p>
    <w:p/>
    <w:p>
      <w:r>
        <w:t>Question: To prevent catheter-associated urinary tract infection, a catheter should be inserted</w:t>
      </w:r>
    </w:p>
    <w:p>
      <w:r>
        <w:t>(a) for convenience of measurement in every patient</w:t>
      </w:r>
    </w:p>
    <w:p>
      <w:r>
        <w:t>(b) for every patient who is immobile</w:t>
      </w:r>
    </w:p>
    <w:p>
      <w:r>
        <w:t>(c) routinely for all ICU admissions</w:t>
      </w:r>
    </w:p>
    <w:p>
      <w:r>
        <w:t>(d) only for a valid indication using aseptic technique and a closed drainage system</w:t>
      </w:r>
    </w:p>
    <w:p>
      <w:r>
        <w:t>Answer: d</w:t>
      </w:r>
    </w:p>
    <w:p>
      <w:r>
        <w:t>Solution: ✅ Correct Answer: d. Only for a valid indication using aseptic technique and a closed drainage system.</w:t>
      </w:r>
    </w:p>
    <w:p>
      <w:r>
        <w:t>🧠 Clinical Rationale: Restricting insertion to clear indications is the strongest preventive step against catheter-associated infection 💧.</w:t>
      </w:r>
    </w:p>
    <w:p>
      <w:r>
        <w:t>🚨 Priority Principle: No catheter without an indication.</w:t>
      </w:r>
    </w:p>
    <w:p>
      <w:r>
        <w:t>❌ Why Not Others: (b) immobility alone is not a valid indication; (c) routine catheterisation increases infection; (a) convenience is not a clinical indication.</w:t>
      </w:r>
    </w:p>
    <w:p>
      <w:r>
        <w:t>⚡ 5-Second Recall: Catheter: indication first 🎯</w:t>
      </w:r>
    </w:p>
    <w:p>
      <w:r>
        <w:t>📚 Ref: CDC/ICMR guidelines; epic3.</w:t>
      </w:r>
    </w:p>
    <w:p>
      <w:r>
        <w:t>Positive Marks: 1</w:t>
      </w:r>
    </w:p>
    <w:p>
      <w:r>
        <w:t>Negative Marks: 0.33</w:t>
      </w:r>
    </w:p>
    <w:p/>
    <w:p>
      <w:r>
        <w:t>Question: The ideal number of ICU beds for a tertiary hospital is commonly planned at</w:t>
      </w:r>
    </w:p>
    <w:p>
      <w:r>
        <w:t>(a) fewer than 1 per cent of total beds</w:t>
      </w:r>
    </w:p>
    <w:p>
      <w:r>
        <w:t>(b) one per ward</w:t>
      </w:r>
    </w:p>
    <w:p>
      <w:r>
        <w:t>(c) about 5 to 10 per cent of total hospital beds</w:t>
      </w:r>
    </w:p>
    <w:p>
      <w:r>
        <w:t>(d) 50 per cent of total beds</w:t>
      </w:r>
    </w:p>
    <w:p>
      <w:r>
        <w:t>Answer: c</w:t>
      </w:r>
    </w:p>
    <w:p>
      <w:r>
        <w:t>Solution: ✅ Correct Answer: c. About 5 to 10 per cent of total hospital beds.</w:t>
      </w:r>
    </w:p>
    <w:p>
      <w:r>
        <w:t>🧠 Clinical Rationale: This proportion matches critical care demand while allowing efficient staffing and equipment use 🩹.</w:t>
      </w:r>
    </w:p>
    <w:p>
      <w:r>
        <w:t>🔍 Key Clues: ICU beds: about 5 to 10 per cent of hospital beds.</w:t>
      </w:r>
    </w:p>
    <w:p>
      <w:r>
        <w:t>❌ Why Not Others: (d) 50 per cent is far beyond typical need and unsustainable; (b) one per ward is arbitrary; (a) under 1 per cent is inadequate for a tertiary hospital.</w:t>
      </w:r>
    </w:p>
    <w:p>
      <w:r>
        <w:t>⚡ 5-Second Recall: ICU beds: 5 to 10 per cent 🎯</w:t>
      </w:r>
    </w:p>
    <w:p>
      <w:r>
        <w:t>📚 Ref: ISCCM ICU design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these best indicates that a patient is at high risk of deterioration on the ward</w:t>
      </w:r>
    </w:p>
    <w:p>
      <w:r>
        <w:t>(a) a normal haemoglobin</w:t>
      </w:r>
    </w:p>
    <w:p>
      <w:r>
        <w:t>(b) a rising early warning score with new confusion and reduced urine output</w:t>
      </w:r>
    </w:p>
    <w:p>
      <w:r>
        <w:t>(c) a mild temperature of 37.6 degrees Celsius</w:t>
      </w:r>
    </w:p>
    <w:p>
      <w:r>
        <w:t>(d) a single normal blood pressure reading</w:t>
      </w:r>
    </w:p>
    <w:p>
      <w:r>
        <w:t>Answer: b</w:t>
      </w:r>
    </w:p>
    <w:p>
      <w:r>
        <w:t>Solution: ✅ Correct Answer: b. A rising early warning score with new confusion and reduced urine output.</w:t>
      </w:r>
    </w:p>
    <w:p>
      <w:r>
        <w:t>🧠 Clinical Rationale: Combining a rising aggregate score with organ-specific signs identifies patients likely to need escalation 🚨.</w:t>
      </w:r>
    </w:p>
    <w:p>
      <w:r>
        <w:t>🚨 Priority Principle: Rising score plus new organ signs: escalate.</w:t>
      </w:r>
    </w:p>
    <w:p>
      <w:r>
        <w:t>❌ Why Not Others: (d) one normal reading says nothing about trend; (c) a mildly raised temperature alone is nonspecific; (a) haemoglobin does not reflect acute deterioration risk.</w:t>
      </w:r>
    </w:p>
    <w:p>
      <w:r>
        <w:t>⚡ 5-Second Recall: Rising score and confusion: escalate 🎯</w:t>
      </w:r>
    </w:p>
    <w:p>
      <w:r>
        <w:t>📚 Ref: NICE acutely ill patients in hospital guidance.</w:t>
      </w:r>
    </w:p>
    <w:p>
      <w:r>
        <w:t>Positive Marks: 1</w:t>
      </w:r>
    </w:p>
    <w:p>
      <w:r>
        <w:t>Negative Marks: 0.33</w:t>
      </w:r>
    </w:p>
    <w:p/>
    <w:p>
      <w:r>
        <w:t>Question: The recommended endotracheal tube cuff pressure to reduce microaspiration is</w:t>
      </w:r>
    </w:p>
    <w:p>
      <w:r>
        <w:t>(a) 40 to 50 cmH2O</w:t>
      </w:r>
    </w:p>
    <w:p>
      <w:r>
        <w:t>(b) 20 to 30 cmH2O</w:t>
      </w:r>
    </w:p>
    <w:p>
      <w:r>
        <w:t>(c) 50 to 60 cmH2O</w:t>
      </w:r>
    </w:p>
    <w:p>
      <w:r>
        <w:t>(d) 5 to 10 cmH2O</w:t>
      </w:r>
    </w:p>
    <w:p>
      <w:r>
        <w:t>Answer: b</w:t>
      </w:r>
    </w:p>
    <w:p>
      <w:r>
        <w:t>Solution: ✅ Correct Answer: b. 20 to 30 cmH2O.</w:t>
      </w:r>
    </w:p>
    <w:p>
      <w:r>
        <w:t>🧠 Clinical Rationale: This range seals the airway without impairing mucosal perfusion, reducing leakage of secretions past the cuff 🫁.</w:t>
      </w:r>
    </w:p>
    <w:p>
      <w:r>
        <w:t>🔍 Key Clues: Cuff pressure: 20 to 30.</w:t>
      </w:r>
    </w:p>
    <w:p>
      <w:r>
        <w:t>❌ Why Not Others: (d) a pressure this low allows leakage and microaspiration; (a) 40 to 50 risks tracheal mucosal ischaemia; (c) 50 to 60 risks tracheal injury and stenosis.</w:t>
      </w:r>
    </w:p>
    <w:p>
      <w:r>
        <w:t>⚡ 5-Second Recall: Cuff: 20 to 30 cmH2O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A patient requiring continuous non-invasive ventilation and invasive arterial monitoring but no other organ support is at which level of care</w:t>
      </w:r>
    </w:p>
    <w:p>
      <w:r>
        <w:t>(a) Level 2</w:t>
      </w:r>
    </w:p>
    <w:p>
      <w:r>
        <w:t>(b) Level 1</w:t>
      </w:r>
    </w:p>
    <w:p>
      <w:r>
        <w:t>(c) Level 3</w:t>
      </w:r>
    </w:p>
    <w:p>
      <w:r>
        <w:t>(d) Level 0</w:t>
      </w:r>
    </w:p>
    <w:p>
      <w:r>
        <w:t>Answer: a</w:t>
      </w:r>
    </w:p>
    <w:p>
      <w:r>
        <w:t>Solution: ✅ Correct Answer: a. Level 2.</w:t>
      </w:r>
    </w:p>
    <w:p>
      <w:r>
        <w:t>🧠 Clinical Rationale: Level 2 covers patients needing single-organ support or continuous monitoring that cannot be provided on a general ward 🫁.</w:t>
      </w:r>
    </w:p>
    <w:p>
      <w:r>
        <w:t>🔍 Key Clues: Single organ support with close monitoring: Level 2.</w:t>
      </w:r>
    </w:p>
    <w:p>
      <w:r>
        <w:t>❌ Why Not Others: (d) Level 0 is normal ward care; (b) Level 1 is ward-based care with critical care outreach support; (c) Level 3 requires advanced respiratory or multi-organ support.</w:t>
      </w:r>
    </w:p>
    <w:p>
      <w:r>
        <w:t>⚡ 5-Second Recall: L2: one organ, close watch 🎯</w:t>
      </w:r>
    </w:p>
    <w:p>
      <w:r>
        <w:t>📚 Ref: ISCCM guidelines.</w:t>
      </w:r>
    </w:p>
    <w:p>
      <w:r>
        <w:t>Positive Marks: 1</w:t>
      </w:r>
    </w:p>
    <w:p>
      <w:r>
        <w:t>Negative Marks: 0.33</w:t>
      </w:r>
    </w:p>
    <w:p/>
    <w:p>
      <w:r>
        <w:t>Question: Which combination best detects deterioration early in an ICU patient</w:t>
      </w:r>
    </w:p>
    <w:p>
      <w:r>
        <w:t>(a) temperature measurement only</w:t>
      </w:r>
    </w:p>
    <w:p>
      <w:r>
        <w:t>(b) serial early warning scores, trended Glasgow Coma Scale and regular lactate measurement</w:t>
      </w:r>
    </w:p>
    <w:p>
      <w:r>
        <w:t>(c) a daily weight record only</w:t>
      </w:r>
    </w:p>
    <w:p>
      <w:r>
        <w:t>(d) a single admission score</w:t>
      </w:r>
    </w:p>
    <w:p>
      <w:r>
        <w:t>Answer: b</w:t>
      </w:r>
    </w:p>
    <w:p>
      <w:r>
        <w:t>Solution: ✅ Correct Answer: b. Serial early warning scores, trended Glasgow Coma Scale and regular lactate measurement.</w:t>
      </w:r>
    </w:p>
    <w:p>
      <w:r>
        <w:t>🧠 Clinical Rationale: Trends across physiology and perfusion markers identify deterioration before overt collapse 🩸.</w:t>
      </w:r>
    </w:p>
    <w:p>
      <w:r>
        <w:t>🚨 Priority Principle: Trends beat single readings.</w:t>
      </w:r>
    </w:p>
    <w:p>
      <w:r>
        <w:t>❌ Why Not Others: (d) a single score cannot show direction of change; (a) temperature alone misses haemodynamic and neurological decline; (c) weight alone is not a monitoring tool.</w:t>
      </w:r>
    </w:p>
    <w:p>
      <w:r>
        <w:t>⚡ 5-Second Recall: Trends, not snapshots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Soap and water hand washing is required when</w:t>
      </w:r>
    </w:p>
    <w:p>
      <w:r>
        <w:t>(a) hands are dry</w:t>
      </w:r>
    </w:p>
    <w:p>
      <w:r>
        <w:t>(b) before using alcohol rub</w:t>
      </w:r>
    </w:p>
    <w:p>
      <w:r>
        <w:t>(c) hands are visibly soiled or after contact with spore-forming organisms such as Clostridioides difficile</w:t>
      </w:r>
    </w:p>
    <w:p>
      <w:r>
        <w:t>(d) leaving the unit for lunch</w:t>
      </w:r>
    </w:p>
    <w:p>
      <w:r>
        <w:t>Answer: c</w:t>
      </w:r>
    </w:p>
    <w:p>
      <w:r>
        <w:t>Solution: ✅ Correct Answer: c. Hands are visibly soiled or after contact with spore-forming organisms such as Clostridioides difficile.</w:t>
      </w:r>
    </w:p>
    <w:p>
      <w:r>
        <w:t>🧠 Clinical Rationale: Physical removal by washing is needed for visible soil and for organisms resistant to alcohol 🌡️.</w:t>
      </w:r>
    </w:p>
    <w:p>
      <w:r>
        <w:t>🚨 Priority Principle: Soil or spores: wash with soap.</w:t>
      </w:r>
    </w:p>
    <w:p>
      <w:r>
        <w:t>❌ Why Not Others: (a) dry hands do not require washing; (d) leaving the unit is not itself an indication; (b) alcohol rub precedes washing only in specific protocols.</w:t>
      </w:r>
    </w:p>
    <w:p>
      <w:r>
        <w:t>⚡ 5-Second Recall: Spores and soil: soap and water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The recommended ICU bed space per bed in a modern unit is approximately</w:t>
      </w:r>
    </w:p>
    <w:p>
      <w:r>
        <w:t>(a) 6 square metres</w:t>
      </w:r>
    </w:p>
    <w:p>
      <w:r>
        <w:t>(b) no minimum is specified</w:t>
      </w:r>
    </w:p>
    <w:p>
      <w:r>
        <w:t>(c) 10 square metres with beds touching</w:t>
      </w:r>
    </w:p>
    <w:p>
      <w:r>
        <w:t>(d) 20 square metres or more with at least 2.5 metres between bed centres</w:t>
      </w:r>
    </w:p>
    <w:p>
      <w:r>
        <w:t>Answer: d</w:t>
      </w:r>
    </w:p>
    <w:p>
      <w:r>
        <w:t>Solution: ✅ Correct Answer: d. 20 square metres or more with at least 2.5 metres between bed centres.</w:t>
      </w:r>
    </w:p>
    <w:p>
      <w:r>
        <w:t>🧠 Clinical Rationale: Adequate space allows access for equipment and resuscitation and reduces cross-infection and staff injury 🩹.</w:t>
      </w:r>
    </w:p>
    <w:p>
      <w:r>
        <w:t>🔍 Key Clues: Space for the bed, the machine and the team.</w:t>
      </w:r>
    </w:p>
    <w:p>
      <w:r>
        <w:t>❌ Why Not Others: (a) 6 square metres is far below the recommended area; (c) beds touching prevent access for emergency care; (b) minimum standards are specified in ICU design guidance.</w:t>
      </w:r>
    </w:p>
    <w:p>
      <w:r>
        <w:t>⚡ 5-Second Recall: ICU bed space: 20 square metres 🎯</w:t>
      </w:r>
    </w:p>
    <w:p>
      <w:r>
        <w:t>📚 Ref: ISCCM ICU design guidelines.</w:t>
      </w:r>
    </w:p>
    <w:p>
      <w:r>
        <w:t>Positive Marks: 1</w:t>
      </w:r>
    </w:p>
    <w:p>
      <w:r>
        <w:t>Negative Marks: 0.33</w:t>
      </w:r>
    </w:p>
    <w:p/>
    <w:p>
      <w:r>
        <w:t>Question: NEWS2 differs from qSOFA mainly because it</w:t>
      </w:r>
    </w:p>
    <w:p>
      <w:r>
        <w:t>(a) requires an arterial blood gas</w:t>
      </w:r>
    </w:p>
    <w:p>
      <w:r>
        <w:t>(b) applies only to ventilated patients</w:t>
      </w:r>
    </w:p>
    <w:p>
      <w:r>
        <w:t>(c) aggregates multiple physiological parameters with weighted thresholds and graded escalation</w:t>
      </w:r>
    </w:p>
    <w:p>
      <w:r>
        <w:t>(d) uses only three parameters</w:t>
      </w:r>
    </w:p>
    <w:p>
      <w:r>
        <w:t>Answer: c</w:t>
      </w:r>
    </w:p>
    <w:p>
      <w:r>
        <w:t>Solution: ✅ Correct Answer: c. Aggregates multiple physiological parameters with weighted thresholds and graded escalation.</w:t>
      </w:r>
    </w:p>
    <w:p>
      <w:r>
        <w:t>🧠 Clinical Rationale: NEWS2 combines respiration, oxygen, blood pressure, pulse, consciousness and temperature into an aggregate score linked to escalation 🩸.</w:t>
      </w:r>
    </w:p>
    <w:p>
      <w:r>
        <w:t>🔍 Key Clues: Aggregate and escalate.</w:t>
      </w:r>
    </w:p>
    <w:p>
      <w:r>
        <w:t>❌ Why Not Others: (d) it uses more than three parameters; (a) blood gases are not required; (b) it applies to all hospitalised patients.</w:t>
      </w:r>
    </w:p>
    <w:p>
      <w:r>
        <w:t>⚡ 5-Second Recall: NEWS2: aggregate and escalate 🎯</w:t>
      </w:r>
    </w:p>
    <w:p>
      <w:r>
        <w:t>📚 Ref: Surviving Sepsis Campaign 2026; NEWS2 guidance.</w:t>
      </w:r>
    </w:p>
    <w:p>
      <w:r>
        <w:t>Positive Marks: 1</w:t>
      </w:r>
    </w:p>
    <w:p>
      <w:r>
        <w:t>Negative Marks: 0.33</w:t>
      </w:r>
    </w:p>
    <w:p/>
    <w:p>
      <w:r>
        <w:t>Question: The CLABSI insertion bundle includes all of the following EXCEPT</w:t>
      </w:r>
    </w:p>
    <w:p>
      <w:r>
        <w:t>(a) hand hygiene before insertion</w:t>
      </w:r>
    </w:p>
    <w:p>
      <w:r>
        <w:t>(b) chlorhexidine skin antisepsis</w:t>
      </w:r>
    </w:p>
    <w:p>
      <w:r>
        <w:t>(c) routine daily replacement of the central line</w:t>
      </w:r>
    </w:p>
    <w:p>
      <w:r>
        <w:t>(d) maximal sterile barrier precautions</w:t>
      </w:r>
    </w:p>
    <w:p>
      <w:r>
        <w:t>Answer: c</w:t>
      </w:r>
    </w:p>
    <w:p>
      <w:r>
        <w:t>Solution: ✅ Correct Answer: c. Routine daily replacement of the central line.</w:t>
      </w:r>
    </w:p>
    <w:p>
      <w:r>
        <w:t>🧠 Clinical Rationale: Routine replacement does not reduce infection and causes mechanical complications, so lines are removed only when no longer needed 🩸.</w:t>
      </w:r>
    </w:p>
    <w:p>
      <w:r>
        <w:t>🚨 Priority Principle: No routine line changes.</w:t>
      </w:r>
    </w:p>
    <w:p>
      <w:r>
        <w:t>❌ Why Not Others: (a) hand hygiene is a core bundle element; (d) maximal sterile barriers are a core element; (b) chlorhexidine antisepsis is a core element.</w:t>
      </w:r>
    </w:p>
    <w:p>
      <w:r>
        <w:t>⚡ 5-Second Recall: Line bundle: no routine exchange 🎯</w:t>
      </w:r>
    </w:p>
    <w:p>
      <w:r>
        <w:t>📚 Ref: CDC/ICMR guidelines; epic3.</w:t>
      </w:r>
    </w:p>
    <w:p>
      <w:r>
        <w:t>Positive Marks: 1</w:t>
      </w:r>
    </w:p>
    <w:p>
      <w:r>
        <w:t>Negative Marks: 0.33</w:t>
      </w:r>
    </w:p>
    <w:p/>
    <w:p>
      <w:r>
        <w:t>Question: An isolation room in the ICU should ideally have</w:t>
      </w:r>
    </w:p>
    <w:p>
      <w:r>
        <w:t>(a) no ventilation requirements</w:t>
      </w:r>
    </w:p>
    <w:p>
      <w:r>
        <w:t>(b) an anteroom with hand hygiene facilities and dedicated equipment where possible</w:t>
      </w:r>
    </w:p>
    <w:p>
      <w:r>
        <w:t>(c) shared equipment with other beds</w:t>
      </w:r>
    </w:p>
    <w:p>
      <w:r>
        <w:t>(d) one door with no sink</w:t>
      </w:r>
    </w:p>
    <w:p>
      <w:r>
        <w:t>Answer: b</w:t>
      </w:r>
    </w:p>
    <w:p>
      <w:r>
        <w:t>Solution: ✅ Correct Answer: b. An anteroom with hand hygiene facilities and dedicated equipment where possible.</w:t>
      </w:r>
    </w:p>
    <w:p>
      <w:r>
        <w:t>🧠 Clinical Rationale: An anteroom and dedicated equipment reduce cross-contamination during isolation care 🌡️.</w:t>
      </w:r>
    </w:p>
    <w:p>
      <w:r>
        <w:t>🚨 Priority Principle: Isolate with the kit, not just the room.</w:t>
      </w:r>
    </w:p>
    <w:p>
      <w:r>
        <w:t>❌ Why Not Others: (a) ventilation, including pressure control, is essential; (c) shared equipment spreads organisms; (d) hand hygiene facilities must be immediately accessible.</w:t>
      </w:r>
    </w:p>
    <w:p>
      <w:r>
        <w:t>⚡ 5-Second Recall: Isolation: anteroom plus dedicated kit 🎯</w:t>
      </w:r>
    </w:p>
    <w:p>
      <w:r>
        <w:t>📚 Ref: CDC/ICMR hospital infection control guidelines.</w:t>
      </w:r>
    </w:p>
    <w:p>
      <w:r>
        <w:t>Positive Marks: 1</w:t>
      </w:r>
    </w:p>
    <w:p>
      <w:r>
        <w:t>Negative Marks: 0.33</w:t>
      </w:r>
    </w:p>
    <w:p/>
    <w:p>
      <w:r>
        <w:t>Question: The maximum possible APACHE II score is</w:t>
      </w:r>
    </w:p>
    <w:p>
      <w:r>
        <w:t>(a) 71</w:t>
      </w:r>
    </w:p>
    <w:p>
      <w:r>
        <w:t>(b) 100</w:t>
      </w:r>
    </w:p>
    <w:p>
      <w:r>
        <w:t>(c) 24</w:t>
      </w:r>
    </w:p>
    <w:p>
      <w:r>
        <w:t>(d) 15</w:t>
      </w:r>
    </w:p>
    <w:p>
      <w:r>
        <w:t>Answer: a</w:t>
      </w:r>
    </w:p>
    <w:p>
      <w:r>
        <w:t>Solution: ✅ Correct Answer: a. 71.</w:t>
      </w:r>
    </w:p>
    <w:p>
      <w:r>
        <w:t>🧠 Clinical Rationale: Physiological points up to 60 plus age points up to 6 plus chronic health points up to 5 give a maximum of 71 🧠.</w:t>
      </w:r>
    </w:p>
    <w:p>
      <w:r>
        <w:t>🔍 Key Clues: APACHE II peaks at 71.</w:t>
      </w:r>
    </w:p>
    <w:p>
      <w:r>
        <w:t>❌ Why Not Others: (c) 24 is the maximum of the SOFA score; (d) 15 is the maximum Glasgow Coma Scale; (b) 100 does not correspond to the score range.</w:t>
      </w:r>
    </w:p>
    <w:p>
      <w:r>
        <w:t>⚡ 5-Second Recall: APACHE II maximum: 71 🎯</w:t>
      </w:r>
    </w:p>
    <w:p>
      <w:r>
        <w:t>📚 Ref: SCCM severity scoring guidance.</w:t>
      </w:r>
    </w:p>
    <w:p>
      <w:r>
        <w:t>Positive Marks: 1</w:t>
      </w:r>
    </w:p>
    <w:p>
      <w:r>
        <w:t>Negative Marks: 0.33</w:t>
      </w:r>
    </w:p>
    <w:p/>
    <w:p>
      <w:r>
        <w:t>Question: The single most important maintenance practice to prevent central line infection is</w:t>
      </w:r>
    </w:p>
    <w:p>
      <w:r>
        <w:t>(a) irrigating with antibiotics</w:t>
      </w:r>
    </w:p>
    <w:p>
      <w:r>
        <w:t>(b) changing the dressing hourly</w:t>
      </w:r>
    </w:p>
    <w:p>
      <w:r>
        <w:t>(c) reviewing daily whether the line is still needed and removing it promptly</w:t>
      </w:r>
    </w:p>
    <w:p>
      <w:r>
        <w:t>(d) keeping the line for routine blood sampling indefinitely</w:t>
      </w:r>
    </w:p>
    <w:p>
      <w:r>
        <w:t>Answer: c</w:t>
      </w:r>
    </w:p>
    <w:p>
      <w:r>
        <w:t>Solution: ✅ Correct Answer: c. Reviewing daily whether the line is still needed and removing it promptly.</w:t>
      </w:r>
    </w:p>
    <w:p>
      <w:r>
        <w:t>🧠 Clinical Rationale: Duration is the strongest risk factor, so daily necessity review with prompt removal is central to prevention 🩸.</w:t>
      </w:r>
    </w:p>
    <w:p>
      <w:r>
        <w:t>🚨 Priority Principle: The best line is a removed line.</w:t>
      </w:r>
    </w:p>
    <w:p>
      <w:r>
        <w:t>❌ Why Not Others: (b) hourly dressing changes increase contamination; (a) antibiotic locks are reserved for specific situations; (d) indefinite use for sampling prolongs risk.</w:t>
      </w:r>
    </w:p>
    <w:p>
      <w:r>
        <w:t>⚡ 5-Second Recall: Review the line every day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The crash cart in the ICU must be</w:t>
      </w:r>
    </w:p>
    <w:p>
      <w:r>
        <w:t>(a) restocked monthly regardless of use</w:t>
      </w:r>
    </w:p>
    <w:p>
      <w:r>
        <w:t>(b) checked according to a documented schedule with a seal intact and contents complete</w:t>
      </w:r>
    </w:p>
    <w:p>
      <w:r>
        <w:t>(c) checked only after use</w:t>
      </w:r>
    </w:p>
    <w:p>
      <w:r>
        <w:t>(d) locked with the key held off-site</w:t>
      </w:r>
    </w:p>
    <w:p>
      <w:r>
        <w:t>Answer: b</w:t>
      </w:r>
    </w:p>
    <w:p>
      <w:r>
        <w:t>Solution: ✅ Correct Answer: b. Checked according to a documented schedule with a seal intact and contents complete.</w:t>
      </w:r>
    </w:p>
    <w:p>
      <w:r>
        <w:t>🧠 Clinical Rationale: Scheduled checks with documented seals ensure the cart is always ready for a cardiac arrest 🚨.</w:t>
      </w:r>
    </w:p>
    <w:p>
      <w:r>
        <w:t>🚨 Priority Principle: Ready means checked and sealed.</w:t>
      </w:r>
    </w:p>
    <w:p>
      <w:r>
        <w:t>❌ Why Not Others: (c) checking only after use leaves long gaps; (d) an off-site key delays access in arrest; (a) monthly restocking without checks leaves expired or missing items.</w:t>
      </w:r>
    </w:p>
    <w:p>
      <w:r>
        <w:t>⚡ 5-Second Recall: Crash cart: scheduled checks, seal intact 🎯</w:t>
      </w:r>
    </w:p>
    <w:p>
      <w:r>
        <w:t>📚 Ref: AHA 2025 ACLS; NABH standards.</w:t>
      </w:r>
    </w:p>
    <w:p>
      <w:r>
        <w:t>Positive Marks: 1</w:t>
      </w:r>
    </w:p>
    <w:p>
      <w:r>
        <w:t>Negative Marks: 0.33</w:t>
      </w:r>
    </w:p>
    <w:p/>
    <w:p>
      <w:r>
        <w:t>Question: The minimum possible Glasgow Coma Scale score is</w:t>
      </w:r>
    </w:p>
    <w:p>
      <w:r>
        <w:t>(a) 1</w:t>
      </w:r>
    </w:p>
    <w:p>
      <w:r>
        <w:t>(b) 3</w:t>
      </w:r>
    </w:p>
    <w:p>
      <w:r>
        <w:t>(c) 5</w:t>
      </w:r>
    </w:p>
    <w:p>
      <w:r>
        <w:t>(d) 0</w:t>
      </w:r>
    </w:p>
    <w:p>
      <w:r>
        <w:t>Answer: b</w:t>
      </w:r>
    </w:p>
    <w:p>
      <w:r>
        <w:t>Solution: ✅ Correct Answer: b. 3.</w:t>
      </w:r>
    </w:p>
    <w:p>
      <w:r>
        <w:t>🧠 Clinical Rationale: The lowest score in each of the three domains is 1, giving a minimum total of 3 🧠.</w:t>
      </w:r>
    </w:p>
    <w:p>
      <w:r>
        <w:t>🔍 Key Clues: Each domain scores at least 1.</w:t>
      </w:r>
    </w:p>
    <w:p>
      <w:r>
        <w:t>❌ Why Not Others: (d) a score of 0 is impossible; (a) 1 would require only one domain; (c) 5 does not represent the lowest possible total.</w:t>
      </w:r>
    </w:p>
    <w:p>
      <w:r>
        <w:t>⚡ 5-Second Recall: GCS minimum is 3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A patient colonised with a multidrug-resistant organism should be managed with</w:t>
      </w:r>
    </w:p>
    <w:p>
      <w:r>
        <w:t>(a) no additional precautions</w:t>
      </w:r>
    </w:p>
    <w:p>
      <w:r>
        <w:t>(b) airborne precautions</w:t>
      </w:r>
    </w:p>
    <w:p>
      <w:r>
        <w:t>(c) contact precautions in a single room with dedicated equipment where possible</w:t>
      </w:r>
    </w:p>
    <w:p>
      <w:r>
        <w:t>(d) standard precautions only</w:t>
      </w:r>
    </w:p>
    <w:p>
      <w:r>
        <w:t>Answer: c</w:t>
      </w:r>
    </w:p>
    <w:p>
      <w:r>
        <w:t>Solution: ✅ Correct Answer: c. Contact precautions in a single room with dedicated equipment where possible.</w:t>
      </w:r>
    </w:p>
    <w:p>
      <w:r>
        <w:t>🧠 Clinical Rationale: Multidrug-resistant organisms spread by contact, so gowns, gloves and dedicated equipment limit transmission 🌡️.</w:t>
      </w:r>
    </w:p>
    <w:p>
      <w:r>
        <w:t>🔍 Key Clues: Resistant organism: contact precautions.</w:t>
      </w:r>
    </w:p>
    <w:p>
      <w:r>
        <w:t>❌ Why Not Others: (d) standard precautions alone may be insufficient in ICU; (b) airborne precautions are for airborne transmission; (a) no additional precautions allows spread.</w:t>
      </w:r>
    </w:p>
    <w:p>
      <w:r>
        <w:t>⚡ 5-Second Recall: MDRO: contact precautions 🎯</w:t>
      </w:r>
    </w:p>
    <w:p>
      <w:r>
        <w:t>📚 Ref: CDC/ICMR hospital infection control guidelines.</w:t>
      </w:r>
    </w:p>
    <w:p>
      <w:r>
        <w:t>Positive Marks: 1</w:t>
      </w:r>
    </w:p>
    <w:p>
      <w:r>
        <w:t>Negative Marks: 0.33</w:t>
      </w:r>
    </w:p>
    <w:p/>
    <w:p>
      <w:r>
        <w:t>Question: A patient requires isolation for a multidrug-resistant organism. The most important nursing measure is</w:t>
      </w:r>
    </w:p>
    <w:p>
      <w:r>
        <w:t>(a) hand hygiene before and after contact with the patient and their environment</w:t>
      </w:r>
    </w:p>
    <w:p>
      <w:r>
        <w:t>(b) wearing a gown for the whole shift</w:t>
      </w:r>
    </w:p>
    <w:p>
      <w:r>
        <w:t>(c) using antibiotics prophylactically</w:t>
      </w:r>
    </w:p>
    <w:p>
      <w:r>
        <w:t>(d) keeping the door open for observation</w:t>
      </w:r>
    </w:p>
    <w:p>
      <w:r>
        <w:t>Answer: a</w:t>
      </w:r>
    </w:p>
    <w:p>
      <w:r>
        <w:t>Solution: ✅ Correct Answer: a. Hand hygiene before and after contact with the patient and their environment.</w:t>
      </w:r>
    </w:p>
    <w:p>
      <w:r>
        <w:t>🧠 Clinical Rationale: Hand hygiene is the single most effective measure to prevent transmission of multidrug-resistant organisms 🌡️.</w:t>
      </w:r>
    </w:p>
    <w:p>
      <w:r>
        <w:t>🚨 Priority Principle: Clean hands are the core of isolation care.</w:t>
      </w:r>
    </w:p>
    <w:p>
      <w:r>
        <w:t>❌ Why Not Others: (b) prolonged gown use does not replace hand hygiene; (c) prophylaxis promotes resistance; (d) an open door undermines containment where required.</w:t>
      </w:r>
    </w:p>
    <w:p>
      <w:r>
        <w:t>⚡ 5-Second Recall: Isolation: hand hygiene first 🎯</w:t>
      </w:r>
    </w:p>
    <w:p>
      <w:r>
        <w:t>📚 Ref: WHO 5 moments for hand hygiene; CDC/ICMR guidelines.</w:t>
      </w:r>
    </w:p>
    <w:p>
      <w:r>
        <w:t>Positive Marks: 1</w:t>
      </w:r>
    </w:p>
    <w:p>
      <w:r>
        <w:t>Negative Marks: 0.33</w:t>
      </w:r>
    </w:p>
    <w:p/>
    <w:p>
      <w:r>
        <w:t>Question: A fall in Glasgow Coma Scale of two or more points in a head-injured patient should prompt</w:t>
      </w:r>
    </w:p>
    <w:p>
      <w:r>
        <w:t>(a) routine observation</w:t>
      </w:r>
    </w:p>
    <w:p>
      <w:r>
        <w:t>(b) documentation alone</w:t>
      </w:r>
    </w:p>
    <w:p>
      <w:r>
        <w:t>(c) urgent reassessment and escalation, including consideration of imaging</w:t>
      </w:r>
    </w:p>
    <w:p>
      <w:r>
        <w:t>(d) waiting for the next shift</w:t>
      </w:r>
    </w:p>
    <w:p>
      <w:r>
        <w:t>Answer: c</w:t>
      </w:r>
    </w:p>
    <w:p>
      <w:r>
        <w:t>Solution: ✅ Correct Answer: c. Urgent reassessment and escalation, including consideration of imaging.</w:t>
      </w:r>
    </w:p>
    <w:p>
      <w:r>
        <w:t>🧠 Clinical Rationale: A significant fall in consciousness suggests expanding intracranial pathology requiring urgent investigation 🧠.</w:t>
      </w:r>
    </w:p>
    <w:p>
      <w:r>
        <w:t>🚨 Priority Principle: Two points down: escalate now.</w:t>
      </w:r>
    </w:p>
    <w:p>
      <w:r>
        <w:t>❌ Why Not Others: (a) routine observation risks missing a deterioration; (b) documenting without action is unsafe; (d) waiting for the next shift allows further deterioration.</w:t>
      </w:r>
    </w:p>
    <w:p>
      <w:r>
        <w:t>⚡ 5-Second Recall: GCS falls: escalate and image 🎯</w:t>
      </w:r>
    </w:p>
    <w:p>
      <w:r>
        <w:t>📚 Ref: NICE head injury guidance.</w:t>
      </w:r>
    </w:p>
    <w:p>
      <w:r>
        <w:t>Positive Marks: 1</w:t>
      </w:r>
    </w:p>
    <w:p>
      <w:r>
        <w:t>Negative Marks: 0.33</w:t>
      </w:r>
    </w:p>
    <w:p/>
    <w:p>
      <w:r>
        <w:t>Question: Alcohol-based hand rub is preferred for routine hand hygiene because it</w:t>
      </w:r>
    </w:p>
    <w:p>
      <w:r>
        <w:t>(a) removes visible soiling effectively</w:t>
      </w:r>
    </w:p>
    <w:p>
      <w:r>
        <w:t>(b) is effective against bacterial spores</w:t>
      </w:r>
    </w:p>
    <w:p>
      <w:r>
        <w:t>(c) is rapid, broad-spectrum and less damaging to skin than repeated washing</w:t>
      </w:r>
    </w:p>
    <w:p>
      <w:r>
        <w:t>(d) replaces the need for gloves</w:t>
      </w:r>
    </w:p>
    <w:p>
      <w:r>
        <w:t>Answer: c</w:t>
      </w:r>
    </w:p>
    <w:p>
      <w:r>
        <w:t>Solution: ✅ Correct Answer: c. Is rapid, broad-spectrum and less damaging to skin than repeated washing.</w:t>
      </w:r>
    </w:p>
    <w:p>
      <w:r>
        <w:t>🧠 Clinical Rationale: Alcohol rubs act quickly on most organisms and are better tolerated for frequent use 🌡️.</w:t>
      </w:r>
    </w:p>
    <w:p>
      <w:r>
        <w:t>🔍 Key Clues: Alcohol rub for routine, soap for visible dirt.</w:t>
      </w:r>
    </w:p>
    <w:p>
      <w:r>
        <w:t>❌ Why Not Others: (a) alcohol does not remove visible soiling; (b) alcohol is not sporicidal; (d) gloves do not replace hand hygiene.</w:t>
      </w:r>
    </w:p>
    <w:p>
      <w:r>
        <w:t>⚡ 5-Second Recall: Rub routinely, wash when soiled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The ICU should maintain which minimum facility for infection control</w:t>
      </w:r>
    </w:p>
    <w:p>
      <w:r>
        <w:t>(a) no designated clean utility area</w:t>
      </w:r>
    </w:p>
    <w:p>
      <w:r>
        <w:t>(b) alcohol rub at the entrance only</w:t>
      </w:r>
    </w:p>
    <w:p>
      <w:r>
        <w:t>(c) one shared sink for the unit</w:t>
      </w:r>
    </w:p>
    <w:p>
      <w:r>
        <w:t>(d) clinical hand wash basins, alcohol rub at every bed and separate utility areas</w:t>
      </w:r>
    </w:p>
    <w:p>
      <w:r>
        <w:t>Answer: d</w:t>
      </w:r>
    </w:p>
    <w:p>
      <w:r>
        <w:t>Solution: ✅ Correct Answer: d. Clinical hand wash basins, alcohol rub at every bed and separate utility areas.</w:t>
      </w:r>
    </w:p>
    <w:p>
      <w:r>
        <w:t>🧠 Clinical Rationale: Readily accessible hand hygiene and separated clean and dirty areas prevent cross-infection 🌡️.</w:t>
      </w:r>
    </w:p>
    <w:p>
      <w:r>
        <w:t>🚨 Priority Principle: Hand hygiene must be within arm's reach.</w:t>
      </w:r>
    </w:p>
    <w:p>
      <w:r>
        <w:t>❌ Why Not Others: (c) a shared sink is impractical and unsafe; (b) entry-only alcohol rub fails after patient contact; (a) mixing clean and dirty processes spreads organisms.</w:t>
      </w:r>
    </w:p>
    <w:p>
      <w:r>
        <w:t>⚡ 5-Second Recall: ICU: sinks, rub, separate utilities 🎯</w:t>
      </w:r>
    </w:p>
    <w:p>
      <w:r>
        <w:t>📚 Ref: WHO 5 moments for hand hygiene.</w:t>
      </w:r>
    </w:p>
    <w:p>
      <w:r>
        <w:t>Positive Marks: 1</w:t>
      </w:r>
    </w:p>
    <w:p>
      <w:r>
        <w:t>Negative Marks: 0.33</w:t>
      </w:r>
    </w:p>
    <w:p/>
    <w:p>
      <w:r>
        <w:t>Question: In NEWS2, supplemental oxygen is scored because</w:t>
      </w:r>
    </w:p>
    <w:p>
      <w:r>
        <w:t>(a) it changes the blood pressure</w:t>
      </w:r>
    </w:p>
    <w:p>
      <w:r>
        <w:t>(b) it is unrelated to patient deterioration</w:t>
      </w:r>
    </w:p>
    <w:p>
      <w:r>
        <w:t>(c) it is expensive</w:t>
      </w:r>
    </w:p>
    <w:p>
      <w:r>
        <w:t>(d) it indicates respiratory compromise and influences escalation</w:t>
      </w:r>
    </w:p>
    <w:p>
      <w:r>
        <w:t>Answer: d</w:t>
      </w:r>
    </w:p>
    <w:p>
      <w:r>
        <w:t>Solution: ✅ Correct Answer: d. It indicates respiratory compromise and influences escalation.</w:t>
      </w:r>
    </w:p>
    <w:p>
      <w:r>
        <w:t>🧠 Clinical Rationale: The need for oxygen reflects impaired gas exchange and adds to the aggregate score 🫁.</w:t>
      </w:r>
    </w:p>
    <w:p>
      <w:r>
        <w:t>🔍 Key Clues: Oxygen need adds points.</w:t>
      </w:r>
    </w:p>
    <w:p>
      <w:r>
        <w:t>❌ Why Not Others: (c) cost is irrelevant to scoring; (b) oxygen requirement is directly related to deterioration; (a) it does not alter blood pressure.</w:t>
      </w:r>
    </w:p>
    <w:p>
      <w:r>
        <w:t>⚡ 5-Second Recall: NEWS2 counts the oxygen 🎯</w:t>
      </w:r>
    </w:p>
    <w:p>
      <w:r>
        <w:t>📚 Ref: NEWS2 guidance.</w:t>
      </w:r>
    </w:p>
    <w:p>
      <w:r>
        <w:t>Positive Marks: 1</w:t>
      </w:r>
    </w:p>
    <w:p>
      <w:r>
        <w:t>Negative Marks: 0.33</w:t>
      </w:r>
    </w:p>
    <w:p/>
    <w:p>
      <w:r>
        <w:t>Question: Routine use of chlorhexidine oral care for all ventilated patients is now questioned because</w:t>
      </w:r>
    </w:p>
    <w:p>
      <w:r>
        <w:t>(a) it causes hypertension</w:t>
      </w:r>
    </w:p>
    <w:p>
      <w:r>
        <w:t>(b) it is too expensive</w:t>
      </w:r>
    </w:p>
    <w:p>
      <w:r>
        <w:t>(c) it stains the teeth permanently</w:t>
      </w:r>
    </w:p>
    <w:p>
      <w:r>
        <w:t>(d) trials show no reduction in ventilator-associated pneumonia and concern exists about increased mortality</w:t>
      </w:r>
    </w:p>
    <w:p>
      <w:r>
        <w:t>Answer: d</w:t>
      </w:r>
    </w:p>
    <w:p>
      <w:r>
        <w:t>Solution: ✅ Correct Answer: d. Trials show no reduction in ventilator-associated pneumonia and concern exists about increased mortality.</w:t>
      </w:r>
    </w:p>
    <w:p>
      <w:r>
        <w:t>🧠 Clinical Rationale: Recent evidence has not confirmed benefit and has raised safety concerns, so chlorhexidine is no longer universally routine 🌡️.</w:t>
      </w:r>
    </w:p>
    <w:p>
      <w:r>
        <w:t>🚨 Priority Principle: Oral care yes, chlorhexidine not automatic.</w:t>
      </w:r>
    </w:p>
    <w:p>
      <w:r>
        <w:t>❌ Why Not Others: (c) staining is not the concern; (b) cost is not the main issue; (a) hypertension is not a known consequence.</w:t>
      </w:r>
    </w:p>
    <w:p>
      <w:r>
        <w:t>⚡ 5-Second Recall: Chlorhexidine oral care: not routine 🎯</w:t>
      </w:r>
    </w:p>
    <w:p>
      <w:r>
        <w:t>📚 Ref: CDC/ICMR hospital-acquired infection guidelines.</w:t>
      </w:r>
    </w:p>
    <w:p>
      <w:r>
        <w:t>Positive Marks: 1</w:t>
      </w:r>
    </w:p>
    <w:p>
      <w:r>
        <w:t>Negative Marks: 0.33</w:t>
      </w:r>
    </w:p>
    <w:p/>
    <w:p>
      <w:r>
        <w:t>Question: Which patient is most appropriate for ICU admission</w:t>
      </w:r>
    </w:p>
    <w:p>
      <w:r>
        <w:t>(a) a patient awaiting social placement</w:t>
      </w:r>
    </w:p>
    <w:p>
      <w:r>
        <w:t>(b) a patient needing routine dressing changes</w:t>
      </w:r>
    </w:p>
    <w:p>
      <w:r>
        <w:t>(c) a patient with septic shock requiring vasopressors and ventilation</w:t>
      </w:r>
    </w:p>
    <w:p>
      <w:r>
        <w:t>(d) a patient with a stable chronic illness</w:t>
      </w:r>
    </w:p>
    <w:p>
      <w:r>
        <w:t>Answer: c</w:t>
      </w:r>
    </w:p>
    <w:p>
      <w:r>
        <w:t>Solution: ✅ Correct Answer: c. A patient with septic shock requiring vasopressors and ventilation.</w:t>
      </w:r>
    </w:p>
    <w:p>
      <w:r>
        <w:t>🧠 Clinical Rationale: Multi-organ support with haemodynamic instability defines the need for intensive care 🩸.</w:t>
      </w:r>
    </w:p>
    <w:p>
      <w:r>
        <w:t>🔍 Key Clues: Vasopressors plus ventilation: intensive care.</w:t>
      </w:r>
    </w:p>
    <w:p>
      <w:r>
        <w:t>❌ Why Not Others: (b) dressing changes are ward care; (a) social placement does not require organ support; (d) a stable chronic illness does not need intensive care.</w:t>
      </w:r>
    </w:p>
    <w:p>
      <w:r>
        <w:t>⚡ 5-Second Recall: Shock plus ventilation: admit 🎯</w:t>
      </w:r>
    </w:p>
    <w:p>
      <w:r>
        <w:t>📚 Ref: SCCM admission criteria.</w:t>
      </w:r>
    </w:p>
    <w:p>
      <w:r>
        <w:t>Positive Marks: 1</w:t>
      </w:r>
    </w:p>
    <w:p>
      <w:r>
        <w:t>Negative Marks: 0.33</w:t>
      </w:r>
    </w:p>
    <w:p/>
    <w:p>
      <w:r>
        <w:t>Question: The Braden scale assesses the risk of</w:t>
      </w:r>
    </w:p>
    <w:p>
      <w:r>
        <w:t>(a) venous thromboembolism</w:t>
      </w:r>
    </w:p>
    <w:p>
      <w:r>
        <w:t>(b) delirium</w:t>
      </w:r>
    </w:p>
    <w:p>
      <w:r>
        <w:t>(c) falls</w:t>
      </w:r>
    </w:p>
    <w:p>
      <w:r>
        <w:t>(d) pressure injury using sensory perception, moisture, activity, mobility, nutrition and friction or shear</w:t>
      </w:r>
    </w:p>
    <w:p>
      <w:r>
        <w:t>Answer: d</w:t>
      </w:r>
    </w:p>
    <w:p>
      <w:r>
        <w:t>Solution: ✅ Correct Answer: d. Pressure injury using sensory perception, moisture, activity, mobility, nutrition and friction or shear 🩹.</w:t>
      </w:r>
    </w:p>
    <w:p>
      <w:r>
        <w:t>🧠 Clinical Rationale: The six Braden domains identify patients needing intensified skin care and repositioning 🩹.</w:t>
      </w:r>
    </w:p>
    <w:p>
      <w:r>
        <w:t>🔍 Key Clues: Braden: pressure injury risk.</w:t>
      </w:r>
    </w:p>
    <w:p>
      <w:r>
        <w:t>❌ Why Not Others: (c) fall risk uses other tools; (a) venous thromboembolism risk uses different assessments; (b) delirium is assessed with CAM-ICU.</w:t>
      </w:r>
    </w:p>
    <w:p>
      <w:r>
        <w:t>⚡ 5-Second Recall: Braden: pressure injury risk 🎯</w:t>
      </w:r>
    </w:p>
    <w:p>
      <w:r>
        <w:t>📚 Ref: NPIAP pressure injury guidance.</w:t>
      </w:r>
    </w:p>
    <w:p>
      <w:r>
        <w:t>Positive Marks: 1</w:t>
      </w:r>
    </w:p>
    <w:p>
      <w:r>
        <w:t>Negative Marks: 0.33</w:t>
      </w:r>
    </w:p>
    <w:p/>
    <w:p>
      <w:r>
        <w:t>Question: Suctioning a ventilated patient should be performed</w:t>
      </w:r>
    </w:p>
    <w:p>
      <w:r>
        <w:t>(a) with the circuit open to air</w:t>
      </w:r>
    </w:p>
    <w:p>
      <w:r>
        <w:t>(b) without pre-oxygenation</w:t>
      </w:r>
    </w:p>
    <w:p>
      <w:r>
        <w:t>(c) routinely every hour</w:t>
      </w:r>
    </w:p>
    <w:p>
      <w:r>
        <w:t>(d) only when clinically indicated, with pre-oxygenation and for no longer than 10 to 15 seconds</w:t>
      </w:r>
    </w:p>
    <w:p>
      <w:r>
        <w:t>Answer: d</w:t>
      </w:r>
    </w:p>
    <w:p>
      <w:r>
        <w:t>Solution: ✅ Correct Answer: d. Only when clinically indicated, with pre-oxygenation and for no longer than 10 to 15 seconds.</w:t>
      </w:r>
    </w:p>
    <w:p>
      <w:r>
        <w:t>🧠 Clinical Rationale: Indication-based, brief suctioning avoids hypoxia and mucosal trauma while controlling secretions 🫁.</w:t>
      </w:r>
    </w:p>
    <w:p>
      <w:r>
        <w:t>🚨 Priority Principle: Suction for a reason, keep it short.</w:t>
      </w:r>
    </w:p>
    <w:p>
      <w:r>
        <w:t>❌ Why Not Others: (c) hourly routine suctioning causes unnecessary trauma; (a) an open circuit loses pressure and increases contamination; (b) suctioning without pre-oxygenation risks desaturation.</w:t>
      </w:r>
    </w:p>
    <w:p>
      <w:r>
        <w:t>⚡ 5-Second Recall: Suction: indicated, oxygenated, brief 🎯</w:t>
      </w:r>
    </w:p>
    <w:p>
      <w:r>
        <w:t>📚 Ref: CDC/ICMR guidelines; ICU nursing texts.</w:t>
      </w:r>
    </w:p>
    <w:p>
      <w:r>
        <w:t>Positive Marks: 1</w:t>
      </w:r>
    </w:p>
    <w:p>
      <w:r>
        <w:t>Negative Marks: 0.33</w:t>
      </w:r>
    </w:p>
    <w:p/>
    <w:p>
      <w:r>
        <w:t>Question: The main purpose of a critical care outreach service is to</w:t>
      </w:r>
    </w:p>
    <w:p>
      <w:r>
        <w:t>(a) provide outpatient follow-up only</w:t>
      </w:r>
    </w:p>
    <w:p>
      <w:r>
        <w:t>(b) manage hospital administration</w:t>
      </w:r>
    </w:p>
    <w:p>
      <w:r>
        <w:t>(c) replace ICU beds</w:t>
      </w:r>
    </w:p>
    <w:p>
      <w:r>
        <w:t>(d) detect deteriorating ward patients early and prevent delayed ICU admission</w:t>
      </w:r>
    </w:p>
    <w:p>
      <w:r>
        <w:t>Answer: d</w:t>
      </w:r>
    </w:p>
    <w:p>
      <w:r>
        <w:t>Solution: ✅ Correct Answer: d. Detect deteriorating ward patients early and prevent delayed ICU admission.</w:t>
      </w:r>
    </w:p>
    <w:p>
      <w:r>
        <w:t>🧠 Clinical Rationale: Early recognition and response on the ward reduce cardiac arrests and unplanned ICU admissions 🚨.</w:t>
      </w:r>
    </w:p>
    <w:p>
      <w:r>
        <w:t>🔍 Key Clues: Outreach: find the deteriorating patient early.</w:t>
      </w:r>
    </w:p>
    <w:p>
      <w:r>
        <w:t>❌ Why Not Others: (c) outreach does not replace ICU beds; (a) follow-up is one part, not the main purpose; (b) administration is unrelated.</w:t>
      </w:r>
    </w:p>
    <w:p>
      <w:r>
        <w:t>⚡ 5-Second Recall: Outreach: early detection on the ward 🎯</w:t>
      </w:r>
    </w:p>
    <w:p>
      <w:r>
        <w:t>📚 Ref: NICE acutely ill patients in hospital guidance.</w:t>
      </w:r>
    </w:p>
    <w:p>
      <w:r>
        <w:t>Positive Marks: 1</w:t>
      </w:r>
    </w:p>
    <w:p>
      <w:r>
        <w:t>Negative Marks: 0.33</w:t>
      </w:r>
    </w:p>
    <w:p/>
    <w:p>
      <w:r>
        <w:t>Question: The three components of the qSOFA score are</w:t>
      </w:r>
    </w:p>
    <w:p>
      <w:r>
        <w:t>(a) temperature, pulse and urine output</w:t>
      </w:r>
    </w:p>
    <w:p>
      <w:r>
        <w:t>(b) respiratory rate 22 or more, altered mentation and systolic blood pressure 100 mmHg or less</w:t>
      </w:r>
    </w:p>
    <w:p>
      <w:r>
        <w:t>(c) lactate, glucose and creatinine</w:t>
      </w:r>
    </w:p>
    <w:p>
      <w:r>
        <w:t>(d) white cell count, platelets and bilirubin</w:t>
      </w:r>
    </w:p>
    <w:p>
      <w:r>
        <w:t>Answer: b</w:t>
      </w:r>
    </w:p>
    <w:p>
      <w:r>
        <w:t>Solution: ✅ Correct Answer: b. Respiratory rate 22 or more, altered mentation and systolic blood pressure 100 mmHg or less.</w:t>
      </w:r>
    </w:p>
    <w:p>
      <w:r>
        <w:t>🧠 Clinical Rationale: qSOFA is a rapid bedside screen for suspected infection outside the ICU, with each positive item scoring one point 🩸.</w:t>
      </w:r>
    </w:p>
    <w:p>
      <w:r>
        <w:t>🔍 Key Clues: Breathing, brain, blood pressure.</w:t>
      </w:r>
    </w:p>
    <w:p>
      <w:r>
        <w:t>❌ Why Not Others: (a) these are not qSOFA variables; (c) laboratory values are not part of qSOFA; (d) these are laboratory markers of organ dysfunction.</w:t>
      </w:r>
    </w:p>
    <w:p>
      <w:r>
        <w:t>⚡ 5-Second Recall: qSOFA: respiratory rate, mentation, pressure 🎯</w:t>
      </w:r>
    </w:p>
    <w:p>
      <w:r>
        <w:t>📚 Ref: Surviving Sepsis Campaign 2026.</w:t>
      </w:r>
    </w:p>
    <w:p>
      <w:r>
        <w:t>Positive Marks: 1</w:t>
      </w:r>
    </w:p>
    <w:p>
      <w:r>
        <w:t>Negative Marks: 0.33</w:t>
      </w:r>
    </w:p>
    <w:p/>
    <w:p>
      <w:r>
        <w:t>Question: Which central venous site carries the highest infection risk in adults</w:t>
      </w:r>
    </w:p>
    <w:p>
      <w:r>
        <w:t>(a) the antecubital site</w:t>
      </w:r>
    </w:p>
    <w:p>
      <w:r>
        <w:t>(b) the internal jugular site</w:t>
      </w:r>
    </w:p>
    <w:p>
      <w:r>
        <w:t>(c) the subclavian site</w:t>
      </w:r>
    </w:p>
    <w:p>
      <w:r>
        <w:t>(d) the femoral site</w:t>
      </w:r>
    </w:p>
    <w:p>
      <w:r>
        <w:t>Answer: d</w:t>
      </w:r>
    </w:p>
    <w:p>
      <w:r>
        <w:t>Solution: ✅ Correct Answer: d. The femoral site.</w:t>
      </w:r>
    </w:p>
    <w:p>
      <w:r>
        <w:t>🧠 Clinical Rationale: The femoral region has higher colonization and infection rates, so it is avoided when other sites are suitable 🩸.</w:t>
      </w:r>
    </w:p>
    <w:p>
      <w:r>
        <w:t>🔍 Key Clues: Femoral: the dirtiest site.</w:t>
      </w:r>
    </w:p>
    <w:p>
      <w:r>
        <w:t>❌ Why Not Others: (c) the subclavian site has the lowest infection risk; (b) the internal jugular has an intermediate risk; (a) the antecubital route is peripheral.</w:t>
      </w:r>
    </w:p>
    <w:p>
      <w:r>
        <w:t>⚡ 5-Second Recall: Avoid the femoral site for infection risk 🎯</w:t>
      </w:r>
    </w:p>
    <w:p>
      <w:r>
        <w:t>📚 Ref: CDC/ICMR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these is essential at every ICU bed space</w:t>
      </w:r>
    </w:p>
    <w:p>
      <w:r>
        <w:t>(a) piped oxygen, medical air, vacuum and adequate electrical outlets</w:t>
      </w:r>
    </w:p>
    <w:p>
      <w:r>
        <w:t>(b) only a portable oxygen cylinder</w:t>
      </w:r>
    </w:p>
    <w:p>
      <w:r>
        <w:t>(c) a single shared electrical socket for the unit</w:t>
      </w:r>
    </w:p>
    <w:p>
      <w:r>
        <w:t>(d) a window only</w:t>
      </w:r>
    </w:p>
    <w:p>
      <w:r>
        <w:t>Answer: a</w:t>
      </w:r>
    </w:p>
    <w:p>
      <w:r>
        <w:t>Solution: ✅ Correct Answer: a. Piped oxygen, medical air, vacuum and adequate electrical outlets.</w:t>
      </w:r>
    </w:p>
    <w:p>
      <w:r>
        <w:t>🧠 Clinical Rationale: Each bed requires independent utilities and enough outlets for monitors, pumps and ventilators 🫁.</w:t>
      </w:r>
    </w:p>
    <w:p>
      <w:r>
        <w:t>🚨 Priority Principle: Every bed: gases plus power.</w:t>
      </w:r>
    </w:p>
    <w:p>
      <w:r>
        <w:t>❌ Why Not Others: (b) a single cylinder cannot meet continuous demand; (c) shared sockets cause overload and unplugging; (d) windows alone cannot support life support equipment.</w:t>
      </w:r>
    </w:p>
    <w:p>
      <w:r>
        <w:t>⚡ 5-Second Recall: Bed space: oxygen, air, suction, power 🎯</w:t>
      </w:r>
    </w:p>
    <w:p>
      <w:r>
        <w:t>📚 Ref: ISCCM ICU design guidelines.</w:t>
      </w:r>
    </w:p>
    <w:p>
      <w:r>
        <w:t>Positive Marks: 1</w:t>
      </w:r>
    </w:p>
    <w:p>
      <w:r>
        <w:t>Negative Marks: 0.33</w:t>
      </w:r>
    </w:p>
    <w:p/>
    <w:p>
      <w:r>
        <w:t>Question: Which factor most commonly confounds the Glasgow Coma Scale assessment in ICU</w:t>
      </w:r>
    </w:p>
    <w:p>
      <w:r>
        <w:t>(a) sedation and neuromuscular blockade</w:t>
      </w:r>
    </w:p>
    <w:p>
      <w:r>
        <w:t>(b) room temperature</w:t>
      </w:r>
    </w:p>
    <w:p>
      <w:r>
        <w:t>(c) body weight</w:t>
      </w:r>
    </w:p>
    <w:p>
      <w:r>
        <w:t>(d) hair colour</w:t>
      </w:r>
    </w:p>
    <w:p>
      <w:r>
        <w:t>Answer: a</w:t>
      </w:r>
    </w:p>
    <w:p>
      <w:r>
        <w:t>Solution: ✅ Correct Answer: a. Sedation and neuromuscular blockade.</w:t>
      </w:r>
    </w:p>
    <w:p>
      <w:r>
        <w:t>🧠 Clinical Rationale: Sedative and paralysing drugs directly alter responsiveness, so the score must be interpreted in that context 🧠.</w:t>
      </w:r>
    </w:p>
    <w:p>
      <w:r>
        <w:t>🚨 Priority Principle: Sedation changes the meaning of the score.</w:t>
      </w:r>
    </w:p>
    <w:p>
      <w:r>
        <w:t>❌ Why Not Others: (d) hair colour is irrelevant; (c) weight does not affect consciousness scoring; (b) room temperature has no bearing.</w:t>
      </w:r>
    </w:p>
    <w:p>
      <w:r>
        <w:t>⚡ 5-Second Recall: Sedated patient: qualify the GCS 🎯</w:t>
      </w:r>
    </w:p>
    <w:p>
      <w:r>
        <w:t>📚 Ref: SCCM PADIS guideline.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