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A nurse writes vital signs in a chart with dots close together for one patient and spaced for the next. A student perceives each close set as one group. This grouping by nearness illustrates:</w:t>
      </w:r>
    </w:p>
    <w:p>
      <w:r>
        <w:t>(a) Continuity</w:t>
      </w:r>
    </w:p>
    <w:p>
      <w:r>
        <w:t>(b) Common fate</w:t>
      </w:r>
    </w:p>
    <w:p>
      <w:r>
        <w:t>(c) Closure</w:t>
      </w:r>
    </w:p>
    <w:p>
      <w:r>
        <w:t>(d) Proximity</w:t>
      </w:r>
    </w:p>
    <w:p>
      <w:r>
        <w:t>Answer: d</w:t>
      </w:r>
    </w:p>
    <w:p>
      <w:r>
        <w:t>Solution: ✅ Correct Answer: d. Law of proximity — nearer elements are grouped together.</w:t>
      </w:r>
    </w:p>
    <w:p>
      <w:r>
        <w:t>🧠 Clinical Rationale: Gestalt brain groups close stimuli as one unit; used in chart design, monitor displays, and drug blister packs to prevent error 💊.</w:t>
      </w:r>
    </w:p>
    <w:p>
      <w:r>
        <w:t>❌ Why Not Others: (a) continuity follows smooth direction; (c) closure completes incomplete figures; (b) common fate groups things moving together.</w:t>
      </w:r>
    </w:p>
    <w:p>
      <w:r>
        <w:t>⚡ 5-Second Recall: Proximity = near = one group 📌</w:t>
      </w:r>
    </w:p>
    <w:p>
      <w:r>
        <w:t>Positive Marks: 1</w:t>
      </w:r>
    </w:p>
    <w:p>
      <w:r>
        <w:t>Negative Marks: 0.33</w:t>
      </w:r>
    </w:p>
    <w:p>
      <w:r>
        <w:t>Question: An amputee complains of burning pain in the missing foot months after below-knee amputation. The nurse recognizes this as:</w:t>
      </w:r>
    </w:p>
    <w:p>
      <w:r>
        <w:t>(a) Psychogenic pain with no neurological basis</w:t>
      </w:r>
    </w:p>
    <w:p>
      <w:r>
        <w:t>(b) Phantom limb pain due to cortical reorganization and nerve irritation</w:t>
      </w:r>
    </w:p>
    <w:p>
      <w:r>
        <w:t>(c) Nociceptive pain from wound infection</w:t>
      </w:r>
    </w:p>
    <w:p>
      <w:r>
        <w:t>(d) Referred pain from the intact limb</w:t>
      </w:r>
    </w:p>
    <w:p>
      <w:r>
        <w:t>Answer: b</w:t>
      </w:r>
    </w:p>
    <w:p>
      <w:r>
        <w:t>Solution: ✅ Correct Answer: b. Phantom limb pain due to cortical reorganization and nerve irritation.</w:t>
      </w:r>
    </w:p>
    <w:p>
      <w:r>
        <w:t>🧠 Clinical Rationale: Brain map retains missing limb; severed nerve neuromas + cortical remapping generate real pain 🦵🧠 — requires empathy, mirror therapy, gabapentin, not dismissal.</w:t>
      </w:r>
    </w:p>
    <w:p>
      <w:r>
        <w:t>❌ Why Not Others: (d) referred pain follows dermatomal/visceral patterns; (a) phantom pain has neurobiological basis; (c) stump infection causes local pain, not missing-foot pain.</w:t>
      </w:r>
    </w:p>
    <w:p>
      <w:r>
        <w:t>⚠️ Exam Trap: NEVER label phantom pain imaginary — it is REAL neuropathic pain ❗</w:t>
      </w:r>
    </w:p>
    <w:p>
      <w:r>
        <w:t>⚡ 5-Second Recall: Missing limb + pain = PHANTOM pain 👻🦶</w:t>
      </w:r>
    </w:p>
    <w:p>
      <w:r>
        <w:t>Positive Marks: 1</w:t>
      </w:r>
    </w:p>
    <w:p>
      <w:r>
        <w:t>Negative Marks: 0.33</w:t>
      </w:r>
    </w:p>
    <w:p>
      <w:r>
        <w:t>Question: A young woman with severe preoperative anxiety cannot focus on consent information and keeps asking the same questions. The nurse understands anxiety affects attention by:</w:t>
      </w:r>
    </w:p>
    <w:p>
      <w:r>
        <w:t>(a) Broadening focus to include all details equally</w:t>
      </w:r>
    </w:p>
    <w:p>
      <w:r>
        <w:t>(b) Having no effect on concentration</w:t>
      </w:r>
    </w:p>
    <w:p>
      <w:r>
        <w:t>(c) Permanently increasing span of attention</w:t>
      </w:r>
    </w:p>
    <w:p>
      <w:r>
        <w:t>(d) Narrowing and fixating attention on threat, reducing capacity for new information</w:t>
      </w:r>
    </w:p>
    <w:p>
      <w:r>
        <w:t>Answer: d</w:t>
      </w:r>
    </w:p>
    <w:p>
      <w:r>
        <w:t>Solution: ✅ Correct Answer: d. Narrowing and fixating attention on threat, reducing capacity for new information.</w:t>
      </w:r>
    </w:p>
    <w:p>
      <w:r>
        <w:t>🧠 Clinical Rationale: Moderate anxiety alerts; severe/panic narrows tunnel vision on fear 😰🔦➡️ cannot learn — calm first (breathe, support, simple reassurance), then teach in small chunks.</w:t>
      </w:r>
    </w:p>
    <w:p>
      <w:r>
        <w:t>🔍 Key Clues: Anxious + repeats questions = narrowed fixation, not hearing rest.</w:t>
      </w:r>
    </w:p>
    <w:p>
      <w:r>
        <w:t>❌ Why Not Others: (a) opposite — narrows; (c) span shrinks; (b) denies proven effect.</w:t>
      </w:r>
    </w:p>
    <w:p>
      <w:r>
        <w:t>⚠️ Exam Trap: Severe anxiety/panic = DO NOT teach complex info — calm FIRST!</w:t>
      </w:r>
    </w:p>
    <w:p>
      <w:r>
        <w:t>⚡ 5-Second Recall: High anxiety = TUNNEL attention — calm before teaching 🧘</w:t>
      </w:r>
    </w:p>
    <w:p>
      <w:r>
        <w:t>Positive Marks: 1</w:t>
      </w:r>
    </w:p>
    <w:p>
      <w:r>
        <w:t>Negative Marks: 0.33</w:t>
      </w:r>
    </w:p>
    <w:p>
      <w:r>
        <w:t>Question: The maternal instinct in humans demonstrates which key characteristic of instincts?</w:t>
      </w:r>
    </w:p>
    <w:p>
      <w:r>
        <w:t>(a) It appears identical in all mothers regardless of cultural background</w:t>
      </w:r>
    </w:p>
    <w:p>
      <w:r>
        <w:t>(b) It is purely learned from observing other mothers</w:t>
      </w:r>
    </w:p>
    <w:p>
      <w:r>
        <w:t>(c) It is innate yet modified, modulated, and expressed differently based on learning, culture, and individual experience</w:t>
      </w:r>
    </w:p>
    <w:p>
      <w:r>
        <w:t>(d) It is a conscious deliberate choice made during pregnancy</w:t>
      </w:r>
    </w:p>
    <w:p>
      <w:r>
        <w:t>Answer: c</w:t>
      </w:r>
    </w:p>
    <w:p>
      <w:r>
        <w:t>Solution: Maternal instinct (driven by oxytocin and other hormones) is biologically innate but varies significantly across cultures and individuals based on learning and social conditioning. It's not identical in all mothers (Option A wrong) nor purely learned (Option B wrong) nor entirely conscious (Option D wrong). This demonstrates that human instincts are flexible and influenced by experience. Key: Nature + Nurture interaction in human instinctive behavior.</w:t>
      </w:r>
    </w:p>
    <w:p>
      <w:r>
        <w:t>Positive Marks: 1</w:t>
      </w:r>
    </w:p>
    <w:p>
      <w:r>
        <w:t>Negative Marks: 0.33</w:t>
      </w:r>
    </w:p>
    <w:p>
      <w:r>
        <w:t>Question: A 45-year-old male patient sits with crossed arms, minimal eye contact, and turned away from the nurse during a post-operative assessment. The nurse notes the patient reports pain as '3/10' but demonstrates facial tension and rapid breathing. Which interpretation BEST reflects understanding of non-verbal communication in emotional expression?</w:t>
      </w:r>
    </w:p>
    <w:p>
      <w:r>
        <w:t>(a) The patient's non-verbal cues are unreliable indicators and should be disregarded in favor of verbal pain scale scoring</w:t>
      </w:r>
    </w:p>
    <w:p>
      <w:r>
        <w:t>(b) The patient is deliberately deceiving about pain levels and requires behavioral monitoring for secondary gains</w:t>
      </w:r>
    </w:p>
    <w:p>
      <w:r>
        <w:t>(c) The patient demonstrates culturally appropriate emotional restraint and requires no additional intervention beyond standard post-operative care</w:t>
      </w:r>
    </w:p>
    <w:p>
      <w:r>
        <w:t>(d) The patient's body language and facial expressions may indicate suppressed emotions or distress inconsistent with reported pain level, requiring further assessment</w:t>
      </w:r>
    </w:p>
    <w:p>
      <w:r>
        <w:t>Answer: d</w:t>
      </w:r>
    </w:p>
    <w:p>
      <w:r>
        <w:t>Solution: Non-verbal cues such as body positioning, facial tension, and breathing patterns provide crucial information about emotional states and authentic pain experience, often contradicting verbal reports. Option A ignores the well-established science that non-verbal communication is often more honest than verbal expression. Option B inappropriately attributes motivation without evidence and violates therapeutic communication principles. Option C assumes cultural restraint without assessing the patient's actual baseline or distress indicators. According to Ekman's research and nursing assessment standards, congruence between verbal and non-verbal communication should be evaluated, and discrepancies signal need for deeper assessment. The patient's defensive posture combined with physiological signs (tension, breathing) suggests emotional distress despite low verbal pain rating. MNEMONIC: 'WHOLE PICTURE' - Vital cues Exist in body language, posture, and physiology that complement or contradict words.</w:t>
      </w:r>
    </w:p>
    <w:p>
      <w:r>
        <w:t>Positive Marks: 1</w:t>
      </w:r>
    </w:p>
    <w:p>
      <w:r>
        <w:t>Negative Marks: 0.33</w:t>
      </w:r>
    </w:p>
    <w:p>
      <w:r>
        <w:t>Question: A patient focuses on the nursing staff's voice while ignoring the beeping sounds of the cardiac monitor. This selective focusing of awareness is best described as:</w:t>
      </w:r>
    </w:p>
    <w:p>
      <w:r>
        <w:t>(a) Perception</w:t>
      </w:r>
    </w:p>
    <w:p>
      <w:r>
        <w:t>(b) Sensory adaptation</w:t>
      </w:r>
    </w:p>
    <w:p>
      <w:r>
        <w:t>(c) Attention</w:t>
      </w:r>
    </w:p>
    <w:p>
      <w:r>
        <w:t>(d) Sensation</w:t>
      </w:r>
    </w:p>
    <w:p>
      <w:r>
        <w:t>Answer: c</w:t>
      </w:r>
    </w:p>
    <w:p>
      <w:r>
        <w:t>Solution: Attention is the cognitive process of selectively focusing awareness on specific stimuli while filtering out others. This example shows selective attention in action. Sensation would be merely detecting the sounds without focus. Perception involves interpretation of the sounds. Sensory adaptation is decreased responsiveness to continuous stimuli over time. Memory aid: Attention = Selective focus of awareness on chosen stimuli.</w:t>
      </w:r>
    </w:p>
    <w:p>
      <w:r>
        <w:t>Positive Marks: 1</w:t>
      </w:r>
    </w:p>
    <w:p>
      <w:r>
        <w:t>Negative Marks: 0.33</w:t>
      </w:r>
    </w:p>
    <w:p>
      <w:r>
        <w:t>Question: Which factor is MOST significant in determining how a patient perceives and responds to pain?</w:t>
      </w:r>
    </w:p>
    <w:p>
      <w:r>
        <w:t>(a) The patient's psychological state, past experiences, cultural beliefs, and meaning attributed to pain</w:t>
      </w:r>
    </w:p>
    <w:p>
      <w:r>
        <w:t>(b) Only the type of analgesic medication prescribed</w:t>
      </w:r>
    </w:p>
    <w:p>
      <w:r>
        <w:t>(c) The objective measurable intensity of the stimulus</w:t>
      </w:r>
    </w:p>
    <w:p>
      <w:r>
        <w:t>(d) The nurse's assessment of pain severity</w:t>
      </w:r>
    </w:p>
    <w:p>
      <w:r>
        <w:t>Answer: a</w:t>
      </w:r>
    </w:p>
    <w:p>
      <w:r>
        <w:t>Solution: Pain perception is multifactorial and deeply influenced by psychological factors. Two patients with identical injuries may experience pain differently based on anxiety levels, previous experiences, cultural background, and meaning assigned to pain (pain as punishment vs. pain as healing). Option c ignores psychological components; option b oversimplifies treatment; option d relies on external assessment rather than patient's subjective experience. The gate control theory supports the central role of psychological factors.</w:t>
      </w:r>
    </w:p>
    <w:p>
      <w:r>
        <w:t>Positive Marks: 1</w:t>
      </w:r>
    </w:p>
    <w:p>
      <w:r>
        <w:t>Negative Marks: 0.33</w:t>
      </w:r>
    </w:p>
    <w:p>
      <w:r>
        <w:t>Question: A nurse observes a patient repeatedly washing hands until they bleed, explaining 'I know this doesn't make sense but I can't stop—something terrible will happen if I don't wash.' This statement demonstrates which critical distinction in OCD assessment?</w:t>
      </w:r>
    </w:p>
    <w:p>
      <w:r>
        <w:t>(a) Hallucination—false sensory perception without external stimulus</w:t>
      </w:r>
    </w:p>
    <w:p>
      <w:r>
        <w:t>(b) Intrusive thought—unwanted thought recognized as irrational, resisted, causing distress</w:t>
      </w:r>
    </w:p>
    <w:p>
      <w:r>
        <w:t>(c) Confabulation—unconscious filling of memory gaps with false information</w:t>
      </w:r>
    </w:p>
    <w:p>
      <w:r>
        <w:t>(d) Delusion—false belief held with absolute conviction</w:t>
      </w:r>
    </w:p>
    <w:p>
      <w:r>
        <w:t>Answer: b</w:t>
      </w:r>
    </w:p>
    <w:p>
      <w:r>
        <w:t>Solution: The patient's statement 'I know this doesn't make sense but I can't stop' demonstrates the defining feature of OCD: ego-dystonic intrusive thoughts (unwanted, recognized as irrational, resisted) with compulsions performed to reduce anxiety. This preserved insight distinguishes OCD from psychosis. Option d (delusion) would be absolute conviction without doubt. Option a (hallucination) is false sensory input. Option c (confabulation) is memory falsification. Cognitive-behavioural therapy (exposure/response prevention) specifically targets this cycle. Mnemonic: 'OCD insight = I Know this is irrational but CAN'T stop.'</w:t>
      </w:r>
    </w:p>
    <w:p>
      <w:r>
        <w:t>Positive Marks: 1</w:t>
      </w:r>
    </w:p>
    <w:p>
      <w:r>
        <w:t>Negative Marks: 0.33</w:t>
      </w:r>
    </w:p>
    <w:p>
      <w:r>
        <w:t>Question: The moon appears much larger at the horizon than overhead, though its retinal size is identical. For a nurse teaching sensory psychology, this best illustrates:</w:t>
      </w:r>
    </w:p>
    <w:p>
      <w:r>
        <w:t>(a) Colour blindness</w:t>
      </w:r>
    </w:p>
    <w:p>
      <w:r>
        <w:t>(b) Operant conditioning</w:t>
      </w:r>
    </w:p>
    <w:p>
      <w:r>
        <w:t>(c) Size constancy failure due to depth cues</w:t>
      </w:r>
    </w:p>
    <w:p>
      <w:r>
        <w:t>(d) Learning by insight</w:t>
      </w:r>
    </w:p>
    <w:p>
      <w:r>
        <w:t>Answer: c</w:t>
      </w:r>
    </w:p>
    <w:p>
      <w:r>
        <w:t>Solution: ✅ Correct Answer: c. Horizon moon</w:t>
      </w:r>
    </w:p>
    <w:p>
      <w:r>
        <w:t>🧠 Clinical Rationale: Horizon moon viewed with distance cues (trees, buildings) triggers misapplied size-distance scaling — classic moon illusion 🌕.</w:t>
      </w:r>
    </w:p>
    <w:p>
      <w:r>
        <w:t>❌ Why Not Others: (a) is colour vision defect; (d) &amp; (b) are learning theories, unrelated to visual illusion.</w:t>
      </w:r>
    </w:p>
    <w:p>
      <w:r>
        <w:t>⚡ 5-Second Recall: Moon illusion = horizon looks huge 🌙</w:t>
      </w:r>
    </w:p>
    <w:p>
      <w:r>
        <w:t>Positive Marks: 1</w:t>
      </w:r>
    </w:p>
    <w:p>
      <w:r>
        <w:t>Negative Marks: 0.33</w:t>
      </w:r>
    </w:p>
    <w:p>
      <w:r>
        <w:t>Question: A patient reports that light touch on the arm reduces throbbing post-surgical pain. The nurse explains this using gate control theory, which states that:</w:t>
      </w:r>
    </w:p>
    <w:p>
      <w:r>
        <w:t>(a) Endorphins have no role in pain inhibition</w:t>
      </w:r>
    </w:p>
    <w:p>
      <w:r>
        <w:t>(b) Pain perception is fixed and cannot be modulated by touch or thoughts</w:t>
      </w:r>
    </w:p>
    <w:p>
      <w:r>
        <w:t>(c) Pain impulses are blocked when non-painful input closes the spinal gate in substantia gelatinosa</w:t>
      </w:r>
    </w:p>
    <w:p>
      <w:r>
        <w:t>(d) Pain is produced only in the thalamus without spinal modulation</w:t>
      </w:r>
    </w:p>
    <w:p>
      <w:r>
        <w:t>Answer: c</w:t>
      </w:r>
    </w:p>
    <w:p>
      <w:r>
        <w:t>Solution: ✅ Correct Answer: c. Pain impulses are blocked when non-painful input closes the spinal gate in substantia gelatinosa.</w:t>
      </w:r>
    </w:p>
    <w:p>
      <w:r>
        <w:t>🧠 Clinical Rationale: Melzack &amp; Wall: large-fibre (touch) activity closes gate, small-fibre (pain) opens it 🚪; basis for massage, TENS, rubbing a bumped elbow.</w:t>
      </w:r>
    </w:p>
    <w:p>
      <w:r>
        <w:t>❌ Why Not Others: (d) ignores spinal gating; (a) false — endorphins/enkephalins inhibit; (b) denies proven modulation by attention, anxiety, distraction.</w:t>
      </w:r>
    </w:p>
    <w:p>
      <w:r>
        <w:t>⚡ 5-Second Recall: GATE theory: Touch CLOSES gate, Pain OPENS gate 🚪👋</w:t>
      </w:r>
    </w:p>
    <w:p>
      <w:r>
        <w:t>Positive Marks: 1</w:t>
      </w:r>
    </w:p>
    <w:p>
      <w:r>
        <w:t>Negative Marks: 0.33</w:t>
      </w:r>
    </w:p>
    <w:p>
      <w:r>
        <w:t>Question: A nurse finds ward noise, frequent interruptions and unrelieved pain make it hard for a post-operative patient to follow breathing exercises. The best step to minimize distraction is to:</w:t>
      </w:r>
    </w:p>
    <w:p>
      <w:r>
        <w:t>(a) Give complex instructions rapidly to finish early</w:t>
      </w:r>
    </w:p>
    <w:p>
      <w:r>
        <w:t>(b) Provide a quiet time, close curtains, manage pain, give short clear steps one at a time</w:t>
      </w:r>
    </w:p>
    <w:p>
      <w:r>
        <w:t>(c) Ask relatives to keep questioning during demonstration</w:t>
      </w:r>
    </w:p>
    <w:p>
      <w:r>
        <w:t>(d) Play loud music to mask all sounds</w:t>
      </w:r>
    </w:p>
    <w:p>
      <w:r>
        <w:t>Answer: b</w:t>
      </w:r>
    </w:p>
    <w:p>
      <w:r>
        <w:t>Solution: ✅ Correct Answer: b. Provide a quiet time, close curtains, manage pain, give short clear steps one at a time.</w:t>
      </w:r>
    </w:p>
    <w:p>
      <w:r>
        <w:t>🧠 Clinical Rationale: Control external (noise, visitors) + internal (pain, anxiety) distractors 🛡️🤫; pain relief + calm + chunked instructions = learning.</w:t>
      </w:r>
    </w:p>
    <w:p>
      <w:r>
        <w:t>🩺 Nursing Action: Pain relief ➡️ quiet ➡️ privacy ➡️ one step ➡️ demo ➡️ return-demo ✅</w:t>
      </w:r>
    </w:p>
    <w:p>
      <w:r>
        <w:t>❌ Why Not Others: (a) rapid complex = overload; (d) adds noise; (c) interruptions fragment attention.</w:t>
      </w:r>
    </w:p>
    <w:p>
      <w:r>
        <w:t>⚡ 5-Second Recall: Cut distraction = QUIET + COMFORT + ONE step at a time 🤫👣</w:t>
      </w:r>
    </w:p>
    <w:p>
      <w:r>
        <w:t>Positive Marks: 1</w:t>
      </w:r>
    </w:p>
    <w:p>
      <w:r>
        <w:t>Negative Marks: 0.33</w:t>
      </w:r>
    </w:p>
    <w:p>
      <w:r>
        <w:t>Question: A post-operative patient reports pain level as '2/10' but demonstrates grimacing, muscle tension, and tachycardia. How should the nurse interpret this discrepancy in emotional/pain expression?</w:t>
      </w:r>
    </w:p>
    <w:p>
      <w:r>
        <w:t>(a) Trust non-verbal behavioral cues; the patient's physical responses suggest higher actual pain despite low verbal report—explore reasons for underreporting</w:t>
      </w:r>
    </w:p>
    <w:p>
      <w:r>
        <w:t>(b) Accept the verbal pain rating as accurate; non-verbal signs are unrelated to pain</w:t>
      </w:r>
    </w:p>
    <w:p>
      <w:r>
        <w:t>(c) Conclude the patient is malingering and reduce pain medication</w:t>
      </w:r>
    </w:p>
    <w:p>
      <w:r>
        <w:t>(d) Ignore both verbal and non-verbal cues and treat based on medication schedule alone</w:t>
      </w:r>
    </w:p>
    <w:p>
      <w:r>
        <w:t>Answer: a</w:t>
      </w:r>
    </w:p>
    <w:p>
      <w:r>
        <w:t>Solution: Non-verbal emotional and pain expressions (grimacing, muscle tension, autonomic changes) often reveal true feelings when patients underreport verbally due to stoicism, fear of addiction, or cultural norms. Nurses must integrate multiple data sources. Options b ignores behavioral evidence. Option c judges the patient inappropriately. Option d abandons patient-centered assessment. Principle: 'Pain is what the patient says it is, but also what we observe.'</w:t>
      </w:r>
    </w:p>
    <w:p>
      <w:r>
        <w:t>Positive Marks: 1</w:t>
      </w:r>
    </w:p>
    <w:p>
      <w:r>
        <w:t>Negative Marks: 0.33</w:t>
      </w:r>
    </w:p>
    <w:p>
      <w:r>
        <w:t>Question: According to psychological research and nursing assessment standards, the normal attention span for concentration in an adult is approximately:</w:t>
      </w:r>
    </w:p>
    <w:p>
      <w:r>
        <w:t>(a) 25-30 minutes</w:t>
      </w:r>
    </w:p>
    <w:p>
      <w:r>
        <w:t>(b) 15-20 minutes</w:t>
      </w:r>
    </w:p>
    <w:p>
      <w:r>
        <w:t>(c) 5-10 minutes</w:t>
      </w:r>
    </w:p>
    <w:p>
      <w:r>
        <w:t>(d) 40-50 minutes</w:t>
      </w:r>
    </w:p>
    <w:p>
      <w:r>
        <w:t>Answer: b</w:t>
      </w:r>
    </w:p>
    <w:p>
      <w:r>
        <w:t>Solution: Normal adult attention span for sustained concentration is approximately 15-20 minutes according to educational and psychological research standards. After this period, attention naturally declines without a stimulus change or environmental break. This is clinically relevant for patient education timing and teaching strategies. Shorter spans (5-10 minutes) characterize children. Longer sustained attention requires environmental support or stimulus variation. Understanding this helps nurses plan effective patient teaching sessions with appropriate breaks.</w:t>
      </w:r>
    </w:p>
    <w:p>
      <w:r>
        <w:t>Positive Marks: 1</w:t>
      </w:r>
    </w:p>
    <w:p>
      <w:r>
        <w:t>Negative Marks: 0.33</w:t>
      </w:r>
    </w:p>
    <w:p>
      <w:r>
        <w:t>Question: According to the biopsychosocial model, altered behaviour results from interaction of which factors?</w:t>
      </w:r>
    </w:p>
    <w:p>
      <w:r>
        <w:t>(a) Only environmental stressors</w:t>
      </w:r>
    </w:p>
    <w:p>
      <w:r>
        <w:t>(b) Only genetic and neurobiological factors</w:t>
      </w:r>
    </w:p>
    <w:p>
      <w:r>
        <w:t>(c) Only psychological and social factors</w:t>
      </w:r>
    </w:p>
    <w:p>
      <w:r>
        <w:t>(d) Biological, psychological, and social factors</w:t>
      </w:r>
    </w:p>
    <w:p>
      <w:r>
        <w:t>Answer: d</w:t>
      </w:r>
    </w:p>
    <w:p>
      <w:r>
        <w:t>Solution: The biopsychosocial model integrates three domains: biological (genetics, neurotransmitters, brain structure), psychological (thoughts, emotions, trauma), and social (culture, relationships, environment). Option b excludes psychological/social factors. Option c excludes biology. Option a is too narrow. This model is fundamental to modern psychiatric nursing and explains why intervention requires multidisciplinary approaches. Mnemonic: 'BPS' = Biology + Psyche + Social environment.</w:t>
      </w:r>
    </w:p>
    <w:p>
      <w:r>
        <w:t>Positive Marks: 1</w:t>
      </w:r>
    </w:p>
    <w:p>
      <w:r>
        <w:t>Negative Marks: 0.33</w:t>
      </w:r>
    </w:p>
    <w:p>
      <w:r>
        <w:t>Question: A depressed withdrawn patient perceives the nurse's neutral "How are you today?" as criticism. The nurse's best response based on perception psychology is to:</w:t>
      </w:r>
    </w:p>
    <w:p>
      <w:r>
        <w:t>(a) Argue that the patient misheard</w:t>
      </w:r>
    </w:p>
    <w:p>
      <w:r>
        <w:t>(b) Speak louder and repeat the same words</w:t>
      </w:r>
    </w:p>
    <w:p>
      <w:r>
        <w:t>(c) Use active listening, clarify feelings, and validate without judgement</w:t>
      </w:r>
    </w:p>
    <w:p>
      <w:r>
        <w:t>(d) Avoid the patient to prevent further misperception</w:t>
      </w:r>
    </w:p>
    <w:p>
      <w:r>
        <w:t>Answer: c</w:t>
      </w:r>
    </w:p>
    <w:p>
      <w:r>
        <w:t>Solution: ✅ Correct Answer: c. Active listening + clarification + validation.</w:t>
      </w:r>
    </w:p>
    <w:p>
      <w:r>
        <w:t>🧠 Clinical Rationale: Depression creates negative perceptual filter; arguing worsens it, avoidance confirms rejection — therapeutic communication corrects distortion gently 🤝.</w:t>
      </w:r>
    </w:p>
    <w:p>
      <w:r>
        <w:t>🔍 Key Clues: Depression + neutral stimulus seen as negative = mood-biased perception.</w:t>
      </w:r>
    </w:p>
    <w:p>
      <w:r>
        <w:t>❌ Why Not Others: (a) invalidates; (c) abandons; (b) volume does not fix interpretation.</w:t>
      </w:r>
    </w:p>
    <w:p>
      <w:r>
        <w:t>⚡ 5-Second Recall: Mood filters meaning — clarify, don't confront 💬</w:t>
      </w:r>
    </w:p>
    <w:p>
      <w:r>
        <w:t>Positive Marks: 1</w:t>
      </w:r>
    </w:p>
    <w:p>
      <w:r>
        <w:t>Negative Marks: 0.33</w:t>
      </w:r>
    </w:p>
    <w:p>
      <w:r>
        <w:t>Question: A patient with vitamin A deficiency reports night blindness. The nurse correlates this with dysfunction of:</w:t>
      </w:r>
    </w:p>
    <w:p>
      <w:r>
        <w:t>(a) Cones for colour vision in bright light</w:t>
      </w:r>
    </w:p>
    <w:p>
      <w:r>
        <w:t>(b) Rods for dim-light and peripheral vision</w:t>
      </w:r>
    </w:p>
    <w:p>
      <w:r>
        <w:t>(c) Vestibular apparatus for balance</w:t>
      </w:r>
    </w:p>
    <w:p>
      <w:r>
        <w:t>(d) Pacinian corpuscles for deep pressure</w:t>
      </w:r>
    </w:p>
    <w:p>
      <w:r>
        <w:t>Answer: b</w:t>
      </w:r>
    </w:p>
    <w:p>
      <w:r>
        <w:t>Solution: ✅ Correct Answer: b. Rods for dim-light and peripheral vision.</w:t>
      </w:r>
    </w:p>
    <w:p>
      <w:r>
        <w:t>🧠 Clinical Rationale: Rods contain rhodopsin needing vitamin A 🌙👁️; deficiency ➡️ nyctalopia. Cones handle colour/acuity in bright light.</w:t>
      </w:r>
    </w:p>
    <w:p>
      <w:r>
        <w:t>❌ Why Not Others: (a) cones need bright light, affected in colour defects; (c) balance, not vision; (d) pressure receptors in skin.</w:t>
      </w:r>
    </w:p>
    <w:p>
      <w:r>
        <w:t>🌟 PNC Exam Pearl: Vitamin A deficiency + Bitot spots + night blindness = favourite NORCET triad 🥕</w:t>
      </w:r>
    </w:p>
    <w:p>
      <w:r>
        <w:t>⚡ 5-Second Recall: RODS = Night/dim; CONES = Colour/day 🎨🌃</w:t>
      </w:r>
    </w:p>
    <w:p>
      <w:r>
        <w:t>Positive Marks: 1</w:t>
      </w:r>
    </w:p>
    <w:p>
      <w:r>
        <w:t>Negative Marks: 0.33</w:t>
      </w:r>
    </w:p>
    <w:p>
      <w:r>
        <w:t>Question: A child with ADHD in the paediatric ward cannot sit through a nebulization, flits between toys and misses instructions. The nurse plans care understanding that:</w:t>
      </w:r>
    </w:p>
    <w:p>
      <w:r>
        <w:t>(a) Attention deficit involves impaired sustained and selective attention with distractibility and impulsivity</w:t>
      </w:r>
    </w:p>
    <w:p>
      <w:r>
        <w:t>(b) The child is deliberately disobedient and needs punishment</w:t>
      </w:r>
    </w:p>
    <w:p>
      <w:r>
        <w:t>(c) No environmental modification is needed</w:t>
      </w:r>
    </w:p>
    <w:p>
      <w:r>
        <w:t>(d) Long lectures will improve focus</w:t>
      </w:r>
    </w:p>
    <w:p>
      <w:r>
        <w:t>Answer: a</w:t>
      </w:r>
    </w:p>
    <w:p>
      <w:r>
        <w:t>Solution: ✅ Correct Answer: a. Attention deficit involves impaired sustained and selective attention with distractibility and impulsivity.</w:t>
      </w:r>
    </w:p>
    <w:p>
      <w:r>
        <w:t>🧠 Clinical Rationale: ADHD = neurodevelopmental dysregulation of attention/activity 🧒⚡; use short clear commands, eye contact, one task, rewards, reduce clutter, involve play.</w:t>
      </w:r>
    </w:p>
    <w:p>
      <w:r>
        <w:t>❌ Why Not Others: (b) punitive attitude harmful; (d) long lectures worsen; (c) environment crucial.</w:t>
      </w:r>
    </w:p>
    <w:p>
      <w:r>
        <w:t>⚡ 5-Second Recall: ADHD = SHORT focus + EASY distract — SHORT + CLEAR + ONE task 🎯</w:t>
      </w:r>
    </w:p>
    <w:p>
      <w:r>
        <w:t>Positive Marks: 1</w:t>
      </w:r>
    </w:p>
    <w:p>
      <w:r>
        <w:t>Negative Marks: 0.33</w:t>
      </w:r>
    </w:p>
    <w:p>
      <w:r>
        <w:t>Question: Sensation refers to the process by which physical stimuli are converted into neural signals. Which of the following best describes the fundamental process of sensation?</w:t>
      </w:r>
    </w:p>
    <w:p>
      <w:r>
        <w:t>(a) The ability to maintain constant perceptions despite changes in sensory input</w:t>
      </w:r>
    </w:p>
    <w:p>
      <w:r>
        <w:t>(b) The focusing of awareness on specific environmental stimuli</w:t>
      </w:r>
    </w:p>
    <w:p>
      <w:r>
        <w:t>(c) The detection of physical stimuli through sensory receptors and conversion to neural impulses</w:t>
      </w:r>
    </w:p>
    <w:p>
      <w:r>
        <w:t>(d) The interpretation and organization of sensory information by the brain</w:t>
      </w:r>
    </w:p>
    <w:p>
      <w:r>
        <w:t>Answer: c</w:t>
      </w:r>
    </w:p>
    <w:p>
      <w:r>
        <w:t>Solution: Sensation is the initial process where sensory receptors detect physical stimuli (light, sound, touch) and convert them into neural impulses through transduction. Option (d) describes perception, (b) describes attention, and (a) describes perceptual constancy. The key distinction: Sensation = Detection and transduction of physical stimuli into neural signals; Perception = Interpretation of that information.</w:t>
      </w:r>
    </w:p>
    <w:p>
      <w:r>
        <w:t>Positive Marks: 1</w:t>
      </w:r>
    </w:p>
    <w:p>
      <w:r>
        <w:t>Negative Marks: 0.33</w:t>
      </w:r>
    </w:p>
    <w:p>
      <w:r>
        <w:t>Question: An anxious patient admitted for biopsy perceives every abdominal cramp as "cancer spreading," while a calm patient with the same cramp ignores it. The major determinant operating here is:</w:t>
      </w:r>
    </w:p>
    <w:p>
      <w:r>
        <w:t>(a) Motivation and emotional state</w:t>
      </w:r>
    </w:p>
    <w:p>
      <w:r>
        <w:t>(b) Size constancy</w:t>
      </w:r>
    </w:p>
    <w:p>
      <w:r>
        <w:t>(c) Figure-ground reversal</w:t>
      </w:r>
    </w:p>
    <w:p>
      <w:r>
        <w:t>(d) Sensory threshold</w:t>
      </w:r>
    </w:p>
    <w:p>
      <w:r>
        <w:t>Answer: a</w:t>
      </w:r>
    </w:p>
    <w:p>
      <w:r>
        <w:t>Solution: ✅ Correct Answer: a. Motivation, needs and emotions strongly shape perception.</w:t>
      </w:r>
    </w:p>
    <w:p>
      <w:r>
        <w:t>🧠 Clinical Rationale: Anxiety heightens threat perception; fearful patients magnify pain and bodily cues — nurse must assess emotion before interpreting complaints 😟.</w:t>
      </w:r>
    </w:p>
    <w:p>
      <w:r>
        <w:t>🔍 Key Clues: Same stimulus + different emotion = different perception.</w:t>
      </w:r>
    </w:p>
    <w:p>
      <w:r>
        <w:t>❌ Why Not Others: (b) is size stability; (d) is minimum stimulus intensity; (c) is visual reversal, not emotional determinant.</w:t>
      </w:r>
    </w:p>
    <w:p>
      <w:r>
        <w:t>⚡ 5-Second Recall: Emotion colours perception 🎭</w:t>
      </w:r>
    </w:p>
    <w:p>
      <w:r>
        <w:t>Positive Marks: 1</w:t>
      </w:r>
    </w:p>
    <w:p>
      <w:r>
        <w:t>Negative Marks: 0.33</w:t>
      </w:r>
    </w:p>
    <w:p>
      <w:r>
        <w:t>Question: An 72-year-old patient needs louder speech, brighter light for reading, and extra salt for taste. The nurse attributes this to:</w:t>
      </w:r>
    </w:p>
    <w:p>
      <w:r>
        <w:t>(a) Normal age-related decline — presbycusis, presbyopia, reduced taste buds and touch sensitivity</w:t>
      </w:r>
    </w:p>
    <w:p>
      <w:r>
        <w:t>(b) Acute sensory overload from hospital environment</w:t>
      </w:r>
    </w:p>
    <w:p>
      <w:r>
        <w:t>(c) Sensory deprivation due to isolation only</w:t>
      </w:r>
    </w:p>
    <w:p>
      <w:r>
        <w:t>(d) Malingering to gain attention</w:t>
      </w:r>
    </w:p>
    <w:p>
      <w:r>
        <w:t>Answer: a</w:t>
      </w:r>
    </w:p>
    <w:p>
      <w:r>
        <w:t>Solution: ✅ Correct Answer: a. Normal age-related decline — presbycusis, presbyopia, reduced taste buds and touch sensitivity.</w:t>
      </w:r>
    </w:p>
    <w:p>
      <w:r>
        <w:t>🧠 Clinical Rationale: Ageing ➡️ lens stiffens, hair cells lost, buds shrink 👴👁️👂 — speak slowly face-to-face, increase lighting, ensure hearing aid, prevent falls/burns.</w:t>
      </w:r>
    </w:p>
    <w:p>
      <w:r>
        <w:t>❌ Why Not Others: (b) overload is excess stimuli, not raised thresholds; (c) deprivation worsens but not primary cause; (d) judgemental and unsafe.</w:t>
      </w:r>
    </w:p>
    <w:p>
      <w:r>
        <w:t>⚡ 5-Second Recall: Elderly = HIGHER thresholds — LOUDER, BRIGHTER, CLOSER 🔊💡</w:t>
      </w:r>
    </w:p>
    <w:p>
      <w:r>
        <w:t>Positive Marks: 1</w:t>
      </w:r>
    </w:p>
    <w:p>
      <w:r>
        <w:t>Negative Marks: 0.33</w:t>
      </w:r>
    </w:p>
    <w:p>
      <w:r>
        <w:t>Question: A first-year student can focus on a lecture for only 10–15 minutes before mind wanders, but can revise in short bursts with breaks. The nurse educator explains duration of attention:</w:t>
      </w:r>
    </w:p>
    <w:p>
      <w:r>
        <w:t>(a) Is limited and requires breaks, change of activity and active participation to sustain</w:t>
      </w:r>
    </w:p>
    <w:p>
      <w:r>
        <w:t>(b) Is same for children, adults and elderly</w:t>
      </w:r>
    </w:p>
    <w:p>
      <w:r>
        <w:t>(c) Cannot be improved by any strategy</w:t>
      </w:r>
    </w:p>
    <w:p>
      <w:r>
        <w:t>(d) Is unlimited if motivation is high</w:t>
      </w:r>
    </w:p>
    <w:p>
      <w:r>
        <w:t>Answer: a</w:t>
      </w:r>
    </w:p>
    <w:p>
      <w:r>
        <w:t>Solution: ✅ Correct Answer: a. Is limited and requires breaks, change of activity and active participation to sustain.</w:t>
      </w:r>
    </w:p>
    <w:p>
      <w:r>
        <w:t>🧠 Clinical Rationale: Sustained focus fatigues ⏳😮‍💨; chunk teaching into 15–20 min, use AV aids, questions, demo — crucial for patient education and staff training.</w:t>
      </w:r>
    </w:p>
    <w:p>
      <w:r>
        <w:t>❌ Why Not Others: (d) overestimates — even motivated attention fatigues; (c) false — training improves; (b) span/duration vary with age, illness, drugs.</w:t>
      </w:r>
    </w:p>
    <w:p>
      <w:r>
        <w:t>⚡ 5-Second Recall: Attention TIRES — chunk + break + involve 🔄☕</w:t>
      </w:r>
    </w:p>
    <w:p>
      <w:r>
        <w:t>Positive Marks: 1</w:t>
      </w:r>
    </w:p>
    <w:p>
      <w:r>
        <w:t>Negative Marks: 0.33</w:t>
      </w:r>
    </w:p>
    <w:p>
      <w:r>
        <w:t>Question: A patient in a sensory deprivation tank reports hallucinations after 30 minutes. This occurs because:</w:t>
      </w:r>
    </w:p>
    <w:p>
      <w:r>
        <w:t>(a) Sensory receptors become hypersensitive</w:t>
      </w:r>
    </w:p>
    <w:p>
      <w:r>
        <w:t>(b) The brain manufactures perceptions when sensory input is reduced</w:t>
      </w:r>
    </w:p>
    <w:p>
      <w:r>
        <w:t>(c) The patient's eyes are closed, creating visual hallucinations</w:t>
      </w:r>
    </w:p>
    <w:p>
      <w:r>
        <w:t>(d) The patient lacks attention to control perceptions</w:t>
      </w:r>
    </w:p>
    <w:p>
      <w:r>
        <w:t>Answer: b</w:t>
      </w:r>
    </w:p>
    <w:p>
      <w:r>
        <w:t>Solution: Sensory deprivation creates hallucinations because the brain, being deprived of external sensory input, generates internal perceptions and hallucinations to maintain stimulation. This demonstrates that normal perception requires ongoing sensory input and that the brain will create perceptions when external input is unavailable. Closed eyes alone don't cause hallucinations. Sensory receptors show adaptation (decreased response), not hypersensitivity. Attention cannot control spontaneous perceptions during sensory deprivation. This is clinically relevant to ICU patients in isolation who may experience similar phenomena.</w:t>
      </w:r>
    </w:p>
    <w:p>
      <w:r>
        <w:t>Positive Marks: 1</w:t>
      </w:r>
    </w:p>
    <w:p>
      <w:r>
        <w:t>Negative Marks: 0.33</w:t>
      </w:r>
    </w:p>
    <w:p>
      <w:r>
        <w:t>Question: An elderly hearing-impaired patient nods "yes" but later takes medication wrongly. Applying perception principles in patient communication, the nurse should:</w:t>
      </w:r>
    </w:p>
    <w:p>
      <w:r>
        <w:t>(a) Assume nodding means understanding</w:t>
      </w:r>
    </w:p>
    <w:p>
      <w:r>
        <w:t>(b) Give all instructions rapidly at discharge</w:t>
      </w:r>
    </w:p>
    <w:p>
      <w:r>
        <w:t>(c) Communicate only with relatives, bypassing the patient</w:t>
      </w:r>
    </w:p>
    <w:p>
      <w:r>
        <w:t>(d) Use face-to-face speech, simple sentences, teach-back and written card</w:t>
      </w:r>
    </w:p>
    <w:p>
      <w:r>
        <w:t>Answer: d</w:t>
      </w:r>
    </w:p>
    <w:p>
      <w:r>
        <w:t>Solution: ✅ Correct Answer: d. Face-to-face speech with teach-back and written card.</w:t>
      </w:r>
    </w:p>
    <w:p>
      <w:r>
        <w:t>🧠 Clinical Rationale: Sensory deficit + desire to please causes false perception of message; teach-back verifies actual interpretation, aids safety in elderly 👂📝.</w:t>
      </w:r>
    </w:p>
    <w:p>
      <w:r>
        <w:t>🩺 Nursing Action: Face patient ➡️ slow clear speech ➡️ one point at a time ➡️ teach-back ➡️ give pictorial card.</w:t>
      </w:r>
    </w:p>
    <w:p>
      <w:r>
        <w:t>❌ Why Not Others: (a) assumes comprehension — unsafe; (b) overloads memory; (c) violates autonomy and dignity.</w:t>
      </w:r>
    </w:p>
    <w:p>
      <w:r>
        <w:t>⚡ 5-Second Recall: Hearing loss = teach-back always ✔️</w:t>
      </w:r>
    </w:p>
    <w:p>
      <w:r>
        <w:t>Positive Marks: 1</w:t>
      </w:r>
    </w:p>
    <w:p>
      <w:r>
        <w:t>Negative Marks: 0.33</w:t>
      </w:r>
    </w:p>
    <w:p>
      <w:r>
        <w:t>Question: A post-stroke patient feels touch on the hand but cannot recognize a key placed in the palm with eyes closed. The nurse understands the deficit lies in:</w:t>
      </w:r>
    </w:p>
    <w:p>
      <w:r>
        <w:t>(a) Perception, because sensation is intact but interpretation is impaired</w:t>
      </w:r>
    </w:p>
    <w:p>
      <w:r>
        <w:t>(b) Attention, because the patient is not focusing</w:t>
      </w:r>
    </w:p>
    <w:p>
      <w:r>
        <w:t>(c) Adaptation, because receptors stopped responding</w:t>
      </w:r>
    </w:p>
    <w:p>
      <w:r>
        <w:t>(d) Sensation, because receptors failed to detect touch</w:t>
      </w:r>
    </w:p>
    <w:p>
      <w:r>
        <w:t>Answer: a</w:t>
      </w:r>
    </w:p>
    <w:p>
      <w:r>
        <w:t>Solution: ✅ Correct Answer: a. Perception, because sensation is intact but interpretation is impaired.</w:t>
      </w:r>
    </w:p>
    <w:p>
      <w:r>
        <w:t>🧠 Clinical Rationale: Patient detects touch (sensation intact) but cannot integrate/identify object = astereognosis, a perceptual defect 🖐️🔑.</w:t>
      </w:r>
    </w:p>
    <w:p>
      <w:r>
        <w:t>🔍 Key Clues: Feels touch + cannot recognize = sensation OK, perception lost.</w:t>
      </w:r>
    </w:p>
    <w:p>
      <w:r>
        <w:t>❌ Why Not Others: (d) wrong — touch felt so receptors working; (b) inattention would affect detection; (c) adaptation is decreased response over time.</w:t>
      </w:r>
    </w:p>
    <w:p>
      <w:r>
        <w:t>⚡ 5-Second Recall: Feel it but can't identify it = PERCEPTION loss 🧠</w:t>
      </w:r>
    </w:p>
    <w:p>
      <w:r>
        <w:t>Positive Marks: 1</w:t>
      </w:r>
    </w:p>
    <w:p>
      <w:r>
        <w:t>Negative Marks: 0.33</w:t>
      </w:r>
    </w:p>
    <w:p>
      <w:r>
        <w:t>Question: During history taking, a patient's phone rings repeatedly and he loses track of his symptoms. This failure is due to:</w:t>
      </w:r>
    </w:p>
    <w:p>
      <w:r>
        <w:t>(a) Sensory adaptation to the nurse's voice</w:t>
      </w:r>
    </w:p>
    <w:p>
      <w:r>
        <w:t>(b) Increased span of attention</w:t>
      </w:r>
    </w:p>
    <w:p>
      <w:r>
        <w:t>(c) Improved concentration from multitasking</w:t>
      </w:r>
    </w:p>
    <w:p>
      <w:r>
        <w:t>(d) Distraction by competing stimuli disrupting focused attention</w:t>
      </w:r>
    </w:p>
    <w:p>
      <w:r>
        <w:t>Answer: d</w:t>
      </w:r>
    </w:p>
    <w:p>
      <w:r>
        <w:t>Solution: ✅ Correct Answer: d. Distraction by competing stimuli disrupting focused attention.</w:t>
      </w:r>
    </w:p>
    <w:p>
      <w:r>
        <w:t>🧠 Clinical Rationale: Distraction = competing stimulus pulls attention away 📱🔔➡️ loss of thread; remove distractors — switch off TV/phone, close curtain, ensure privacy.</w:t>
      </w:r>
    </w:p>
    <w:p>
      <w:r>
        <w:t>❌ Why Not Others: (b) span would help hold info; (a) adaptation is fading to constant stimulus; (c) multitasking worsens recall.</w:t>
      </w:r>
    </w:p>
    <w:p>
      <w:r>
        <w:t>⚡ 5-Second Recall: Distraction = COMPETING stimulus steals focus 🥷📱</w:t>
      </w:r>
    </w:p>
    <w:p>
      <w:r>
        <w:t>Positive Marks: 1</w:t>
      </w:r>
    </w:p>
    <w:p>
      <w:r>
        <w:t>Negative Marks: 0.33</w:t>
      </w:r>
    </w:p>
    <w:p>
      <w:r>
        <w:t>Question: According to Weber's Law, if a person can detect a difference between a 100g weight and a 110g weight, they would most likely detect a difference between:</w:t>
      </w:r>
    </w:p>
    <w:p>
      <w:r>
        <w:t>(a) 200g and 205g</w:t>
      </w:r>
    </w:p>
    <w:p>
      <w:r>
        <w:t>(b) 200g and 220g</w:t>
      </w:r>
    </w:p>
    <w:p>
      <w:r>
        <w:t>(c) 200g and 210g</w:t>
      </w:r>
    </w:p>
    <w:p>
      <w:r>
        <w:t>(d) 200g and 215g</w:t>
      </w:r>
    </w:p>
    <w:p>
      <w:r>
        <w:t>Answer: b</w:t>
      </w:r>
    </w:p>
    <w:p>
      <w:r>
        <w:t>Solution: Weber's Law states that the just noticeable difference (JND) is proportional to the original stimulus intensity (not a fixed absolute amount). In the first scenario, JND = 10g/100g = 10% or 0.10. For a 200g weight, the JND would be 200g × 0.10 = 20g, so the difference would be detected between 200g and 220g. Options with smaller differences (5g, 10g, 15g) would not be detected because they fall below the 10% threshold. This constant ratio is Weber's fraction. Memory aid: JND is a proportion of the original stimulus, not a constant amount.</w:t>
      </w:r>
    </w:p>
    <w:p>
      <w:r>
        <w:t>Positive Marks: 1</w:t>
      </w:r>
    </w:p>
    <w:p>
      <w:r>
        <w:t>Negative Marks: 0.33</w:t>
      </w:r>
    </w:p>
    <w:p>
      <w:r>
        <w:t>Question: A mother who was told her child "may have a defect" perceives normal newborn movements as abnormal jerks. This distortion due to prior information demonstrates:</w:t>
      </w:r>
    </w:p>
    <w:p>
      <w:r>
        <w:t>(a) Sensory adaptation</w:t>
      </w:r>
    </w:p>
    <w:p>
      <w:r>
        <w:t>(b) Negative afterimage</w:t>
      </w:r>
    </w:p>
    <w:p>
      <w:r>
        <w:t>(c) Perceptual set / expectation</w:t>
      </w:r>
    </w:p>
    <w:p>
      <w:r>
        <w:t>(d) Shape constancy</w:t>
      </w:r>
    </w:p>
    <w:p>
      <w:r>
        <w:t>Answer: c</w:t>
      </w:r>
    </w:p>
    <w:p>
      <w:r>
        <w:t>Solution: ✅ Correct Answer: c. Perceptual set — expectation ready to perceive in a particular way.</w:t>
      </w:r>
    </w:p>
    <w:p>
      <w:r>
        <w:t>🧠 Clinical Rationale: Verbal warnings create expectancy that biases observation; nurses must give balanced information and verify maternal observations objectively 🤱.</w:t>
      </w:r>
    </w:p>
    <w:p>
      <w:r>
        <w:t>⚠️ Exam Trap: Perceptual set (expectation) vs mental set (problem-solving) — both bias, different domain.</w:t>
      </w:r>
    </w:p>
    <w:p>
      <w:r>
        <w:t>❌ Why Not Others: (a) is shape stability; (b) is reduced sensitivity after prolonged stimulus; (c) is retinal after-effect.</w:t>
      </w:r>
    </w:p>
    <w:p>
      <w:r>
        <w:t>⚡ 5-Second Recall: Expectation = see what you fear/expect 🔮</w:t>
      </w:r>
    </w:p>
    <w:p>
      <w:r>
        <w:t>Positive Marks: 1</w:t>
      </w:r>
    </w:p>
    <w:p>
      <w:r>
        <w:t>Negative Marks: 0.33</w:t>
      </w:r>
    </w:p>
    <w:p>
      <w:r>
        <w:t>Question: A nurse notes a patient in severe anxiety reports every monitor beep as unbearably loud, while a drowsy patient on sedatives barely responds to voices. Which factor best explains altered sensation here?</w:t>
      </w:r>
    </w:p>
    <w:p>
      <w:r>
        <w:t>(a) Genetic inheritance of receptor number alone</w:t>
      </w:r>
    </w:p>
    <w:p>
      <w:r>
        <w:t>(b) Psychological and physiological state — anxiety heightens, sedation dulls sensory responsiveness</w:t>
      </w:r>
    </w:p>
    <w:p>
      <w:r>
        <w:t>(c) Permanent receptor damage in both cases</w:t>
      </w:r>
    </w:p>
    <w:p>
      <w:r>
        <w:t>(d) Weber's fraction changing receptor anatomy</w:t>
      </w:r>
    </w:p>
    <w:p>
      <w:r>
        <w:t>Answer: b</w:t>
      </w:r>
    </w:p>
    <w:p>
      <w:r>
        <w:t>Solution: ✅ Correct Answer: b. Psychological and physiological state — anxiety heightens, sedation dulls sensory responsiveness.</w:t>
      </w:r>
    </w:p>
    <w:p>
      <w:r>
        <w:t>🧠 Clinical Rationale: Attention, arousal, anxiety, fatigue, drugs and sleep alter central processing of intact input ☕😰💊 — key bedside assessment before labelling sensory loss.</w:t>
      </w:r>
    </w:p>
    <w:p>
      <w:r>
        <w:t>❌ Why Not Others: (a) genetics minor here; (c) no evidence of damage; (d) Weber explains discrimination, not arousal effects.</w:t>
      </w:r>
    </w:p>
    <w:p>
      <w:r>
        <w:t>⚡ 5-Second Recall: Anxiety AMPLIFIES; Sedation DULLS sensation 🔊🔉</w:t>
      </w:r>
    </w:p>
    <w:p>
      <w:r>
        <w:t>Positive Marks: 1</w:t>
      </w:r>
    </w:p>
    <w:p>
      <w:r>
        <w:t>Negative Marks: 0.33</w:t>
      </w:r>
    </w:p>
    <w:p>
      <w:r>
        <w:t>Question: A nurse wants to gain a child's attention before nebulization. Which external determinant of attention should she use first?</w:t>
      </w:r>
    </w:p>
    <w:p>
      <w:r>
        <w:t>(a) Use a bright colourful mask, animated voice and gentle movement</w:t>
      </w:r>
    </w:p>
    <w:p>
      <w:r>
        <w:t>(b) Keep the room completely dark and silent</w:t>
      </w:r>
    </w:p>
    <w:p>
      <w:r>
        <w:t>(c) Give long verbal instructions without demonstration</w:t>
      </w:r>
    </w:p>
    <w:p>
      <w:r>
        <w:t>(d) Speak in a faint monotone with no movement</w:t>
      </w:r>
    </w:p>
    <w:p>
      <w:r>
        <w:t>Answer: a</w:t>
      </w:r>
    </w:p>
    <w:p>
      <w:r>
        <w:t>Solution: ✅ Correct Answer: a. Use a bright colourful mask, animated voice and gentle movement.</w:t>
      </w:r>
    </w:p>
    <w:p>
      <w:r>
        <w:t>🧠 Clinical Rationale: External factors — intensity, size, colour, movement, novelty, contrast — capture attention 🌈🔊; paediatric teaching must be vivid, short, play-based.</w:t>
      </w:r>
    </w:p>
    <w:p>
      <w:r>
        <w:t>❌ Why Not Others: (d) weak stimulus ignored; (b) no stimulus to attend; (c) long lectures exceed child span.</w:t>
      </w:r>
    </w:p>
    <w:p>
      <w:r>
        <w:t>⚡ 5-Second Recall: To GRAB attention: BRIGHT + LOUD + MOVING + NOVEL ✨</w:t>
      </w:r>
    </w:p>
    <w:p>
      <w:r>
        <w:t>Positive Marks: 1</w:t>
      </w:r>
    </w:p>
    <w:p>
      <w:r>
        <w:t>Negative Marks: 0.33</w:t>
      </w:r>
    </w:p>
    <w:p>
      <w:r>
        <w:t>Question: A nursing student in the clinical setting hears the instructor explaining a skill but continues to perform the procedure correctly despite simultaneous conversations nearby. This ability is an example of:</w:t>
      </w:r>
    </w:p>
    <w:p>
      <w:r>
        <w:t>(a) Sustained attention</w:t>
      </w:r>
    </w:p>
    <w:p>
      <w:r>
        <w:t>(b) Attentional vigilance</w:t>
      </w:r>
    </w:p>
    <w:p>
      <w:r>
        <w:t>(c) Divided attention</w:t>
      </w:r>
    </w:p>
    <w:p>
      <w:r>
        <w:t>(d) Selective attention</w:t>
      </w:r>
    </w:p>
    <w:p>
      <w:r>
        <w:t>Answer: d</w:t>
      </w:r>
    </w:p>
    <w:p>
      <w:r>
        <w:t>Solution: Selective attention is the ability to focus on relevant stimuli (instructor's voice) while filtering out irrelevant background information (nearby conversations). Divided attention involves attempting to attend to multiple tasks simultaneously with reduced efficiency. Sustained attention is maintaining focus over an extended time period. Vigilance is maintaining alertness for rare or critical events. The nursing student demonstrates selective attention by consciously or unconsciously prioritizing important information. Memory aid: Selective = choosing what to attend to and what to ignore.</w:t>
      </w:r>
    </w:p>
    <w:p>
      <w:r>
        <w:t>Positive Marks: 1</w:t>
      </w:r>
    </w:p>
    <w:p>
      <w:r>
        <w:t>Negative Marks: 0.33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