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a medico-legal case in nursing practice?</w:t>
      </w:r>
    </w:p>
    <w:p>
      <w:r>
        <w:t>(a) Any case requiring hospitalization and treatment</w:t>
      </w:r>
    </w:p>
    <w:p>
      <w:r>
        <w:t>(b) A case involving injury, poisoning, or crime where medical evidence is required for legal proceedings</w:t>
      </w:r>
    </w:p>
    <w:p>
      <w:r>
        <w:t>(c) A case where the patient requires surgical intervention</w:t>
      </w:r>
    </w:p>
    <w:p>
      <w:r>
        <w:t>(d) A case where multiple healthcare professionals are involved in treatment</w:t>
      </w:r>
    </w:p>
    <w:p>
      <w:r>
        <w:t>Answer: b</w:t>
      </w:r>
    </w:p>
    <w:p>
      <w:r>
        <w:t>Solution: A medico-legal case is specifically defined as any case involving injury, poisoning, crime, or death where medical evidence may be needed for legal proceedings. Option A is incorrect as not all hospitalized cases are medico-legal. Option C is wrong because surgical cases aren't inherently medico-legal. Option D is incorrect as the number of professionals involved doesn't determine medico-legal status. Key point: Medico-legal cases require careful documentation for legal use.</w:t>
      </w:r>
    </w:p>
    <w:p>
      <w:r>
        <w:t>Positive Marks: 1</w:t>
      </w:r>
    </w:p>
    <w:p>
      <w:r>
        <w:t>Negative Marks: 0</w:t>
      </w:r>
    </w:p>
    <w:p>
      <w:r>
        <w:t>Question: What is the PRIMARY purpose of documentation in a medico-legal case?</w:t>
      </w:r>
    </w:p>
    <w:p>
      <w:r>
        <w:t>(a) To maintain hospital records for insurance billing</w:t>
      </w:r>
    </w:p>
    <w:p>
      <w:r>
        <w:t>(b) To provide objective evidence that can be used in legal proceedings and investigations</w:t>
      </w:r>
    </w:p>
    <w:p>
      <w:r>
        <w:t>(c) To communicate with family members about the patient's condition</w:t>
      </w:r>
    </w:p>
    <w:p>
      <w:r>
        <w:t>(d) To satisfy hospital administrative requirements only</w:t>
      </w:r>
    </w:p>
    <w:p>
      <w:r>
        <w:t>Answer: b</w:t>
      </w:r>
    </w:p>
    <w:p>
      <w:r>
        <w:t>Solution: The primary purpose is to create objective, legally valid evidence for investigations and court proceedings. Option A is billing-related, not legal documentation. Option C is clinical communication, not medico-legal documentation. Option D overlooks the legal significance. Documentation must be accurate, detailed, and admissible in court. Mnemonic: 'LEAD' - Legal Evidence And Documentation.</w:t>
      </w:r>
    </w:p>
    <w:p>
      <w:r>
        <w:t>Positive Marks: 1</w:t>
      </w:r>
    </w:p>
    <w:p>
      <w:r>
        <w:t>Negative Marks: 0</w:t>
      </w:r>
    </w:p>
    <w:p>
      <w:r>
        <w:t>Question: Which information MUST be included when documenting a medico-legal case?</w:t>
      </w:r>
    </w:p>
    <w:p>
      <w:r>
        <w:t>(a) Date, time of incident, detailed description of injury/event, and identity of examining personnel</w:t>
      </w:r>
    </w:p>
    <w:p>
      <w:r>
        <w:t>(b) Information as per the patient's preference</w:t>
      </w:r>
    </w:p>
    <w:p>
      <w:r>
        <w:t>(c) Only the patient's name and admission number</w:t>
      </w:r>
    </w:p>
    <w:p>
      <w:r>
        <w:t>(d) General observations without specific measurements</w:t>
      </w:r>
    </w:p>
    <w:p>
      <w:r>
        <w:t>Answer: a</w:t>
      </w:r>
    </w:p>
    <w:p>
      <w:r>
        <w:t>Solution: Medico-legal documentation requires precise details: date, time, location, detailed description of injuries/findings, measurements, photographs when applicable, and signatures of examining personnel. Option C lacks essential details. Option D is too vague for legal proceedings. Option B prioritizes comfort over accuracy. Key: Documentation must be objective, precise, and independently verifiable.</w:t>
      </w:r>
    </w:p>
    <w:p>
      <w:r>
        <w:t>Positive Marks: 1</w:t>
      </w:r>
    </w:p>
    <w:p>
      <w:r>
        <w:t>Negative Marks: 0</w:t>
      </w:r>
    </w:p>
    <w:p>
      <w:r>
        <w:t>Question: What does 'chain of custody' mean in a medico-legal case context?</w:t>
      </w:r>
    </w:p>
    <w:p>
      <w:r>
        <w:t>(a) The patient's family monitoring the patient during hospitalization</w:t>
      </w:r>
    </w:p>
    <w:p>
      <w:r>
        <w:t>(b) The hospital administration's responsibility for patient care</w:t>
      </w:r>
    </w:p>
    <w:p>
      <w:r>
        <w:t>(c) The legal team's involvement in patient treatment decisions</w:t>
      </w:r>
    </w:p>
    <w:p>
      <w:r>
        <w:t>(d) The continuous documentation and monitoring of evidence from collection through disposal</w:t>
      </w:r>
    </w:p>
    <w:p>
      <w:r>
        <w:t>Answer: d</w:t>
      </w:r>
    </w:p>
    <w:p>
      <w:r>
        <w:t>Solution: Chain of custody refers to the unbroken record of evidence handling from collection to presentation in court, ensuring integrity and admissibility. Option A refers to family support. Option B relates to general administration. Option C incorrectly assigns legal authority in medical decisions. Without proper chain of custody, evidence may be ruled inadmissible in court.</w:t>
      </w:r>
    </w:p>
    <w:p>
      <w:r>
        <w:t>Positive Marks: 1</w:t>
      </w:r>
    </w:p>
    <w:p>
      <w:r>
        <w:t>Negative Marks: 0</w:t>
      </w:r>
    </w:p>
    <w:p>
      <w:r>
        <w:t>Question: Which of the following is NOT considered a medico-legal case?</w:t>
      </w:r>
    </w:p>
    <w:p>
      <w:r>
        <w:t>(a) A patient with lacerated wrist following a fall from a height</w:t>
      </w:r>
    </w:p>
    <w:p>
      <w:r>
        <w:t>(b) A patient with suspected poisoning</w:t>
      </w:r>
    </w:p>
    <w:p>
      <w:r>
        <w:t>(c) A patient with a simple fracture from a sports injury with no legal implications</w:t>
      </w:r>
    </w:p>
    <w:p>
      <w:r>
        <w:t>(d) A patient with alleged assault injuries</w:t>
      </w:r>
    </w:p>
    <w:p>
      <w:r>
        <w:t>Answer: c</w:t>
      </w:r>
    </w:p>
    <w:p>
      <w:r>
        <w:t>Solution: A simple sports injury without legal implications, criminal investigation, or third-party involvement is not a medico-legal case. Option A involves trauma with potential legal investigation. Option D explicitly involves crime. Option B involves investigation. Medico-legal cases require potential legal proceedings or investigations. A routine sports injury, though it may cause hospitalization, lacks the legal component that defines medico-legal cases.</w:t>
      </w:r>
    </w:p>
    <w:p>
      <w:r>
        <w:t>Positive Marks: 1</w:t>
      </w:r>
    </w:p>
    <w:p>
      <w:r>
        <w:t>Negative Marks: 0</w:t>
      </w:r>
    </w:p>
    <w:p>
      <w:r>
        <w:t>Question: What is the legal status of the documentation made at the time of examining a patient in a medico-legal case?</w:t>
      </w:r>
    </w:p>
    <w:p>
      <w:r>
        <w:t>(a) It has no legal value and cannot be used in court</w:t>
      </w:r>
    </w:p>
    <w:p>
      <w:r>
        <w:t>(b) It serves as hearsay evidence only</w:t>
      </w:r>
    </w:p>
    <w:p>
      <w:r>
        <w:t>(c) It is admissible as evidence if recorded accurately, objectively, and contemporaneously</w:t>
      </w:r>
    </w:p>
    <w:p>
      <w:r>
        <w:t>(d) It is only valid if the patient consents to its use</w:t>
      </w:r>
    </w:p>
    <w:p>
      <w:r>
        <w:t>Answer: c</w:t>
      </w:r>
    </w:p>
    <w:p>
      <w:r>
        <w:t>Solution: Contemporary, accurate, objective documentation is admissible in court as direct evidence. Option B undervalues proper documentation. Option A is legally incorrect. Option D, while consent matters, doesn't negate documentation's legal validity in cases of crime or public interest. Courts recognize contemporaneous notes as more reliable than later recollection. Mnemonic: 'TACO' - Timely, Accurate, Contemporary, Objective.</w:t>
      </w:r>
    </w:p>
    <w:p>
      <w:r>
        <w:t>Positive Marks: 1</w:t>
      </w:r>
    </w:p>
    <w:p>
      <w:r>
        <w:t>Negative Marks: 0</w:t>
      </w:r>
    </w:p>
    <w:p>
      <w:r>
        <w:t>Question: Who is the appropriate person to consent for documentation and evidence collection in a medico-legal case?</w:t>
      </w:r>
    </w:p>
    <w:p>
      <w:r>
        <w:t>(a) Only family members of the patient</w:t>
      </w:r>
    </w:p>
    <w:p>
      <w:r>
        <w:t>(b) The patient (if competent), or guardian/legal representative if patient is incompetent; police can mandate it in criminal cases</w:t>
      </w:r>
    </w:p>
    <w:p>
      <w:r>
        <w:t>(c) Hospital administrator only</w:t>
      </w:r>
    </w:p>
    <w:p>
      <w:r>
        <w:t>(d) Only the patient, regardless of their mental status</w:t>
      </w:r>
    </w:p>
    <w:p>
      <w:r>
        <w:t>Answer: b</w:t>
      </w:r>
    </w:p>
    <w:p>
      <w:r>
        <w:t>Solution: Consent follows the hierarchy of competent patient &gt; legal guardian &gt; police mandate in criminal cases. Option D ignores mental status and legal requirements. Option A cannot override a competent patient's wishes. Option C lacks medical/legal authority. In forensic contexts, police authorization often supersedes patient consent for evidence collection in criminal investigations. The patient's autonomy is respected unless overridden by legal authority.</w:t>
      </w:r>
    </w:p>
    <w:p>
      <w:r>
        <w:t>Positive Marks: 1</w:t>
      </w:r>
    </w:p>
    <w:p>
      <w:r>
        <w:t>Negative Marks: 0</w:t>
      </w:r>
    </w:p>
    <w:p>
      <w:r>
        <w:t>Question: What is the significance of recording exact TIME and DATE in medico-legal case documentation?</w:t>
      </w:r>
    </w:p>
    <w:p>
      <w:r>
        <w:t>(a) It is required only for insurance billing purposes</w:t>
      </w:r>
    </w:p>
    <w:p>
      <w:r>
        <w:t>(b) It is merely routine hospital procedure with no legal importance</w:t>
      </w:r>
    </w:p>
    <w:p>
      <w:r>
        <w:t>(c) It is only important if the patient requests it</w:t>
      </w:r>
    </w:p>
    <w:p>
      <w:r>
        <w:t>(d) It helps establish the timeline of events and can determine the cause and sequence of injuries</w:t>
      </w:r>
    </w:p>
    <w:p>
      <w:r>
        <w:t>Answer: d</w:t>
      </w:r>
    </w:p>
    <w:p>
      <w:r>
        <w:t>Solution: Precise timing establishes event sequences, helps determine injury causation, and proves contemporaneous documentation. Option B underestimates legal value. Option A is billing-related, not medico-legal. Option C ignores mandatory nature. Accurate timing can differentiate between injuries inflicted at different times and help reconstruct events. This is crucial in establishing sequences in cases of assault or accidents.</w:t>
      </w:r>
    </w:p>
    <w:p>
      <w:r>
        <w:t>Positive Marks: 1</w:t>
      </w:r>
    </w:p>
    <w:p>
      <w:r>
        <w:t>Negative Marks: 0</w:t>
      </w:r>
    </w:p>
    <w:p>
      <w:r>
        <w:t>Question: Which statement about alterations or corrections in medico-legal documentation is CORRECT?</w:t>
      </w:r>
    </w:p>
    <w:p>
      <w:r>
        <w:t>(a) Use correction fluid or complete erasure of errors to maintain neat appearance</w:t>
      </w:r>
    </w:p>
    <w:p>
      <w:r>
        <w:t>(b) Make corrections by drawing a single line through the error, initialing and dating it, then writing the correction</w:t>
      </w:r>
    </w:p>
    <w:p>
      <w:r>
        <w:t>(c) Rewrite the entire page if there are any errors</w:t>
      </w:r>
    </w:p>
    <w:p>
      <w:r>
        <w:t>(d) Ignore minor errors as they do not affect legal proceedings</w:t>
      </w:r>
    </w:p>
    <w:p>
      <w:r>
        <w:t>Answer: b</w:t>
      </w:r>
    </w:p>
    <w:p>
      <w:r>
        <w:t>Solution: Proper correction involves: single line through error (not erasure), initial and date the correction, and add the correct information. Option A destroys evidence of what was originally written. Option C is inefficient and wastes documentation. Option D allows errors to compromise legal standing. Proper corrections maintain document integrity and authenticity essential for court admissibility. Any attempt to hide or obliterate errors can render evidence inadmissible and raise suspicion of tampering.</w:t>
      </w:r>
    </w:p>
    <w:p>
      <w:r>
        <w:t>Positive Marks: 1</w:t>
      </w:r>
    </w:p>
    <w:p>
      <w:r>
        <w:t>Negative Marks: 0</w:t>
      </w:r>
    </w:p>
    <w:p>
      <w:r>
        <w:t>Question: In a medico-legal case involving sexual assault, what is the PRIMARY nursing responsibility in documentation?</w:t>
      </w:r>
    </w:p>
    <w:p>
      <w:r>
        <w:t>(a) Documenting objective physical findings, specimen collection, and chain of custody while maintaining confidentiality</w:t>
      </w:r>
    </w:p>
    <w:p>
      <w:r>
        <w:t>(b) Providing counseling regarding the incident without documentation</w:t>
      </w:r>
    </w:p>
    <w:p>
      <w:r>
        <w:t>(c) Discussing the case details with hospital staff and family members</w:t>
      </w:r>
    </w:p>
    <w:p>
      <w:r>
        <w:t>(d) Recording only the patient's complaints without objective findings</w:t>
      </w:r>
    </w:p>
    <w:p>
      <w:r>
        <w:t>Answer: a</w:t>
      </w:r>
    </w:p>
    <w:p>
      <w:r>
        <w:t>Solution: Nurses must document objective findings, specimens collected, and maintain strict chain of custody with confidentiality. Option D lacks objectivity. Option C violates confidentiality and taints evidence. Option B omits essential documentation. Sexual assault cases require meticulous documentation as evidence is often decisive. The nurse's role bridges clinical care and legal requirements, balancing patient dignity with evidence integrity.</w:t>
      </w:r>
    </w:p>
    <w:p>
      <w:r>
        <w:t>Positive Marks: 1</w:t>
      </w:r>
    </w:p>
    <w:p>
      <w:r>
        <w:t>Negative Marks: 0</w:t>
      </w:r>
    </w:p>
    <w:p>
      <w:r>
        <w:t>Question: What is the LEGAL consequence of inadequate or falsified documentation in a medico-legal case?</w:t>
      </w:r>
    </w:p>
    <w:p>
      <w:r>
        <w:t>(a) It does not affect the outcome as long as the patient recovers</w:t>
      </w:r>
    </w:p>
    <w:p>
      <w:r>
        <w:t>(b) It only results in minor administrative corrections</w:t>
      </w:r>
    </w:p>
    <w:p>
      <w:r>
        <w:t>(c) The patient can be discharged early with no further follow-up</w:t>
      </w:r>
    </w:p>
    <w:p>
      <w:r>
        <w:t>(d) The case may be dismissed, and the healthcare provider may face legal liability and professional misconduct charges</w:t>
      </w:r>
    </w:p>
    <w:p>
      <w:r>
        <w:t>Answer: d</w:t>
      </w:r>
    </w:p>
    <w:p>
      <w:r>
        <w:t>Solution: Poor or falsified documentation can result in case dismissal due to inadmissible evidence and expose the provider to legal and professional consequences including misconduct charges. Option A ignores legal process. Option B downplays serious consequences. Option C is clinically inappropriate. Inadequate documentation compromises justice, protects perpetrators, and risks healthcare provider licensure. This emphasizes the critical importance of meticulous documentation.</w:t>
      </w:r>
    </w:p>
    <w:p>
      <w:r>
        <w:t>Positive Marks: 1</w:t>
      </w:r>
    </w:p>
    <w:p>
      <w:r>
        <w:t>Negative Marks: 0</w:t>
      </w:r>
    </w:p>
    <w:p>
      <w:r>
        <w:t>Question: How should photographs and measurements of injuries be documented in a medico-legal case?</w:t>
      </w:r>
    </w:p>
    <w:p>
      <w:r>
        <w:t>(a) Measurements should be estimated visually without precise tools</w:t>
      </w:r>
    </w:p>
    <w:p>
      <w:r>
        <w:t>(b) Written measurements are needed, but photographs are optional</w:t>
      </w:r>
    </w:p>
    <w:p>
      <w:r>
        <w:t>(c) Both photographs (with scale/ruler visible) and precise written measurements in centimeters should be documented with date, time, and photographer's name</w:t>
      </w:r>
    </w:p>
    <w:p>
      <w:r>
        <w:t>(d) Photographs alone without written measurements are sufficient</w:t>
      </w:r>
    </w:p>
    <w:p>
      <w:r>
        <w:t>Answer: c</w:t>
      </w:r>
    </w:p>
    <w:p>
      <w:r>
        <w:t>Solution: Legally valid evidence requires both visual documentation (photographs with scale reference) AND precise written measurements documented with date, time, and photographer identification. Option D lacks measurement precision. Option B omits visual evidence. Option A allows inaccuracy. Photographs with a scale provide irrefutable visual evidence, while measurements verify findings and prevent disputes about size/severity. Together they create a comprehensive, defensible record.</w:t>
      </w:r>
    </w:p>
    <w:p>
      <w:r>
        <w:t>Positive Marks: 1</w:t>
      </w:r>
    </w:p>
    <w:p>
      <w:r>
        <w:t>Negative Marks: 0</w:t>
      </w:r>
    </w:p>
    <w:p>
      <w:r>
        <w:t>Question: What should be the approach if a patient in a medico-legal case refuses certain examinations or documentation?</w:t>
      </w:r>
    </w:p>
    <w:p>
      <w:r>
        <w:t>(a) Document the refusal explicitly, the reasons if stated, witness signatures, and proceed only with consented procedures</w:t>
      </w:r>
    </w:p>
    <w:p>
      <w:r>
        <w:t>(b) Proceed with all examinations and documentation regardless of refusal</w:t>
      </w:r>
    </w:p>
    <w:p>
      <w:r>
        <w:t>(c) Refer only to family members for final decision-making</w:t>
      </w:r>
    </w:p>
    <w:p>
      <w:r>
        <w:t>(d) Respect the refusal completely and document nothing</w:t>
      </w:r>
    </w:p>
    <w:p>
      <w:r>
        <w:t>Answer: a</w:t>
      </w:r>
    </w:p>
    <w:p>
      <w:r>
        <w:t>Solution: When consent is refused, document this clearly with reasons, get witnesses, and proceed only with agreed procedures. Forced examinations without justification violate rights and potentially invalidate evidence. Option B risks legal complications. Option D allows evidence loss. Option C may contradict patient autonomy in non-criminal contexts. Documentation of refusal protects both patient and provider and maintains legal validity of consented procedures. In criminal cases, refusal may be overridden by legal authority, which must also be documented.</w:t>
      </w:r>
    </w:p>
    <w:p>
      <w:r>
        <w:t>Positive Marks: 1</w:t>
      </w:r>
    </w:p>
    <w:p>
      <w:r>
        <w:t>Negative Marks: 0</w:t>
      </w:r>
    </w:p>
    <w:p>
      <w:r>
        <w:t>Question: Which type of information should be EXCLUDED from medico-legal case documentation?</w:t>
      </w:r>
    </w:p>
    <w:p>
      <w:r>
        <w:t>(a) Objective physical examination findings</w:t>
      </w:r>
    </w:p>
    <w:p>
      <w:r>
        <w:t>(b) Identity and signatures of examining personnel</w:t>
      </w:r>
    </w:p>
    <w:p>
      <w:r>
        <w:t>(c) Details about injuries with precise measurements</w:t>
      </w:r>
    </w:p>
    <w:p>
      <w:r>
        <w:t>(d) Personal opinions, assumptions, or judgmental language about the alleged perpetrator or incident</w:t>
      </w:r>
    </w:p>
    <w:p>
      <w:r>
        <w:t>Answer: d</w:t>
      </w:r>
    </w:p>
    <w:p>
      <w:r>
        <w:t>Solution: Documentation must remain objective and factual, excluding personal opinions, assumptions, or judgmental statements. Option A is essential objective data. Option C provides crucial details. Option B establishes accountability. Opinions compromise legal validity and suggest bias. Courts require factual, objective evidence without interpretation or judgment by the healthcare provider. Using phrases like 'alleged,' 'appears to be,' or 'consistent with' rather than definitive conclusions maintains professional objectivity.</w:t>
      </w:r>
    </w:p>
    <w:p>
      <w:r>
        <w:t>Positive Marks: 1</w:t>
      </w:r>
    </w:p>
    <w:p>
      <w:r>
        <w:t>Negative Marks: 0</w:t>
      </w:r>
    </w:p>
    <w:p>
      <w:r>
        <w:t>Question: In medico-legal case documentation, what does confidentiality entail?</w:t>
      </w:r>
    </w:p>
    <w:p>
      <w:r>
        <w:t>(a) Discussing case details freely with all hospital staff members</w:t>
      </w:r>
    </w:p>
    <w:p>
      <w:r>
        <w:t>(b) Sharing information with media to raise public awareness</w:t>
      </w:r>
    </w:p>
    <w:p>
      <w:r>
        <w:t>(c) Destroying all documentation after 2 years</w:t>
      </w:r>
    </w:p>
    <w:p>
      <w:r>
        <w:t>(d) Restricting access to records to authorized personnel only and not disclosing information without legal authority or patient consent</w:t>
      </w:r>
    </w:p>
    <w:p>
      <w:r>
        <w:t>Answer: d</w:t>
      </w:r>
    </w:p>
    <w:p>
      <w:r>
        <w:t>Solution: Confidentiality requires limiting access to authorized personnel and not disclosing information without legal authority or valid consent. Option A violates confidentiality. Option B breaches privacy and compromises investigation. Option C destroys evidence needed for legal proceedings. Confidentiality protects patient dignity and prevents evidence contamination. Even in medico-legal cases, only authorized investigators and legal representatives should access records, though public interest and judicial authority can override this in specific circumstances.</w:t>
      </w:r>
    </w:p>
    <w:p>
      <w:r>
        <w:t>Positive Marks: 1</w:t>
      </w:r>
    </w:p>
    <w:p>
      <w:r>
        <w:t>Negative Marks: 0</w:t>
      </w:r>
    </w:p>
    <w:p>
      <w:r>
        <w:t>Question: What is the significance of contemporaneous documentation (documentation at or near the time of examination) in medico-legal cases?</w:t>
      </w:r>
    </w:p>
    <w:p>
      <w:r>
        <w:t>(a) It increases the credibility and admissibility of evidence in court proceedings</w:t>
      </w:r>
    </w:p>
    <w:p>
      <w:r>
        <w:t>(b) It may be omitted if the case is not complex</w:t>
      </w:r>
    </w:p>
    <w:p>
      <w:r>
        <w:t>(c) It is convenient but has no greater legal value than documentation done later from memory</w:t>
      </w:r>
    </w:p>
    <w:p>
      <w:r>
        <w:t>(d) It is only required for documentation of unconscious patients</w:t>
      </w:r>
    </w:p>
    <w:p>
      <w:r>
        <w:t>Answer: a</w:t>
      </w:r>
    </w:p>
    <w:p>
      <w:r>
        <w:t>Solution: Contemporaneous documentation is far more credible and legally admissible than delayed recollection from memory, reducing chances of omission or distortion. Option C ignores judicial preference for immediate records. Option D incorrectly limits application. Option B incorrectly suggests selective timing. Courts strongly prefer contemporaneous notes as they are presumed more accurate than later recollection, which is subject to memory errors, suggestion, and bias. Delay raises questions about reliability.</w:t>
      </w:r>
    </w:p>
    <w:p>
      <w:r>
        <w:t>Positive Marks: 1</w:t>
      </w:r>
    </w:p>
    <w:p>
      <w:r>
        <w:t>Negative Marks: 0</w:t>
      </w:r>
    </w:p>
    <w:p>
      <w:r>
        <w:t>Question: Which of the following statements about medico-legal case documentation is CORRECT?</w:t>
      </w:r>
    </w:p>
    <w:p>
      <w:r>
        <w:t>(a) Documentation should use technical jargon without explanation to appear more professional</w:t>
      </w:r>
    </w:p>
    <w:p>
      <w:r>
        <w:t>(b) Documentation can be done in shorthand and expanded later when there is time</w:t>
      </w:r>
    </w:p>
    <w:p>
      <w:r>
        <w:t>(c) Every entry should include date, time, signature, and designation of the person documenting</w:t>
      </w:r>
    </w:p>
    <w:p>
      <w:r>
        <w:t>(d) Handwriting quality and legibility are irrelevant as long as the information is recorded</w:t>
      </w:r>
    </w:p>
    <w:p>
      <w:r>
        <w:t>Answer: c</w:t>
      </w:r>
    </w:p>
    <w:p>
      <w:r>
        <w:t>Solution: Proper documentation requires each entry to include date, time, signature, and professional designation for accountability and verification. Option A creates confusion; clear language is professional. Option D allows misinterpretation; legibility is crucial. Option B risks errors and authenticity questions. Proper attribution with date and time establishes the chain of custody and allows verification of facts. This practice ensures no ambiguity about who documented what and when, essential for legal proceedings.</w:t>
      </w:r>
    </w:p>
    <w:p>
      <w:r>
        <w:t>Positive Marks: 1</w:t>
      </w:r>
    </w:p>
    <w:p>
      <w:r>
        <w:t>Negative Marks: 0</w:t>
      </w:r>
    </w:p>
    <w:p>
      <w:r>
        <w:t>Question: In a case of alleged physical assault documented as medico-legal, what should the documentation focus on?</w:t>
      </w:r>
    </w:p>
    <w:p>
      <w:r>
        <w:t>(a) The identity of alleged perpetrators and speculation about motive</w:t>
      </w:r>
    </w:p>
    <w:p>
      <w:r>
        <w:t>(b) Objective physical findings, injuries consistent with the history, absence of injuries, and any inconsistencies between history and findings</w:t>
      </w:r>
    </w:p>
    <w:p>
      <w:r>
        <w:t>(c) The victim's narrative of events without verification</w:t>
      </w:r>
    </w:p>
    <w:p>
      <w:r>
        <w:t>(d) Only visible external injuries, ignoring internal injuries</w:t>
      </w:r>
    </w:p>
    <w:p>
      <w:r>
        <w:t>Answer: b</w:t>
      </w:r>
    </w:p>
    <w:p>
      <w:r>
        <w:t>Solution: Documentation must focus on objective findings, correlations between history and injuries, absence of injuries, and any discrepancies—avoiding speculation about perpetrators or motives. Option C lacks objectivity. Option D misses internal injuries. Option A steps into investigative territory inappropriate for clinical staff. The nurse documents what is observed objectively without judgment. Discrepancies between history and findings are significant for investigation but must be documented factually, not interpreted.</w:t>
      </w:r>
    </w:p>
    <w:p>
      <w:r>
        <w:t>Positive Marks: 1</w:t>
      </w:r>
    </w:p>
    <w:p>
      <w:r>
        <w:t>Negative Marks: 0</w:t>
      </w:r>
    </w:p>
    <w:p>
      <w:r>
        <w:t>Question: According to INC guidelines, what should be documented regarding SPECIMEN COLLECTION in a medico-legal case?</w:t>
      </w:r>
    </w:p>
    <w:p>
      <w:r>
        <w:t>(a) Random documentation of any samples without systematic recording</w:t>
      </w:r>
    </w:p>
    <w:p>
      <w:r>
        <w:t>(b) Specimen collection only if the patient specifically requests it</w:t>
      </w:r>
    </w:p>
    <w:p>
      <w:r>
        <w:t>(c) Nature of specimen, quantity, storage conditions, container labeling, date, time, and chain of custody documentation</w:t>
      </w:r>
    </w:p>
    <w:p>
      <w:r>
        <w:t>(d) Only the type of specimen collected without details</w:t>
      </w:r>
    </w:p>
    <w:p>
      <w:r>
        <w:t>Answer: c</w:t>
      </w:r>
    </w:p>
    <w:p>
      <w:r>
        <w:t>Solution: Proper specimen documentation includes: type, quantity, preservation method, labeled container details, collection date/time, and complete chain of custody. Option D lacks necessary detail. Option B makes collection discretionary when legally required. Option A lacks system and accountability. Specimens are often critical evidence; their proper handling and documentation can determine case outcome. Each transfer of custody must be documented with signatures and dates to maintain evidence integrity.</w:t>
      </w:r>
    </w:p>
    <w:p>
      <w:r>
        <w:t>Positive Marks: 1</w:t>
      </w:r>
    </w:p>
    <w:p>
      <w:r>
        <w:t>Negative Marks: 0</w:t>
      </w:r>
    </w:p>
    <w:p>
      <w:r>
        <w:t>Question: Which documentation practice is CONTRAINDICATED in medico-legal case nursing records?</w:t>
      </w:r>
    </w:p>
    <w:p>
      <w:r>
        <w:t>(a) Using abbreviations and coding specific to hospital policy</w:t>
      </w:r>
    </w:p>
    <w:p>
      <w:r>
        <w:t>(b) Including date, time, and signature in each entry</w:t>
      </w:r>
    </w:p>
    <w:p>
      <w:r>
        <w:t>(c) Documenting observed injuries with measurements and location details</w:t>
      </w:r>
    </w:p>
    <w:p>
      <w:r>
        <w:t>(d) Using objective, descriptive language to record findings</w:t>
      </w:r>
    </w:p>
    <w:p>
      <w:r>
        <w:t>Answer: a</w:t>
      </w:r>
    </w:p>
    <w:p>
      <w:r>
        <w:t>Solution: While some hospital abbreviations may be acceptable, medico-legal documentation should minimize non-standard abbreviations as courts may not accept them and they can introduce ambiguity. Options D, B, dnd D are all essential practices. Standard, universally understood terminology is preferred in legal documents. What's acceptable in routine clinical charting may not meet legal standards. Using full terms ensures clarity for legal professionals, investigators, and courts unfamiliar with institutional shorthand.</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