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hostel reports clustered jaundice with fever, anorexia and dark urine 3 weeks after sewage contaminated drinking water. No chronicity is seen on follow-up. The most likely agents are:</w:t>
      </w:r>
    </w:p>
    <w:p>
      <w:r>
        <w:t>(a) Hepatitis B and C viruses causing chronic blood-borne hepatitis</w:t>
      </w:r>
    </w:p>
    <w:p>
      <w:r>
        <w:t>(b) Hepatitis A and E viruses causing acute self-limiting faeco-oral hepatitis</w:t>
      </w:r>
    </w:p>
    <w:p>
      <w:r>
        <w:t>(c) Hepatitis D virus alone causing fulminant hepatitis in healthy adults</w:t>
      </w:r>
    </w:p>
    <w:p>
      <w:r>
        <w:t>(d) Epstein-Barr virus causing water-borne epidemic jaundice</w:t>
      </w:r>
    </w:p>
    <w:p>
      <w:r>
        <w:t>Answer: b</w:t>
      </w:r>
    </w:p>
    <w:p>
      <w:r>
        <w:t>Solution: ✅ Correct Answer: b. Hep A (picornavirus) + Hep E (hepevirus) = faeco-oral, acute, self-limiting, epidemic jaundice.</w:t>
      </w:r>
    </w:p>
    <w:p>
      <w:r>
        <w:t>🧠 Clinical Rationale: Faecal contamination + short incubation + no chronic carrier state points to Hep A/E; both cause acute hepatitis, Hep A in children, Hep E in young adults 🦠.</w:t>
      </w:r>
    </w:p>
    <w:p>
      <w:r>
        <w:t>❌ Why Not Others: (a) Hep B/C are blood-borne with chronicity; (c) HDV needs HBV co-infection; (d) EBV causes glandular fever, not water-borne outbreaks.</w:t>
      </w:r>
    </w:p>
    <w:p>
      <w:r>
        <w:t>⚡ 5-Second Recall: Water + jaundice cluster = Hep A/E faeco-oral 💧</w:t>
      </w:r>
    </w:p>
    <w:p>
      <w:r>
        <w:t>Positive Marks: 1</w:t>
      </w:r>
    </w:p>
    <w:p>
      <w:r>
        <w:t>Negative Marks: 0</w:t>
      </w:r>
    </w:p>
    <w:p>
      <w:r>
        <w:t>Question: A pregnant woman in third trimester develops fulminant hepatic failure during a hepatitis E outbreak with 20% mortality in pregnancy. The nurse's priority counselling is:</w:t>
      </w:r>
    </w:p>
    <w:p>
      <w:r>
        <w:t>(a) Hepatitis E is always mild and needs no precautions in pregnancy</w:t>
      </w:r>
    </w:p>
    <w:p>
      <w:r>
        <w:t>(b) Hepatitis E carries high mortality in pregnancy with fulminant failure; ensure safe water, hand hygiene and early referral</w:t>
      </w:r>
    </w:p>
    <w:p>
      <w:r>
        <w:t>(c) Termination of pregnancy cures hepatitis E infection</w:t>
      </w:r>
    </w:p>
    <w:p>
      <w:r>
        <w:t>(d) Hepatitis B vaccine will protect against hepatitis E in pregnancy</w:t>
      </w:r>
    </w:p>
    <w:p>
      <w:r>
        <w:t>Answer: b</w:t>
      </w:r>
    </w:p>
    <w:p>
      <w:r>
        <w:t>Solution: ✅ Correct Answer: b. Hep E genotype 1 = ~20% mortality in 3rd trimester with fulminant failure 🤰.</w:t>
      </w:r>
    </w:p>
    <w:p>
      <w:r>
        <w:t>🧠 Clinical Rationale: Hormonal + immune shifts worsen Hep E in pregnancy ➡️ DIC, encephalopathy, fetal loss; no specific therapy — prevention + early hospital referral is life-saving.</w:t>
      </w:r>
    </w:p>
    <w:p>
      <w:r>
        <w:t>⚠️ Exam Trap: Hep E is mild in general population but DEADLY in pregnancy — classic NORCET trap!</w:t>
      </w:r>
    </w:p>
    <w:p>
      <w:r>
        <w:t>❌ Why Not Others: (a) ignores pregnancy risk; (d) Hep B vaccine gives no cross-protection; (c) termination is not treatment.</w:t>
      </w:r>
    </w:p>
    <w:p>
      <w:r>
        <w:t>⚡ 5-Second Recall: Hep E + pregnancy = fulminant + high death ⚠️</w:t>
      </w:r>
    </w:p>
    <w:p>
      <w:r>
        <w:t>Positive Marks: 1</w:t>
      </w:r>
    </w:p>
    <w:p>
      <w:r>
        <w:t>Negative Marks: 0</w:t>
      </w:r>
    </w:p>
    <w:p>
      <w:r>
        <w:t>Question: A blood report shows HBsAg positive for &gt;6 months, HBeAg positive, anti-HBs negative with raised ALT. The nurse interprets this as:</w:t>
      </w:r>
    </w:p>
    <w:p>
      <w:r>
        <w:t>(a) Successful hepatitis B vaccination response</w:t>
      </w:r>
    </w:p>
    <w:p>
      <w:r>
        <w:t>(b) Window period of acute hepatitis B with only anti-HBc positive</w:t>
      </w:r>
    </w:p>
    <w:p>
      <w:r>
        <w:t>(c) Resolved hepatitis B with lifelong immunity</w:t>
      </w:r>
    </w:p>
    <w:p>
      <w:r>
        <w:t>(d) Chronic active hepatitis B with high infectivity and carrier state</w:t>
      </w:r>
    </w:p>
    <w:p>
      <w:r>
        <w:t>Answer: d</w:t>
      </w:r>
    </w:p>
    <w:p>
      <w:r>
        <w:t>Solution: ✅ Correct Answer: d. HBsAg &gt;6 months = chronic; HBeAg+ = active replication + highly infectious.</w:t>
      </w:r>
    </w:p>
    <w:p>
      <w:r>
        <w:t>🧠 Clinical Rationale: Persistent HBsAg means failure to clear virus ➡️ chronic carrier at risk of cirrhosis/HCC; HBeAg signals high viral load and perinatal/sexual transmission risk 🩸.</w:t>
      </w:r>
    </w:p>
    <w:p>
      <w:r>
        <w:t>❌ Why Not Others: (c) resolved = HBsAg negative + anti-HBs/anti-HBc positive; (b) window = HBsAg/anti-HBs both negative, IgM anti-HBc+; (a) vaccine = only anti-HBs positive.</w:t>
      </w:r>
    </w:p>
    <w:p>
      <w:r>
        <w:t>⚡ 5-Second Recall: HBsAg &gt;6 months = CHRONIC; HBeAg+ = HIGHLY infectious 🩸</w:t>
      </w:r>
    </w:p>
    <w:p>
      <w:r>
        <w:t>Positive Marks: 1</w:t>
      </w:r>
    </w:p>
    <w:p>
      <w:r>
        <w:t>Negative Marks: 0</w:t>
      </w:r>
    </w:p>
    <w:p>
      <w:r>
        <w:t>Question: An unvaccinated nursing student joins clinical posting. The correct hepatitis B vaccination nursing guidance is:</w:t>
      </w:r>
    </w:p>
    <w:p>
      <w:r>
        <w:t>(a) Gluteal subcutaneous injection with cold chain not required</w:t>
      </w:r>
    </w:p>
    <w:p>
      <w:r>
        <w:t>(b) Only post-exposure vaccination is recommended; pre-exposure is contraindicated</w:t>
      </w:r>
    </w:p>
    <w:p>
      <w:r>
        <w:t>(c) Single oral dose gives lifelong protection against all hepatitis viruses</w:t>
      </w:r>
    </w:p>
    <w:p>
      <w:r>
        <w:t>(d) Recombinant HBsAg 1 mL IM deltoid at 0, 1, 6 months with cold chain + check anti-HBs titre</w:t>
      </w:r>
    </w:p>
    <w:p>
      <w:r>
        <w:t>Answer: d</w:t>
      </w:r>
    </w:p>
    <w:p>
      <w:r>
        <w:t>Solution: ✅ Correct Answer: d. Hep B vaccine = recombinant HBsAg, IM deltoid, 0-1-6 schedule, 2–8°C cold chain.</w:t>
      </w:r>
    </w:p>
    <w:p>
      <w:r>
        <w:t>🧠 Clinical Rationale: Deltoid IM gives best immunogenicity; gluteal/subcutaneous reduces response; 3-dose series gives &gt;90% seroprotection (anti-HBs ≥10 mIU/mL) 💉.</w:t>
      </w:r>
    </w:p>
    <w:p>
      <w:r>
        <w:t>🛡️ Safety Link: Never freeze vaccine; screen HBsAg before series in high-risk; document batch + date.</w:t>
      </w:r>
    </w:p>
    <w:p>
      <w:r>
        <w:t>❌ Why Not Others: (c) confuses with single-dose live vaccines and no cross-protection; (a) wrong site/route + cold chain essential; (b) reverses policy — pre-exposure prophylaxis is mandatory for HCWs.</w:t>
      </w:r>
    </w:p>
    <w:p>
      <w:r>
        <w:t>⚡ 5-Second Recall: Hep B vaccine = Deltoid IM, 0-1-6 💉</w:t>
      </w:r>
    </w:p>
    <w:p>
      <w:r>
        <w:t>Positive Marks: 1</w:t>
      </w:r>
    </w:p>
    <w:p>
      <w:r>
        <w:t>Negative Marks: 0</w:t>
      </w:r>
    </w:p>
    <w:p>
      <w:r>
        <w:t>Question: A staff nurse sustains a hollow-needle prick from an HBsAg-positive patient. She never received hepatitis B vaccine. The correct PEP is:</w:t>
      </w:r>
    </w:p>
    <w:p>
      <w:r>
        <w:t>(a) HIV antiretrovirals alone are sufficient for hepatitis B prevention</w:t>
      </w:r>
    </w:p>
    <w:p>
      <w:r>
        <w:t>(b) No action needed as hepatitis B never transmits by needlestick</w:t>
      </w:r>
    </w:p>
    <w:p>
      <w:r>
        <w:t>(c) Wound wash + hepatitis B immunoglobulin (HBIG) within 24–72 hours + start vaccine series + test source and recipient</w:t>
      </w:r>
    </w:p>
    <w:p>
      <w:r>
        <w:t>(d) Isolation of the nurse for 6 months without vaccine</w:t>
      </w:r>
    </w:p>
    <w:p>
      <w:r>
        <w:t>Answer: c</w:t>
      </w:r>
    </w:p>
    <w:p>
      <w:r>
        <w:t>Solution: ✅ Correct Answer: c. HBIG + active vaccine = combined passive-active PEP for unvaccinated exposure.</w:t>
      </w:r>
    </w:p>
    <w:p>
      <w:r>
        <w:t>🧠 Clinical Rationale: HBV needlestick risk ~30% — highest among blood-borne viruses; HBIG gives immediate antibodies + vaccine gives long-term anti-HBs; efficacy falls sharply after 7 days 🩸.</w:t>
      </w:r>
    </w:p>
    <w:p>
      <w:r>
        <w:t>🩺 Nursing Action: Wash with soap-water 💧 ➡️ report ➡️ baseline HBsAg/anti-HBs/anti-HBc ➡️ HBIG + 1st vaccine dose ➡️ follow-up at 6 months.</w:t>
      </w:r>
    </w:p>
    <w:p>
      <w:r>
        <w:t>❌ Why Not Others: (b) denies 30% transmission risk; (a) ART does not replace HBIG/vaccine; (d) isolation is not indicated — standard precautions suffice.</w:t>
      </w:r>
    </w:p>
    <w:p>
      <w:r>
        <w:t>⚡ 5-Second Recall: HBV prick unvaccinated = HBIG + VACCINE fast 🩸</w:t>
      </w:r>
    </w:p>
    <w:p>
      <w:r>
        <w:t>Positive Marks: 1</w:t>
      </w:r>
    </w:p>
    <w:p>
      <w:r>
        <w:t>Negative Marks: 0</w:t>
      </w:r>
    </w:p>
    <w:p>
      <w:r>
        <w:t>Question: A patient transfused in 1995 develops chronic fatigue, raised transaminases and on biopsy shows chronic hepatitis progressing to cirrhosis. Anti-HCV is positive. The nurse explains:</w:t>
      </w:r>
    </w:p>
    <w:p>
      <w:r>
        <w:t>(a) Hepatitis A vaccine cures chronic hepatitis C infection</w:t>
      </w:r>
    </w:p>
    <w:p>
      <w:r>
        <w:t>(b) Hepatitis C spreads mainly by faeco-oral route and isolation is required</w:t>
      </w:r>
    </w:p>
    <w:p>
      <w:r>
        <w:t>(c) Hepatitis C always causes acute self-limiting illness and never becomes chronic</w:t>
      </w:r>
    </w:p>
    <w:p>
      <w:r>
        <w:t>(d) Hepatitis C commonly becomes chronic (~80%) leading to cirrhosis and hepatocellular carcinoma; blood transfusion before screening was a major risk</w:t>
      </w:r>
    </w:p>
    <w:p>
      <w:r>
        <w:t>Answer: d</w:t>
      </w:r>
    </w:p>
    <w:p>
      <w:r>
        <w:t>Solution: ✅ Correct Answer: d. HCV = blood-borne RNA flavivirus; 75–85% chronicity ➡️ cirrhosis/HCC over decades.</w:t>
      </w:r>
    </w:p>
    <w:p>
      <w:r>
        <w:t>🧠 Clinical Rationale: Pre-1990s unscreened blood/IVDU/unsafe needles drove HCV; mostly asymptomatic acutely, presents late with fatigue, cryoglobulinemia, cirrhosis 🩸.</w:t>
      </w:r>
    </w:p>
    <w:p>
      <w:r>
        <w:t>❌ Why Not Others: (c) reverses natural history — Hep C is MOST chronic; (a) no cross-protection/cure by Hep A vaccine; (b) describes Hep A/E, not Hep C.</w:t>
      </w:r>
    </w:p>
    <w:p>
      <w:r>
        <w:t>⚡ 5-Second Recall: Hep C = chronic + cirrhosis + HCC, blood-borne 🩸</w:t>
      </w:r>
    </w:p>
    <w:p>
      <w:r>
        <w:t>Positive Marks: 1</w:t>
      </w:r>
    </w:p>
    <w:p>
      <w:r>
        <w:t>Negative Marks: 0</w:t>
      </w:r>
    </w:p>
    <w:p>
      <w:r>
        <w:t>Question: A high-risk patient screens anti-HCV positive on ELISA. The next confirmatory nursing explanation is:</w:t>
      </w:r>
    </w:p>
    <w:p>
      <w:r>
        <w:t>(a) No vaccine exists for hepatitis C; confirm active viraemia with HCV RNA (PCR) and genotype, then curative direct-acting antivirals</w:t>
      </w:r>
    </w:p>
    <w:p>
      <w:r>
        <w:t>(b) HBsAg test confirms hepatitis C cure</w:t>
      </w:r>
    </w:p>
    <w:p>
      <w:r>
        <w:t>(c) Anti-HCV alone confirms active infection; start isolation immediately</w:t>
      </w:r>
    </w:p>
    <w:p>
      <w:r>
        <w:t>(d) Stool culture confirms hepatitis C diagnosis</w:t>
      </w:r>
    </w:p>
    <w:p>
      <w:r>
        <w:t>Answer: a</w:t>
      </w:r>
    </w:p>
    <w:p>
      <w:r>
        <w:t>Solution: ✅ Correct Answer: a. Correct sequence: anti-HCV screen ➡️ HCV RNA confirms active replication; DAA cures &gt;95%.</w:t>
      </w:r>
    </w:p>
    <w:p>
      <w:r>
        <w:t>🧠 Clinical Rationale: Anti-HCV persists after clearance (false-active) ➡️ RNA quantifies viral load + guides DAA (sofosbuvir/velpatasvir); no vaccine due to high quasispecies mutation 🧬.</w:t>
      </w:r>
    </w:p>
    <w:p>
      <w:r>
        <w:t>🌟 PNC Exam Pearl: Hep C = NO vaccine but CURABLE; Hep B = vaccine but rarely cured once chronic.</w:t>
      </w:r>
    </w:p>
    <w:p>
      <w:r>
        <w:t>❌ Why Not Others: (c) is incomplete — antibody alone cannot distinguish resolved vs active; (b) HBsAg is Hep B marker; (d) stool tests diagnose Hep A/E, not HCV.</w:t>
      </w:r>
    </w:p>
    <w:p>
      <w:r>
        <w:t>⚡ 5-Second Recall: Anti-HCV+ ➡️ HCV RNA ➡️ DAA cure 💊</w:t>
      </w:r>
    </w:p>
    <w:p>
      <w:r>
        <w:t>Positive Marks: 1</w:t>
      </w:r>
    </w:p>
    <w:p>
      <w:r>
        <w:t>Negative Marks: 0</w:t>
      </w:r>
    </w:p>
    <w:p>
      <w:r>
        <w:t>Question: A student nurse states HIV binds CD4 cells. The correct structural correlate is:</w:t>
      </w:r>
    </w:p>
    <w:p>
      <w:r>
        <w:t>(a) HIV is an enveloped retrovirus with gp120/gp41 spikes, ssRNA + reverse transcriptase targeting CD4 T-helper cells</w:t>
      </w:r>
    </w:p>
    <w:p>
      <w:r>
        <w:t>(b) HIV vaccine is single-dose and gives lifelong sterilizing immunity</w:t>
      </w:r>
    </w:p>
    <w:p>
      <w:r>
        <w:t>(c) HIV is a DNA poxvirus with no envelope that infects red cells</w:t>
      </w:r>
    </w:p>
    <w:p>
      <w:r>
        <w:t>(d) HIV is cured by antibiotics targeting bacterial cell wall</w:t>
      </w:r>
    </w:p>
    <w:p>
      <w:r>
        <w:t>Answer: a</w:t>
      </w:r>
    </w:p>
    <w:p>
      <w:r>
        <w:t>Solution: ✅ Correct Answer: a. HIV-1/2 lentivirus: gp120 binds CD4+CCR5/CXCR4 ➡️ reverse transcription ➡️ proviral DNA integration.</w:t>
      </w:r>
    </w:p>
    <w:p>
      <w:r>
        <w:t>🧠 Clinical Rationale: Depletion of CD4 helpers cripples cell-mediated immunity ➡️ opportunistic infections when CD4 &lt;200; envelope makes it fragile to disinfectants but deadly via blood/sex/vertical routes 🧬.</w:t>
      </w:r>
    </w:p>
    <w:p>
      <w:r>
        <w:t>❌ Why Not Others: (c) mixes poxvirus + RBC tropism; (b) no effective HIV vaccine exists; (d) antibiotics cannot kill retroviruses.</w:t>
      </w:r>
    </w:p>
    <w:p>
      <w:r>
        <w:t>⚡ 5-Second Recall: HIV = gp120 + CD4 + reverse transcriptase 🎯</w:t>
      </w:r>
    </w:p>
    <w:p>
      <w:r>
        <w:t>Positive Marks: 1</w:t>
      </w:r>
    </w:p>
    <w:p>
      <w:r>
        <w:t>Negative Marks: 0</w:t>
      </w:r>
    </w:p>
    <w:p>
      <w:r>
        <w:t>Question: A patient with high-risk exposure tests negative on 4th-generation HIV Ag/Ab at 10 days. The nurse correctly advises:</w:t>
      </w:r>
    </w:p>
    <w:p>
      <w:r>
        <w:t>(a) Negative result rules out HIV permanently; no further testing needed</w:t>
      </w:r>
    </w:p>
    <w:p>
      <w:r>
        <w:t>(b) Repeat testing after window period; 4th-gen detects p24 antigen + antibodies, confirm reactive result with NAT/differentiation assay and counsel on safe practices</w:t>
      </w:r>
    </w:p>
    <w:p>
      <w:r>
        <w:t>(c) CD4 count alone diagnoses acute HIV infection</w:t>
      </w:r>
    </w:p>
    <w:p>
      <w:r>
        <w:t>(d) Western blot alone is used for screening all patients</w:t>
      </w:r>
    </w:p>
    <w:p>
      <w:r>
        <w:t>Answer: b</w:t>
      </w:r>
    </w:p>
    <w:p>
      <w:r>
        <w:t>Solution: ✅ Correct Answer: b. Window ~2–4 weeks (4th-gen), 10–12 days NAT; early negatives need repeat at 6 weeks/3 months.</w:t>
      </w:r>
    </w:p>
    <w:p>
      <w:r>
        <w:t>🧠 Clinical Rationale: p24 appears before antibodies; NAT detects RNA earliest; NACO algorithm: screen (Ag/Ab) ➡️ confirmatory ➡️ counselling + partner testing, never disclose without consent 🧪.</w:t>
      </w:r>
    </w:p>
    <w:p>
      <w:r>
        <w:t>🔍 Key Clues: High-risk + 10 days + negative = window period, not ruled out.</w:t>
      </w:r>
    </w:p>
    <w:p>
      <w:r>
        <w:t>❌ Why Not Others: (a) ignores window period; (d) Western blot is confirmatory, not screening; (c) CD4 stages disease, does not diagnose infection.</w:t>
      </w:r>
    </w:p>
    <w:p>
      <w:r>
        <w:t>⚡ 5-Second Recall: HIV negative in window = REPEAT test 🔁</w:t>
      </w:r>
    </w:p>
    <w:p>
      <w:r>
        <w:t>Positive Marks: 1</w:t>
      </w:r>
    </w:p>
    <w:p>
      <w:r>
        <w:t>Negative Marks: 0</w:t>
      </w:r>
    </w:p>
    <w:p>
      <w:r>
        <w:t>Question: An HIV-positive patient on ART asks about CD4 and viral load reports. The nurse explains:</w:t>
      </w:r>
    </w:p>
    <w:p>
      <w:r>
        <w:t>(a) CD4 &gt;1500 confirms AIDS diagnosis regardless of symptoms</w:t>
      </w:r>
    </w:p>
    <w:p>
      <w:r>
        <w:t>(b) Antibiotics alone will raise CD4 count to normal within days</w:t>
      </w:r>
    </w:p>
    <w:p>
      <w:r>
        <w:t>(c) Viral load is irrelevant once ART is started</w:t>
      </w:r>
    </w:p>
    <w:p>
      <w:r>
        <w:t>(d) CD4 &lt;200 cells/µL defines AIDS with opportunistic risk; undetectable viral load on ART means immune recovery and non-transmission (U=U)</w:t>
      </w:r>
    </w:p>
    <w:p>
      <w:r>
        <w:t>Answer: d</w:t>
      </w:r>
    </w:p>
    <w:p>
      <w:r>
        <w:t>Solution: ✅ Correct Answer: d. AIDS = CD4 &lt;200 or AIDS-defining illness; ART suppresses RNA to undetectable = untransmittable.</w:t>
      </w:r>
    </w:p>
    <w:p>
      <w:r>
        <w:t>🧠 Clinical Rationale: Viral load monitors treatment success; rising CD4 signals immune reconstitution; advise adherence &gt;95%, 6-monthly monitoring, OI prophylaxis (cotrimoxazole) when CD4 &lt;200 💊.</w:t>
      </w:r>
    </w:p>
    <w:p>
      <w:r>
        <w:t>❌ Why Not Others: (a) inverts cut-off; (b) antibiotics treat OIs, not HIV; (c) viral load is the key ART efficacy marker.</w:t>
      </w:r>
    </w:p>
    <w:p>
      <w:r>
        <w:t>⚡ 5-Second Recall: CD4 &lt;200 = AIDS; Undetectable = Untransmittable 💊</w:t>
      </w:r>
    </w:p>
    <w:p>
      <w:r>
        <w:t>Positive Marks: 1</w:t>
      </w:r>
    </w:p>
    <w:p>
      <w:r>
        <w:t>Negative Marks: 0</w:t>
      </w:r>
    </w:p>
    <w:p>
      <w:r>
        <w:t>Question: A family refuses to share utensils with an HIV-positive relative fearing transmission. The correct nursing response is:</w:t>
      </w:r>
    </w:p>
    <w:p>
      <w:r>
        <w:t>(a) The patient must be shifted to an isolation ward permanently</w:t>
      </w:r>
    </w:p>
    <w:p>
      <w:r>
        <w:t>(b) HIV spreads by mosquitoes, saliva and sharing toilets so isolation is mandatory</w:t>
      </w:r>
    </w:p>
    <w:p>
      <w:r>
        <w:t>(c) HIV does not spread by hugging, sharing food, mosquito bites or casual contact; use standard precautions only for blood/body fluids</w:t>
      </w:r>
    </w:p>
    <w:p>
      <w:r>
        <w:t>(d) Body fluids like sweat and tears are major routes of HIV transmission</w:t>
      </w:r>
    </w:p>
    <w:p>
      <w:r>
        <w:t>Answer: c</w:t>
      </w:r>
    </w:p>
    <w:p>
      <w:r>
        <w:t>Solution: ✅ Correct Answer: c. HIV transmits via blood, sex, vertical, needles — NOT casual/mosquito/food/water.</w:t>
      </w:r>
    </w:p>
    <w:p>
      <w:r>
        <w:t>🧠 Clinical Rationale: Stigma harms adherence; counsel family on safe sex, no needle sharing, safe delivery, ART adherence; universal standard precautions protect staff without isolation 🤝.</w:t>
      </w:r>
    </w:p>
    <w:p>
      <w:r>
        <w:t>❌ Why Not Others: (b)/(d) propagate myths — saliva/tears/sweat/mosquitoes do NOT transmit; (a) isolation violates NACO rights + adds stigma.</w:t>
      </w:r>
    </w:p>
    <w:p>
      <w:r>
        <w:t>⚡ 5-Second Recall: Hug + share food ≠ HIV; blood/sex/needle = HIV 🤝</w:t>
      </w:r>
    </w:p>
    <w:p>
      <w:r>
        <w:t>Positive Marks: 1</w:t>
      </w:r>
    </w:p>
    <w:p>
      <w:r>
        <w:t>Negative Marks: 0</w:t>
      </w:r>
    </w:p>
    <w:p>
      <w:r>
        <w:t>Question: A nurse sustains a superficial needlestick from an HIV-positive source with undetectable viral load. She asks about risk and PEP. The correct teaching is:</w:t>
      </w:r>
    </w:p>
    <w:p>
      <w:r>
        <w:t>(a) Average percutaneous risk ~0.3%; wash wound, start 28-day triple-drug PEP ideally &lt;2 hours and within 72 hours with baseline and follow-up HIV testing</w:t>
      </w:r>
    </w:p>
    <w:p>
      <w:r>
        <w:t>(b) HIV vaccine given immediately prevents infection after exposure</w:t>
      </w:r>
    </w:p>
    <w:p>
      <w:r>
        <w:t>(c) Isolation plus antibiotics for 1 year is the PEP protocol</w:t>
      </w:r>
    </w:p>
    <w:p>
      <w:r>
        <w:t>(d) Risk is 100% and no prevention exists after exposure</w:t>
      </w:r>
    </w:p>
    <w:p>
      <w:r>
        <w:t>Answer: a</w:t>
      </w:r>
    </w:p>
    <w:p>
      <w:r>
        <w:t>Solution: ✅ Correct Answer: a. HIV prick risk 0.3% (mucosal 0.09%); PEP = TLD 28 days, earlier = better.</w:t>
      </w:r>
    </w:p>
    <w:p>
      <w:r>
        <w:t>🧠 Clinical Rationale: Undetectable source lowers but does not eliminate risk; PEP blocks replication before integration; monitor toxicity, counsel safe sex, avoid breastfeeding/donation during follow-up 💊.</w:t>
      </w:r>
    </w:p>
    <w:p>
      <w:r>
        <w:t>🛡️ Safety Link: Never squeeze/mouth-pipette; use safety devices + sharps container; report to nodal officer.</w:t>
      </w:r>
    </w:p>
    <w:p>
      <w:r>
        <w:t>❌ Why Not Others: (d) exaggerates risk 300-fold; (b) no HIV vaccine exists; (c) antibiotics/isolation are irrelevant.</w:t>
      </w:r>
    </w:p>
    <w:p>
      <w:r>
        <w:t>⚡ 5-Second Recall: HIV prick 0.3% + PEP &lt;72h × 28 days ⏱️</w:t>
      </w:r>
    </w:p>
    <w:p>
      <w:r>
        <w:t>Positive Marks: 1</w:t>
      </w:r>
    </w:p>
    <w:p>
      <w:r>
        <w:t>Negative Marks: 0</w:t>
      </w:r>
    </w:p>
    <w:p>
      <w:r>
        <w:t>Question: A nursing officer teaches rabies wound categories. The correct match is:</w:t>
      </w:r>
    </w:p>
    <w:p>
      <w:r>
        <w:t>(a) Category I touch/feeding intact skin — wash only; Category II nibbling/minor scratches without bleeding — vaccine; Category III transdermal bites/scratches, mucous contamination — vaccine + immunoglobulin</w:t>
      </w:r>
    </w:p>
    <w:p>
      <w:r>
        <w:t>(b) Category III needs only tetanus toxoid without rabies vaccine</w:t>
      </w:r>
    </w:p>
    <w:p>
      <w:r>
        <w:t>(c) Rabies categories apply only to snake bites</w:t>
      </w:r>
    </w:p>
    <w:p>
      <w:r>
        <w:t>(d) All animal licks need rabies immunoglobulin plus 10 vaccine doses</w:t>
      </w:r>
    </w:p>
    <w:p>
      <w:r>
        <w:t>Answer: a</w:t>
      </w:r>
    </w:p>
    <w:p>
      <w:r>
        <w:t>Solution: ✅ Correct Answer: a. WHO categories guide PEP: I = none, II = vaccine, III = vaccine + RIG.</w:t>
      </w:r>
    </w:p>
    <w:p>
      <w:r>
        <w:t>🧠 Clinical Rationale: Risk scales with dermal breach + saliva load; correct categorization saves RIG, ensures full PEP for severe bites while avoiding overuse 🐕.</w:t>
      </w:r>
    </w:p>
    <w:p>
      <w:r>
        <w:t>❌ Why Not Others: (d) overuses RIG for Category I; (b) omits life-saving rabies PEP; (c) confuses envenomation with rabies exposure.</w:t>
      </w:r>
    </w:p>
    <w:p>
      <w:r>
        <w:t>⚡ 5-Second Recall: I = wash, II = vaccine, III = vaccine + RIG 🐕</w:t>
      </w:r>
    </w:p>
    <w:p>
      <w:r>
        <w:t>Positive Marks: 1</w:t>
      </w:r>
    </w:p>
    <w:p>
      <w:r>
        <w:t>Negative Marks: 0</w:t>
      </w:r>
    </w:p>
    <w:p>
      <w:r>
        <w:t>Question: A child presents with bleeding leg bite from a stray dog 1 hour ago (Category III). The priority nursing action is:</w:t>
      </w:r>
    </w:p>
    <w:p>
      <w:r>
        <w:t>(a) Wait for 10 days to see if dog develops rabies before any treatment</w:t>
      </w:r>
    </w:p>
    <w:p>
      <w:r>
        <w:t>(b) Apply chilli paste and tie wound to remove poison</w:t>
      </w:r>
    </w:p>
    <w:p>
      <w:r>
        <w:t>(c) Wash with soap and running water 15 minutes + povidone-iodine, infiltrate rabies immunoglobulin into wound, start intradermal vaccine, give tetanus prophylaxis and counsel for dog observation</w:t>
      </w:r>
    </w:p>
    <w:p>
      <w:r>
        <w:t>(d) Suture the wound tightly immediately without washing to stop bleeding</w:t>
      </w:r>
    </w:p>
    <w:p>
      <w:r>
        <w:t>Answer: c</w:t>
      </w:r>
    </w:p>
    <w:p>
      <w:r>
        <w:t>Solution: ✅ Correct Answer: c. Immediate wound toilet + RIG infiltration + active vaccine = Category III PEP.</w:t>
      </w:r>
    </w:p>
    <w:p>
      <w:r>
        <w:t>🧠 Clinical Rationale: Soap destroys enveloped rabies virus; RIG gives passive neutralization at wound; ID vaccine (Thai Red Cross 2-2-2-0-2) gives active immunity; avoid primary suturing, give TT 🩺.</w:t>
      </w:r>
    </w:p>
    <w:p>
      <w:r>
        <w:t>🩺 Nursing Action: Wash 15 min ➡️ povidone-iodine ➡️ RIG in/around wound ➡️ vaccine deltoid (never gluteal) ➡️ document + advise 10-day dog watch.</w:t>
      </w:r>
    </w:p>
    <w:p>
      <w:r>
        <w:t>❌ Why Not Others: (d) suturing traps virus; (b) irritants worsen tissue injury; (a) delay is fatal — PEP starts immediately.</w:t>
      </w:r>
    </w:p>
    <w:p>
      <w:r>
        <w:t>⚡ 5-Second Recall: Dog bite = WASH 15 min + RIG + VACCINE 🐶</w:t>
      </w:r>
    </w:p>
    <w:p>
      <w:r>
        <w:t>Positive Marks: 1</w:t>
      </w:r>
    </w:p>
    <w:p>
      <w:r>
        <w:t>Negative Marks: 0</w:t>
      </w:r>
    </w:p>
    <w:p>
      <w:r>
        <w:t>Question: A patient with hydrophobia, aerophobia, altered behaviour 2 months after dog bite asks about prognosis. The nurse correctly states:</w:t>
      </w:r>
    </w:p>
    <w:p>
      <w:r>
        <w:t>(a) Rabies symptoms are always curable with antibiotics after onset</w:t>
      </w:r>
    </w:p>
    <w:p>
      <w:r>
        <w:t>(b) Once encephalitic symptoms appear rabies is almost 100% fatal; PEP is effective only before symptom onset with nerve-tract spread</w:t>
      </w:r>
    </w:p>
    <w:p>
      <w:r>
        <w:t>(c) Rabies vaccine after symptom onset guarantees survival</w:t>
      </w:r>
    </w:p>
    <w:p>
      <w:r>
        <w:t>(d) Rabies spreads from person to person by casual contact so family must isolate</w:t>
      </w:r>
    </w:p>
    <w:p>
      <w:r>
        <w:t>Answer: b</w:t>
      </w:r>
    </w:p>
    <w:p>
      <w:r>
        <w:t>Solution: ✅ Correct Answer: b. Rabies lyssavirus travels retrograde along nerves ➡️ fatal encephalomyelitis once symptomatic.</w:t>
      </w:r>
    </w:p>
    <w:p>
      <w:r>
        <w:t>🧠 Clinical Rationale: Long incubation (20–90 days) is the PEP window; hydrophobia/aerophobia signal brainstem involvement; care becomes palliative + infection control for saliva/cornea/transplant precautions 🧠.</w:t>
      </w:r>
    </w:p>
    <w:p>
      <w:r>
        <w:t>⚠️ Exam Trap: PEP never helps AFTER symptoms — prevention before onset is the only cure!</w:t>
      </w:r>
    </w:p>
    <w:p>
      <w:r>
        <w:t>❌ Why Not Others: (a) antibiotics cannot kill virus; (c) vaccine is useless post-symptoms; (d) person-to-person casual spread does not occur.</w:t>
      </w:r>
    </w:p>
    <w:p>
      <w:r>
        <w:t>⚡ 5-Second Recall: Rabies symptoms = 100% fatal; PEP BEFORE only 🧠</w:t>
      </w:r>
    </w:p>
    <w:p>
      <w:r>
        <w:t>Positive Marks: 1</w:t>
      </w:r>
    </w:p>
    <w:p>
      <w:r>
        <w:t>Negative Marks: 0</w:t>
      </w:r>
    </w:p>
    <w:p>
      <w:r>
        <w:t>Question: During pulse polio round a mother refuses OPV fearing vaccine-derived polio. The nurse correctly explains:</w:t>
      </w:r>
    </w:p>
    <w:p>
      <w:r>
        <w:t>(a) Only adults need polio vaccine; children are naturally immune</w:t>
      </w:r>
    </w:p>
    <w:p>
      <w:r>
        <w:t>(b) Polio is a food allergy and vaccines are contraindicated in all children</w:t>
      </w:r>
    </w:p>
    <w:p>
      <w:r>
        <w:t>(c) Polio enterovirus spreads faeco-oral causing flaccid paralysis; OPV gives gut immunity for eradication while IPV gives safe injectable protection; AFP surveillance detects cases</w:t>
      </w:r>
    </w:p>
    <w:p>
      <w:r>
        <w:t>(d) Polio spreads only by mosquito bite so OPV is unnecessary</w:t>
      </w:r>
    </w:p>
    <w:p>
      <w:r>
        <w:t>Answer: c</w:t>
      </w:r>
    </w:p>
    <w:p>
      <w:r>
        <w:t>Solution: ✅ Correct Answer: c. Polio = non-enveloped enterovirus; OPV (Sabin) + IPV (Salk) strategy eradicated type 2/3.</w:t>
      </w:r>
    </w:p>
    <w:p>
      <w:r>
        <w:t>🧠 Clinical Rationale: OPV induces intestinal IgA ➡️ herd protection but rare VAPP/cVDPV; IPV (injectable, killed) safe for immunocompromised/contacts; cold chain + booth marking + AFP reporting sustain eradication 💧.</w:t>
      </w:r>
    </w:p>
    <w:p>
      <w:r>
        <w:t>❌ Why Not Others: (b) polio is viral, not allergy; (a) children are most vulnerable &lt;5 years; (d) describes arbovirus, not enterovirus.</w:t>
      </w:r>
    </w:p>
    <w:p>
      <w:r>
        <w:t>⚡ 5-Second Recall: Polio = faeco-oral + flaccid paralysis + OPV/IPV 💧</w:t>
      </w:r>
    </w:p>
    <w:p>
      <w:r>
        <w:t>Positive Marks: 1</w:t>
      </w:r>
    </w:p>
    <w:p>
      <w:r>
        <w:t>Negative Marks: 0</w:t>
      </w:r>
    </w:p>
    <w:p>
      <w:r>
        <w:t>Question: A febrile patient on day 4 shows high fever, retro-orbital pain, myalgia, positive tourniquet test and falling platelets without plasma leakage. The nurse identifies:</w:t>
      </w:r>
    </w:p>
    <w:p>
      <w:r>
        <w:t>(a) Dengue fever (Aedes aegypti, flavivirus, NS1 positive early) without warning signs; monitor platelets, haematocrit, hydration and avoid NSAIDs/aspirin</w:t>
      </w:r>
    </w:p>
    <w:p>
      <w:r>
        <w:t>(b) Malaria confirmed by tourniquet test alone</w:t>
      </w:r>
    </w:p>
    <w:p>
      <w:r>
        <w:t>(c) Rabies presenting as breakbone fever</w:t>
      </w:r>
    </w:p>
    <w:p>
      <w:r>
        <w:t>(d) Typhoid requiring immediate platelet transfusion for all cases</w:t>
      </w:r>
    </w:p>
    <w:p>
      <w:r>
        <w:t>Answer: a</w:t>
      </w:r>
    </w:p>
    <w:p>
      <w:r>
        <w:t>Solution: ✅ Correct Answer: a. Breakbone fever + retro-orbital pain + NS1 + thrombocytopenia = dengue febrile phase.</w:t>
      </w:r>
    </w:p>
    <w:p>
      <w:r>
        <w:t>🧠 Clinical Rationale: Aedes day-biter breeds in clean stagnant water; critical phase (day 4–6) risks plasma leak/shock/bleeding; paracetamol + ORS, strict I/O, warning-sign watch (abdominal pain, vomiting, mucosal bleed, rising Hct) 🦟.</w:t>
      </w:r>
    </w:p>
    <w:p>
      <w:r>
        <w:t>🔍 Key Clues: Retro-orbital pain + tourniquet+ + day 4 = dengue, not malaria/typhoid.</w:t>
      </w:r>
    </w:p>
    <w:p>
      <w:r>
        <w:t>❌ Why Not Others: (b) malaria needs smear/RDT, not tourniquet; (d) typhoid is Salmonella with step-ladder fever; (c) rabies shows hydrophobia, not breakbone pain.</w:t>
      </w:r>
    </w:p>
    <w:p>
      <w:r>
        <w:t>⚡ 5-Second Recall: Breakbone + eye pain + NS1 = DENGUE 🦟</w:t>
      </w:r>
    </w:p>
    <w:p>
      <w:r>
        <w:t>Positive Marks: 1</w:t>
      </w:r>
    </w:p>
    <w:p>
      <w:r>
        <w:t>Negative Marks: 0</w:t>
      </w:r>
    </w:p>
    <w:p>
      <w:r>
        <w:t>Question: A district reports Japanese encephalitis cases in paddy-field areas with pig rearing. The correct nursing prevention teaching is:</w:t>
      </w:r>
    </w:p>
    <w:p>
      <w:r>
        <w:t>(a) Aedes control alone will eliminate Japanese encephalitis outbreaks</w:t>
      </w:r>
    </w:p>
    <w:p>
      <w:r>
        <w:t>(b) Japanese encephalitis is Culex-borne flavivirus with pigs as amplifiers; vaccinate children, use bed nets, control vectors and refer AES cases early</w:t>
      </w:r>
    </w:p>
    <w:p>
      <w:r>
        <w:t>(c) No vaccine exists and pigs play no role in transmission</w:t>
      </w:r>
    </w:p>
    <w:p>
      <w:r>
        <w:t>(d) Japanese encephalitis spreads by faeco-oral route and handwashing alone prevents it</w:t>
      </w:r>
    </w:p>
    <w:p>
      <w:r>
        <w:t>Answer: b</w:t>
      </w:r>
    </w:p>
    <w:p>
      <w:r>
        <w:t>Solution: ✅ Correct Answer: b. JE: Culex tritaeniorhynchus + pigs/herons amplify; children &lt;15 at risk of AES.</w:t>
      </w:r>
    </w:p>
    <w:p>
      <w:r>
        <w:t>🧠 Clinical Rationale: Paddy + monsoon + pig proximity = outbreak nidus; SA-14-14-2 live vaccine in endemic districts + syndromic AES surveillance + vector control reduces mortality/sequelae 🦟.</w:t>
      </w:r>
    </w:p>
    <w:p>
      <w:r>
        <w:t>❌ Why Not Others: (a) confuses Aedes-dengue with Culex-JE; (d) describes Hep A/E; (c) denies proven SA-14-14-2 vaccine + amplifier role.</w:t>
      </w:r>
    </w:p>
    <w:p>
      <w:r>
        <w:t>⚡ 5-Second Recall: JE = Culex + pigs + paddy + child vaccine 🦟</w:t>
      </w:r>
    </w:p>
    <w:p>
      <w:r>
        <w:t>Positive Marks: 1</w:t>
      </w:r>
    </w:p>
    <w:p>
      <w:r>
        <w:t>Negative Marks: 0</w:t>
      </w:r>
    </w:p>
    <w:p>
      <w:r>
        <w:t>Question: A student tabulates hepatitis viruses by route. The correct comparison is:</w:t>
      </w:r>
    </w:p>
    <w:p>
      <w:r>
        <w:t>(a) All hepatitis viruses A to E spread identically by blood transfusion</w:t>
      </w:r>
    </w:p>
    <w:p>
      <w:r>
        <w:t>(b) Mosquito bite transmits hepatitis B, C and D equally</w:t>
      </w:r>
    </w:p>
    <w:p>
      <w:r>
        <w:t>(c) Hepatitis A/E are faeco-oral (water/food), Hepatitis B/C/D are blood, sexual and vertical; Hepatitis D needs HBV; Hepatitis E is most dangerous in pregnancy</w:t>
      </w:r>
    </w:p>
    <w:p>
      <w:r>
        <w:t>(d) Hepatitis A causes chronic cirrhosis while hepatitis B never becomes chronic</w:t>
      </w:r>
    </w:p>
    <w:p>
      <w:r>
        <w:t>Answer: c</w:t>
      </w:r>
    </w:p>
    <w:p>
      <w:r>
        <w:t>Solution: ✅ Correct Answer: c. Enteric (A/E) vs parenteral (B/C/D) is the master NORCET split.</w:t>
      </w:r>
    </w:p>
    <w:p>
      <w:r>
        <w:t>🧠 Clinical Rationale: Enteric = safe water/sanitation + Hep A vaccine; parenteral = safe blood/needles/sex + Hep B vaccine + HBIG; HDV defective needs HBsAg coat; Hep E pregnancy pearl 🧬.</w:t>
      </w:r>
    </w:p>
    <w:p>
      <w:r>
        <w:t>🌟 PNC Exam Pearl: Remember A/E = Alimentary; B/C/D = Blood.</w:t>
      </w:r>
    </w:p>
    <w:p>
      <w:r>
        <w:t>❌ Why Not Others: (a) ignores faeco-oral group; (b) no hepatitis virus is vector-borne; (d) reverses chronicity — B/C chronic, A never.</w:t>
      </w:r>
    </w:p>
    <w:p>
      <w:r>
        <w:t>⚡ 5-Second Recall: A/E = water; B/C/D = blood 🩸💧</w:t>
      </w:r>
    </w:p>
    <w:p>
      <w:r>
        <w:t>Positive Marks: 1</w:t>
      </w:r>
    </w:p>
    <w:p>
      <w:r>
        <w:t>Negative Marks: 0</w:t>
      </w:r>
    </w:p>
    <w:p>
      <w:r>
        <w:t>Question: A nurse compares percutaneous transmission risk after single hollow-needle exposure to HBV, HCV and HIV. The correct order and action is:</w:t>
      </w:r>
    </w:p>
    <w:p>
      <w:r>
        <w:t>(a) All three carry 100% risk and require lifelong isolation</w:t>
      </w:r>
    </w:p>
    <w:p>
      <w:r>
        <w:t>(b) HCV risk is zero and hepatitis B risk is lowest among the three</w:t>
      </w:r>
    </w:p>
    <w:p>
      <w:r>
        <w:t>(c) HIV &gt; HCV &gt; HBV and no PEP exists for any exposure</w:t>
      </w:r>
    </w:p>
    <w:p>
      <w:r>
        <w:t>(d) HBV (~30%) &gt; HCV (~3%) &gt; HIV (~0.3%); all need wound wash + reporting, with HBIG/vaccine for HBV, DAA follow-up for HCV, 28-day ART for HIV</w:t>
      </w:r>
    </w:p>
    <w:p>
      <w:r>
        <w:t>Answer: d</w:t>
      </w:r>
    </w:p>
    <w:p>
      <w:r>
        <w:t>Solution: ✅ Correct Answer: d. HBV most infectious via prick due to high viral load + environmental stability.</w:t>
      </w:r>
    </w:p>
    <w:p>
      <w:r>
        <w:t>🧠 Clinical Rationale: HBV survives on surfaces 7 days ➡️ vaccinate all HCWs; HCV has no PEP but early DAA cures; HIV needs rapid ART PEP; common backbone = wash, report, test source/recipient, counselling, follow-up 🛡️.</w:t>
      </w:r>
    </w:p>
    <w:p>
      <w:r>
        <w:t>⚠️ Exam Trap: Highest prick risk = HBV (30%), NOT HIV — most students invert it!</w:t>
      </w:r>
    </w:p>
    <w:p>
      <w:r>
        <w:t>❌ Why Not Others: (c) inverts order + denies proven PEP; (a) exaggerates risk + misuses isolation; (b) denies documented HCV 3% risk.</w:t>
      </w:r>
    </w:p>
    <w:p>
      <w:r>
        <w:t>⚡ 5-Second Recall: Prick risk: HBV 30 &gt; HCV 3 &gt; HIV 0.3 🩸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