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stool sample shows unicellular organism with no cell wall and cyst stage; which group does it belong to and how does it differ fundamentally from Ascaris lumbricoides?</w:t>
      </w:r>
    </w:p>
    <w:p>
      <w:r>
        <w:t>(a) Ectoparasite; lives on body surface and feeds intermittently</w:t>
      </w:r>
    </w:p>
    <w:p>
      <w:r>
        <w:t>(b) Cestode; segmented flatworm with scolex and proglottids</w:t>
      </w:r>
    </w:p>
    <w:p>
      <w:r>
        <w:t>(c) Helminth; multicellular with organ systems, does not multiply in host</w:t>
      </w:r>
    </w:p>
    <w:p>
      <w:r>
        <w:t>(d) Protozoa; unicellular, multiplies within host, no differentiated organs</w:t>
      </w:r>
    </w:p>
    <w:p>
      <w:r>
        <w:t>Answer: d</w:t>
      </w:r>
    </w:p>
    <w:p>
      <w:r>
        <w:t>Solution: ✅ Protozoa are unicellular eukaryotes that multiply in host vs helminths are multicellular worms with organs. 🧠 Proto=SINGLE cell, Helminth=MANY cells + organs. ❌ Helminths/cestodes are multicellular; ectoparasite is surface dweller. ⚡ NORCET trap: Entamoeba/Giardia = protozoa; Ascaris/Taenia = helminths.</w:t>
      </w:r>
    </w:p>
    <w:p>
      <w:r>
        <w:t>Positive Marks: 1</w:t>
      </w:r>
    </w:p>
    <w:p>
      <w:r>
        <w:t>Negative Marks: 0</w:t>
      </w:r>
    </w:p>
    <w:p>
      <w:r>
        <w:t>Question: Which pair correctly differentiates intestinal protozoa from helminths regarding diagnosis and treatment implication?</w:t>
      </w:r>
    </w:p>
    <w:p>
      <w:r>
        <w:t>(a) Protozoa diagnosed by eggs in stool, treated with albendazole only</w:t>
      </w:r>
    </w:p>
    <w:p>
      <w:r>
        <w:t>(b) Protozoa cysts/trophozoites in stool, respond to metronidazole; helminth eggs/larvae in stool, respond to albendazole/mebendazole</w:t>
      </w:r>
    </w:p>
    <w:p>
      <w:r>
        <w:t>(c) Helminths diagnosed by trophozoites in fresh stool, treated with metronidazole only</w:t>
      </w:r>
    </w:p>
    <w:p>
      <w:r>
        <w:t>(d) Both diagnosed by blood smear and treated with chloroquine</w:t>
      </w:r>
    </w:p>
    <w:p>
      <w:r>
        <w:t>Answer: b</w:t>
      </w:r>
    </w:p>
    <w:p>
      <w:r>
        <w:t>Solution: ✅ Protozoa→ cyst/trophozoite + metronidazole; helminth→ egg/larva + albendazole. 🧠 PM: Proto-Metro, Helm-Alben. ❌ Options reverse drugs and stages. ⚡ If NORCET asks drug of choice for worms, pick albendazole; for amoeba/giardia, metronidazole.</w:t>
      </w:r>
    </w:p>
    <w:p>
      <w:r>
        <w:t>Positive Marks: 1</w:t>
      </w:r>
    </w:p>
    <w:p>
      <w:r>
        <w:t>Negative Marks: 0</w:t>
      </w:r>
    </w:p>
    <w:p>
      <w:r>
        <w:t>Question: A 25-year-old with bloody mucoid diarrhoea, flask-shaped ulcers on colonoscopy, and anchovy-sauce liver abscess; causative agent and infective form is?</w:t>
      </w:r>
    </w:p>
    <w:p>
      <w:r>
        <w:t>(a) Giardia lamblia; binucleate cyst</w:t>
      </w:r>
    </w:p>
    <w:p>
      <w:r>
        <w:t>(b) Entamoeba histolytica; mature quadrinucleate cyst</w:t>
      </w:r>
    </w:p>
    <w:p>
      <w:r>
        <w:t>(c) Entamoeba coli; binucleate cyst</w:t>
      </w:r>
    </w:p>
    <w:p>
      <w:r>
        <w:t>(d) Entamoeba histolytica; binucleate trophozoite</w:t>
      </w:r>
    </w:p>
    <w:p>
      <w:r>
        <w:t>Answer: b</w:t>
      </w:r>
    </w:p>
    <w:p>
      <w:r>
        <w:t>Solution: ✅ E. histolytica flask ulcer + anchovy abscess; infective = mature 4-nuclei cyst. 🧠 Flask=Histolytica, Anchovy=Liver. ❌ Trophozoite causes invasion but not infective; E.coli/Giardia do not cause flask ulcers. ⚡ Quadrinucleate = infective; ingested via contaminated water/food.</w:t>
      </w:r>
    </w:p>
    <w:p>
      <w:r>
        <w:t>Positive Marks: 1</w:t>
      </w:r>
    </w:p>
    <w:p>
      <w:r>
        <w:t>Negative Marks: 0</w:t>
      </w:r>
    </w:p>
    <w:p>
      <w:r>
        <w:t>Question: Nurse collects stool for suspected amoebiasis; which sample and finding confirms invasive Entamoeba histolytica over commensal Entamoeba coli?</w:t>
      </w:r>
    </w:p>
    <w:p>
      <w:r>
        <w:t>(a) Stool showing operculated eggs</w:t>
      </w:r>
    </w:p>
    <w:p>
      <w:r>
        <w:t>(b) Formed stool showing 8-nuclei cysts</w:t>
      </w:r>
    </w:p>
    <w:p>
      <w:r>
        <w:t>(c) Fresh warm stool showing hematophagous trophozoites with ingested RBCs</w:t>
      </w:r>
    </w:p>
    <w:p>
      <w:r>
        <w:t>(d) Stool showing Charcot-Leyden crystals only</w:t>
      </w:r>
    </w:p>
    <w:p>
      <w:r>
        <w:t>Answer: c</w:t>
      </w:r>
    </w:p>
    <w:p>
      <w:r>
        <w:t>Solution: ✅ Hematophagous trophozoites with ingested RBCs in fresh dysenteric stool = invasive histolytica. 🧠 RBC inside = Histolytica eats RBC. ❌ 8-nuclei cyst = E.coli commensal; crystals/eggs non-specific. ⚡ Collect fresh warm stool, examine immediately before trophozoites lyse.</w:t>
      </w:r>
    </w:p>
    <w:p>
      <w:r>
        <w:t>Positive Marks: 1</w:t>
      </w:r>
    </w:p>
    <w:p>
      <w:r>
        <w:t>Negative Marks: 0</w:t>
      </w:r>
    </w:p>
    <w:p>
      <w:r>
        <w:t>Question: A 6-year-old with foul-smelling greasy diarrhoea, abdominal cramps, no blood, duodenal biopsy shows sickle-shaped trophozoites attached to villi; diagnosis and infective stage is?</w:t>
      </w:r>
    </w:p>
    <w:p>
      <w:r>
        <w:t>(a) Amoebiasis; mature cyst with 4 nuclei</w:t>
      </w:r>
    </w:p>
    <w:p>
      <w:r>
        <w:t>(b) Cryptosporidiosis; oocyst with sporozoites</w:t>
      </w:r>
    </w:p>
    <w:p>
      <w:r>
        <w:t>(c) Giardiasis; mature cyst with 4 nuclei</w:t>
      </w:r>
    </w:p>
    <w:p>
      <w:r>
        <w:t>(d) Ascariasis; embryonated egg</w:t>
      </w:r>
    </w:p>
    <w:p>
      <w:r>
        <w:t>Answer: c</w:t>
      </w:r>
    </w:p>
    <w:p>
      <w:r>
        <w:t>Solution: ✅ Giardia lamblia: greasy steatorrhoea, sickle/tennis-racket trophozoites; infective = mature cyst. 🧠 Greasy+No blood+School child = Giardia. ❌ Amoeba gives bloody diarrhoea; Crypto in HIV; Ascaris is worm. ⚡ Giardia does not invade → no blood, causes malabsorption.</w:t>
      </w:r>
    </w:p>
    <w:p>
      <w:r>
        <w:t>Positive Marks: 1</w:t>
      </w:r>
    </w:p>
    <w:p>
      <w:r>
        <w:t>Negative Marks: 0</w:t>
      </w:r>
    </w:p>
    <w:p>
      <w:r>
        <w:t>Question: Which statement about Giardia lamblia pathogenesis and diagnosis is most accurate for NORCET?</w:t>
      </w:r>
    </w:p>
    <w:p>
      <w:r>
        <w:t>(a) Attaches to duodenum/jejunum via sucking disc, causes villous blunting; diagnosed by cysts/trophozoites in stool or string test/duodenal aspirate</w:t>
      </w:r>
    </w:p>
    <w:p>
      <w:r>
        <w:t>(b) Encysts in muscle causing calcification and diagnosed by muscle biopsy</w:t>
      </w:r>
    </w:p>
    <w:p>
      <w:r>
        <w:t>(c) Invades colonic mucosa causing flask ulcers and requires metronidazole</w:t>
      </w:r>
    </w:p>
    <w:p>
      <w:r>
        <w:t>(d) Multiplies in RBCs causing cyclical fever and diagnosed by thick smear</w:t>
      </w:r>
    </w:p>
    <w:p>
      <w:r>
        <w:t>Answer: a</w:t>
      </w:r>
    </w:p>
    <w:p>
      <w:r>
        <w:t>Solution: ✅ Giardia attaches by ventral disc, no invasion, villous blunting + fat malabsorption. 🧠 Sucking disc=Sucks gut, no blood. ❌ Flask ulcer is amoeba; RBC cycle is malaria; muscle is cysticercosis. ⚡ String test (Entero-test) and stool antigen are high-yield diagnostics.</w:t>
      </w:r>
    </w:p>
    <w:p>
      <w:r>
        <w:t>Positive Marks: 1</w:t>
      </w:r>
    </w:p>
    <w:p>
      <w:r>
        <w:t>Negative Marks: 0</w:t>
      </w:r>
    </w:p>
    <w:p>
      <w:r>
        <w:t>Question: In Plasmodium life cycle, mosquito bite injects sporozoites; what is the correct sequence in human host?</w:t>
      </w:r>
    </w:p>
    <w:p>
      <w:r>
        <w:t>(a) Gametocytes → liver hypnozoites → sporozoites → RBC schizogony</w:t>
      </w:r>
    </w:p>
    <w:p>
      <w:r>
        <w:t>(b) Sporozoites → liver schizogony → merozoites → RBC schizogony → gametocytes</w:t>
      </w:r>
    </w:p>
    <w:p>
      <w:r>
        <w:t>(c) Ookinete → liver schizogony → merozoites → gametocytes in mosquito</w:t>
      </w:r>
    </w:p>
    <w:p>
      <w:r>
        <w:t>(d) Merozoites → liver schizogony → sporozoites → RBC schizogony → ookinete</w:t>
      </w:r>
    </w:p>
    <w:p>
      <w:r>
        <w:t>Answer: b</w:t>
      </w:r>
    </w:p>
    <w:p>
      <w:r>
        <w:t>Solution: ✅ Sporozoite (infective to man) → liver → merozoites → cyclic RBC schizogony → some to gametocytes. 🧠 S-L-R-G: Sporo-Liver-RBC-Gamete. ❌ Ookinete/oocyst stages occur in mosquito, not human. ⚡ Human = asexual schizogony; mosquito = sexual sporogony.</w:t>
      </w:r>
    </w:p>
    <w:p>
      <w:r>
        <w:t>Positive Marks: 1</w:t>
      </w:r>
    </w:p>
    <w:p>
      <w:r>
        <w:t>Negative Marks: 0</w:t>
      </w:r>
    </w:p>
    <w:p>
      <w:r>
        <w:t>Question: Relapse of vivax malaria after 8 months despite completing chloroquine blood-stage treatment; biological basis and corrective drug is?</w:t>
      </w:r>
    </w:p>
    <w:p>
      <w:r>
        <w:t>(a) Gametocytes in blood; add artesunate alone</w:t>
      </w:r>
    </w:p>
    <w:p>
      <w:r>
        <w:t>(b) Ookinetes in mosquito; add doxycycline to patient</w:t>
      </w:r>
    </w:p>
    <w:p>
      <w:r>
        <w:t>(c) Drug-resistant merozoites; add quinine</w:t>
      </w:r>
    </w:p>
    <w:p>
      <w:r>
        <w:t>(d) Dormant hypnozoites in liver; add primaquine for radical cure</w:t>
      </w:r>
    </w:p>
    <w:p>
      <w:r>
        <w:t>Answer: d</w:t>
      </w:r>
    </w:p>
    <w:p>
      <w:r>
        <w:t>Solution: ✅ P. vivax/ovale form hypnozoites causing relapse; primaquine kills liver dormant forms. 🧠 Hypno-Sleeps then Relapse; Prima-Primes radical cure. ❌ Chloroquine only clears blood; gametocytes do not cause relapse. ⚡ Check G6PD before primaquine due to haemolysis risk.</w:t>
      </w:r>
    </w:p>
    <w:p>
      <w:r>
        <w:t>Positive Marks: 1</w:t>
      </w:r>
    </w:p>
    <w:p>
      <w:r>
        <w:t>Negative Marks: 0</w:t>
      </w:r>
    </w:p>
    <w:p>
      <w:r>
        <w:t>Question: Which Plasmodium species is most dangerous due to infected RBC changes and causes malignant tertian fever with accole forms and multiple infections per RBC?</w:t>
      </w:r>
    </w:p>
    <w:p>
      <w:r>
        <w:t>(a) Plasmodium vivax</w:t>
      </w:r>
    </w:p>
    <w:p>
      <w:r>
        <w:t>(b) Plasmodium malariae</w:t>
      </w:r>
    </w:p>
    <w:p>
      <w:r>
        <w:t>(c) Plasmodium falciparum</w:t>
      </w:r>
    </w:p>
    <w:p>
      <w:r>
        <w:t>(d) Plasmodium ovale</w:t>
      </w:r>
    </w:p>
    <w:p>
      <w:r>
        <w:t>Answer: c</w:t>
      </w:r>
    </w:p>
    <w:p>
      <w:r>
        <w:t>Solution: ✅ Falciparum: accole/applique forms, multiple rings/RBC, no Schüffner dots, sequestration → cerebral malaria. 🧠 Falciparum=Fatal + Multiple + Accole. ❌ Vivax/ovale show Schüffner dots + enlarged RBC; malariae gives quartan fever. ⚡ Malignant tertian = falciparum; benign tertian = vivax/ovale.</w:t>
      </w:r>
    </w:p>
    <w:p>
      <w:r>
        <w:t>Positive Marks: 1</w:t>
      </w:r>
    </w:p>
    <w:p>
      <w:r>
        <w:t>Negative Marks: 0</w:t>
      </w:r>
    </w:p>
    <w:p>
      <w:r>
        <w:t>Question: Gold standard for malaria diagnosis in a PHC with fever case and best test to detect low parasitaemia is?</w:t>
      </w:r>
    </w:p>
    <w:p>
      <w:r>
        <w:t>(a) Widal test for speciation</w:t>
      </w:r>
    </w:p>
    <w:p>
      <w:r>
        <w:t>(b) Blood culture as gold standard</w:t>
      </w:r>
    </w:p>
    <w:p>
      <w:r>
        <w:t>(c) Peripheral thick smear for detection + thin smear for speciation; microscopy remains gold standard</w:t>
      </w:r>
    </w:p>
    <w:p>
      <w:r>
        <w:t>(d) Rapid diagnostic test alone as gold standard in all cases</w:t>
      </w:r>
    </w:p>
    <w:p>
      <w:r>
        <w:t>Answer: c</w:t>
      </w:r>
    </w:p>
    <w:p>
      <w:r>
        <w:t>Solution: ✅ Thick smear sensitive for detection, thin for species; microscopy = gold standard. 🧠 Thick=Find, Thin=Type. ❌ RDT is screening, not gold; culture/Widal irrelevant. ⚡ In NORCET, if RDT negative but suspicion high, do microscopy.</w:t>
      </w:r>
    </w:p>
    <w:p>
      <w:r>
        <w:t>Positive Marks: 1</w:t>
      </w:r>
    </w:p>
    <w:p>
      <w:r>
        <w:t>Negative Marks: 0</w:t>
      </w:r>
    </w:p>
    <w:p>
      <w:r>
        <w:t>Question: A patient with intermittent fever shows PfHRP2 positive, pLDH negative on RDT; interpretation and next action is?</w:t>
      </w:r>
    </w:p>
    <w:p>
      <w:r>
        <w:t>(a) Plasmodium vivax infection; start chloroquine-primaquine</w:t>
      </w:r>
    </w:p>
    <w:p>
      <w:r>
        <w:t>(b) No malaria; HRP2 is false due to typhoid</w:t>
      </w:r>
    </w:p>
    <w:p>
      <w:r>
        <w:t>(c) Mixed infection cured; no treatment needed</w:t>
      </w:r>
    </w:p>
    <w:p>
      <w:r>
        <w:t>(d) Plasmodium falciparum infection; confirm with smear and start ACT per NVBDCP</w:t>
      </w:r>
    </w:p>
    <w:p>
      <w:r>
        <w:t>Answer: d</w:t>
      </w:r>
    </w:p>
    <w:p>
      <w:r>
        <w:t>Solution: ✅ PfHRP2 = falciparum specific; pLDH pan/vivax marker; needs smear confirmation + ACT. 🧠 HRP2=H for Falciparum. ❌ Vivax needs pLDH vivax band; single RDT not enough to rule out. ⚡ HRP2 may stay positive weeks after cure → correlate clinically.</w:t>
      </w:r>
    </w:p>
    <w:p>
      <w:r>
        <w:t>Positive Marks: 1</w:t>
      </w:r>
    </w:p>
    <w:p>
      <w:r>
        <w:t>Negative Marks: 0</w:t>
      </w:r>
    </w:p>
    <w:p>
      <w:r>
        <w:t>Question: Nurse monitors severe falciparum malaria with 8% parasitaemia, cerebral symptoms and hypoglycaemia; which lab-clinical combination indicates poor prognosis?</w:t>
      </w:r>
    </w:p>
    <w:p>
      <w:r>
        <w:t>(a) High schizonts, pigment-laden neutrophils, rising lactate and absent Schüffner dots with normal-size RBCs</w:t>
      </w:r>
    </w:p>
    <w:p>
      <w:r>
        <w:t>(b) James dots with benign course</w:t>
      </w:r>
    </w:p>
    <w:p>
      <w:r>
        <w:t>(c) Ziemann dots with quartan periodicity</w:t>
      </w:r>
    </w:p>
    <w:p>
      <w:r>
        <w:t>(d) Schüffner dots with enlarged RBCs and mild anaemia</w:t>
      </w:r>
    </w:p>
    <w:p>
      <w:r>
        <w:t>Answer: a</w:t>
      </w:r>
    </w:p>
    <w:p>
      <w:r>
        <w:t>Solution: ✅ Falciparum severity: high parasitaemia, schizonts, pigment neutrophils, acidosis, normal-size RBC, no Schüffner dots. 🧠 No dots + Normal size = Falciparum Fatal. ❌ Schüffner/James dots = vivax/ovale benign. ⚡ Cerebral malaria + hypoglycaemia + acidosis = ICU + artesunate IV.</w:t>
      </w:r>
    </w:p>
    <w:p>
      <w:r>
        <w:t>Positive Marks: 1</w:t>
      </w:r>
    </w:p>
    <w:p>
      <w:r>
        <w:t>Negative Marks: 0</w:t>
      </w:r>
    </w:p>
    <w:p>
      <w:r>
        <w:t>Question: A pregnant woman at 12 weeks handles cat litter and eats undercooked meat; TORCH screening shows Toxoplasma IgM positive; greatest fetal risk and prevention advice is?</w:t>
      </w:r>
    </w:p>
    <w:p>
      <w:r>
        <w:t>(a) First-trimester primary infection carries highest severity (hydrocephalus, chorioretinitis, intracranial calcification); avoid cat faeces, cook meat, wash hands/vegetables</w:t>
      </w:r>
    </w:p>
    <w:p>
      <w:r>
        <w:t>(b) Third-trimester infection most severe; no precautions needed now</w:t>
      </w:r>
    </w:p>
    <w:p>
      <w:r>
        <w:t>(c) Infection only spreads via mosquito; use bed nets</w:t>
      </w:r>
    </w:p>
    <w:p>
      <w:r>
        <w:t>(d) IgM positive means past immunity; reassure and continue exposure</w:t>
      </w:r>
    </w:p>
    <w:p>
      <w:r>
        <w:t>Answer: a</w:t>
      </w:r>
    </w:p>
    <w:p>
      <w:r>
        <w:t>Solution: ✅ Primary first-trimester toxoplasmosis → severe triad: hydrocephalus, chorioretinitis, calcifications. 🧠 Cat-Cook-Clean to prevent. ❌ Later infection transmits more but less severe; mosquito route is malaria. ⚡ Order IgG avidity + spiramycin referral; do not delay counselling.</w:t>
      </w:r>
    </w:p>
    <w:p>
      <w:r>
        <w:t>Positive Marks: 1</w:t>
      </w:r>
    </w:p>
    <w:p>
      <w:r>
        <w:t>Negative Marks: 0</w:t>
      </w:r>
    </w:p>
    <w:p>
      <w:r>
        <w:t>Question: Which form of Toxoplasma gondii is infective via undercooked pork and via cat faeces respectively, and drug of choice for congenital toxoplasmosis?</w:t>
      </w:r>
    </w:p>
    <w:p>
      <w:r>
        <w:t>(a) Cysticercus in meat and embryonated egg in faeces; albendazole</w:t>
      </w:r>
    </w:p>
    <w:p>
      <w:r>
        <w:t>(b) Tissue cyst (bradyzoites) in meat and sporulated oocyst in cat faeces; pyrimethamine-sulfadiazine</w:t>
      </w:r>
    </w:p>
    <w:p>
      <w:r>
        <w:t>(c) Tachyzoites in meat and gametocytes in faeces; chloroquine</w:t>
      </w:r>
    </w:p>
    <w:p>
      <w:r>
        <w:t>(d) Merozoites in meat and ookinete in faeces; primaquine</w:t>
      </w:r>
    </w:p>
    <w:p>
      <w:r>
        <w:t>Answer: b</w:t>
      </w:r>
    </w:p>
    <w:p>
      <w:r>
        <w:t>Solution: ✅ Meat=tissue cysts, cat faeces=sporulated oocysts; treatment = pyrimethamine+sulfadiazine + folinic acid. 🧠 Tissue-Meat, Oocyst-Cat. ❌ Other stages/drugs belong to malaria/worms. ⚡ Definitive host = cat; intermediate = man/sheep/pig.</w:t>
      </w:r>
    </w:p>
    <w:p>
      <w:r>
        <w:t>Positive Marks: 1</w:t>
      </w:r>
    </w:p>
    <w:p>
      <w:r>
        <w:t>Negative Marks: 0</w:t>
      </w:r>
    </w:p>
    <w:p>
      <w:r>
        <w:t>Question: A child with perianal itching at night, worms seen on tape test, and mother asks about autoinfection; diagnosis and drug is?</w:t>
      </w:r>
    </w:p>
    <w:p>
      <w:r>
        <w:t>(a) Hookworm; chloroquine</w:t>
      </w:r>
    </w:p>
    <w:p>
      <w:r>
        <w:t>(b) Ascaris lumbricoides; metronidazole single dose</w:t>
      </w:r>
    </w:p>
    <w:p>
      <w:r>
        <w:t>(c) Enterobius vermicularis (pinworm); albendazole/mebendazole with repeat dose after 2 weeks + hygiene</w:t>
      </w:r>
    </w:p>
    <w:p>
      <w:r>
        <w:t>(d) Strongyloides; primaquine</w:t>
      </w:r>
    </w:p>
    <w:p>
      <w:r>
        <w:t>Answer: c</w:t>
      </w:r>
    </w:p>
    <w:p>
      <w:r>
        <w:t>Solution: ✅ Nocturnal perianal itch + tape test = pinworm; treat whole family + repeat to kill hatched larvae. 🧠 Night-Itch-Tape = Pinworm. ❌ Ascaris/hookworm need stool eggs, different clinics. ⚡ Autoinfection via nail-biting; cut nails, wash bedding.</w:t>
      </w:r>
    </w:p>
    <w:p>
      <w:r>
        <w:t>Positive Marks: 1</w:t>
      </w:r>
    </w:p>
    <w:p>
      <w:r>
        <w:t>Negative Marks: 0</w:t>
      </w:r>
    </w:p>
    <w:p>
      <w:r>
        <w:t>Question: Farmer with iron-deficiency anaemia, ground itch, stool shows non-bile-stained oval eggs with clear space; most likely and route of entry is?</w:t>
      </w:r>
    </w:p>
    <w:p>
      <w:r>
        <w:t>(a) Hookworm (Ancylostoma/Necator); filariform larvae penetrate skin of bare feet</w:t>
      </w:r>
    </w:p>
    <w:p>
      <w:r>
        <w:t>(b) Roundworm; ingestion of embryonated eggs with no lung migration</w:t>
      </w:r>
    </w:p>
    <w:p>
      <w:r>
        <w:t>(c) Pinworm; inhalation of eggs with lung migration</w:t>
      </w:r>
    </w:p>
    <w:p>
      <w:r>
        <w:t>(d) Tapeworm; ingestion of cysticercus with skin penetration</w:t>
      </w:r>
    </w:p>
    <w:p>
      <w:r>
        <w:t>Answer: a</w:t>
      </w:r>
    </w:p>
    <w:p>
      <w:r>
        <w:t>Solution: ✅ Hookworm: anaemia + ground itch, non-bile-stained eggs; larvae penetrate skin → lungs → gut. 🧠 Hook-Hooks skin, Sucks blood. ❌ Roundworm eggs are bile-stained mammillated; pinworm by ingestion no lung cycle like this. ⚡ Wear footwear + albendazole + iron correction.</w:t>
      </w:r>
    </w:p>
    <w:p>
      <w:r>
        <w:t>Positive Marks: 1</w:t>
      </w:r>
    </w:p>
    <w:p>
      <w:r>
        <w:t>Negative Marks: 0</w:t>
      </w:r>
    </w:p>
    <w:p>
      <w:r>
        <w:t>Question: Child vomits a large roundworm, stool shows bile-stained mammillated eggs, X-ray shows Loeffler infiltrates; complication nurse must watch for is?</w:t>
      </w:r>
    </w:p>
    <w:p>
      <w:r>
        <w:t>(a) Megaloblastic anaemia due to B12 absorption only</w:t>
      </w:r>
    </w:p>
    <w:p>
      <w:r>
        <w:t>(b) Intestinal obstruction, biliary migration, pancreatitis and Loeffler pneumonia during larval migration</w:t>
      </w:r>
    </w:p>
    <w:p>
      <w:r>
        <w:t>(c) Elephantiasis of leg with no pulmonary phase</w:t>
      </w:r>
    </w:p>
    <w:p>
      <w:r>
        <w:t>(d) Cysticercosis of brain only with no pulmonary phase</w:t>
      </w:r>
    </w:p>
    <w:p>
      <w:r>
        <w:t>Answer: b</w:t>
      </w:r>
    </w:p>
    <w:p>
      <w:r>
        <w:t>Solution: ✅ Ascaris: bile-stained eggs, lung migration → Loeffler, complications = obstruction/volvulus/biliary. 🧠 Ascaris=Airway then Block. ❌ Cysticercosis is Taenia solium; elephantiasis is filaria; B12 loss is Diphyllobothrium. ⚡ Never give paralysing drugs in complete obstruction without surgical consult.</w:t>
      </w:r>
    </w:p>
    <w:p>
      <w:r>
        <w:t>Positive Marks: 1</w:t>
      </w:r>
    </w:p>
    <w:p>
      <w:r>
        <w:t>Negative Marks: 0</w:t>
      </w:r>
    </w:p>
    <w:p>
      <w:r>
        <w:t>Question: Adult with painless scrotal swelling, thickened spermatic cord, peripheral smear at night shows sheathed microfilariae with tail-tip nuclei absent; diagnosis and vector is?</w:t>
      </w:r>
    </w:p>
    <w:p>
      <w:r>
        <w:t>(a) Onchocerca; Simulium with skin microfilariae</w:t>
      </w:r>
    </w:p>
    <w:p>
      <w:r>
        <w:t>(b) Brugia malayi; Anopheles only with diurnal periodicity</w:t>
      </w:r>
    </w:p>
    <w:p>
      <w:r>
        <w:t>(c) Loa loa; Chrysops with diurnal blood forms</w:t>
      </w:r>
    </w:p>
    <w:p>
      <w:r>
        <w:t>(d) Wuchereria bancrofti filariasis; Culex mosquito, nocturnal periodicity</w:t>
      </w:r>
    </w:p>
    <w:p>
      <w:r>
        <w:t>Answer: d</w:t>
      </w:r>
    </w:p>
    <w:p>
      <w:r>
        <w:t>Solution: ✅ Bancroftian filaria: sheath + no nuclei at tail tip, night blood, Culex vector → elephantiasis/hydrocele. 🧠 Bancrofti-Bare tail + Night + Culex. ❌ Brugia has secondary kinks + nuclei; Oncho/Loa different sites/vectors. ⚡ DEC + albendazole in mass drug administration; night smear 10pm-2am.</w:t>
      </w:r>
    </w:p>
    <w:p>
      <w:r>
        <w:t>Positive Marks: 1</w:t>
      </w:r>
    </w:p>
    <w:p>
      <w:r>
        <w:t>Negative Marks: 0</w:t>
      </w:r>
    </w:p>
    <w:p>
      <w:r>
        <w:t>Question: Patient with chronic filarial lymphedema of leg; nursing priority besides DEC therapy is?</w:t>
      </w:r>
    </w:p>
    <w:p>
      <w:r>
        <w:t>(a) Application of tourniquet to stop lymph flow</w:t>
      </w:r>
    </w:p>
    <w:p>
      <w:r>
        <w:t>(b) Bloodletting to reduce microfilariae</w:t>
      </w:r>
    </w:p>
    <w:p>
      <w:r>
        <w:t>(c) Strict bed rest with no leg movement and no hygiene</w:t>
      </w:r>
    </w:p>
    <w:p>
      <w:r>
        <w:t>(d) Foot hygiene, elevation, exercise, skin care and prompt treatment of ADLA attacks to prevent progression</w:t>
      </w:r>
    </w:p>
    <w:p>
      <w:r>
        <w:t>Answer: d</w:t>
      </w:r>
    </w:p>
    <w:p>
      <w:r>
        <w:t>Solution: ✅ Morbidity management: limb hygiene, washing, elevation, exercises, footwear prevents ADLA/elephantiasis worsening. 🧠 Wash-Elevate-Exercise = Lymphedema care. ❌ Bed rest/tourniquet/bloodletting worsen edema/infection. ⚡ ADLA needs antibiotics, antipyretics, rest during attack only.</w:t>
      </w:r>
    </w:p>
    <w:p>
      <w:r>
        <w:t>Positive Marks: 1</w:t>
      </w:r>
    </w:p>
    <w:p>
      <w:r>
        <w:t>Negative Marks: 0</w:t>
      </w:r>
    </w:p>
    <w:p>
      <w:r>
        <w:t>Question: Person with chronic abdominal discomfort passes white ribbon-like segments, stool shows spherical eggs with hexacanth embryo; species and infective form for man is?</w:t>
      </w:r>
    </w:p>
    <w:p>
      <w:r>
        <w:t>(a) Taenia saginata; ingestion of cysticercus bovis in beef</w:t>
      </w:r>
    </w:p>
    <w:p>
      <w:r>
        <w:t>(b) Taenia solium; ingestion of cysticercus cellulosae in pork leads to taeniasis, eggs cause cysticercosis</w:t>
      </w:r>
    </w:p>
    <w:p>
      <w:r>
        <w:t>(c) Echinococcus; ingestion of eggs leads to hydatid, adult in dog</w:t>
      </w:r>
    </w:p>
    <w:p>
      <w:r>
        <w:t>(d) Hymenolepis nana; ingestion of eggs directly with autoinfection</w:t>
      </w:r>
    </w:p>
    <w:p>
      <w:r>
        <w:t>Answer: a</w:t>
      </w:r>
    </w:p>
    <w:p>
      <w:r>
        <w:t>Solution: ✅ Taenia saginata (beef): proglottids motile, eggs similar but beef history; cysticercus bovis infective. 🧠 Beef-Saginata, Pork-Solium dangerous. ❌ Solium eggs cause cysticercosis, more dangerous; nana/hydatid different cycles. ⚡ Niclosamide/praziquantel for taeniasis; solium needs hygiene to prevent autoinfection cysticercosis.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