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used surgical instrument has visible blood but no further processing yet. A trainee says disinfection and cleaning are the same step. What is the correct distinction?</w:t>
      </w:r>
    </w:p>
    <w:p>
      <w:r>
        <w:t>(a) Cleaning is done after sterilization to remove chemical residues only</w:t>
      </w:r>
    </w:p>
    <w:p>
      <w:r>
        <w:t>(b) Disinfection removes visible soil; cleaning kills spores</w:t>
      </w:r>
    </w:p>
    <w:p>
      <w:r>
        <w:t>(c) Both terms mean sterilization and can be used interchangeably</w:t>
      </w:r>
    </w:p>
    <w:p>
      <w:r>
        <w:t>(d) Cleaning is physical removal of soil; disinfection kills most vegetative microbes but not necessarily spores, and cleaning must always precede disinfection/sterilization</w:t>
      </w:r>
    </w:p>
    <w:p>
      <w:r>
        <w:t>Answer: d</w:t>
      </w:r>
    </w:p>
    <w:p>
      <w:r>
        <w:t>Solution: ✅ Cleaning = removal of organic/inorganic soil; disinfection = killing most vegetative pathogens (not reliably spores); clean first or disinfection/sterilization fails.</w:t>
      </w:r>
    </w:p>
    <w:p>
      <w:r>
        <w:t>🧠 Blood and protein shield microbes and inactivate germicides — without cleaning, even autoclaving can fail.</w:t>
      </w:r>
    </w:p>
    <w:p>
      <w:r>
        <w:t>❌ Reversing definitions or treating disinfection as sporicidal overstates its power; post-sterilization cleaning is not the process.</w:t>
      </w:r>
    </w:p>
    <w:p>
      <w:r>
        <w:t>⚡ NORCET Fact: Universal order — Clean → Disinfect/Sterilize; antisepsis = on living tissue, disinfection = on inanimate objects.</w:t>
      </w:r>
    </w:p>
    <w:p>
      <w:r>
        <w:t>Positive Marks: 1</w:t>
      </w:r>
    </w:p>
    <w:p>
      <w:r>
        <w:t>Negative Marks: 0</w:t>
      </w:r>
    </w:p>
    <w:p>
      <w:r>
        <w:t>Question: Spirit is applied to intact skin before venepuncture, while the trolley top is wiped with sodium hypochlorite. Which term pair is correct?</w:t>
      </w:r>
    </w:p>
    <w:p>
      <w:r>
        <w:t>(a) Both are sterilization</w:t>
      </w:r>
    </w:p>
    <w:p>
      <w:r>
        <w:t>(b) Skin preparation is antisepsis; trolley decontamination is disinfection</w:t>
      </w:r>
    </w:p>
    <w:p>
      <w:r>
        <w:t>(c) Both are antisepsis</w:t>
      </w:r>
    </w:p>
    <w:p>
      <w:r>
        <w:t>(d) Skin preparation is disinfection; trolley wiping is antisepsis</w:t>
      </w:r>
    </w:p>
    <w:p>
      <w:r>
        <w:t>Answer: b</w:t>
      </w:r>
    </w:p>
    <w:p>
      <w:r>
        <w:t>Solution: ✅ Antiseptics are for living tissue (skin/mucosa); disinfectants are for inanimate surfaces/objects.</w:t>
      </w:r>
    </w:p>
    <w:p>
      <w:r>
        <w:t>🧠 Same agent can be antiseptic or disinfectant depending on site and concentration — site defines the term.</w:t>
      </w:r>
    </w:p>
    <w:p>
      <w:r>
        <w:t>❌ Calling skin prep disinfection or surface wiping antisepsis reverses Spaulding-adjacent definitions examiners love.</w:t>
      </w:r>
    </w:p>
    <w:p>
      <w:r>
        <w:t>⚡ NORCET Fact: Antisepsis examples — chlorhexidine, povidone-iodine, 70% alcohol on skin; disinfection — hypochlorite, phenolics on surfaces.</w:t>
      </w:r>
    </w:p>
    <w:p>
      <w:r>
        <w:t>Positive Marks: 1</w:t>
      </w:r>
    </w:p>
    <w:p>
      <w:r>
        <w:t>Negative Marks: 0</w:t>
      </w:r>
    </w:p>
    <w:p>
      <w:r>
        <w:t>Question: A cardiac implant, a flexible endoscope and a blood-pressure cuff are to be classified by Spaulding. Which classification is correct?</w:t>
      </w:r>
    </w:p>
    <w:p>
      <w:r>
        <w:t>(a) All three are critical items</w:t>
      </w:r>
    </w:p>
    <w:p>
      <w:r>
        <w:t>(b) Implant-semicritical, endoscope-noncritical, BP cuff-critical</w:t>
      </w:r>
    </w:p>
    <w:p>
      <w:r>
        <w:t>(c) Implant-noncritical, endoscope-critical, BP cuff-semicritical</w:t>
      </w:r>
    </w:p>
    <w:p>
      <w:r>
        <w:t>(d) Implant-critical, endoscope-semicritical, BP cuff-noncritical</w:t>
      </w:r>
    </w:p>
    <w:p>
      <w:r>
        <w:t>Answer: d</w:t>
      </w:r>
    </w:p>
    <w:p>
      <w:r>
        <w:t>Solution: ✅ Critical enters sterile tissue/vasculature (implant → sterilize); semicritical contacts mucosa/non-intact skin (endoscope → HLD minimum); noncritical touches intact skin only (cuff → low-level disinfection).</w:t>
      </w:r>
    </w:p>
    <w:p>
      <w:r>
        <w:t>🧠 Risk = invasiveness of contact site; higher tissue penetration demands higher lethality level.</w:t>
      </w:r>
    </w:p>
    <w:p>
      <w:r>
        <w:t>❌ Upgrading the cuff or downgrading the implant to same level violates risk-based reprocessing.</w:t>
      </w:r>
    </w:p>
    <w:p>
      <w:r>
        <w:t>⚡ NORCET Fact: Spaulding trio — Critical-Sterilize, Semicritical-HLD, Noncritical-LLD; laryngoscope blade = semicritical.</w:t>
      </w:r>
    </w:p>
    <w:p>
      <w:r>
        <w:t>Positive Marks: 1</w:t>
      </w:r>
    </w:p>
    <w:p>
      <w:r>
        <w:t>Negative Marks: 0</w:t>
      </w:r>
    </w:p>
    <w:p>
      <w:r>
        <w:t>Question: A laryngoscope blade and a vaginal speculum used in an OPD need reprocessing. What minimum level is required?</w:t>
      </w:r>
    </w:p>
    <w:p>
      <w:r>
        <w:t>(a) High-level disinfection after thorough cleaning, or sterilization where feasible</w:t>
      </w:r>
    </w:p>
    <w:p>
      <w:r>
        <w:t>(b) Sterilization is never acceptable for semicritical items</w:t>
      </w:r>
    </w:p>
    <w:p>
      <w:r>
        <w:t>(c) Simple rinsing with tap water is enough</w:t>
      </w:r>
    </w:p>
    <w:p>
      <w:r>
        <w:t>(d) Low-level disinfection only</w:t>
      </w:r>
    </w:p>
    <w:p>
      <w:r>
        <w:t>Answer: a</w:t>
      </w:r>
    </w:p>
    <w:p>
      <w:r>
        <w:t>Solution: ✅ Both contact mucous membranes → semicritical → minimum high-level disinfection after cleaning; sterilization is ideal if material-compatible.</w:t>
      </w:r>
    </w:p>
    <w:p>
      <w:r>
        <w:t>🧠 Mucosa lacks intact keratin barrier — vegetative bacteria, mycobacteria and most viruses must all be killed.</w:t>
      </w:r>
    </w:p>
    <w:p>
      <w:r>
        <w:t>❌ Tap-water rinse or LLD leaves mycobacteria/viruses viable; sterilization remains acceptable, not prohibited.</w:t>
      </w:r>
    </w:p>
    <w:p>
      <w:r>
        <w:t>⚡ NORCET Fact: Endoscopes, bronchoscopes, diaphragm fitting rings, anaesthesia breathing circuits = semicritical → HLD.</w:t>
      </w:r>
    </w:p>
    <w:p>
      <w:r>
        <w:t>Positive Marks: 1</w:t>
      </w:r>
    </w:p>
    <w:p>
      <w:r>
        <w:t>Negative Marks: 0</w:t>
      </w:r>
    </w:p>
    <w:p>
      <w:r>
        <w:t>Question: Which statement correctly differentiates high-, intermediate- and low-level disinfection (HLD/ILD/LLD)?</w:t>
      </w:r>
    </w:p>
    <w:p>
      <w:r>
        <w:t>(a) ILD kills spores but HLD does not</w:t>
      </w:r>
    </w:p>
    <w:p>
      <w:r>
        <w:t>(b) HLD kills all vegetative organisms + mycobacteria + most fungi/viruses but not necessarily bacterial spores; ILD kills vegetative + most fungi + TB bacilli but not spores; LLD kills most vegetative bacteria + some fungi/viruses, not TB or spores</w:t>
      </w:r>
    </w:p>
    <w:p>
      <w:r>
        <w:t>(c) All three levels kill bacterial spores equally</w:t>
      </w:r>
    </w:p>
    <w:p>
      <w:r>
        <w:t>(d) LLD is stronger than HLD and can replace sterilization</w:t>
      </w:r>
    </w:p>
    <w:p>
      <w:r>
        <w:t>Answer: b</w:t>
      </w:r>
    </w:p>
    <w:p>
      <w:r>
        <w:t>Solution: ✅ HLD spares only heavy spore loads; ILD reliably kills M. tuberculosis among vegetative spectrum; LLD is narrowest, missing TB and spores.</w:t>
      </w:r>
    </w:p>
    <w:p>
      <w:r>
        <w:t>🧠 Spectrum hierarchy — HLD &gt; ILD &gt; LLD; spore-killing separates sterilization from even HLD.</w:t>
      </w:r>
    </w:p>
    <w:p>
      <w:r>
        <w:t>❌ Equating levels or inverting HLD/LLD strength is a classic distractor.</w:t>
      </w:r>
    </w:p>
    <w:p>
      <w:r>
        <w:t>⚡ NORCET Fact: 2% glutaraldehyde (≥20 min), OPA, H2O2 = HLD; hypochlorite/phenolics = ILD; quats = LLD for noncritical surfaces.</w:t>
      </w:r>
    </w:p>
    <w:p>
      <w:r>
        <w:t>Positive Marks: 1</w:t>
      </w:r>
    </w:p>
    <w:p>
      <w:r>
        <w:t>Negative Marks: 0</w:t>
      </w:r>
    </w:p>
    <w:p>
      <w:r>
        <w:t>Question: A flexible duodenoscope that cannot tolerate heat is available for ERCP. Which reprocessing choice is correct?</w:t>
      </w:r>
    </w:p>
    <w:p>
      <w:r>
        <w:t>(a) Soak briefly in saline without cleaning before HLD</w:t>
      </w:r>
    </w:p>
    <w:p>
      <w:r>
        <w:t>(b) Low-level disinfection with quaternary ammonium spray only</w:t>
      </w:r>
    </w:p>
    <w:p>
      <w:r>
        <w:t>(c) Meticulous cleaning + leak test + high-level disinfection with 2% glutaraldehyde/OPA per IFU with adequate contact time and rinsing</w:t>
      </w:r>
    </w:p>
    <w:p>
      <w:r>
        <w:t>(d) Wipe with dry cloth and reuse directly</w:t>
      </w:r>
    </w:p>
    <w:p>
      <w:r>
        <w:t>Answer: c</w:t>
      </w:r>
    </w:p>
    <w:p>
      <w:r>
        <w:t>Solution: ✅ Heat-labile semicritical scopes need cleaning + leak testing + HLD with approved agent, concentration, time, temperature and post-HLD sterile-water rinse.</w:t>
      </w:r>
    </w:p>
    <w:p>
      <w:r>
        <w:t>🧠 Elevator channels trap bioburden — skipping cleaning or shortening contact time causes CRE outbreaks.</w:t>
      </w:r>
    </w:p>
    <w:p>
      <w:r>
        <w:t>❌ Dry wipe, quat spray or HLD without cleaning cannot achieve high-level kill in lumens.</w:t>
      </w:r>
    </w:p>
    <w:p>
      <w:r>
        <w:t>⚡ NORCET Fact: Duodenoscope risk — audit HLD concentration with test strips every cycle/day; track scope-to-patient traceability.</w:t>
      </w:r>
    </w:p>
    <w:p>
      <w:r>
        <w:t>Positive Marks: 1</w:t>
      </w:r>
    </w:p>
    <w:p>
      <w:r>
        <w:t>Negative Marks: 0</w:t>
      </w:r>
    </w:p>
    <w:p>
      <w:r>
        <w:t>Question: Wrapped surgical linen packs are loaded into a steam sterilizer at 121°C, 15 psi for 15 minutes. Which principle explains sterilization here?</w:t>
      </w:r>
    </w:p>
    <w:p>
      <w:r>
        <w:t>(a) Ionizing radiation breaking DNA without heat</w:t>
      </w:r>
    </w:p>
    <w:p>
      <w:r>
        <w:t>(b) Dry oxidation of spores by hot air</w:t>
      </w:r>
    </w:p>
    <w:p>
      <w:r>
        <w:t>(c) Filtration physically removing microbes from the linen</w:t>
      </w:r>
    </w:p>
    <w:p>
      <w:r>
        <w:t>(d) Moist heat in the form of saturated steam under pressure coagulates and denatures microbial proteins, including spores</w:t>
      </w:r>
    </w:p>
    <w:p>
      <w:r>
        <w:t>Answer: d</w:t>
      </w:r>
    </w:p>
    <w:p>
      <w:r>
        <w:t>Solution: ✅ Saturated steam under pressure transfers latent heat rapidly, denaturing proteins and killing all microbes including Geobacillus spores.</w:t>
      </w:r>
    </w:p>
    <w:p>
      <w:r>
        <w:t>🧠 Pressure only raises the boiling point to achieve sporicidal temperatures; moisture is the lethal agent, not pressure per se.</w:t>
      </w:r>
    </w:p>
    <w:p>
      <w:r>
        <w:t>❌ Dry heat, radiation and filtration work by different mechanisms and equipment.</w:t>
      </w:r>
    </w:p>
    <w:p>
      <w:r>
        <w:t>⚡ NORCET Fact: Standard steam cycle — 121°C/15 psi/15 min or 134°C/30 psi/3–10 min (porous vs flash cycles vary by load).</w:t>
      </w:r>
    </w:p>
    <w:p>
      <w:r>
        <w:t>⚡ NORCET Fact: Standard steam cycle — 121°C/15 psi/15 min or 134°C/30 psi/3–10 min (porous vs flash cycles vary by load).</w:t>
      </w:r>
    </w:p>
    <w:p>
      <w:r>
        <w:t>Positive Marks: 1</w:t>
      </w:r>
    </w:p>
    <w:p>
      <w:r>
        <w:t>Negative Marks: 0</w:t>
      </w:r>
    </w:p>
    <w:p>
      <w:r>
        <w:t>Question: After a steam cycle the nurse finds packs are wet and the pressure gauge showed air pockets. Which loading error most likely caused sterilization failure?</w:t>
      </w:r>
    </w:p>
    <w:p>
      <w:r>
        <w:t>(a) Using distilled water instead of tap water</w:t>
      </w:r>
    </w:p>
    <w:p>
      <w:r>
        <w:t>(b) Placing packs loosely with adequate spacing</w:t>
      </w:r>
    </w:p>
    <w:p>
      <w:r>
        <w:t>(c) Overloading with no steam circulation space, mixing textile with metal bowls incorrectly, and trapping air without proper air removal</w:t>
      </w:r>
    </w:p>
    <w:p>
      <w:r>
        <w:t>(d) Keeping the door gasket clean</w:t>
      </w:r>
    </w:p>
    <w:p>
      <w:r>
        <w:t>Answer: c</w:t>
      </w:r>
    </w:p>
    <w:p>
      <w:r>
        <w:t>Solution: ✅ Overpacking blocks steam penetration; trapped air insulates load centres; mixed loads need correct placement (textiles above, metal below) with air evacuation.</w:t>
      </w:r>
    </w:p>
    <w:p>
      <w:r>
        <w:t>🧠 Steam must contact every surface — air is the enemy of steam sterilization; wet packs wick contaminants post-cycle.</w:t>
      </w:r>
    </w:p>
    <w:p>
      <w:r>
        <w:t>❌ Distilled water is preferred; clean gaskets and loose spacing aid, not hinder, sterilization.</w:t>
      </w:r>
    </w:p>
    <w:p>
      <w:r>
        <w:t>⚡ NORCET Fact: Reject wet, torn or dropped packs — consider unsterile; allow drying/cooling before handling to avoid wicking.</w:t>
      </w:r>
    </w:p>
    <w:p>
      <w:r>
        <w:t>Positive Marks: 1</w:t>
      </w:r>
    </w:p>
    <w:p>
      <w:r>
        <w:t>Negative Marks: 0</w:t>
      </w:r>
    </w:p>
    <w:p>
      <w:r>
        <w:t>Question: During a power cut the CSSD runs a flash (immediate-use) steam cycle for an urgently needed orthopaedic screw set. Which statement is correct?</w:t>
      </w:r>
    </w:p>
    <w:p>
      <w:r>
        <w:t>(a) No monitoring or documentation is needed for flash cycles</w:t>
      </w:r>
    </w:p>
    <w:p>
      <w:r>
        <w:t>(b) Flash-sterilized items can be stored for later use like routine packs</w:t>
      </w:r>
    </w:p>
    <w:p>
      <w:r>
        <w:t>(c) Immediate-use steam sterilization is only for unwrapped, urgently needed, non-implant items that will be used immediately, with documentation; implants need biological monitoring and avoid flash if possible</w:t>
      </w:r>
    </w:p>
    <w:p>
      <w:r>
        <w:t>(d) Flash sterilization is routine for implants and wrapped storage</w:t>
      </w:r>
    </w:p>
    <w:p>
      <w:r>
        <w:t>Answer: c</w:t>
      </w:r>
    </w:p>
    <w:p>
      <w:r>
        <w:t>Solution: ✅ Immediate-use = unwrapped, no storage, immediate use, fully monitored and documented; avoid for implants unless no alternative with BI + quarantine.</w:t>
      </w:r>
    </w:p>
    <w:p>
      <w:r>
        <w:t>🧠 No protective wrap means rapid recontamination — storage defeats the purpose and hides risk.</w:t>
      </w:r>
    </w:p>
    <w:p>
      <w:r>
        <w:t>❌ Routine flash use or storing flashed items normalises an exception meant for emergencies.</w:t>
      </w:r>
    </w:p>
    <w:p>
      <w:r>
        <w:t>⚡ NORCET Fact: NORCET trap — flash sterilization is NOT for routine, implantable or ophthalmic loads.</w:t>
      </w:r>
    </w:p>
    <w:p>
      <w:r>
        <w:t>Positive Marks: 1</w:t>
      </w:r>
    </w:p>
    <w:p>
      <w:r>
        <w:t>Negative Marks: 0</w:t>
      </w:r>
    </w:p>
    <w:p>
      <w:r>
        <w:t>Question: Glass syringes, anhydrous oils and sharp cutting instruments that corrode in steam need sterilization. Which method and parameter is correct?</w:t>
      </w:r>
    </w:p>
    <w:p>
      <w:r>
        <w:t>(a) Boiling for 10 minutes achieves sterilization</w:t>
      </w:r>
    </w:p>
    <w:p>
      <w:r>
        <w:t>(b) UV light exposure for 5 minutes sterilizes oils</w:t>
      </w:r>
    </w:p>
    <w:p>
      <w:r>
        <w:t>(c) Hot-air oven (dry heat) at 160°C for 2 hours or 170°C for 1 hour</w:t>
      </w:r>
    </w:p>
    <w:p>
      <w:r>
        <w:t>(d) Steam at 121°C for 15 minutes is still the best choice</w:t>
      </w:r>
    </w:p>
    <w:p>
      <w:r>
        <w:t>Answer: c</w:t>
      </w:r>
    </w:p>
    <w:p>
      <w:r>
        <w:t>Solution: ✅ Dry heat oxidises cells/spores; standard — 160°C/2 hr or 170°C/1 hr (plus heating/cooling time) suits water-impermeable oils, powders, glass and sharps.</w:t>
      </w:r>
    </w:p>
    <w:p>
      <w:r>
        <w:t>🧠 No moisture means higher temperature + longer time needed versus steam; ideal where steam cannot penetrate or corrodes.</w:t>
      </w:r>
    </w:p>
    <w:p>
      <w:r>
        <w:t>❌ Boiling and UV are disinfection-level only and cannot sterilize oils or lumens.</w:t>
      </w:r>
    </w:p>
    <w:p>
      <w:r>
        <w:t>⚡ NORCET Fact: Dry-heat BI — Bacillus atrophaeus (subtilis) spores; never use dry heat for fabrics, plastics or aqueous solutions.</w:t>
      </w:r>
    </w:p>
    <w:p>
      <w:r>
        <w:t>Positive Marks: 1</w:t>
      </w:r>
    </w:p>
    <w:p>
      <w:r>
        <w:t>Negative Marks: 0</w:t>
      </w:r>
    </w:p>
    <w:p>
      <w:r>
        <w:t>Question: A heat-sensitive endoscope and a metal tray contaminated with hepatitis B need chemical processing. Which agent choice is correct?</w:t>
      </w:r>
    </w:p>
    <w:p>
      <w:r>
        <w:t>(a) 2% glutaraldehyde/OPA provides high-level disinfection/chemosterilization with prolonged contact; peracetic acid and hydrogen-peroxide plasma sterilize heat-labile items</w:t>
      </w:r>
    </w:p>
    <w:p>
      <w:r>
        <w:t>(b) Formalin tablets at room temperature instantly sterilize without aeration</w:t>
      </w:r>
    </w:p>
    <w:p>
      <w:r>
        <w:t>(c) Phenol is the sterilant of choice for endoscopes</w:t>
      </w:r>
    </w:p>
    <w:p>
      <w:r>
        <w:t>(d) Savlon (chlorhexidine + cetrimide) alone sterilizes all instruments regardless of contact time</w:t>
      </w:r>
    </w:p>
    <w:p>
      <w:r>
        <w:t>Answer: a</w:t>
      </w:r>
    </w:p>
    <w:p>
      <w:r>
        <w:t>Solution: ✅ Aldehyde/oxidiser chemistry (glutaraldehyde, OPA, peracetic acid, H2O2 gas plasma, ethylene oxide) achieves HLD/sterilization for heat-labile items per concentration-time rules.</w:t>
      </w:r>
    </w:p>
    <w:p>
      <w:r>
        <w:t>🧠 Sporicidal action needs full concentration + contact time + pH/temperature control — shortcuts leave HBV/HCV viable.</w:t>
      </w:r>
    </w:p>
    <w:p>
      <w:r>
        <w:t>❌ Savlon and phenols are antiseptic/disinfectant level, not sterilants; ETO needs long aeration for toxicity.</w:t>
      </w:r>
    </w:p>
    <w:p>
      <w:r>
        <w:t>⚡ NORCET Fact: ETO sterilizes plastics/catheters but needs 8–12 hr aeration; H2O2 plasma is fast with no toxic residue but lumen-length limits.</w:t>
      </w:r>
    </w:p>
    <w:p>
      <w:r>
        <w:t>Positive Marks: 1</w:t>
      </w:r>
    </w:p>
    <w:p>
      <w:r>
        <w:t>Negative Marks: 0</w:t>
      </w:r>
    </w:p>
    <w:p>
      <w:r>
        <w:t>Question: After manual cleaning, a bronchoscope channel is soaked in 2% glutaraldehyde for only 5 minutes instead of 20–45 minutes. What is the consequence?</w:t>
      </w:r>
    </w:p>
    <w:p>
      <w:r>
        <w:t>(a) Upgrades the process to sterilization automatically</w:t>
      </w:r>
    </w:p>
    <w:p>
      <w:r>
        <w:t>(b) Achieves sterilization faster with no downside</w:t>
      </w:r>
    </w:p>
    <w:p>
      <w:r>
        <w:t>(c) Contact time does not matter if solution is fresh</w:t>
      </w:r>
    </w:p>
    <w:p>
      <w:r>
        <w:t>(d) Fails to achieve HLD — surviving mycobacteria, non-enveloped viruses and heavy bioburden risk next-patient infection; requires repeat full HLD cycle</w:t>
      </w:r>
    </w:p>
    <w:p>
      <w:r>
        <w:t>Answer: d</w:t>
      </w:r>
    </w:p>
    <w:p>
      <w:r>
        <w:t>Solution: ✅ HLD needs validated concentration + minimum effective contact time (commonly ≥20 min for glutaraldehyde, ≥12 min for OPA per IFU); truncation = disinfection failure.</w:t>
      </w:r>
    </w:p>
    <w:p>
      <w:r>
        <w:t>🧠 Mycobacteria and non-enveloped viruses need sustained alkylation/oxidation — 5 minutes covers only low-level vegetative kill.</w:t>
      </w:r>
    </w:p>
    <w:p>
      <w:r>
        <w:t>❌ Fresh solution cannot compensate for inadequate time; longer chemosterilization (≥10 hr glutaraldehyde) is a different claim.</w:t>
      </w:r>
    </w:p>
    <w:p>
      <w:r>
        <w:t>⚡ NORCET Fact: Verify with MEC test strips, timer, temperature log and thorough pre-cleaning every single cycle.</w:t>
      </w:r>
    </w:p>
    <w:p>
      <w:r>
        <w:t>Positive Marks: 1</w:t>
      </w:r>
    </w:p>
    <w:p>
      <w:r>
        <w:t>Negative Marks: 0</w:t>
      </w:r>
    </w:p>
    <w:p>
      <w:r>
        <w:t>Question: Pre-packed plastic IV fluid bottles and a burns-unit air supply need microbial control without heat damage. Which combination is correct?</w:t>
      </w:r>
    </w:p>
    <w:p>
      <w:r>
        <w:t>(a) Autoclave the plastic bottles at 160°C dry heat and boil the air</w:t>
      </w:r>
    </w:p>
    <w:p>
      <w:r>
        <w:t>(b) Gamma irradiation for pre-packed disposables; HEPA filtration for air supply — both are non-thermal physical methods</w:t>
      </w:r>
    </w:p>
    <w:p>
      <w:r>
        <w:t>(c) UV irradiation sterilizes the sealed IV fluids completely</w:t>
      </w:r>
    </w:p>
    <w:p>
      <w:r>
        <w:t>(d) Membrane filtration sterilizes the room air by autoclaving</w:t>
      </w:r>
    </w:p>
    <w:p>
      <w:r>
        <w:t>Answer: b</w:t>
      </w:r>
    </w:p>
    <w:p>
      <w:r>
        <w:t>Solution: ✅ Ionizing (gamma/e-beam) radiation sterilizes sealed disposables (syringes, catheters, IV sets); HEPA (0.3 μm) filtration sterilizes air and heat-labile liquids by physical removal.</w:t>
      </w:r>
    </w:p>
    <w:p>
      <w:r>
        <w:t>🧠 Both avoid heat/moisture damage — radiation breaks DNA, filters trap microbes without adding chemicals.</w:t>
      </w:r>
    </w:p>
    <w:p>
      <w:r>
        <w:t>❌ Dry heat destroys plastics/fluids; UV penetrates poorly and cannot sterilize sealed fluids; filters do not autoclave air.</w:t>
      </w:r>
    </w:p>
    <w:p>
      <w:r>
        <w:t>⚡ NORCET Fact: Non-ionizing UV = surface disinfection only; ionizing gamma = true sterilization of disposables; 0.22 μm membrane = cold sterilization of fluids.</w:t>
      </w:r>
    </w:p>
    <w:p>
      <w:r>
        <w:t>Positive Marks: 1</w:t>
      </w:r>
    </w:p>
    <w:p>
      <w:r>
        <w:t>Negative Marks: 0</w:t>
      </w:r>
    </w:p>
    <w:p>
      <w:r>
        <w:t>Question: A CSSD technician places a Bowie-Dick test pack, a Helix chemical indicator and a Geobacillus stearothermophilus vial in respective cycles. What does each monitor?</w:t>
      </w:r>
    </w:p>
    <w:p>
      <w:r>
        <w:t>(a) Bowie-Dick checks dry-heat efficiency; Geobacillus checks radiation dose</w:t>
      </w:r>
    </w:p>
    <w:p>
      <w:r>
        <w:t>(b) All three only check the colour of the wrapper</w:t>
      </w:r>
    </w:p>
    <w:p>
      <w:r>
        <w:t>(c) Bowie-Dick = air removal in pre-vacuum steam sterilizer; Helix/chemical = exposure parameters met; Biological (Geobacillus) = actual spore kill/gold-standard efficacy</w:t>
      </w:r>
    </w:p>
    <w:p>
      <w:r>
        <w:t>(d) Biological indicators give instant results faster than chemical indicators</w:t>
      </w:r>
    </w:p>
    <w:p>
      <w:r>
        <w:t>Answer: c</w:t>
      </w:r>
    </w:p>
    <w:p>
      <w:r>
        <w:t>Solution: ✅ Mechanical/physical (gauges, printouts) + chemical (Bowie-Dick for air-steam mix, Class 5/6 integrators) + biological (Geobacillus stearothermophilus for steam) together validate a cycle.</w:t>
      </w:r>
    </w:p>
    <w:p>
      <w:r>
        <w:t>🧠 Chemical shows exposure, not kill; only BI proves lethality — hence weekly + implant-load BI rule.</w:t>
      </w:r>
    </w:p>
    <w:p>
      <w:r>
        <w:t>❌ Swapping steam/dry-heat organisms or expecting instant BI results confuses monitoring layers.</w:t>
      </w:r>
    </w:p>
    <w:p>
      <w:r>
        <w:t>⚡ NORCET Fact: Steam BI — Geobacillus stearothermophilus; Dry heat/ETO BI — Bacillus atrophaeus; read BI after incubation (rapid readout ~1–3 hr).</w:t>
      </w:r>
    </w:p>
    <w:p>
      <w:r>
        <w:t>Positive Marks: 1</w:t>
      </w:r>
    </w:p>
    <w:p>
      <w:r>
        <w:t>Negative Marks: 0</w:t>
      </w:r>
    </w:p>
    <w:p>
      <w:r>
        <w:t>Question: A steam load containing an orthopaedic implant shows a passed chemical integrator but the biological indicator later turns positive (growth). What is the correct action?</w:t>
      </w:r>
    </w:p>
    <w:p>
      <w:r>
        <w:t>(a) Release the load since chemical passed</w:t>
      </w:r>
    </w:p>
    <w:p>
      <w:r>
        <w:t>(b) Wipe implants with spirit and use anyway</w:t>
      </w:r>
    </w:p>
    <w:p>
      <w:r>
        <w:t>(c) Ignore BI because chemical indicators are superior</w:t>
      </w:r>
    </w:p>
    <w:p>
      <w:r>
        <w:t>(d) Recall and quarantine the load, do not use implants, investigate sterilizer, re-sterilize after corrective action with repeat BI negative before release</w:t>
      </w:r>
    </w:p>
    <w:p>
      <w:r>
        <w:t>Answer: d</w:t>
      </w:r>
    </w:p>
    <w:p>
      <w:r>
        <w:t>Solution: ✅ Positive BI = sterilization failure override — quarantine/recall, notify OT, service the sterilizer, reprocess and re-test until BI is negative.</w:t>
      </w:r>
    </w:p>
    <w:p>
      <w:r>
        <w:t>🧠 Chemical pass only proves parameter exposure at the strip site; BI proves organism kill at the hardest-to-sterilize challenge.</w:t>
      </w:r>
    </w:p>
    <w:p>
      <w:r>
        <w:t>❌ Releasing on chemical alone or spirit-wiping implants risks catastrophic prosthetic infection.</w:t>
      </w:r>
    </w:p>
    <w:p>
      <w:r>
        <w:t>⚡ NORCET Fact: Hierarchy — BI result trumps chemical; every implant load needs BI; quarantine implant until BI result when feasible.</w:t>
      </w:r>
    </w:p>
    <w:p>
      <w:r>
        <w:t>Positive Marks: 1</w:t>
      </w:r>
    </w:p>
    <w:p>
      <w:r>
        <w:t>Negative Marks: 0</w:t>
      </w:r>
    </w:p>
    <w:p>
      <w:r>
        <w:t>Question: Soiled instruments arrive in CSSD. Which unidirectional workflow prevents cross-contamination?</w:t>
      </w:r>
    </w:p>
    <w:p>
      <w:r>
        <w:t>(a) Store sterile and dirty items together to save space</w:t>
      </w:r>
    </w:p>
    <w:p>
      <w:r>
        <w:t>(b) Receiving/decontamination (dirty) → cleaning/washing → inspection/assembly/packaging (clean) → sterilization → sterile storage/distribution, with one-way dirty-to-clean traffic and separate zoning</w:t>
      </w:r>
    </w:p>
    <w:p>
      <w:r>
        <w:t>(c) Clean packing area → wash/decontamination → sterile storage → wash again</w:t>
      </w:r>
    </w:p>
    <w:p>
      <w:r>
        <w:t>(d) Sterilize first, then clean, then pack in the dirty zone</w:t>
      </w:r>
    </w:p>
    <w:p>
      <w:r>
        <w:t>Answer: b</w:t>
      </w:r>
    </w:p>
    <w:p>
      <w:r>
        <w:t>Solution: ✅ One-way dirty→clean flow with physical/temporal separation stops clean packs contacting aerosols, splashes and hands from the decontamination zone.</w:t>
      </w:r>
    </w:p>
    <w:p>
      <w:r>
        <w:t>🧠 Progressive zoning (dirty, clean, sterile) plus hand-hygiene/PPE transitions enforces the gradient every shift.</w:t>
      </w:r>
    </w:p>
    <w:p>
      <w:r>
        <w:t>❌ Reverse flow or mixed storage recontaminates sterile packs immediately.</w:t>
      </w:r>
    </w:p>
    <w:p>
      <w:r>
        <w:t>⚡ NORCET Fact: CSSD mantra — Decontaminate → Clean → Inspect → Pack → Sterilize → Store → Issue; never cross back.</w:t>
      </w:r>
    </w:p>
    <w:p>
      <w:r>
        <w:t>Positive Marks: 1</w:t>
      </w:r>
    </w:p>
    <w:p>
      <w:r>
        <w:t>Negative Marks: 0</w:t>
      </w:r>
    </w:p>
    <w:p>
      <w:r>
        <w:t>Question: During packaging for steam sterilization, which practice is correct?</w:t>
      </w:r>
    </w:p>
    <w:p>
      <w:r>
        <w:t>(a) Use steam-permeable wrap/muslin/paper-pouch, place chemical indicator inside and outside, label with date/cycle/load, seal loosely enough for steam penetration and drying</w:t>
      </w:r>
    </w:p>
    <w:p>
      <w:r>
        <w:t>(b) Seal in airtight plastic without sterilant-permeable wrap and secure with cello tape</w:t>
      </w:r>
    </w:p>
    <w:p>
      <w:r>
        <w:t>(c) Overfill pouches and staple them shut for strength</w:t>
      </w:r>
    </w:p>
    <w:p>
      <w:r>
        <w:t>(d) No labelling or indicator is needed for routine loads</w:t>
      </w:r>
    </w:p>
    <w:p>
      <w:r>
        <w:t>Answer: a</w:t>
      </w:r>
    </w:p>
    <w:p>
      <w:r>
        <w:t>Solution: ✅ Breathable packaging + internal + external indicators + intact seals + load traceability ensures penetration, exposure proof and recall ability.</w:t>
      </w:r>
    </w:p>
    <w:p>
      <w:r>
        <w:t>🧠 Penetration needs permeable wrap and headspace; staples puncture barriers; indicators locate failures to specific packs.</w:t>
      </w:r>
    </w:p>
    <w:p>
      <w:r>
        <w:t>❌ Cello tape melts and overfilled pouches block steam — both are classic packing failures.</w:t>
      </w:r>
    </w:p>
    <w:p>
      <w:r>
        <w:t>⚡ NORCET Fact: Use indicator tape outside + integrator inside; record sterilizer number, cycle, date and pack contents for traceability.</w:t>
      </w:r>
    </w:p>
    <w:p>
      <w:r>
        <w:t>Positive Marks: 1</w:t>
      </w:r>
    </w:p>
    <w:p>
      <w:r>
        <w:t>Negative Marks: 0</w:t>
      </w:r>
    </w:p>
    <w:p>
      <w:r>
        <w:t>Question: A nurse opens a sterile pack and notices the peel pouch has a 5 mm tear and the wrapper feels damp. What is the correct decision?</w:t>
      </w:r>
    </w:p>
    <w:p>
      <w:r>
        <w:t>(a) Consider it unsterile — reject, reprocess/replace, and check storage/handling for causes of breach and wetting</w:t>
      </w:r>
    </w:p>
    <w:p>
      <w:r>
        <w:t>(b) Use it if the expiry date is still valid</w:t>
      </w:r>
    </w:p>
    <w:p>
      <w:r>
        <w:t>(c) Air-dry the pack and use it for a minor dressing</w:t>
      </w:r>
    </w:p>
    <w:p>
      <w:r>
        <w:t>(d) Cover the tear with adhesive tape and use it</w:t>
      </w:r>
    </w:p>
    <w:p>
      <w:r>
        <w:t>Answer: a</w:t>
      </w:r>
    </w:p>
    <w:p>
      <w:r>
        <w:t>Solution: ✅ Any breach, dampness, soiling or crushed wrap breaks the sterile barrier — time-expiry alone never guarantees sterility.</w:t>
      </w:r>
    </w:p>
    <w:p>
      <w:r>
        <w:t>🧠 Moisture wicks microbes through wrap (strike-through); tears create direct channels regardless of date.</w:t>
      </w:r>
    </w:p>
    <w:p>
      <w:r>
        <w:t>❌ Taping or drying cannot restore validated sterility assurance.</w:t>
      </w:r>
    </w:p>
    <w:p>
      <w:r>
        <w:t>⚡ NORCET Fact: Event-related sterility — sterile until an event (tear, wet, drop, dust, pest) compromises it, not merely until a date.</w:t>
      </w:r>
    </w:p>
    <w:p>
      <w:r>
        <w:t>Positive Marks: 1</w:t>
      </w:r>
    </w:p>
    <w:p>
      <w:r>
        <w:t>Negative Marks: 0</w:t>
      </w:r>
    </w:p>
    <w:p>
      <w:r>
        <w:t>Question: Sterile instrument packs are stored in a closed cupboard 20 cm off the floor, 45 cm from the ceiling, away from sinks and direct sunlight at controlled temperature-humidity. What principle does this follow?</w:t>
      </w:r>
    </w:p>
    <w:p>
      <w:r>
        <w:t>(a) Event-related sterility with contamination-risk minimisation through proper storage conditions and handling</w:t>
      </w:r>
    </w:p>
    <w:p>
      <w:r>
        <w:t>(b) No storage rules apply to metal instruments</w:t>
      </w:r>
    </w:p>
    <w:p>
      <w:r>
        <w:t>(c) Open-shelf storage on the floor is acceptable if packs are double-wrapped</w:t>
      </w:r>
    </w:p>
    <w:p>
      <w:r>
        <w:t>(d) Time-related sterility only</w:t>
      </w:r>
    </w:p>
    <w:p>
      <w:r>
        <w:t>Answer: a</w:t>
      </w:r>
    </w:p>
    <w:p>
      <w:r>
        <w:t>Solution: ✅ Storage preserves sterility — closed cabinets, off-floor/away-from-ceiling clearances, low dust/humidity, minimal handling and FIFO rotation protect barrier integrity.</w:t>
      </w:r>
    </w:p>
    <w:p>
      <w:r>
        <w:t>🧠 Floor/ceiling/sink zones concentrate dust, splashes and temperature swings — distance plus enclosure lowers event probability.</w:t>
      </w:r>
    </w:p>
    <w:p>
      <w:r>
        <w:t>❌ Floor storage or ignoring environment invites wetting, pests and crush events even with double wrap.</w:t>
      </w:r>
    </w:p>
    <w:p>
      <w:r>
        <w:t>⚡ NORCET Fact: Ideal store — ~20–24°C, 30–60% RH, 4–10 air exchanges, slotted/open shelving for airflow, handle with clean hands.</w:t>
      </w:r>
    </w:p>
    <w:p>
      <w:r>
        <w:t>Positive Marks: 1</w:t>
      </w:r>
    </w:p>
    <w:p>
      <w:r>
        <w:t>Negative Marks: 0</w:t>
      </w:r>
    </w:p>
    <w:p>
      <w:r>
        <w:t>Question: A flexible endoscope manufacturer IFU specifies enzymatic cleaning, leak testing, brushing, specific HLD concentration-time and no ultrasonic use on a bonded joint. The technician skips brushing to save time. What is the correct judgment?</w:t>
      </w:r>
    </w:p>
    <w:p>
      <w:r>
        <w:t>(a) Brushing is optional for all endoscopes</w:t>
      </w:r>
    </w:p>
    <w:p>
      <w:r>
        <w:t>(b) Non-compliant — manufacturer IFU is mandatory; biofilm/bioburden left by skipping brushing blocks HLD contact and voids efficacy and warranty; repeat full IFU-compliant reprocessing</w:t>
      </w:r>
    </w:p>
    <w:p>
      <w:r>
        <w:t>(c) Acceptable if HLD time is doubled without brushing</w:t>
      </w:r>
    </w:p>
    <w:p>
      <w:r>
        <w:t>(d) Ultrasonic cleaning should be added despite IFU prohibition</w:t>
      </w:r>
    </w:p>
    <w:p>
      <w:r>
        <w:t>Answer: b</w:t>
      </w:r>
    </w:p>
    <w:p>
      <w:r>
        <w:t>Solution: ✅ IFU instructions are validated and legally binding — cleaning + brushing + leak test + compatible chemistry/time cannot be substituted or skipped.</w:t>
      </w:r>
    </w:p>
    <w:p>
      <w:r>
        <w:t>🧠 Dried bioburden and biofilm physically shield microbes; unapproved ultrasonics can fracture bonded joints.</w:t>
      </w:r>
    </w:p>
    <w:p>
      <w:r>
        <w:t>❌ Compensating with extra soak time without mechanical removal does not clear lumens.</w:t>
      </w:r>
    </w:p>
    <w:p>
      <w:r>
        <w:t>⚡ NORCET Fact: Spaulding + IFU + guidelines rule — always follow the strictest of manufacturer instructions and institutional SOP; document traceability.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