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purpose of maintaining nursing records?</w:t>
      </w:r>
    </w:p>
    <w:p>
      <w:r>
        <w:t>(a) To provide legal documentation and continuity of patient care</w:t>
      </w:r>
    </w:p>
    <w:p>
      <w:r>
        <w:t>(b) To maintain statistical data for hospital administration only</w:t>
      </w:r>
    </w:p>
    <w:p>
      <w:r>
        <w:t>(c) To create evidence for court proceedings</w:t>
      </w:r>
    </w:p>
    <w:p>
      <w:r>
        <w:t>(d) To track staff performance metrics</w:t>
      </w:r>
    </w:p>
    <w:p>
      <w:r>
        <w:t>Answer: a</w:t>
      </w:r>
    </w:p>
    <w:p>
      <w:r>
        <w:t>Solution: Nursing records serve as the primary communication tool for continuity of care among healthcare team members and provide legal protection. While records may support other purposes (statistics, legal proceedings, staff evaluation), the PRIMARY purpose is ensuring safe, continuous patient care through documentation. Records are considered legal documents only secondarily; their main function is clinical communication and patient safety. Tracking staff performance is not a purpose of patient records.</w:t>
      </w:r>
    </w:p>
    <w:p>
      <w:r>
        <w:t>Positive Marks: 1</w:t>
      </w:r>
    </w:p>
    <w:p>
      <w:r>
        <w:t>Negative Marks: 0</w:t>
      </w:r>
    </w:p>
    <w:p>
      <w:r>
        <w:t>Question: According to INC guidelines, which of the following is NOT a characteristic of good documentation?</w:t>
      </w:r>
    </w:p>
    <w:p>
      <w:r>
        <w:t>(a) Objective and factual with specific details</w:t>
      </w:r>
    </w:p>
    <w:p>
      <w:r>
        <w:t>(b) Accurate, complete, and concise</w:t>
      </w:r>
    </w:p>
    <w:p>
      <w:r>
        <w:t>(c) Written in subjective language expressing nurse's opinions</w:t>
      </w:r>
    </w:p>
    <w:p>
      <w:r>
        <w:t>(d) Recorded in chronological order</w:t>
      </w:r>
    </w:p>
    <w:p>
      <w:r>
        <w:t>Answer: c</w:t>
      </w:r>
    </w:p>
    <w:p>
      <w:r>
        <w:t>Solution: Good documentation must be objective and factual, free from personal opinions or subjective interpretations. Option 'b' is incorrect because subjective language compromises the reliability and legal validity of records. Accuracy, completeness, conciseness, chronological recording, and objectivity are all essential characteristics of quality documentation. Subjective language can lead to misinterpretation and reduces the credibility of nursing records in clinical and legal contexts.</w:t>
      </w:r>
    </w:p>
    <w:p>
      <w:r>
        <w:t>Positive Marks: 1</w:t>
      </w:r>
    </w:p>
    <w:p>
      <w:r>
        <w:t>Negative Marks: 0</w:t>
      </w:r>
    </w:p>
    <w:p>
      <w:r>
        <w:t>Question: Which of the following records is an example of PRIMARY source documentation?</w:t>
      </w:r>
    </w:p>
    <w:p>
      <w:r>
        <w:t>(a) Patient handover notes from previous shift</w:t>
      </w:r>
    </w:p>
    <w:p>
      <w:r>
        <w:t>(b) Discharge summary prepared by physician</w:t>
      </w:r>
    </w:p>
    <w:p>
      <w:r>
        <w:t>(c) Nursing care plan written by the nurse</w:t>
      </w:r>
    </w:p>
    <w:p>
      <w:r>
        <w:t>(d) Summary written by administrative staff</w:t>
      </w:r>
    </w:p>
    <w:p>
      <w:r>
        <w:t>Answer: c</w:t>
      </w:r>
    </w:p>
    <w:p>
      <w:r>
        <w:t>Solution: PRIMARY source documentation is written by the person who directly observed or performed the procedure/care. The nursing care plan written by the nurse who provided direct patient care is a primary source. Handover notes, administrative summaries, and discharge summaries are secondary sources as they are interpretations or consolidations of original data. Primary records are more reliable and legally valid than secondary records.</w:t>
      </w:r>
    </w:p>
    <w:p>
      <w:r>
        <w:t>Positive Marks: 1</w:t>
      </w:r>
    </w:p>
    <w:p>
      <w:r>
        <w:t>Negative Marks: 0</w:t>
      </w:r>
    </w:p>
    <w:p>
      <w:r>
        <w:t>Question: What is the minimum retention period for patient records according to standard nursing practice guidelines?</w:t>
      </w:r>
    </w:p>
    <w:p>
      <w:r>
        <w:t>(a) As long as the hospital operates</w:t>
      </w:r>
    </w:p>
    <w:p>
      <w:r>
        <w:t>(b) 5 years or the age of majority for pediatric patients</w:t>
      </w:r>
    </w:p>
    <w:p>
      <w:r>
        <w:t>(c) 1 year after discharge</w:t>
      </w:r>
    </w:p>
    <w:p>
      <w:r>
        <w:t>(d) Until the patient requests destruction</w:t>
      </w:r>
    </w:p>
    <w:p>
      <w:r>
        <w:t>Answer: b</w:t>
      </w:r>
    </w:p>
    <w:p>
      <w:r>
        <w:t>Solution: INC and most regulatory bodies recommend retaining records for a minimum of 5 years after discharge, or until the patient reaches majority age if admitted as a minor, whichever is longer. This protects both patient and healthcare provider for potential legal claims and follow-up care. One year is insufficient for legal protection; indefinite retention is impractical; patient request alone doesn't override legal retention requirements. The 5-year standard is based on statute of limitations for medical malpractice claims.</w:t>
      </w:r>
    </w:p>
    <w:p>
      <w:r>
        <w:t>Positive Marks: 1</w:t>
      </w:r>
    </w:p>
    <w:p>
      <w:r>
        <w:t>Negative Marks: 0</w:t>
      </w:r>
    </w:p>
    <w:p>
      <w:r>
        <w:t>Question: When documenting a medication error, which of the following actions is CORRECT?</w:t>
      </w:r>
    </w:p>
    <w:p>
      <w:r>
        <w:t>(a) Document only what happened and file a separate incident report</w:t>
      </w:r>
    </w:p>
    <w:p>
      <w:r>
        <w:t>(b) Leave the error blank and document the corrected entry elsewhere</w:t>
      </w:r>
    </w:p>
    <w:p>
      <w:r>
        <w:t>(c) Erase the error and rewrite the correct entry</w:t>
      </w:r>
    </w:p>
    <w:p>
      <w:r>
        <w:t>(d) Write 'error' over the mistake and initial it</w:t>
      </w:r>
    </w:p>
    <w:p>
      <w:r>
        <w:t>Answer: d</w:t>
      </w:r>
    </w:p>
    <w:p>
      <w:r>
        <w:t>Solution: The correct procedure for documenting medication errors is to draw a single line through the error, write 'error' above it, initial it, and then write the correct entry. This maintains record integrity and provides an audit trail. Erasing or using correction fluid destroys the record's legal validity. Filing only a separate incident report without documenting in the patient record is incomplete. Leaving blanks or documenting elsewhere compromises documentation continuity and creates confusion. The single-line, initialed method is the standard in all healthcare settings.</w:t>
      </w:r>
    </w:p>
    <w:p>
      <w:r>
        <w:t>Positive Marks: 1</w:t>
      </w:r>
    </w:p>
    <w:p>
      <w:r>
        <w:t>Negative Marks: 0</w:t>
      </w:r>
    </w:p>
    <w:p>
      <w:r>
        <w:t>Question: Which of the following abbreviations is UNSAFE to use in patient documentation according to ISMP guidelines?</w:t>
      </w:r>
    </w:p>
    <w:p>
      <w:r>
        <w:t>(a) PRN (as needed)</w:t>
      </w:r>
    </w:p>
    <w:p>
      <w:r>
        <w:t>(b) u (unit)</w:t>
      </w:r>
    </w:p>
    <w:p>
      <w:r>
        <w:t>(c) q.i.d. (four times daily)</w:t>
      </w:r>
    </w:p>
    <w:p>
      <w:r>
        <w:t>(d) bid (twice daily)</w:t>
      </w:r>
    </w:p>
    <w:p>
      <w:r>
        <w:t>Answer: b</w:t>
      </w:r>
    </w:p>
    <w:p>
      <w:r>
        <w:t>Solution: 'u' for unit is a prohibited abbreviation because it can be misread as a zero, leading to 10-fold dosing errors. ISMP (Institute for Safe Medication Practices) maintains a list of dangerous abbreviations. While 'q.i.d.' is now discouraged in some systems (preferring numerical times), 'bid' and 'PRN' are generally acceptable. The 'u' abbreviation has caused serious medication errors and is universally banned in patient records. Alternative: write 'units' in full.</w:t>
      </w:r>
    </w:p>
    <w:p>
      <w:r>
        <w:t>Positive Marks: 1</w:t>
      </w:r>
    </w:p>
    <w:p>
      <w:r>
        <w:t>Negative Marks: 0</w:t>
      </w:r>
    </w:p>
    <w:p>
      <w:r>
        <w:t>Question: What is the legal implication of an incomplete or blank entry in a patient's medical record?</w:t>
      </w:r>
    </w:p>
    <w:p>
      <w:r>
        <w:t>(a) It can be filled in later without dating the entry</w:t>
      </w:r>
    </w:p>
    <w:p>
      <w:r>
        <w:t>(b) It suggests the care was not provided and may lead to liability</w:t>
      </w:r>
    </w:p>
    <w:p>
      <w:r>
        <w:t>(c) It has no legal significance in court proceedings</w:t>
      </w:r>
    </w:p>
    <w:p>
      <w:r>
        <w:t>(d) It is acceptable as long as the rest of the record is complete</w:t>
      </w:r>
    </w:p>
    <w:p>
      <w:r>
        <w:t>Answer: b</w:t>
      </w:r>
    </w:p>
    <w:p>
      <w:r>
        <w:t>Solution: Incomplete or blank entries in medical records suggest that the documented care was not provided, which creates legal liability for the healthcare provider. Courts often interpret missing documentation as evidence that care was omitted. Blanks CANNOT be filled in later—any late entries must be clearly dated and marked as 'late entry.' Incomplete records undermine the document's legal credibility and can result in malpractice findings against the nurse. This principle: 'If it's not documented, it didn't happen' is fundamental to medicolegal practice.</w:t>
      </w:r>
    </w:p>
    <w:p>
      <w:r>
        <w:t>Positive Marks: 1</w:t>
      </w:r>
    </w:p>
    <w:p>
      <w:r>
        <w:t>Negative Marks: 0</w:t>
      </w:r>
    </w:p>
    <w:p>
      <w:r>
        <w:t>Question: Which type of charting method focuses on problems and their management and is preferred for interdisciplinary communication?</w:t>
      </w:r>
    </w:p>
    <w:p>
      <w:r>
        <w:t>(a) Focus charting</w:t>
      </w:r>
    </w:p>
    <w:p>
      <w:r>
        <w:t>(b) Source-Oriented Record (SOR)</w:t>
      </w:r>
    </w:p>
    <w:p>
      <w:r>
        <w:t>(c) Problem-Oriented Medical Record (POMR)</w:t>
      </w:r>
    </w:p>
    <w:p>
      <w:r>
        <w:t>(d) Narrative charting</w:t>
      </w:r>
    </w:p>
    <w:p>
      <w:r>
        <w:t>Answer: c</w:t>
      </w:r>
    </w:p>
    <w:p>
      <w:r>
        <w:t>Solution: POMR organizes records around patient problems with four main components: Database, Problem List, Initial Plan, and Follow-up notes (SOAP). This system facilitates interdisciplinary communication as all team members work with the same problem list. Narrative charting is chronological but less organized for team communication. SOR is organized by department/source (nursing, medical, lab) which creates fragmentation. Focus charting uses a different structure (Focus, Action, Response). POMR is considered superior for collaborative healthcare teams.</w:t>
      </w:r>
    </w:p>
    <w:p>
      <w:r>
        <w:t>Positive Marks: 1</w:t>
      </w:r>
    </w:p>
    <w:p>
      <w:r>
        <w:t>Negative Marks: 0</w:t>
      </w:r>
    </w:p>
    <w:p>
      <w:r>
        <w:t>Question: A nurse documents 'Patient in pain' without further details. This is an example of which documentation error?</w:t>
      </w:r>
    </w:p>
    <w:p>
      <w:r>
        <w:t>(a) Excessive documentation</w:t>
      </w:r>
    </w:p>
    <w:p>
      <w:r>
        <w:t>(b) Late entry</w:t>
      </w:r>
    </w:p>
    <w:p>
      <w:r>
        <w:t>(c) Objective charting</w:t>
      </w:r>
    </w:p>
    <w:p>
      <w:r>
        <w:t>(d) Vague and incomplete charting</w:t>
      </w:r>
    </w:p>
    <w:p>
      <w:r>
        <w:t>Answer: d</w:t>
      </w:r>
    </w:p>
    <w:p>
      <w:r>
        <w:t>Solution: The entry 'Patient in pain' lacks essential specifics: location, severity (scale 1-10), character, duration, aggravating/relieving factors, and interventions. This vague documentation is legally defensible and clinically insufficient for continuity of care. Quality documentation requires specific, measurable details. This is not a late entry (which would be dated differently), nor is it objective (it's subjective without supporting facts), nor excessive. Vague entries create liability and compromise patient safety by failing to guide subsequent care.</w:t>
      </w:r>
    </w:p>
    <w:p>
      <w:r>
        <w:t>Positive Marks: 1</w:t>
      </w:r>
    </w:p>
    <w:p>
      <w:r>
        <w:t>Negative Marks: 0</w:t>
      </w:r>
    </w:p>
    <w:p>
      <w:r>
        <w:t>Question: What is the correct procedure when a patient requests access to their medical records according to Patient's Charter and INC guidelines?</w:t>
      </w:r>
    </w:p>
    <w:p>
      <w:r>
        <w:t>(a) Deny access to maintain confidentiality</w:t>
      </w:r>
    </w:p>
    <w:p>
      <w:r>
        <w:t>(b) Require payment before disclosing any records</w:t>
      </w:r>
    </w:p>
    <w:p>
      <w:r>
        <w:t>(c) Allow access only to the patient's physician</w:t>
      </w:r>
    </w:p>
    <w:p>
      <w:r>
        <w:t>(d) Provide access upon written request without delay and with appropriate guidance</w:t>
      </w:r>
    </w:p>
    <w:p>
      <w:r>
        <w:t>Answer: d</w:t>
      </w:r>
    </w:p>
    <w:p>
      <w:r>
        <w:t>Solution: Patients have a legal and ethical RIGHT to access their medical records upon written request. Healthcare facilities must provide this access promptly without unreasonable delays. Confidentiality is maintained through proper authentication and controlled access, not by denying access entirely. Restricting access to physicians only violates patient autonomy. While nominal processing fees may be charged, withholding records for payment is unethical. This right is enshrined in the Patients' Charter and supports informed consent and patient autonomy.</w:t>
      </w:r>
    </w:p>
    <w:p>
      <w:r>
        <w:t>Positive Marks: 1</w:t>
      </w:r>
    </w:p>
    <w:p>
      <w:r>
        <w:t>Negative Marks: 0</w:t>
      </w:r>
    </w:p>
    <w:p>
      <w:r>
        <w:t>Question: Which of the following statements about patient confidentiality in nursing documentation is CORRECT?</w:t>
      </w:r>
    </w:p>
    <w:p>
      <w:r>
        <w:t>(a) Patient data can be posted on social media without names to maintain privacy</w:t>
      </w:r>
    </w:p>
    <w:p>
      <w:r>
        <w:t>(b) Confidential information can be shared with visitors if they claim to be family</w:t>
      </w:r>
    </w:p>
    <w:p>
      <w:r>
        <w:t>(c) Only information on a 'need-to-know' basis should be disclosed to authorized personnel</w:t>
      </w:r>
    </w:p>
    <w:p>
      <w:r>
        <w:t>(d) Information can be discussed in public areas if spoken softly</w:t>
      </w:r>
    </w:p>
    <w:p>
      <w:r>
        <w:t>Answer: c</w:t>
      </w:r>
    </w:p>
    <w:p>
      <w:r>
        <w:t>Solution: The principle of 'need-to-know' is fundamental to maintaining patient confidentiality in healthcare. Only personnel directly involved in patient care should access records. Visitor claims to family don't override authentication protocols. Soft discussions in public spaces still breach confidentiality. Anonymous posting on social media still violates HIPAA principles and professional ethics. Confidentiality requires strict access controls based on clinical necessity, not assumptions about relationships. This principle protects patient privacy and maintains trust in the healthcare system.</w:t>
      </w:r>
    </w:p>
    <w:p>
      <w:r>
        <w:t>Positive Marks: 1</w:t>
      </w:r>
    </w:p>
    <w:p>
      <w:r>
        <w:t>Negative Marks: 0</w:t>
      </w:r>
    </w:p>
    <w:p>
      <w:r>
        <w:t>Question: An incident report is filed when a patient falls in the hospital. Where should this incident report be stored?</w:t>
      </w:r>
    </w:p>
    <w:p>
      <w:r>
        <w:t>(a) In a separate administrative file, NOT in the patient's medical record</w:t>
      </w:r>
    </w:p>
    <w:p>
      <w:r>
        <w:t>(b) In the patient's medical record for easy reference</w:t>
      </w:r>
    </w:p>
    <w:p>
      <w:r>
        <w:t>(c) Shredded after being reported to administration</w:t>
      </w:r>
    </w:p>
    <w:p>
      <w:r>
        <w:t>(d) Posted on the unit bulletin board for staff awareness</w:t>
      </w:r>
    </w:p>
    <w:p>
      <w:r>
        <w:t>Answer: a</w:t>
      </w:r>
    </w:p>
    <w:p>
      <w:r>
        <w:t>Solution: Incident reports are stored separately from the patient's medical record to maintain their privileged, confidential status. Including incident reports in patient records makes them discoverable in legal proceedings and undermines the purpose of incident reporting (internal quality improvement). Incident reports are protected from disclosure in most jurisdictions to encourage honest reporting and learning. Posting on bulletin boards compromises confidentiality. Shredding is inappropriate—records must be retained for investigation and quality improvement. Separation protects both the institution and fair legal process.</w:t>
      </w:r>
    </w:p>
    <w:p>
      <w:r>
        <w:t>Positive Marks: 1</w:t>
      </w:r>
    </w:p>
    <w:p>
      <w:r>
        <w:t>Negative Marks: 0</w:t>
      </w:r>
    </w:p>
    <w:p>
      <w:r>
        <w:t>Question: A nurse uses the abbreviation 'SOB' in charting. This is problematic because:</w:t>
      </w:r>
    </w:p>
    <w:p>
      <w:r>
        <w:t>(a) It is a prohibited abbreviation by ISMP</w:t>
      </w:r>
    </w:p>
    <w:p>
      <w:r>
        <w:t>(b) It takes more time to write than the full phrase</w:t>
      </w:r>
    </w:p>
    <w:p>
      <w:r>
        <w:t>(c) It is not recognized by other departments</w:t>
      </w:r>
    </w:p>
    <w:p>
      <w:r>
        <w:t>(d) It can be misinterpreted as 'son of a bitch' rather than 'shortness of breath'</w:t>
      </w:r>
    </w:p>
    <w:p>
      <w:r>
        <w:t>Answer: d</w:t>
      </w:r>
    </w:p>
    <w:p>
      <w:r>
        <w:t>Solution: While 'SOB' technically stands for 'shortness of breath,' it is commonly misinterpreted as a derogatory term, leading to confusion and potential miscommunication. Though ISMP doesn't formally prohibit it, best practice recommends writing 'dyspnea' or 'shortness of breath' in full to prevent misinterpretation. Writing the full term takes minimal additional time and eliminates ambiguity. Option 'a' is technically incorrect—ISMP doesn't specifically prohibit SOB, though many institutions discourage it. The key issue is potential for misinterpretation, which compromises clear communication.</w:t>
      </w:r>
    </w:p>
    <w:p>
      <w:r>
        <w:t>Positive Marks: 1</w:t>
      </w:r>
    </w:p>
    <w:p>
      <w:r>
        <w:t>Negative Marks: 0</w:t>
      </w:r>
    </w:p>
    <w:p>
      <w:r>
        <w:t>Question: Which documentation standard requires that entries be made at the TIME the care is provided or as soon as possible after?</w:t>
      </w:r>
    </w:p>
    <w:p>
      <w:r>
        <w:t>(a) Summary charting</w:t>
      </w:r>
    </w:p>
    <w:p>
      <w:r>
        <w:t>(b) Late entry charting</w:t>
      </w:r>
    </w:p>
    <w:p>
      <w:r>
        <w:t>(c) Real-time charting or prompt charting</w:t>
      </w:r>
    </w:p>
    <w:p>
      <w:r>
        <w:t>(d) Retrospective charting</w:t>
      </w:r>
    </w:p>
    <w:p>
      <w:r>
        <w:t>Answer: c</w:t>
      </w:r>
    </w:p>
    <w:p>
      <w:r>
        <w:t>Solution: Real-time or prompt charting (recording at the time of care or within a short period) ensures accuracy, completeness, and legal validity. Charting should be done as close to the actual event as possible to prevent memory errors. Retrospective charting (charting from memory later) is unreliable and legally problematic. Late entries are acceptable only when unavoidable and must be clearly marked. Summary charting may omit critical details. The standard principle 'Chart while the memory is fresh' emphasizes the importance of prompt documentation for patient safety and legal protection.</w:t>
      </w:r>
    </w:p>
    <w:p>
      <w:r>
        <w:t>Positive Marks: 1</w:t>
      </w:r>
    </w:p>
    <w:p>
      <w:r>
        <w:t>Negative Marks: 0</w:t>
      </w:r>
    </w:p>
    <w:p>
      <w:r>
        <w:t>Question: A patient's record shows conflicting information about pain management documented by the night and day shift nurses. The BEST approach to resolve this discrepancy is:</w:t>
      </w:r>
    </w:p>
    <w:p>
      <w:r>
        <w:t>(a) Investigate and clarify the discrepancy; correct with a dated addendum noting the discrepancy</w:t>
      </w:r>
    </w:p>
    <w:p>
      <w:r>
        <w:t>(b) Erase the night shift entry and keep only the day shift documentation</w:t>
      </w:r>
    </w:p>
    <w:p>
      <w:r>
        <w:t>(c) Ignore the discrepancy as both nurses documented their observations</w:t>
      </w:r>
    </w:p>
    <w:p>
      <w:r>
        <w:t>(d) File a complaint against the nurse with the least plausible entry</w:t>
      </w:r>
    </w:p>
    <w:p>
      <w:r>
        <w:t>Answer: a</w:t>
      </w:r>
    </w:p>
    <w:p>
      <w:r>
        <w:t>Solution: Discrepancies in patient records must be investigated and clarified to ensure accurate documentation and prevent patient harm. A dated addendum should be added explaining the discrepancy without erasing or altering original entries. Ignoring discrepancies compromises care quality and creates legal liability. Erasing entries destroys record integrity and is unethical. Filing complaints before investigation is premature and unfair. The correct procedure maintains the integrity of both entries while clarifying the truth. This approach supports continuous quality improvement and patient safety.</w:t>
      </w:r>
    </w:p>
    <w:p>
      <w:r>
        <w:t>Positive Marks: 1</w:t>
      </w:r>
    </w:p>
    <w:p>
      <w:r>
        <w:t>Negative Marks: 0</w:t>
      </w:r>
    </w:p>
    <w:p>
      <w:r>
        <w:t>Question: According to nursing documentation standards, when documenting a patient's refusal of treatment, the nurse MUST include:</w:t>
      </w:r>
    </w:p>
    <w:p>
      <w:r>
        <w:t>(a) The patient's name, time, specific treatment refused, reason given, consequences explained, and patient signature</w:t>
      </w:r>
    </w:p>
    <w:p>
      <w:r>
        <w:t>(b) Only the fact that the patient refused</w:t>
      </w:r>
    </w:p>
    <w:p>
      <w:r>
        <w:t>(c) Only the patient's signature acknowledging refusal</w:t>
      </w:r>
    </w:p>
    <w:p>
      <w:r>
        <w:t>(d) The physician's recommendation and patient's refusal only</w:t>
      </w:r>
    </w:p>
    <w:p>
      <w:r>
        <w:t>Answer: a</w:t>
      </w:r>
    </w:p>
    <w:p>
      <w:r>
        <w:t>Solution: Documentation of refusal must be comprehensive and include: patient identification, date/time, specific treatment refused, patient's stated reason, consequences of refusal explained by healthcare provider, and ideally patient signature. This comprehensive approach protects both patient autonomy and healthcare provider legally. A signature alone is insufficient without context. Including only refusal without consequences fails to demonstrate informed consent process. Physician recommendation without nursing documentation is incomplete. Comprehensive documentation demonstrates that proper counseling occurred and respects patient autonomy while protecting the institution.</w:t>
      </w:r>
    </w:p>
    <w:p>
      <w:r>
        <w:t>Positive Marks: 1</w:t>
      </w:r>
    </w:p>
    <w:p>
      <w:r>
        <w:t>Negative Marks: 0</w:t>
      </w:r>
    </w:p>
    <w:p>
      <w:r>
        <w:t>Question: Which of the following is an EXAMPLE of objective data that should be documented in a nursing record?</w:t>
      </w:r>
    </w:p>
    <w:p>
      <w:r>
        <w:t>(a) Patient is having difficulty coping with illness</w:t>
      </w:r>
    </w:p>
    <w:p>
      <w:r>
        <w:t>(b) Blood pressure 140/90 mmHg, respiratory rate 22/min, speaking in short sentences</w:t>
      </w:r>
    </w:p>
    <w:p>
      <w:r>
        <w:t>(c) Patient seems upset about not being able to go home</w:t>
      </w:r>
    </w:p>
    <w:p>
      <w:r>
        <w:t>(d) Patient appears anxious and worried about the procedure</w:t>
      </w:r>
    </w:p>
    <w:p>
      <w:r>
        <w:t>Answer: b</w:t>
      </w:r>
    </w:p>
    <w:p>
      <w:r>
        <w:t>Solution: Objective data is measurable, observable, and verifiable by instruments or direct observation (BP, RR). Option 'b' includes specific vital sign values and an observable behavior (speaking in short sentences) that can be verified. Options 'a', 'c', and 'd' are subjective interpretations of the patient's emotional state using words like 'appears,' 'seems,' and 'difficulty coping'—these are clinical inferences, not objective observations. Quality documentation requires clear distinction between objective findings and subjective interpretations. Objective data is more reliable, legally defensible, and prevents misinterpretation.</w:t>
      </w:r>
    </w:p>
    <w:p>
      <w:r>
        <w:t>Positive Marks: 1</w:t>
      </w:r>
    </w:p>
    <w:p>
      <w:r>
        <w:t>Negative Marks: 0</w:t>
      </w:r>
    </w:p>
    <w:p>
      <w:r>
        <w:t>Question: A nurse discovers a medication error 6 hours after it occurred. According to documentation guidelines, the nurse should:</w:t>
      </w:r>
    </w:p>
    <w:p>
      <w:r>
        <w:t>(a) Document it as a late entry clearly marked with current date/time, noting when the error was discovered and when it occurred</w:t>
      </w:r>
    </w:p>
    <w:p>
      <w:r>
        <w:t>(b) Notify only the physician without documenting in the patient record</w:t>
      </w:r>
    </w:p>
    <w:p>
      <w:r>
        <w:t>(c) Not document it at all to avoid legal consequences</w:t>
      </w:r>
    </w:p>
    <w:p>
      <w:r>
        <w:t>(d) Document the error immediately in the medication record as if it just occurred</w:t>
      </w:r>
    </w:p>
    <w:p>
      <w:r>
        <w:t>Answer: a</w:t>
      </w:r>
    </w:p>
    <w:p>
      <w:r>
        <w:t>Solution: Late entries must be clearly identified with the CURRENT date and time while noting WHEN the original event occurred. This maintains record integrity and shows a clear audit trail. Backdating entries (option 'a') falsifies records and is legally indefensible. Ignoring documentation creates liability and compromises patient safety. Notifying the physician without documentation is incomplete. Late entries are acceptable if necessary but must be transparent. This approach supports both patient safety and legal protection by maintaining honest, complete records.</w:t>
      </w:r>
    </w:p>
    <w:p>
      <w:r>
        <w:t>Positive Marks: 1</w:t>
      </w:r>
    </w:p>
    <w:p>
      <w:r>
        <w:t>Negative Marks: 0</w:t>
      </w:r>
    </w:p>
    <w:p>
      <w:r>
        <w:t>Question: Which of the following represents a breach of professional documentation standards and is grounds for disciplinary action?</w:t>
      </w:r>
    </w:p>
    <w:p>
      <w:r>
        <w:t>(a) Requesting clarification for conflicting documentation</w:t>
      </w:r>
    </w:p>
    <w:p>
      <w:r>
        <w:t>(b) Documenting patient care promptly and objectively</w:t>
      </w:r>
    </w:p>
    <w:p>
      <w:r>
        <w:t>(c) Using standard abbreviations with organizational approval</w:t>
      </w:r>
    </w:p>
    <w:p>
      <w:r>
        <w:t>(d) Altering patient records by using correction fluid and backdating entries</w:t>
      </w:r>
    </w:p>
    <w:p>
      <w:r>
        <w:t>Answer: d</w:t>
      </w:r>
    </w:p>
    <w:p>
      <w:r>
        <w:t>Solution: Altering records using correction fluid or other means of obscuring original entries, along with backdating, represents fraudulent documentation and is a serious breach of professional standards. This constitutes falsification of medical records and is grounds for disciplinary action by the nursing council and potential legal prosecution. Using approved abbreviations, prompt objective documentation, and clarifying conflicts are all appropriate professional practices. Record tampering destroys the document's legal validity and undermines patient safety. The INC considers falsification of records a serious ethical violation with severe consequences.</w:t>
      </w:r>
    </w:p>
    <w:p>
      <w:r>
        <w:t>Positive Marks: 1</w:t>
      </w:r>
    </w:p>
    <w:p>
      <w:r>
        <w:t>Negative Marks: 0</w:t>
      </w:r>
    </w:p>
    <w:p>
      <w:r>
        <w:t>Question: The SOAP charting format is used to document patient care in a problem-oriented system. Which component includes assessment of data and nursing diagnosis?</w:t>
      </w:r>
    </w:p>
    <w:p>
      <w:r>
        <w:t>(a) O (Objective)</w:t>
      </w:r>
    </w:p>
    <w:p>
      <w:r>
        <w:t>(b) A (Assessment)</w:t>
      </w:r>
    </w:p>
    <w:p>
      <w:r>
        <w:t>(c) S (Subjective)</w:t>
      </w:r>
    </w:p>
    <w:p>
      <w:r>
        <w:t>(d) P (Plan)</w:t>
      </w:r>
    </w:p>
    <w:p>
      <w:r>
        <w:t>Answer: b</w:t>
      </w:r>
    </w:p>
    <w:p>
      <w:r>
        <w:t>Solution: In SOAP charting, the Assessment (A) component contains the nurse's analysis of subjective and objective data, resulting in identification of problems or nursing diagnoses. Subjective (S) includes patient statements; Objective (O) includes measurable findings; Plan (P) outlines interventions. Assessment is where clinical judgment synthesizes all data into diagnostic conclusions. This component is critical as it demonstrates clinical reasoning and guides subsequent nursing actions. Understanding SOAP components ensures proper organization of patient information and facilitates communication among healthcare team members.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