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45-year-old patient is scheduled for an upper gastrointestinal endoscopy. What is the recommended NPO (nothing per os) period before the procedure?</w:t>
      </w:r>
    </w:p>
    <w:p>
      <w:r>
        <w:t>(a) No NPO required; patient can eat normally</w:t>
      </w:r>
    </w:p>
    <w:p>
      <w:r>
        <w:t>(b) 1 hour for liquids and 4 hours for solid food</w:t>
      </w:r>
    </w:p>
    <w:p>
      <w:r>
        <w:t>(c) 4 hours for liquids and 8 hours for solid food</w:t>
      </w:r>
    </w:p>
    <w:p>
      <w:r>
        <w:t>(d) 2 hours for liquids and 6 hours for solid food</w:t>
      </w:r>
    </w:p>
    <w:p>
      <w:r>
        <w:t>Answer: d</w:t>
      </w:r>
    </w:p>
    <w:p>
      <w:r>
        <w:t>Solution: NPO for 6 hours after solid food and 2 hours after clear liquids is the standard pre-endoscopy protocol to prevent aspiration and ensure clear visualization. Option b is insufficient for solid food (inadequate time). Option c is overly restrictive and unnecessary. Option a is dangerous as full stomach increases aspiration risk during endoscopy and sedation. This is foundational knowledge for endoscopic procedures per INC guidelines.</w:t>
      </w:r>
    </w:p>
    <w:p>
      <w:r>
        <w:t>Positive Marks: 1</w:t>
      </w:r>
    </w:p>
    <w:p>
      <w:r>
        <w:t>Negative Marks: 0</w:t>
      </w:r>
    </w:p>
    <w:p>
      <w:r>
        <w:t>Question: Which of the following is the PRIMARY purpose of obtaining informed consent before radiological and endoscopic procedures?</w:t>
      </w:r>
    </w:p>
    <w:p>
      <w:r>
        <w:t>(a) To protect the hospital from legal liability only</w:t>
      </w:r>
    </w:p>
    <w:p>
      <w:r>
        <w:t>(b) To document that the patient signed a form</w:t>
      </w:r>
    </w:p>
    <w:p>
      <w:r>
        <w:t>(c) To reduce the cost of the procedure</w:t>
      </w:r>
    </w:p>
    <w:p>
      <w:r>
        <w:t>(d) To ensure the patient understands the procedure, risks, benefits, and alternatives</w:t>
      </w:r>
    </w:p>
    <w:p>
      <w:r>
        <w:t>Answer: d</w:t>
      </w:r>
    </w:p>
    <w:p>
      <w:r>
        <w:t>Solution: Informed consent ensures patient autonomy and understanding of the procedure's purpose, risks, benefits, and alternatives—fundamental to ethical medical practice. Option a is too narrow (legal aspect is secondary). Option b confuses documentation with true consent. Option c is irrelevant to consent. Informed consent is a cornerstone of nursing ethics and patient rights as per INC standards.</w:t>
      </w:r>
    </w:p>
    <w:p>
      <w:r>
        <w:t>Positive Marks: 1</w:t>
      </w:r>
    </w:p>
    <w:p>
      <w:r>
        <w:t>Negative Marks: 0</w:t>
      </w:r>
    </w:p>
    <w:p>
      <w:r>
        <w:t>Question: A patient is scheduled for colonoscopy. What is the most important aspect of bowel preparation before this procedure?</w:t>
      </w:r>
    </w:p>
    <w:p>
      <w:r>
        <w:t>(a) Mild dietary restriction only</w:t>
      </w:r>
    </w:p>
    <w:p>
      <w:r>
        <w:t>(b) Complete bowel evacuation using laxatives and enemas</w:t>
      </w:r>
    </w:p>
    <w:p>
      <w:r>
        <w:t>(c) Fasting for 24 hours before the procedure</w:t>
      </w:r>
    </w:p>
    <w:p>
      <w:r>
        <w:t>(d) Increased fluid intake without any evacuation measures</w:t>
      </w:r>
    </w:p>
    <w:p>
      <w:r>
        <w:t>Answer: b</w:t>
      </w:r>
    </w:p>
    <w:p>
      <w:r>
        <w:t>Solution: Complete bowel evacuation is essential for adequate visualization of the entire colon during colonoscopy. Option a and c are insufficient. Option d would not clear the bowel. Adequate bowel preparation is critical for procedure success and prevents the need for repeat procedures. This is standard pre-colonoscopy preparation per INC curriculum.</w:t>
      </w:r>
    </w:p>
    <w:p>
      <w:r>
        <w:t>Positive Marks: 1</w:t>
      </w:r>
    </w:p>
    <w:p>
      <w:r>
        <w:t>Negative Marks: 0</w:t>
      </w:r>
    </w:p>
    <w:p>
      <w:r>
        <w:t>Question: After an upper gastrointestinal endoscopy under sedation, when should the patient be allowed to drink fluids?</w:t>
      </w:r>
    </w:p>
    <w:p>
      <w:r>
        <w:t>(a) Immediately after the procedure</w:t>
      </w:r>
    </w:p>
    <w:p>
      <w:r>
        <w:t>(b) Only the next day after complete bed rest</w:t>
      </w:r>
    </w:p>
    <w:p>
      <w:r>
        <w:t>(c) After 4-6 hours, only if patient is completely alert</w:t>
      </w:r>
    </w:p>
    <w:p>
      <w:r>
        <w:t>(d) After 1-2 hours when the gag reflex returns</w:t>
      </w:r>
    </w:p>
    <w:p>
      <w:r>
        <w:t>Answer: d</w:t>
      </w:r>
    </w:p>
    <w:p>
      <w:r>
        <w:t>Solution: Fluids should be given only after the gag reflex returns (1-2 hours) to prevent aspiration. Option a risks aspiration of fluids. Option c is overly cautious. Option b is unnecessarily restrictive. Return of protective reflexes is the key indicator for resuming oral intake—essential post-endoscopy nursing care.</w:t>
      </w:r>
    </w:p>
    <w:p>
      <w:r>
        <w:t>Positive Marks: 1</w:t>
      </w:r>
    </w:p>
    <w:p>
      <w:r>
        <w:t>Negative Marks: 0</w:t>
      </w:r>
    </w:p>
    <w:p>
      <w:r>
        <w:t>Question: A patient with a history of iodine allergy is scheduled for an intravenous pyelography (IVP) using iodinated contrast media. What is the most appropriate nursing action?</w:t>
      </w:r>
    </w:p>
    <w:p>
      <w:r>
        <w:t>(a) Proceed with the procedure as scheduled; iodine allergy is not a major concern</w:t>
      </w:r>
    </w:p>
    <w:p>
      <w:r>
        <w:t>(b) Give antihistamines prophylactically and proceed with the procedure</w:t>
      </w:r>
    </w:p>
    <w:p>
      <w:r>
        <w:t>(c) Inform the physician immediately and suggest postponement or alternative imaging modality</w:t>
      </w:r>
    </w:p>
    <w:p>
      <w:r>
        <w:t>(d) Administer adrenaline before the procedure to prevent reactions</w:t>
      </w:r>
    </w:p>
    <w:p>
      <w:r>
        <w:t>Answer: c</w:t>
      </w:r>
    </w:p>
    <w:p>
      <w:r>
        <w:t>Solution: Iodinated contrast media can cause severe allergic reactions in iodine-allergic patients. The physician must be informed to consider alternative imaging (ultrasound, MRI) or use non-ionic contrast with corticosteroid premedication. Option a is dangerous. Option b alone is insufficient without medical evaluation. Option d is not standard prophylactic practice. This is critical patient safety knowledge per INC guidelines.</w:t>
      </w:r>
    </w:p>
    <w:p>
      <w:r>
        <w:t>Positive Marks: 1</w:t>
      </w:r>
    </w:p>
    <w:p>
      <w:r>
        <w:t>Negative Marks: 0</w:t>
      </w:r>
    </w:p>
    <w:p>
      <w:r>
        <w:t>Question: Which of the following is a contraindication for MRI scanning?</w:t>
      </w:r>
    </w:p>
    <w:p>
      <w:r>
        <w:t>(a) Recent meal consumption</w:t>
      </w:r>
    </w:p>
    <w:p>
      <w:r>
        <w:t>(b) Slight fever (37.5°C)</w:t>
      </w:r>
    </w:p>
    <w:p>
      <w:r>
        <w:t>(c) Presence of ferromagnetic metallic implants or devices like pacemakers</w:t>
      </w:r>
    </w:p>
    <w:p>
      <w:r>
        <w:t>(d) Mild anxiety about enclosed spaces</w:t>
      </w:r>
    </w:p>
    <w:p>
      <w:r>
        <w:t>Answer: c</w:t>
      </w:r>
    </w:p>
    <w:p>
      <w:r>
        <w:t>Solution: Ferromagnetic metallic objects (pacemakers, cochlear implants, metallic fragments) are absolute contraindications for MRI due to the strong magnetic field, which can cause device malfunction or injury. Option b, d, cnd d are not contraindications. Fever may warrant postponement but isn't an absolute contraindication. Knowledge of MRI safety is essential for radiological procedures in nursing practice.</w:t>
      </w:r>
    </w:p>
    <w:p>
      <w:r>
        <w:t>Positive Marks: 1</w:t>
      </w:r>
    </w:p>
    <w:p>
      <w:r>
        <w:t>Negative Marks: 0</w:t>
      </w:r>
    </w:p>
    <w:p>
      <w:r>
        <w:t>Question: A patient is scheduled for a barium swallow examination. Which pre-procedure instruction is MOST important?</w:t>
      </w:r>
    </w:p>
    <w:p>
      <w:r>
        <w:t>(a) Ensure the patient fasts for at least 8 hours before the test</w:t>
      </w:r>
    </w:p>
    <w:p>
      <w:r>
        <w:t>(b) Ask the patient to void completely before the procedure</w:t>
      </w:r>
    </w:p>
    <w:p>
      <w:r>
        <w:t>(c) Remove all metallic jewelry and accessories from the neck and chest</w:t>
      </w:r>
    </w:p>
    <w:p>
      <w:r>
        <w:t>(d) Administer a strong laxative the night before</w:t>
      </w:r>
    </w:p>
    <w:p>
      <w:r>
        <w:t>Answer: a</w:t>
      </w:r>
    </w:p>
    <w:p>
      <w:r>
        <w:t>Solution: Fasting for 8 hours before barium studies ensures the stomach is empty for clear visualization of the esophagus and stomach. Option d is not indicated for swallow studies (more relevant for barium enema). Option c relates to radiation safety but is less critical than NPO status. Option b is helpful but secondary to fasting. NPO status is the cornerstone of barium study preparation per standard protocols.</w:t>
      </w:r>
    </w:p>
    <w:p>
      <w:r>
        <w:t>Positive Marks: 1</w:t>
      </w:r>
    </w:p>
    <w:p>
      <w:r>
        <w:t>Negative Marks: 0</w:t>
      </w:r>
    </w:p>
    <w:p>
      <w:r>
        <w:t>Question: During an endoscopic procedure, the patient suddenly develops chest pain and difficulty breathing. Which is the FIRST nursing action?</w:t>
      </w:r>
    </w:p>
    <w:p>
      <w:r>
        <w:t>(a) Position the patient supine and monitor vital signs</w:t>
      </w:r>
    </w:p>
    <w:p>
      <w:r>
        <w:t>(b) Stop the procedure immediately and notify the physician</w:t>
      </w:r>
    </w:p>
    <w:p>
      <w:r>
        <w:t>(c) Administer oxygen and reassure the patient</w:t>
      </w:r>
    </w:p>
    <w:p>
      <w:r>
        <w:t>(d) Continue the procedure as the symptoms will resolve</w:t>
      </w:r>
    </w:p>
    <w:p>
      <w:r>
        <w:t>Answer: b</w:t>
      </w:r>
    </w:p>
    <w:p>
      <w:r>
        <w:t>Solution: Chest pain and dyspnea during endoscopy indicate potential complications (perforation, aspiration) requiring immediate cessation of the procedure and physician notification. Option d is dangerous. Options c and a are interventions but stopping the procedure is the first priority. This represents critical clinical reasoning for managing endoscopic complications.</w:t>
      </w:r>
    </w:p>
    <w:p>
      <w:r>
        <w:t>Positive Marks: 1</w:t>
      </w:r>
    </w:p>
    <w:p>
      <w:r>
        <w:t>Negative Marks: 0</w:t>
      </w:r>
    </w:p>
    <w:p>
      <w:r>
        <w:t>Question: A patient scheduled for computed tomography (CT) scan with intravenous contrast media has serum creatinine of 2.8 mg/dL. What is the most appropriate nursing consideration?</w:t>
      </w:r>
    </w:p>
    <w:p>
      <w:r>
        <w:t>(a) Administer sodium bicarbonate before the procedure to prevent contrast-induced nephropathy</w:t>
      </w:r>
    </w:p>
    <w:p>
      <w:r>
        <w:t>(b) Cancel the entire CT procedure</w:t>
      </w:r>
    </w:p>
    <w:p>
      <w:r>
        <w:t>(c) Ensure adequate hydration and inform the physician about the elevated creatinine</w:t>
      </w:r>
    </w:p>
    <w:p>
      <w:r>
        <w:t>(d) Proceed with the contrast injection as renal function is not a concern for CT</w:t>
      </w:r>
    </w:p>
    <w:p>
      <w:r>
        <w:t>Answer: c</w:t>
      </w:r>
    </w:p>
    <w:p>
      <w:r>
        <w:t>Solution: Elevated creatinine indicates renal impairment; contrast media can worsen kidney function (contrast-induced nephropathy). The physician must be informed to decide on proceeding, using alternative imaging, or implementing renoprotective measures like hydration. Option d ignores renal risk. Option a requires physician order. Option b may be unnecessary if benefits outweigh risks. Assessing renal function before contrast procedures is essential nursing practice.</w:t>
      </w:r>
    </w:p>
    <w:p>
      <w:r>
        <w:t>Positive Marks: 1</w:t>
      </w:r>
    </w:p>
    <w:p>
      <w:r>
        <w:t>Negative Marks: 0</w:t>
      </w:r>
    </w:p>
    <w:p>
      <w:r>
        <w:t>Question: Which of the following is the correct patient position immediately after a colonoscopy?</w:t>
      </w:r>
    </w:p>
    <w:p>
      <w:r>
        <w:t>(a) Supine position for 30 minutes</w:t>
      </w:r>
    </w:p>
    <w:p>
      <w:r>
        <w:t>(b) High Fowler's position to prevent aspiration</w:t>
      </w:r>
    </w:p>
    <w:p>
      <w:r>
        <w:t>(c) Sitting upright at 90 degrees</w:t>
      </w:r>
    </w:p>
    <w:p>
      <w:r>
        <w:t>(d) Left lateral position to facilitate gas passage</w:t>
      </w:r>
    </w:p>
    <w:p>
      <w:r>
        <w:t>Answer: d</w:t>
      </w:r>
    </w:p>
    <w:p>
      <w:r>
        <w:t>Solution: Left lateral position helps expel insufflated air from the colon, reducing post-procedure abdominal distension and discomfort. Option a (supine) traps gas. Option c and b are unnecessary and less effective for gas removal. Left lateral positioning is standard post-colonoscopy care per nursing protocols and prevents complications from gas retention.</w:t>
      </w:r>
    </w:p>
    <w:p>
      <w:r>
        <w:t>Positive Marks: 1</w:t>
      </w:r>
    </w:p>
    <w:p>
      <w:r>
        <w:t>Negative Marks: 0</w:t>
      </w:r>
    </w:p>
    <w:p>
      <w:r>
        <w:t>Question: A patient is scheduled for an intravenous urography (IVU). Which preparation instruction should DEFINITELY be given to the patient?</w:t>
      </w:r>
    </w:p>
    <w:p>
      <w:r>
        <w:t>(a) Take a strong bowel evacuant the evening before</w:t>
      </w:r>
    </w:p>
    <w:p>
      <w:r>
        <w:t>(b) Remain NPO for 12 hours before the procedure</w:t>
      </w:r>
    </w:p>
    <w:p>
      <w:r>
        <w:t>(c) Consume a low-residue diet for 3 days before the procedure</w:t>
      </w:r>
    </w:p>
    <w:p>
      <w:r>
        <w:t>(d) Drink at least 2 liters of water 1 hour before the procedure</w:t>
      </w:r>
    </w:p>
    <w:p>
      <w:r>
        <w:t>Answer: a</w:t>
      </w:r>
    </w:p>
    <w:p>
      <w:r>
        <w:t>Solution: Bowel preparation (laxative the night before) is essential to clear the bowel of gas and feces that obscure urinary structures on radiographs. Option d can dilute urine and interfere with imaging. Option c is not required. Option b is unnecessarily restrictive. Bowel preparation is critical for optimal visualization in urological radiological procedures per standard protocols.</w:t>
      </w:r>
    </w:p>
    <w:p>
      <w:r>
        <w:t>Positive Marks: 1</w:t>
      </w:r>
    </w:p>
    <w:p>
      <w:r>
        <w:t>Negative Marks: 0</w:t>
      </w:r>
    </w:p>
    <w:p>
      <w:r>
        <w:t>Question: After a barium enema examination, which nursing instruction is MOST important to give to the patient?</w:t>
      </w:r>
    </w:p>
    <w:p>
      <w:r>
        <w:t>(a) Avoid all food for the next 24 hours</w:t>
      </w:r>
    </w:p>
    <w:p>
      <w:r>
        <w:t>(b) Take a mild laxative for the next 2-3 days to expel the residual barium</w:t>
      </w:r>
    </w:p>
    <w:p>
      <w:r>
        <w:t>(c) Restrict fluid intake for the next 48 hours</w:t>
      </w:r>
    </w:p>
    <w:p>
      <w:r>
        <w:t>(d) Maintain strict bed rest for 12 hours</w:t>
      </w:r>
    </w:p>
    <w:p>
      <w:r>
        <w:t>Answer: b</w:t>
      </w:r>
    </w:p>
    <w:p>
      <w:r>
        <w:t>Solution: Residual barium can harden and cause impaction; mild laxatives help its elimination over 2-3 days. Option a causes dehydration and weakens the laxative effect. Option d is unnecessary. Option c increases risk of impaction. Barium elimination is a critical post-procedure nursing intervention to prevent complications.</w:t>
      </w:r>
    </w:p>
    <w:p>
      <w:r>
        <w:t>Positive Marks: 1</w:t>
      </w:r>
    </w:p>
    <w:p>
      <w:r>
        <w:t>Negative Marks: 0</w:t>
      </w:r>
    </w:p>
    <w:p>
      <w:r>
        <w:t>Question: A 60-year-old patient with diabetes mellitus and hypertension is scheduled for an urgent CT scan with contrast. Which pre-procedure assessment is MOST important?</w:t>
      </w:r>
    </w:p>
    <w:p>
      <w:r>
        <w:t>(a) Renal function tests (serum creatinine and BUN)</w:t>
      </w:r>
    </w:p>
    <w:p>
      <w:r>
        <w:t>(b) Blood pressure measurement only</w:t>
      </w:r>
    </w:p>
    <w:p>
      <w:r>
        <w:t>(c) Blood glucose level only</w:t>
      </w:r>
    </w:p>
    <w:p>
      <w:r>
        <w:t>(d) Hemoglobin estimation</w:t>
      </w:r>
    </w:p>
    <w:p>
      <w:r>
        <w:t>Answer: a</w:t>
      </w:r>
    </w:p>
    <w:p>
      <w:r>
        <w:t>Solution: Renal function assessment (serum creatinine, BUN) is critical in diabetic patients receiving contrast media, as diabetes increases the risk of contrast-induced nephropathy. Option c is relevant for diabetes management but not for contrast safety. Option b is routine but not specific to contrast risk. Option d is unrelated. Renal assessment before contrast procedures is essential per INC guidelines and standard protocols.</w:t>
      </w:r>
    </w:p>
    <w:p>
      <w:r>
        <w:t>Positive Marks: 1</w:t>
      </w:r>
    </w:p>
    <w:p>
      <w:r>
        <w:t>Negative Marks: 0</w:t>
      </w:r>
    </w:p>
    <w:p>
      <w:r>
        <w:t>Question: Which sign or symptom immediately after an endoscopic polypectomy would indicate a possible complication that requires urgent physician notification?</w:t>
      </w:r>
    </w:p>
    <w:p>
      <w:r>
        <w:t>(a) Severe abdominal pain with rigid abdomen and free air visible on X-ray</w:t>
      </w:r>
    </w:p>
    <w:p>
      <w:r>
        <w:t>(b) Slight abdominal bloating due to air insufflation</w:t>
      </w:r>
    </w:p>
    <w:p>
      <w:r>
        <w:t>(c) Minimal bleeding in stool within 24 hours</w:t>
      </w:r>
    </w:p>
    <w:p>
      <w:r>
        <w:t>(d) Mild sore throat</w:t>
      </w:r>
    </w:p>
    <w:p>
      <w:r>
        <w:t>Answer: a</w:t>
      </w:r>
    </w:p>
    <w:p>
      <w:r>
        <w:t>Solution: Severe abdominal pain with rigid abdomen and free air on X-ray indicates perforation—a surgical emergency requiring immediate intervention. Option d is expected post-endoscopy. Option b is common and resolves spontaneously. Option c is minor and common. Recognition of perforation signs is critical emergency nursing knowledge for post-endoscopy monitoring.</w:t>
      </w:r>
    </w:p>
    <w:p>
      <w:r>
        <w:t>Positive Marks: 1</w:t>
      </w:r>
    </w:p>
    <w:p>
      <w:r>
        <w:t>Negative Marks: 0</w:t>
      </w:r>
    </w:p>
    <w:p>
      <w:r>
        <w:t>Question: A patient is scheduled for a fluoroscopic procedure using portable fluoroscopy equipment in the ICU. What is the PRIMARY concern regarding radiation safety for the nursing staff?</w:t>
      </w:r>
    </w:p>
    <w:p>
      <w:r>
        <w:t>(a) The procedure will take too long and cause patient fatigue</w:t>
      </w:r>
    </w:p>
    <w:p>
      <w:r>
        <w:t>(b) Prolonged exposure to scattered radiation without adequate shielding</w:t>
      </w:r>
    </w:p>
    <w:p>
      <w:r>
        <w:t>(c) Contrast media reactions are more common with fluoroscopy</w:t>
      </w:r>
    </w:p>
    <w:p>
      <w:r>
        <w:t>(d) The patient will experience pain during the procedure</w:t>
      </w:r>
    </w:p>
    <w:p>
      <w:r>
        <w:t>Answer: b</w:t>
      </w:r>
    </w:p>
    <w:p>
      <w:r>
        <w:t>Solution: Fluoroscopy exposes healthcare workers to scattered radiation; prolonged exposure without lead aprons and shielding increases cancer risk. Option a relates to patient comfort, not staff safety. Option d is procedure-specific, not a radiation concern. Option c is a procedure risk, not a radiation safety issue. Occupational radiation safety is essential knowledge for nurses working in radiological areas per INC and radiation safety guidelines.</w:t>
      </w:r>
    </w:p>
    <w:p>
      <w:r>
        <w:t>Positive Marks: 1</w:t>
      </w:r>
    </w:p>
    <w:p>
      <w:r>
        <w:t>Negative Marks: 0</w:t>
      </w:r>
    </w:p>
    <w:p>
      <w:r>
        <w:t>Question: Which of the following is the MOST appropriate action when a patient develops signs of anaphylaxis (severe allergic reaction) during contrast media injection for a radiological procedure?</w:t>
      </w:r>
    </w:p>
    <w:p>
      <w:r>
        <w:t>(a) Administer antihistamines only and continue monitoring the patient</w:t>
      </w:r>
    </w:p>
    <w:p>
      <w:r>
        <w:t>(b) Refer the patient for psychiatric evaluation as stress might be the cause</w:t>
      </w:r>
    </w:p>
    <w:p>
      <w:r>
        <w:t>(c) Stop the procedure immediately, establish IV access, and prepare for epinephrine administration</w:t>
      </w:r>
    </w:p>
    <w:p>
      <w:r>
        <w:t>(d) Continue the procedure and observe the patient for further symptoms</w:t>
      </w:r>
    </w:p>
    <w:p>
      <w:r>
        <w:t>Answer: c</w:t>
      </w:r>
    </w:p>
    <w:p>
      <w:r>
        <w:t>Solution: Anaphylaxis is life-threatening and requires immediate cessation of contrast injection, IV access establishment, and readiness for epinephrine 0.3-0.5 mL of 1:1000 intramuscularly. Option d delays critical treatment. Option a alone is insufficient for anaphylaxis. Option b misdiagnoses the emergency. Emergency management of contrast reactions is vital knowledge for nurses administering or assisting with contrast procedures.</w:t>
      </w:r>
    </w:p>
    <w:p>
      <w:r>
        <w:t>Positive Marks: 1</w:t>
      </w:r>
    </w:p>
    <w:p>
      <w:r>
        <w:t>Negative Marks: 0</w:t>
      </w:r>
    </w:p>
    <w:p>
      <w:r>
        <w:t>Question: A patient with a pacemaker is scheduled for diagnostic imaging. Which imaging modality is MOST appropriate and safest for this patient?</w:t>
      </w:r>
    </w:p>
    <w:p>
      <w:r>
        <w:t>(a) Fluoroscopy with portable C-arm</w:t>
      </w:r>
    </w:p>
    <w:p>
      <w:r>
        <w:t>(b) X-ray or CT scan without metallic implant artifacts</w:t>
      </w:r>
    </w:p>
    <w:p>
      <w:r>
        <w:t>(c) Positron emission tomography (PET scan)</w:t>
      </w:r>
    </w:p>
    <w:p>
      <w:r>
        <w:t>(d) MRI scan of the abdomen</w:t>
      </w:r>
    </w:p>
    <w:p>
      <w:r>
        <w:t>Answer: b</w:t>
      </w:r>
    </w:p>
    <w:p>
      <w:r>
        <w:t>Solution: X-ray and CT scans are safe for pacemaker patients as they do not use strong magnetic fields. MRI is contraindicated due to magnetic field interference with pacemakers. PET has unclear safety with pacemakers. Fluoroscopy requires careful shielding but may be performed. Knowledge of device safety with various imaging modalities is essential nursing practice.</w:t>
      </w:r>
    </w:p>
    <w:p>
      <w:r>
        <w:t>Positive Marks: 1</w:t>
      </w:r>
    </w:p>
    <w:p>
      <w:r>
        <w:t>Negative Marks: 0</w:t>
      </w:r>
    </w:p>
    <w:p>
      <w:r>
        <w:t>Question: Before a barium swallow study, a patient asks why they cannot eat breakfast. What is the BEST explanation a nurse should provide?</w:t>
      </w:r>
    </w:p>
    <w:p>
      <w:r>
        <w:t>(a) Fasting helps the barium move faster through your intestines</w:t>
      </w:r>
    </w:p>
    <w:p>
      <w:r>
        <w:t>(b) We need to prevent you from vomiting during the procedure</w:t>
      </w:r>
    </w:p>
    <w:p>
      <w:r>
        <w:t>(c) An empty stomach allows better visualization of the esophagus and stomach with the barium contrast</w:t>
      </w:r>
    </w:p>
    <w:p>
      <w:r>
        <w:t>(d) Eating will increase your blood sugar level unnecessarily</w:t>
      </w:r>
    </w:p>
    <w:p>
      <w:r>
        <w:t>Answer: c</w:t>
      </w:r>
    </w:p>
    <w:p>
      <w:r>
        <w:t>Solution: NPO status ensures an empty stomach so barium can coat the mucosa clearly without food particles obscuring anatomy. Option d is irrelevant to imaging. Option b is indirect reasoning. Option a is true but not the primary purpose. Patient education regarding the rationale behind NPO enhances compliance and understanding.</w:t>
      </w:r>
    </w:p>
    <w:p>
      <w:r>
        <w:t>Positive Marks: 1</w:t>
      </w:r>
    </w:p>
    <w:p>
      <w:r>
        <w:t>Negative Marks: 0</w:t>
      </w:r>
    </w:p>
    <w:p>
      <w:r>
        <w:t>Question: A patient is scheduled for an endoscopic retrograde cholangiopancreatography (ERCP). What is the PRIMARY reason for keeping the patient NPO for 6-8 hours before this procedure?</w:t>
      </w:r>
    </w:p>
    <w:p>
      <w:r>
        <w:t>(a) To allow the pancreatic enzymes to be at baseline levels</w:t>
      </w:r>
    </w:p>
    <w:p>
      <w:r>
        <w:t>(b) To reduce the risk of perforation during the procedure</w:t>
      </w:r>
    </w:p>
    <w:p>
      <w:r>
        <w:t>(c) To prevent diarrhea during the procedure</w:t>
      </w:r>
    </w:p>
    <w:p>
      <w:r>
        <w:t>(d) To prevent aspiration risk during sedation and to ensure clear visualization of biliary and pancreatic ducts</w:t>
      </w:r>
    </w:p>
    <w:p>
      <w:r>
        <w:t>Answer: d</w:t>
      </w:r>
    </w:p>
    <w:p>
      <w:r>
        <w:t>Solution: ERCP requires sedation and manipulation of the biliary tree; an empty stomach reduces aspiration risk and allows clear visualization of ductal systems without food debris. Option c is not a concern. Option b is not directly related to NPO status. Option a is not the primary reason. Understanding the specific rationale for NPO in complex endoscopic procedures demonstrates clinical nursing knowledge.</w:t>
      </w:r>
    </w:p>
    <w:p>
      <w:r>
        <w:t>Positive Marks: 1</w:t>
      </w:r>
    </w:p>
    <w:p>
      <w:r>
        <w:t>Negative Marks: 0</w:t>
      </w:r>
    </w:p>
    <w:p>
      <w:r>
        <w:t>Question: Which of the following complications is MOST common within the first 24 hours after a diagnostic upper GI endoscopy?</w:t>
      </w:r>
    </w:p>
    <w:p>
      <w:r>
        <w:t>(a) Sore throat and temporary difficulty in swallowing</w:t>
      </w:r>
    </w:p>
    <w:p>
      <w:r>
        <w:t>(b) Gastrointestinal bleeding requiring blood transfusion</w:t>
      </w:r>
    </w:p>
    <w:p>
      <w:r>
        <w:t>(c) Acute renal failure from contrast media</w:t>
      </w:r>
    </w:p>
    <w:p>
      <w:r>
        <w:t>(d) Aspiration pneumonia due to retained barium</w:t>
      </w:r>
    </w:p>
    <w:p>
      <w:r>
        <w:t>Answer: a</w:t>
      </w:r>
    </w:p>
    <w:p>
      <w:r>
        <w:t>Solution: Mild sore throat and dysphagia are extremely common, expected minor complications occurring in up to 50% of patients after endoscopy due to instrument passage. Option b is rare and serious (mainly post-polypectomy). Option d is barium-specific and less common. Option c requires contrast media and is rare. Nurses must differentiate between expected minor complications and serious ones requiring intervention.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