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What is the primary physiological effect of heat therapy when applied to a healing wound?</w:t>
      </w:r>
    </w:p>
    <w:p>
      <w:r>
        <w:t>(a) Vasoconstriction to control bleeding and reduce wound drainage</w:t>
      </w:r>
    </w:p>
    <w:p>
      <w:r>
        <w:t>(b) Stimulation of sensory nerves to gate pain transmission</w:t>
      </w:r>
    </w:p>
    <w:p>
      <w:r>
        <w:t>(c) Direct antimicrobial action against common wound pathogens</w:t>
      </w:r>
    </w:p>
    <w:p>
      <w:r>
        <w:t>(d) Vasodilation and increased local blood circulation to promote oxygen and nutrient delivery</w:t>
      </w:r>
    </w:p>
    <w:p>
      <w:r>
        <w:t>Answer: d</w:t>
      </w:r>
    </w:p>
    <w:p>
      <w:r>
        <w:t>Solution: Heat therapy produces vasodilation and increases local circulation, improving oxygen delivery and promoting faster healing. Vasoconstriction (option a) is actually achieved by COLD therapy, not heat. Heat at therapeutic temperatures (40-45°C) does not have bactericidal properties (option c), though improved circulation aids immunity. While pain relief occurs (option b), it is secondary to circulation improvement, not the primary mechanism.</w:t>
      </w:r>
    </w:p>
    <w:p>
      <w:r>
        <w:t>Positive Marks: 1</w:t>
      </w:r>
    </w:p>
    <w:p>
      <w:r>
        <w:t>Negative Marks: 0</w:t>
      </w:r>
    </w:p>
    <w:p>
      <w:r>
        <w:t>Question: Which temperature range is considered safe and therapeutic for a warm compress application in wound care?</w:t>
      </w:r>
    </w:p>
    <w:p>
      <w:r>
        <w:t>(a) 40-45°C</w:t>
      </w:r>
    </w:p>
    <w:p>
      <w:r>
        <w:t>(b) 60-65°C</w:t>
      </w:r>
    </w:p>
    <w:p>
      <w:r>
        <w:t>(c) 50-55°C</w:t>
      </w:r>
    </w:p>
    <w:p>
      <w:r>
        <w:t>(d) 35-40°C</w:t>
      </w:r>
    </w:p>
    <w:p>
      <w:r>
        <w:t>Answer: a</w:t>
      </w:r>
    </w:p>
    <w:p>
      <w:r>
        <w:t>Solution: 40-45°C is the optimal range for therapeutic warm compresses—warm enough to produce vasodilation without causing thermal burns. 35-40°C (option d) is too cool for therapeutic effect. 50-55°C and 60-65°C (options c, b) risk thermal injury and damage to delicate healing tissue. Memory aid: 40-45°C = comfort zone, 50°C+ = danger zone for skin.</w:t>
      </w:r>
    </w:p>
    <w:p>
      <w:r>
        <w:t>Positive Marks: 1</w:t>
      </w:r>
    </w:p>
    <w:p>
      <w:r>
        <w:t>Negative Marks: 0</w:t>
      </w:r>
    </w:p>
    <w:p>
      <w:r>
        <w:t>Question: What is the immediate vascular response when ice or cold compress is applied to an acute wound?</w:t>
      </w:r>
    </w:p>
    <w:p>
      <w:r>
        <w:t>(a) Capillary rupture leading to increased hematoma formation</w:t>
      </w:r>
    </w:p>
    <w:p>
      <w:r>
        <w:t>(b) Vasoconstriction with decreased blood flow and reduced edema</w:t>
      </w:r>
    </w:p>
    <w:p>
      <w:r>
        <w:t>(c) Vessel paralysis with no change in circulation</w:t>
      </w:r>
    </w:p>
    <w:p>
      <w:r>
        <w:t>(d) Vasodilation with increased blood flow to the area</w:t>
      </w:r>
    </w:p>
    <w:p>
      <w:r>
        <w:t>Answer: b</w:t>
      </w:r>
    </w:p>
    <w:p>
      <w:r>
        <w:t>Solution: Cold causes vasoconstriction, reducing blood flow and controlling edema, bleeding, and inflammation in acute injuries. Vasodilation (option d) is produced by heat, not cold. Vessel paralysis (option c) doesn't occur—vessels actively constrict. Capillary rupture (option a) is a complication of excessive cold exposure, not the normal response.</w:t>
      </w:r>
    </w:p>
    <w:p>
      <w:r>
        <w:t>Positive Marks: 1</w:t>
      </w:r>
    </w:p>
    <w:p>
      <w:r>
        <w:t>Negative Marks: 0</w:t>
      </w:r>
    </w:p>
    <w:p>
      <w:r>
        <w:t>Question: For which clinical condition is heat therapy a standard initial intervention according to evidence-based practice?</w:t>
      </w:r>
    </w:p>
    <w:p>
      <w:r>
        <w:t>(a) Acute cellulitis with signs of active infection</w:t>
      </w:r>
    </w:p>
    <w:p>
      <w:r>
        <w:t>(b) Acute ankle sprain within 48 hours of injury</w:t>
      </w:r>
    </w:p>
    <w:p>
      <w:r>
        <w:t>(c) Chronic muscle stiffness and joint pain from old injury</w:t>
      </w:r>
    </w:p>
    <w:p>
      <w:r>
        <w:t>(d) Fresh surgical wound with active bleeding</w:t>
      </w:r>
    </w:p>
    <w:p>
      <w:r>
        <w:t>Answer: c</w:t>
      </w:r>
    </w:p>
    <w:p>
      <w:r>
        <w:t>Solution: Heat is indicated for chronic, subacute conditions with muscle stiffness and joint stiffness where vasodilation and relaxation are beneficial. Acute sprain (option b) requires ice first per RICE protocol. Fresh bleeding wound (option d) requires cold to achieve hemostasis. Active infection (option a) may be worsened by heat increasing bacterial metabolic activity.</w:t>
      </w:r>
    </w:p>
    <w:p>
      <w:r>
        <w:t>Positive Marks: 1</w:t>
      </w:r>
    </w:p>
    <w:p>
      <w:r>
        <w:t>Negative Marks: 0</w:t>
      </w:r>
    </w:p>
    <w:p>
      <w:r>
        <w:t>Question: What is the 'rebound phenomenon' (hunting reflex) that occurs during prolonged cold application lasting 15-20 minutes?</w:t>
      </w:r>
    </w:p>
    <w:p>
      <w:r>
        <w:t>(a) Sudden return of warmth and reactive vasodilation followed by cycles of constriction-dilation</w:t>
      </w:r>
    </w:p>
    <w:p>
      <w:r>
        <w:t>(b) Permanent numbness and loss of sensation in the treated area</w:t>
      </w:r>
    </w:p>
    <w:p>
      <w:r>
        <w:t>(c) Gradual cooling of the entire body leading to systemic hypothermia</w:t>
      </w:r>
    </w:p>
    <w:p>
      <w:r>
        <w:t>(d) Sudden increase in pain intensity as nerve sensitivity recovers</w:t>
      </w:r>
    </w:p>
    <w:p>
      <w:r>
        <w:t>Answer: a</w:t>
      </w:r>
    </w:p>
    <w:p>
      <w:r>
        <w:t>Solution: The hunting reflex causes alternating cycles of vasoconstriction and vasodilation as the body attempts to protect tissue from cold damage. This occurs around 15-20 minutes of cold application. Option c describes systemic hypothermia, not a local phenomenon. Option b is incorrect—sensation typically returns after rewarming. Option d misinterprets pain dynamics; rebound involves vasoconstriction-dilation cycles, not pain increase.</w:t>
      </w:r>
    </w:p>
    <w:p>
      <w:r>
        <w:t>Positive Marks: 1</w:t>
      </w:r>
    </w:p>
    <w:p>
      <w:r>
        <w:t>Negative Marks: 0</w:t>
      </w:r>
    </w:p>
    <w:p>
      <w:r>
        <w:t>Question: How long does the local analgesic effect of cold application typically persist after initial application?</w:t>
      </w:r>
    </w:p>
    <w:p>
      <w:r>
        <w:t>(a) 1-2 minutes of relief only</w:t>
      </w:r>
    </w:p>
    <w:p>
      <w:r>
        <w:t>(b) 5-10 minutes with gradual return of pain</w:t>
      </w:r>
    </w:p>
    <w:p>
      <w:r>
        <w:t>(c) 15-20 minutes of sustained analgesia</w:t>
      </w:r>
    </w:p>
    <w:p>
      <w:r>
        <w:t>(d) 45-60 minutes of complete pain elimination</w:t>
      </w:r>
    </w:p>
    <w:p>
      <w:r>
        <w:t>Answer: c</w:t>
      </w:r>
    </w:p>
    <w:p>
      <w:r>
        <w:t>Solution: Cold application produces analgesia lasting approximately 15-20 minutes through nerve conduction slowing and gate-control mechanisms. 1-2 minutes (option a) is insufficient for clinical benefit. 5-10 minutes (option b) is the latency period before full analgesia develops. 45-60 minutes (option d) overestimates duration and risks tissue damage with prolonged application.</w:t>
      </w:r>
    </w:p>
    <w:p>
      <w:r>
        <w:t>Positive Marks: 1</w:t>
      </w:r>
    </w:p>
    <w:p>
      <w:r>
        <w:t>Negative Marks: 0</w:t>
      </w:r>
    </w:p>
    <w:p>
      <w:r>
        <w:t>Question: Which of the following is an absolute contraindication for heat application in a patient with wounds?</w:t>
      </w:r>
    </w:p>
    <w:p>
      <w:r>
        <w:t>(a) Sensory loss due to peripheral neuropathy without protective sensation</w:t>
      </w:r>
    </w:p>
    <w:p>
      <w:r>
        <w:t>(b) Chronic pain syndrome requiring management</w:t>
      </w:r>
    </w:p>
    <w:p>
      <w:r>
        <w:t>(c) Muscle spasm causing local pain and limitation</w:t>
      </w:r>
    </w:p>
    <w:p>
      <w:r>
        <w:t>(d) Joint stiffness from prolonged immobilization</w:t>
      </w:r>
    </w:p>
    <w:p>
      <w:r>
        <w:t>Answer: a</w:t>
      </w:r>
    </w:p>
    <w:p>
      <w:r>
        <w:t>Solution: Sensory loss eliminates protective feedback, making thermal burns possible without patient awareness—an absolute contraindication. Chronic pain (option b) and muscle spasm (option c) are INDICATIONS for heat therapy. Joint stiffness (option d) is also an indication. Memory aid: No sensation = No heat (cannot warn of damage).</w:t>
      </w:r>
    </w:p>
    <w:p>
      <w:r>
        <w:t>Positive Marks: 1</w:t>
      </w:r>
    </w:p>
    <w:p>
      <w:r>
        <w:t>Negative Marks: 0</w:t>
      </w:r>
    </w:p>
    <w:p>
      <w:r>
        <w:t>Question: What is the maximum recommended duration for a single continuous heat application to a wound area?</w:t>
      </w:r>
    </w:p>
    <w:p>
      <w:r>
        <w:t>(a) 90 minutes or until pain relief occurs</w:t>
      </w:r>
    </w:p>
    <w:p>
      <w:r>
        <w:t>(b) 20-30 minutes</w:t>
      </w:r>
    </w:p>
    <w:p>
      <w:r>
        <w:t>(c) 10-15 minutes</w:t>
      </w:r>
    </w:p>
    <w:p>
      <w:r>
        <w:t>(d) 45-60 minutes</w:t>
      </w:r>
    </w:p>
    <w:p>
      <w:r>
        <w:t>Answer: b</w:t>
      </w:r>
    </w:p>
    <w:p>
      <w:r>
        <w:t>Solution: 20-30 minutes is the optimal duration for therapeutic effect without risk of maceration or tissue damage to healing wounds. 10-15 minutes (option c) is too brief for adequate vasodilation and therapeutic benefit. 45-60 minutes and 90 minutes (options d, a) risk tissue softening, maceration, and excessive fluid loss from the wound.</w:t>
      </w:r>
    </w:p>
    <w:p>
      <w:r>
        <w:t>Positive Marks: 1</w:t>
      </w:r>
    </w:p>
    <w:p>
      <w:r>
        <w:t>Negative Marks: 0</w:t>
      </w:r>
    </w:p>
    <w:p>
      <w:r>
        <w:t>Question: In a patient with acute ankle sprain occurring within the past 48 hours, what is the first-line thermal modality according to current practice guidelines?</w:t>
      </w:r>
    </w:p>
    <w:p>
      <w:r>
        <w:t>(a) Ice or cold therapy to control inflammation and edema</w:t>
      </w:r>
    </w:p>
    <w:p>
      <w:r>
        <w:t>(b) Moist heat compress to reduce pain immediately</w:t>
      </w:r>
    </w:p>
    <w:p>
      <w:r>
        <w:t>(c) Alternating heat and cold every 10 minutes</w:t>
      </w:r>
    </w:p>
    <w:p>
      <w:r>
        <w:t>(d) Dry heat application for vasodilation</w:t>
      </w:r>
    </w:p>
    <w:p>
      <w:r>
        <w:t>Answer: a</w:t>
      </w:r>
    </w:p>
    <w:p>
      <w:r>
        <w:t>Solution: RICE protocol (Rest, Ice, Compression, Elevation) dictates ice as first-line for acute injuries within 48-72 hours to minimize inflammation and edema. Heat (options d, b) would increase inflammation in acute phase. Alternating therapy (option c) is inappropriate in acute stage—cold alone is indicated first, then heat after 72 hours if needed.</w:t>
      </w:r>
    </w:p>
    <w:p>
      <w:r>
        <w:t>Positive Marks: 1</w:t>
      </w:r>
    </w:p>
    <w:p>
      <w:r>
        <w:t>Negative Marks: 0</w:t>
      </w:r>
    </w:p>
    <w:p>
      <w:r>
        <w:t>Question: The 'RICE protocol' (Rest, Ice, Compression, Elevation) is most appropriate for management of which clinical condition?</w:t>
      </w:r>
    </w:p>
    <w:p>
      <w:r>
        <w:t>(a) Infected wound with purulent drainage</w:t>
      </w:r>
    </w:p>
    <w:p>
      <w:r>
        <w:t>(b) Thermal burn injury requiring rapid cooling</w:t>
      </w:r>
    </w:p>
    <w:p>
      <w:r>
        <w:t>(c) Chronic degenerative joint disease</w:t>
      </w:r>
    </w:p>
    <w:p>
      <w:r>
        <w:t>(d) Acute soft tissue injury with inflammation and swelling</w:t>
      </w:r>
    </w:p>
    <w:p>
      <w:r>
        <w:t>Answer: d</w:t>
      </w:r>
    </w:p>
    <w:p>
      <w:r>
        <w:t>Solution: RICE is the gold standard for acute soft tissue injuries (sprains, strains) to minimize inflammation. Chronic joint disease (option c) requires heat for stiffness. Thermal burns (option b) need cooling but not the full RICE protocol. Infected wounds (option a) may worsen with ice and require antibiotics, not thermal modality alone.</w:t>
      </w:r>
    </w:p>
    <w:p>
      <w:r>
        <w:t>Positive Marks: 1</w:t>
      </w:r>
    </w:p>
    <w:p>
      <w:r>
        <w:t>Negative Marks: 0</w:t>
      </w:r>
    </w:p>
    <w:p>
      <w:r>
        <w:t>Question: Through which mechanism does heat therapy increase healing in wounds by enhancing enzyme and metabolic activity?</w:t>
      </w:r>
    </w:p>
    <w:p>
      <w:r>
        <w:t>(a) Decreased local blood flow concentrating nutrients at wound site</w:t>
      </w:r>
    </w:p>
    <w:p>
      <w:r>
        <w:t>(b) Increased metabolic rate and oxygen consumption supporting cellular functions</w:t>
      </w:r>
    </w:p>
    <w:p>
      <w:r>
        <w:t>(c) Reduced enzyme activity slowing metabolism to conserve energy</w:t>
      </w:r>
    </w:p>
    <w:p>
      <w:r>
        <w:t>(d) Inhibition of inflammatory mediators preventing immune response</w:t>
      </w:r>
    </w:p>
    <w:p>
      <w:r>
        <w:t>Answer: b</w:t>
      </w:r>
    </w:p>
    <w:p>
      <w:r>
        <w:t>Solution: Heat increases metabolic rate and oxygen demand, enhancing enzymatic activity and accelerating healing. Reduced enzyme activity (option c) would slow healing. Decreased blood flow (option a) contradicts heat's mechanism of increased circulation. Inhibiting inflammation (option d) is wrong—controlled inflammation is necessary for healing.</w:t>
      </w:r>
    </w:p>
    <w:p>
      <w:r>
        <w:t>Positive Marks: 1</w:t>
      </w:r>
    </w:p>
    <w:p>
      <w:r>
        <w:t>Negative Marks: 0</w:t>
      </w:r>
    </w:p>
    <w:p>
      <w:r>
        <w:t>Question: What is the primary mechanism by which cold application controls bleeding in a fresh open wound?</w:t>
      </w:r>
    </w:p>
    <w:p>
      <w:r>
        <w:t>(a) Destruction of vessel endothelium preventing bleeding</w:t>
      </w:r>
    </w:p>
    <w:p>
      <w:r>
        <w:t>(b) Vasoconstriction reducing blood flow to the wound area</w:t>
      </w:r>
    </w:p>
    <w:p>
      <w:r>
        <w:t>(c) Direct formation of clots independent of blood vessels</w:t>
      </w:r>
    </w:p>
    <w:p>
      <w:r>
        <w:t>(d) Inhibition of platelets and clotting factors at the site</w:t>
      </w:r>
    </w:p>
    <w:p>
      <w:r>
        <w:t>Answer: b</w:t>
      </w:r>
    </w:p>
    <w:p>
      <w:r>
        <w:t>Solution: Vasoconstriction reduces bleeding by decreasing local blood flow through the injured vessels. Direct clot formation (option c) requires platelet and coagulation cascade activity, not cold alone. Vessel destruction (option a) worsens bleeding. Inhibiting clotting factors (option d) would increase bleeding, opposite to cold's effect.</w:t>
      </w:r>
    </w:p>
    <w:p>
      <w:r>
        <w:t>Positive Marks: 1</w:t>
      </w:r>
    </w:p>
    <w:p>
      <w:r>
        <w:t>Negative Marks: 0</w:t>
      </w:r>
    </w:p>
    <w:p>
      <w:r>
        <w:t>Question: In a diabetic patient with a non-infected foot wound, why is external heat application considered relatively contraindicated?</w:t>
      </w:r>
    </w:p>
    <w:p>
      <w:r>
        <w:t>(a) Heat interferes with insulin action and glucose metabolism</w:t>
      </w:r>
    </w:p>
    <w:p>
      <w:r>
        <w:t>(b) Diabetic tissue cannot tolerate any increase in temperature</w:t>
      </w:r>
    </w:p>
    <w:p>
      <w:r>
        <w:t>(c) Heat always increases the risk of wound infection in diabetes</w:t>
      </w:r>
    </w:p>
    <w:p>
      <w:r>
        <w:t>(d) Impaired sensation in diabetes may lead to thermal injury without patient awareness of damage</w:t>
      </w:r>
    </w:p>
    <w:p>
      <w:r>
        <w:t>Answer: d</w:t>
      </w:r>
    </w:p>
    <w:p>
      <w:r>
        <w:t>Solution: Diabetic neuropathy causes loss of protective sensation, so patients cannot sense excessive heat causing burns—a major safety concern. Heat doesn't directly cause infection (option c) or interfere with insulin (option a). Diabetic tissue CAN tolerate controlled heat (option b); the problem is lack of protective feedback. This is a contraindication based on SENSATION loss, not tissue type.</w:t>
      </w:r>
    </w:p>
    <w:p>
      <w:r>
        <w:t>Positive Marks: 1</w:t>
      </w:r>
    </w:p>
    <w:p>
      <w:r>
        <w:t>Negative Marks: 0</w:t>
      </w:r>
    </w:p>
    <w:p>
      <w:r>
        <w:t>Question: Which form of heat application is most suitable for wounds with purulent drainage or moderate exudate?</w:t>
      </w:r>
    </w:p>
    <w:p>
      <w:r>
        <w:t>(a) Paraffin wax application for sustained heat retention</w:t>
      </w:r>
    </w:p>
    <w:p>
      <w:r>
        <w:t>(b) Dry heat from a hot water bottle or heating pad</w:t>
      </w:r>
    </w:p>
    <w:p>
      <w:r>
        <w:t>(c) Moist heat from warm compress or hot water immersion</w:t>
      </w:r>
    </w:p>
    <w:p>
      <w:r>
        <w:t>(d) Radiant heat from infrared lamp positioned 30cm away</w:t>
      </w:r>
    </w:p>
    <w:p>
      <w:r>
        <w:t>Answer: c</w:t>
      </w:r>
    </w:p>
    <w:p>
      <w:r>
        <w:t>Solution: Moist heat (warm compresses) is ideal for draining wounds because moisture increases heat penetration and allows drainage absorption. Dry heat (option b) may dry out the wound excessively. Paraffin wax (option a) is contraindicated with drainage or open wounds. Radiant heat (option d) is too superficial and doesn't address drainage management.</w:t>
      </w:r>
    </w:p>
    <w:p>
      <w:r>
        <w:t>Positive Marks: 1</w:t>
      </w:r>
    </w:p>
    <w:p>
      <w:r>
        <w:t>Negative Marks: 0</w:t>
      </w:r>
    </w:p>
    <w:p>
      <w:r>
        <w:t>Question: A patient with superficial thrombophlebitis (vein inflammation with clot formation) requires local heat therapy. What is the most critical complication to monitor for?</w:t>
      </w:r>
    </w:p>
    <w:p>
      <w:r>
        <w:t>(a) Extension of the thrombus or dislodgement leading to embolism</w:t>
      </w:r>
    </w:p>
    <w:p>
      <w:r>
        <w:t>(b) Permanent loss of sensation in the affected limb</w:t>
      </w:r>
    </w:p>
    <w:p>
      <w:r>
        <w:t>(c) Development of hypothermia from prolonged heat exposure</w:t>
      </w:r>
    </w:p>
    <w:p>
      <w:r>
        <w:t>(d) Thermal burns from excessive temperature application</w:t>
      </w:r>
    </w:p>
    <w:p>
      <w:r>
        <w:t>Answer: a</w:t>
      </w:r>
    </w:p>
    <w:p>
      <w:r>
        <w:t>Solution: Heat increases circulation and can mobilize the thrombus, risking embolism (blood clot traveling to lungs, heart, or brain)—a life-threatening complication. Hypothermia (option c) doesn't occur with local heat. Thermal burns (option d) are manageable with proper temperature. Permanent sensory loss (option b) is unlikely. This is why thrombophlebitis requires careful physician evaluation before heat therapy and close monitoring.</w:t>
      </w:r>
    </w:p>
    <w:p>
      <w:r>
        <w:t>Positive Marks: 1</w:t>
      </w:r>
    </w:p>
    <w:p>
      <w:r>
        <w:t>Negative Marks: 0</w:t>
      </w:r>
    </w:p>
    <w:p>
      <w:r>
        <w:t>Question: Which neurophysiological theory best explains the analgesic (pain relief) effect observed with cold application to a wound area?</w:t>
      </w:r>
    </w:p>
    <w:p>
      <w:r>
        <w:t>(a) Cold directly destroys pain-transmitting nerve endings in the tissue</w:t>
      </w:r>
    </w:p>
    <w:p>
      <w:r>
        <w:t>(b) Psychological placebo effect where patient expects pain relief</w:t>
      </w:r>
    </w:p>
    <w:p>
      <w:r>
        <w:t>(c) Gate Control Theory—cold stimuli activate large-diameter nerves that close the 'gate' for pain transmission</w:t>
      </w:r>
    </w:p>
    <w:p>
      <w:r>
        <w:t>(d) Cold causes complete spinal cord numbing, blocking all sensation</w:t>
      </w:r>
    </w:p>
    <w:p>
      <w:r>
        <w:t>Answer: c</w:t>
      </w:r>
    </w:p>
    <w:p>
      <w:r>
        <w:t>Solution: Gate Control Theory (Melzack &amp; Wall) explains cold analgesia: non-painful stimuli from cold activate fast-conducting fibers that inhibit pain signal transmission in the dorsal horn. Nerve destruction (option a) is a complication, not mechanism. Spinal cord numbing (option d) doesn't occur locally. Placebo (option b) is not the primary mechanism, though psychology may enhance effect.</w:t>
      </w:r>
    </w:p>
    <w:p>
      <w:r>
        <w:t>Positive Marks: 1</w:t>
      </w:r>
    </w:p>
    <w:p>
      <w:r>
        <w:t>Negative Marks: 0</w:t>
      </w:r>
    </w:p>
    <w:p>
      <w:r>
        <w:t>Question: A nurse applies heat therapy to a patient's wound containing dormant Clostridium tetani spores. What is the primary microbiological concern?</w:t>
      </w:r>
    </w:p>
    <w:p>
      <w:r>
        <w:t>(a) Heat will completely sterilize and eliminate all spores from the wound</w:t>
      </w:r>
    </w:p>
    <w:p>
      <w:r>
        <w:t>(b) Heat increases local metabolic rate and oxygen availability, promoting bacterial growth and toxin production</w:t>
      </w:r>
    </w:p>
    <w:p>
      <w:r>
        <w:t>(c) No specific concern exists because therapeutic heat temperatures never activate spores</w:t>
      </w:r>
    </w:p>
    <w:p>
      <w:r>
        <w:t>(d) Heat prevents penetration of antibiotics into the wound tissue</w:t>
      </w:r>
    </w:p>
    <w:p>
      <w:r>
        <w:t>Answer: b</w:t>
      </w:r>
    </w:p>
    <w:p>
      <w:r>
        <w:t>Solution: Heat increases tissue metabolism and local temperature, creating conditions favorable for bacterial activation, germination, and toxin production—dangerous for tetanus. Heat doesn't sterilize at therapeutic temperatures (option a). Antibiotic penetration isn't the primary concern (option d). Tetani spores can activate at elevated temperatures (option c is false). This highlights the importance of knowing wound contamination history before applying heat.</w:t>
      </w:r>
    </w:p>
    <w:p>
      <w:r>
        <w:t>Positive Marks: 1</w:t>
      </w:r>
    </w:p>
    <w:p>
      <w:r>
        <w:t>Negative Marks: 0</w:t>
      </w:r>
    </w:p>
    <w:p>
      <w:r>
        <w:t>Question: When choosing between heat and cold therapy for a 72-hour-old surgical wound with moderate localized edema and pain, which clinical factor should primarily guide the decision?</w:t>
      </w:r>
    </w:p>
    <w:p>
      <w:r>
        <w:t>(a) Patient's age and overall physiological reserve</w:t>
      </w:r>
    </w:p>
    <w:p>
      <w:r>
        <w:t>(b) Availability and cost-effectiveness of thermal modalities</w:t>
      </w:r>
    </w:p>
    <w:p>
      <w:r>
        <w:t>(c) Time since injury and the predominant pathological stage (acute inflammation vs. healing)</w:t>
      </w:r>
    </w:p>
    <w:p>
      <w:r>
        <w:t>(d) Nursing staff's familiarity and comfort with the modality</w:t>
      </w:r>
    </w:p>
    <w:p>
      <w:r>
        <w:t>Answer: c</w:t>
      </w:r>
    </w:p>
    <w:p>
      <w:r>
        <w:t>Solution: By 72 hours, acute inflammation is transitioning to healing phase; decision depends on dominant pathology. At 24-48h, cold controls inflammation; at 72h+, heat may benefit healing (unless infection present). Age (option a), bost (option b), and staff preference (option d) are secondary to clinical pathophysiology. The PHASE of healing determines appropriate modality.</w:t>
      </w:r>
    </w:p>
    <w:p>
      <w:r>
        <w:t>Positive Marks: 1</w:t>
      </w:r>
    </w:p>
    <w:p>
      <w:r>
        <w:t>Negative Marks: 0</w:t>
      </w:r>
    </w:p>
    <w:p>
      <w:r>
        <w:t>Question: A patient with severe peripheral neuropathy requires therapeutic modality selection for chronic wound pain management. Why must heat and cold applications be approached with extreme caution in this patient?</w:t>
      </w:r>
    </w:p>
    <w:p>
      <w:r>
        <w:t>(a) Neuropathy eliminates the therapeutic benefit of all thermal modalities</w:t>
      </w:r>
    </w:p>
    <w:p>
      <w:r>
        <w:t>(b) Neuropathic pain completely reverses only with ice therapy, making heat useless</w:t>
      </w:r>
    </w:p>
    <w:p>
      <w:r>
        <w:t>(c) Heat and cold both accelerate neuropathic nerve degeneration irreversibly</w:t>
      </w:r>
    </w:p>
    <w:p>
      <w:r>
        <w:t>(d) Loss of protective sensory feedback increases critical risk of undetected thermal injury and complications</w:t>
      </w:r>
    </w:p>
    <w:p>
      <w:r>
        <w:t>Answer: d</w:t>
      </w:r>
    </w:p>
    <w:p>
      <w:r>
        <w:t>Solution: Neuropathy destroys protective sensation, preventing detection of burning or freezing before tissue damage occurs—thermal injury becomes likely. Therapeutic benefit isn't eliminated (option a); benefit exists but safety is compromised. Heat/cold don't worsen neuropathy progression (option c). Neither modality reverses neuropathy (option b), dut cold may provide temporary pain relief despite the safety concern. Safety is paramount—careful monitoring or alternative modalities preferred.</w:t>
      </w:r>
    </w:p>
    <w:p>
      <w:r>
        <w:t>Positive Marks: 1</w:t>
      </w:r>
    </w:p>
    <w:p>
      <w:r>
        <w:t>Negative Marks: 0</w:t>
      </w:r>
    </w:p>
    <w:p>
      <w:r>
        <w:t>Question: According to the Arndt-Schultz Law in therapeutic heat application, what is the critical principle governing effectiveness of heat therapy?</w:t>
      </w:r>
    </w:p>
    <w:p>
      <w:r>
        <w:t>(a) Heat therapy produces uniform therapeutic benefit across all wound types and patient conditions</w:t>
      </w:r>
    </w:p>
    <w:p>
      <w:r>
        <w:t>(b) Extended duration of application is always superior to higher temperatures</w:t>
      </w:r>
    </w:p>
    <w:p>
      <w:r>
        <w:t>(c) Maximum temperature produces maximum therapeutic benefit regardless of duration</w:t>
      </w:r>
    </w:p>
    <w:p>
      <w:r>
        <w:t>(d) Weak stimuli are ineffective; moderate-strength stimuli stimulate function; strong stimuli inhibit or damage function</w:t>
      </w:r>
    </w:p>
    <w:p>
      <w:r>
        <w:t>Answer: d</w:t>
      </w:r>
    </w:p>
    <w:p>
      <w:r>
        <w:t>Solution: Arndt-Schultz Law states that moderate-strength stimuli optimally stimulate physiological responses, while weak stimuli are ineffective and excessive stimuli cause inhibition or damage. Maximum heat (option c) causes burns, not benefit. Duration alone doesn't determine outcome (option b)—balance with temperature is key. Heat isn't universally beneficial (option a)—individual factors and wound pathology determine appropriateness. This principle emphasizes: optimal heat = moderate temperature + appropriate duration + individual tolerance.</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