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Post-Anaesthetic Recovery (PAR) period is defined as the time from the end of anaesthesia until which of the following criteria is met?</w:t>
      </w:r>
    </w:p>
    <w:p>
      <w:r>
        <w:t>(a) Patient requests pain medication</w:t>
      </w:r>
    </w:p>
    <w:p>
      <w:r>
        <w:t>(b) Patient's vital signs become stable for 30 minutes</w:t>
      </w:r>
    </w:p>
    <w:p>
      <w:r>
        <w:t>(c) Patient regains consciousness and protective airway reflexes</w:t>
      </w:r>
    </w:p>
    <w:p>
      <w:r>
        <w:t>(d) Patient is transferred to ward</w:t>
      </w:r>
    </w:p>
    <w:p>
      <w:r>
        <w:t>Answer: c</w:t>
      </w:r>
    </w:p>
    <w:p>
      <w:r>
        <w:t>Solution: PAR is defined as the immediate period following anaesthesia when the patient recovers consciousness and airway protective reflexes (gag, swallow, cough). Option d is incorrect as discharge timing varies. Option a is not a defining criterion. Option b is too vague as vital signs may not represent true recovery of consciousness and airway protection, which are essential safety markers. Memory aid: CAR = Consciousness, Airway, Reflexes defines PAR end.</w:t>
      </w:r>
    </w:p>
    <w:p>
      <w:r>
        <w:t>Positive Marks: 1</w:t>
      </w:r>
    </w:p>
    <w:p>
      <w:r>
        <w:t>Negative Marks: 0</w:t>
      </w:r>
    </w:p>
    <w:p>
      <w:r>
        <w:t>Question: What is the recommended position for a patient in the immediate post-anaesthetic recovery period?</w:t>
      </w:r>
    </w:p>
    <w:p>
      <w:r>
        <w:t>(a) Dorsal recumbent position with head elevated 30 degrees</w:t>
      </w:r>
    </w:p>
    <w:p>
      <w:r>
        <w:t>(b) Lateral position with neck flexed and jaw thrust forward</w:t>
      </w:r>
    </w:p>
    <w:p>
      <w:r>
        <w:t>(c) Lateral recovery position with head extended</w:t>
      </w:r>
    </w:p>
    <w:p>
      <w:r>
        <w:t>(d) Semi-Fowler's position with left side dependent</w:t>
      </w:r>
    </w:p>
    <w:p>
      <w:r>
        <w:t>Answer: b</w:t>
      </w:r>
    </w:p>
    <w:p>
      <w:r>
        <w:t>Solution: The lateral recovery position with neck flexed and jaw thrust forward is the safest position as it maintains patent airway, prevents aspiration of gastric contents, and allows secretions to drain from the mouth. Option a risks airway obstruction and aspiration. Option c with head extended can occlude airway. Option d (semi-Fowler's) is not the immediate recovery position though used later. The recovery position is a critical safety measure in unconscious patients.</w:t>
      </w:r>
    </w:p>
    <w:p>
      <w:r>
        <w:t>Positive Marks: 1</w:t>
      </w:r>
    </w:p>
    <w:p>
      <w:r>
        <w:t>Negative Marks: 0</w:t>
      </w:r>
    </w:p>
    <w:p>
      <w:r>
        <w:t>Question: The Aldrete Scoring System is used to assess recovery from anaesthesia. A score of 8 or more out of 10 indicates what?</w:t>
      </w:r>
    </w:p>
    <w:p>
      <w:r>
        <w:t>(a) Patient is fully conscious and ready for discharge from PAR</w:t>
      </w:r>
    </w:p>
    <w:p>
      <w:r>
        <w:t>(b) Patient should remain in PAR for another 30 minutes</w:t>
      </w:r>
    </w:p>
    <w:p>
      <w:r>
        <w:t>(c) Patient requires continuous airway support</w:t>
      </w:r>
    </w:p>
    <w:p>
      <w:r>
        <w:t>(d) Patient has emerged from delirium</w:t>
      </w:r>
    </w:p>
    <w:p>
      <w:r>
        <w:t>Answer: a</w:t>
      </w:r>
    </w:p>
    <w:p>
      <w:r>
        <w:t>Solution: An Aldrete score of 8-10 indicates the patient has adequately recovered from anaesthesia and meets discharge criteria from PAR. The score assesses activity, respiration, circulation, consciousness, and oxygen saturation. Scores below 8 require continued monitoring. Option c suggests inadequate recovery. Option b is premature. Option d is unrelated to the scoring system. Remember: Aldrete ≥8 = Adequate recovery = Discharge from PAR.</w:t>
      </w:r>
    </w:p>
    <w:p>
      <w:r>
        <w:t>Positive Marks: 1</w:t>
      </w:r>
    </w:p>
    <w:p>
      <w:r>
        <w:t>Negative Marks: 0</w:t>
      </w:r>
    </w:p>
    <w:p>
      <w:r>
        <w:t>Question: Which vital sign parameter should be assessed FIRST immediately after a patient arrives in the post-anaesthetic recovery room?</w:t>
      </w:r>
    </w:p>
    <w:p>
      <w:r>
        <w:t>(a) Heart rate and ECG rhythm</w:t>
      </w:r>
    </w:p>
    <w:p>
      <w:r>
        <w:t>(b) Temperature and level of consciousness</w:t>
      </w:r>
    </w:p>
    <w:p>
      <w:r>
        <w:t>(c) Arterial blood pressure and peripheral perfusion</w:t>
      </w:r>
    </w:p>
    <w:p>
      <w:r>
        <w:t>(d) Airway patency and breathing adequacy</w:t>
      </w:r>
    </w:p>
    <w:p>
      <w:r>
        <w:t>Answer: d</w:t>
      </w:r>
    </w:p>
    <w:p>
      <w:r>
        <w:t>Solution: Airway patency and breathing adequacy must be assessed first as they are life-threatening if compromised (ABC priority - Airway, Breathing, Circulation). Obstruction from residual anaesthetic effects, tongue collapse, or secretions can occur immediately. Only after ensuring airway is secured should blood pressure, perfusion, and other parameters be assessed. This follows the primary survey principle in emergency care.</w:t>
      </w:r>
    </w:p>
    <w:p>
      <w:r>
        <w:t>Positive Marks: 1</w:t>
      </w:r>
    </w:p>
    <w:p>
      <w:r>
        <w:t>Negative Marks: 0</w:t>
      </w:r>
    </w:p>
    <w:p>
      <w:r>
        <w:t>Question: A post-operative patient in the PAR is showing signs of emergence delirium including agitation, confusion, and thrashing movements. Which nursing action is MOST appropriate initially?</w:t>
      </w:r>
    </w:p>
    <w:p>
      <w:r>
        <w:t>(a) Ensure airway is patent, maintain oxygenation, and provide calm reassurance and gentle orientation</w:t>
      </w:r>
    </w:p>
    <w:p>
      <w:r>
        <w:t>(b) Position patient supine to prevent falls and increase observation frequency</w:t>
      </w:r>
    </w:p>
    <w:p>
      <w:r>
        <w:t>(c) Apply physical restraints to prevent injury and call the surgeon</w:t>
      </w:r>
    </w:p>
    <w:p>
      <w:r>
        <w:t>(d) Immediately administer IV diazepam to sedate the patient</w:t>
      </w:r>
    </w:p>
    <w:p>
      <w:r>
        <w:t>Answer: a</w:t>
      </w:r>
    </w:p>
    <w:p>
      <w:r>
        <w:t>Solution: Emergence delirium is often due to hypoxia, hypercarbia, pain, or full consciousness with residual paralysis. The priority is to ensure oxygenation, provide airway support, identify underlying causes (check SpO2, ABGs), and provide calm, gentle reassurance with verbal orientation. Physical restraints increase agitation and trauma risk. Premature sedation masks the underlying cause. Option b is passive. Early recognition and management of hypoxia often resolves delirium. Mnemonic: COAL = Check O2, Airway, Assess for underlying causes, Let time help with orientation.</w:t>
      </w:r>
    </w:p>
    <w:p>
      <w:r>
        <w:t>Positive Marks: 1</w:t>
      </w:r>
    </w:p>
    <w:p>
      <w:r>
        <w:t>Negative Marks: 0</w:t>
      </w:r>
    </w:p>
    <w:p>
      <w:r>
        <w:t>Question: During post-anaesthetic recovery, a patient develops stridor and increased work of breathing. The patient's oxygen saturation drops from 98% to 91%. Which complication should be suspected?</w:t>
      </w:r>
    </w:p>
    <w:p>
      <w:r>
        <w:t>(a) Aspiration pneumonia developing in the recovery room</w:t>
      </w:r>
    </w:p>
    <w:p>
      <w:r>
        <w:t>(b) Laryngeal edema or airway obstruction from retained secretions</w:t>
      </w:r>
    </w:p>
    <w:p>
      <w:r>
        <w:t>(c) Anaphylactic reaction to anaesthetic agent</w:t>
      </w:r>
    </w:p>
    <w:p>
      <w:r>
        <w:t>(d) Malignant hyperthermia with muscle rigidity onset</w:t>
      </w:r>
    </w:p>
    <w:p>
      <w:r>
        <w:t>Answer: b</w:t>
      </w:r>
    </w:p>
    <w:p>
      <w:r>
        <w:t>Solution: Stridor (high-pitched, crowing sound) with increased work of breathing and desaturation in immediate PAR suggests laryngeal edema from intubation trauma or airway obstruction from tongue collapse or secretions. This is a common, manageable complication requiring immediate airway intervention. Option a develops over hours, not minutes. Option c presents with additional signs (urticaria, hypotension). Option d shows temperature elevation and sustained muscle rigidity. Stridor = Secure airway immediately, consider nebulized epinephrine for laryngeal edema.</w:t>
      </w:r>
    </w:p>
    <w:p>
      <w:r>
        <w:t>Positive Marks: 1</w:t>
      </w:r>
    </w:p>
    <w:p>
      <w:r>
        <w:t>Negative Marks: 0</w:t>
      </w:r>
    </w:p>
    <w:p>
      <w:r>
        <w:t>Question: A patient in the PAR is noted to have moderate postoperative shivering 30 minutes after general anaesthesia. What is the PRIMARY cause of this shivering?</w:t>
      </w:r>
    </w:p>
    <w:p>
      <w:r>
        <w:t>(a) Inadequate analgesia and acute pain perception</w:t>
      </w:r>
    </w:p>
    <w:p>
      <w:r>
        <w:t>(b) Residual neuromuscular blocking agent effect</w:t>
      </w:r>
    </w:p>
    <w:p>
      <w:r>
        <w:t>(c) Fear and anxiety from disorientation during emergence</w:t>
      </w:r>
    </w:p>
    <w:p>
      <w:r>
        <w:t>(d) Perioperative hypothermia and recovery of thermoregulation</w:t>
      </w:r>
    </w:p>
    <w:p>
      <w:r>
        <w:t>Answer: d</w:t>
      </w:r>
    </w:p>
    <w:p>
      <w:r>
        <w:t>Solution: Postoperative shivering is primarily caused by hypothermia (core temperature drops 1-2°C during anaesthesia) and occurs as the patient recovers thermoregulation during emergence. The body shivers to generate heat. While pain and anxiety contribute, the primary mechanism is thermoregulation recovery. Option c causes agitation not primarily shivering. Option a causes different responses. Option b causes muscle rigidity/weakness, not shivering. Management: provide warm blankets, warmed IV fluids, increase room temperature. Shivering increases oxygen consumption by 300-400%.</w:t>
      </w:r>
    </w:p>
    <w:p>
      <w:r>
        <w:t>Positive Marks: 1</w:t>
      </w:r>
    </w:p>
    <w:p>
      <w:r>
        <w:t>Negative Marks: 0</w:t>
      </w:r>
    </w:p>
    <w:p>
      <w:r>
        <w:t>Question: Which observation during post-anaesthetic recovery would be considered ABNORMAL and requiring immediate intervention?</w:t>
      </w:r>
    </w:p>
    <w:p>
      <w:r>
        <w:t>(a) Blood pressure reading 20% below pre-operative baseline</w:t>
      </w:r>
    </w:p>
    <w:p>
      <w:r>
        <w:t>(b) Mild tremor in extremities with body temperature 35.5°C</w:t>
      </w:r>
    </w:p>
    <w:p>
      <w:r>
        <w:t>(c) Rapid, shallow breathing at 24 breaths/minute with adequate oxygen saturation</w:t>
      </w:r>
    </w:p>
    <w:p>
      <w:r>
        <w:t>(d) Pupils reactive to light with slight asymmetry (2-3mm difference)</w:t>
      </w:r>
    </w:p>
    <w:p>
      <w:r>
        <w:t>Answer: a</w:t>
      </w:r>
    </w:p>
    <w:p>
      <w:r>
        <w:t>Solution: Blood pressure drop of 20% or more below baseline indicates significant hypotension requiring investigation and intervention (fluid administration, vasopressors, identify bleeding/cardiac issues). Option c at this rate with good oxygenation may be compensatory. Option d is normal (slight pupil asymmetry is common). Option b reflects mild hypothermia with tremor (expected post-anaesthesia) requiring passive rewarming. Hypotension is critical: any BP &lt;90/60 mmHg or drops &gt;20% requires action. Remember: MAP should stay ≥60 mmHg for organ perfusion.</w:t>
      </w:r>
    </w:p>
    <w:p>
      <w:r>
        <w:t>Positive Marks: 1</w:t>
      </w:r>
    </w:p>
    <w:p>
      <w:r>
        <w:t>Negative Marks: 0</w:t>
      </w:r>
    </w:p>
    <w:p>
      <w:r>
        <w:t>Question: A post-operative patient has not passed urine 6 hours after surgery in the PAR/ward. The patient is alert, has adequate urine output pre-operatively documented, and vital signs are stable. What is the most likely cause?</w:t>
      </w:r>
    </w:p>
    <w:p>
      <w:r>
        <w:t>(a) Bladder atony from spinal anaesthetic or opioid effect with possible urinary retention</w:t>
      </w:r>
    </w:p>
    <w:p>
      <w:r>
        <w:t>(b) Development of post-operative sepsis</w:t>
      </w:r>
    </w:p>
    <w:p>
      <w:r>
        <w:t>(c) Acute kidney injury from intraoperative hypotension</w:t>
      </w:r>
    </w:p>
    <w:p>
      <w:r>
        <w:t>(d) Hyperglycemia causing osmotic diuresis</w:t>
      </w:r>
    </w:p>
    <w:p>
      <w:r>
        <w:t>Answer: a</w:t>
      </w:r>
    </w:p>
    <w:p>
      <w:r>
        <w:t>Solution: Urinary retention is common in immediate postoperative period due to bladder atony from spinal/epidural anaesthesia, opioids, anticholinergics, and loss of normal voiding sensation. With normal pre-op function, stable vitals, and early postoperative period (6 hours), this is the most likely cause. Option c would show other signs of kidney injury. Option b would have fever and systemic signs. Option d is unlikely without known diabetes. Management: catheterization if retention continues &gt;6-8 hours or bladder distention occurs. Straight catheterization preferred initially.</w:t>
      </w:r>
    </w:p>
    <w:p>
      <w:r>
        <w:t>Positive Marks: 1</w:t>
      </w:r>
    </w:p>
    <w:p>
      <w:r>
        <w:t>Negative Marks: 0</w:t>
      </w:r>
    </w:p>
    <w:p>
      <w:r>
        <w:t>Question: In the PAR, which of the following is the MOST reliable indicator that a patient's protective airway reflexes have returned adequately for safe extubation or PAR discharge?</w:t>
      </w:r>
    </w:p>
    <w:p>
      <w:r>
        <w:t>(a) Patient's oxygen saturation remains ≥95% on room air</w:t>
      </w:r>
    </w:p>
    <w:p>
      <w:r>
        <w:t>(b) Spontaneous coughing or gagging response to airway stimulation</w:t>
      </w:r>
    </w:p>
    <w:p>
      <w:r>
        <w:t>(c) Heart rate increases to 80-100 bpm and blood pressure normalizes</w:t>
      </w:r>
    </w:p>
    <w:p>
      <w:r>
        <w:t>(d) Patient opens eyes and responds to verbal commands</w:t>
      </w:r>
    </w:p>
    <w:p>
      <w:r>
        <w:t>Answer: b</w:t>
      </w:r>
    </w:p>
    <w:p>
      <w:r>
        <w:t>Solution: Cough and gag reflexes indicate return of protective airway reflexes, which is essential for preventing aspiration of secretions and maintaining airway. These reflexes return before full consciousness. Option d indicates consciousness but not necessarily airway protection. Option c reflects cardiovascular stability, not airway reflexes. Option a reflects oxygenation but not reflex protection. A patient can be alert yet unable to protect airway (e.g., with residual paralysis). Assessment sequence: Airway first, then consciousness. Trick: Gag = Guard against aspiration = Good airway protection.</w:t>
      </w:r>
    </w:p>
    <w:p>
      <w:r>
        <w:t>Positive Marks: 1</w:t>
      </w:r>
    </w:p>
    <w:p>
      <w:r>
        <w:t>Negative Marks: 0</w:t>
      </w:r>
    </w:p>
    <w:p>
      <w:r>
        <w:t>Question: A moderately obese post-operative patient in PAR shows the following: SpO2 92%, RR 18, blood pressure 140/90, temperature 36.8°C, drowsy but rousable. Which nursing intervention is MOST important?</w:t>
      </w:r>
    </w:p>
    <w:p>
      <w:r>
        <w:t>(a) Administer a bolus of IV fluids to increase blood pressure</w:t>
      </w:r>
    </w:p>
    <w:p>
      <w:r>
        <w:t>(b) Place patient in supine position and apply abdominal binder</w:t>
      </w:r>
    </w:p>
    <w:p>
      <w:r>
        <w:t>(c) Position patient upright or semi-Fowler's to improve respiratory mechanics and oxygenation</w:t>
      </w:r>
    </w:p>
    <w:p>
      <w:r>
        <w:t>(d) Apply supplemental oxygen and monitor continuously</w:t>
      </w:r>
    </w:p>
    <w:p>
      <w:r>
        <w:t>Answer: c</w:t>
      </w:r>
    </w:p>
    <w:p>
      <w:r>
        <w:t>Solution: Positioning the patient upright or semi-Fowler's improves ventilation-perfusion matching, reduces airway collapse, and improves respiratory mechanics—especially critical in obese patients who have compromised airway anatomy and increased risk of hypoventilation and airway obstruction post-anaesthesia. While SpO2 is 92% (borderline), positioning is the first intervention before supplemental oxygen. Option d is supportive but not as immediately critical. Option a is inappropriate for this vital sign pattern. Option b worsens ventilation. This demonstrates the principle: positioning before drugs.</w:t>
      </w:r>
    </w:p>
    <w:p>
      <w:r>
        <w:t>Positive Marks: 1</w:t>
      </w:r>
    </w:p>
    <w:p>
      <w:r>
        <w:t>Negative Marks: 0</w:t>
      </w:r>
    </w:p>
    <w:p>
      <w:r>
        <w:t>Question: A patient presents with post-operative nausea and vomiting (PONV) in the PAR 20 minutes after surgery. Which factor would indicate HIGHEST risk for developing PONV and thus requiring preventive intervention?</w:t>
      </w:r>
    </w:p>
    <w:p>
      <w:r>
        <w:t>(a) Minimal intraoperative fluid administration</w:t>
      </w:r>
    </w:p>
    <w:p>
      <w:r>
        <w:t>(b) Female gender, history of motion sickness, and use of volatile anaesthetic agents</w:t>
      </w:r>
    </w:p>
    <w:p>
      <w:r>
        <w:t>(c) Rapid emergence from anaesthesia and high post-operative pain scores</w:t>
      </w:r>
    </w:p>
    <w:p>
      <w:r>
        <w:t>(d) Use of nitrous oxide and opioids intraoperatively</w:t>
      </w:r>
    </w:p>
    <w:p>
      <w:r>
        <w:t>Answer: b</w:t>
      </w:r>
    </w:p>
    <w:p>
      <w:r>
        <w:t>Solution: The classic high-risk factors for PONV are: female gender, history of motion sickness/PONV, and use of volatile anaesthetics (sevoflurane, isoflurane). These are the Apfel risk factors. Option c describes current symptoms. Option a may worsen PONV but isn't a primary risk factor. Option d contributes but is less significant than option b. Risk stratification: High-risk patients benefit from prophylactic antiemetics (5-HT3 antagonists, dexamethasone). PONV = Post-Op Nausea Vomiting risk = Apfel factors (Female, fasting status, Motion sickness Hx, opiOids).</w:t>
      </w:r>
    </w:p>
    <w:p>
      <w:r>
        <w:t>Positive Marks: 1</w:t>
      </w:r>
    </w:p>
    <w:p>
      <w:r>
        <w:t>Negative Marks: 0</w:t>
      </w:r>
    </w:p>
    <w:p>
      <w:r>
        <w:t>Question: The PAR environment should maintain specific conditions for optimal patient recovery. Which setting is MOST appropriate?</w:t>
      </w:r>
    </w:p>
    <w:p>
      <w:r>
        <w:t>(a) Room temperature 26-28°C with bright lighting for optimal visualization of patient assessment</w:t>
      </w:r>
    </w:p>
    <w:p>
      <w:r>
        <w:t>(b) Room temperature 24-25°C with moderate noise levels to prevent patient disorientation</w:t>
      </w:r>
    </w:p>
    <w:p>
      <w:r>
        <w:t>(c) Room temperature 21-23°C with appropriate lighting, emergency equipment accessible, and capacity to monitor multiple patients</w:t>
      </w:r>
    </w:p>
    <w:p>
      <w:r>
        <w:t>(d) Room temperature 18-20°C with minimal lighting and quiet environment to promote sleep</w:t>
      </w:r>
    </w:p>
    <w:p>
      <w:r>
        <w:t>Answer: c</w:t>
      </w:r>
    </w:p>
    <w:p>
      <w:r>
        <w:t>Solution: An effective PAR requires: comfortable room temperature (21-23°C to support rewarming), adequate lighting for assessment, emergency equipment immediately available (airway, oxygen, medications, monitoring devices), and adequate space for monitoring multiple patients simultaneously. Option d is too cold and dark. Option a is too warm and bright. Option b is not optimal. The PAR is an intensive monitoring unit, not a recovery room, and must balance patient comfort with safety and assessment capability. Standard: PAR = Prepared Emergency unit with full resuscitation capability.</w:t>
      </w:r>
    </w:p>
    <w:p>
      <w:r>
        <w:t>Positive Marks: 1</w:t>
      </w:r>
    </w:p>
    <w:p>
      <w:r>
        <w:t>Negative Marks: 0</w:t>
      </w:r>
    </w:p>
    <w:p>
      <w:r>
        <w:t>Question: Which medication is most commonly used for prophylaxis of post-operative nausea and vomiting (PONV) in a patient with no contraindications?</w:t>
      </w:r>
    </w:p>
    <w:p>
      <w:r>
        <w:t>(a) Ondansetron 4 mg IV given at the end of surgery or during emergence</w:t>
      </w:r>
    </w:p>
    <w:p>
      <w:r>
        <w:t>(b) Atropine 0.5 mg IV given immediately after intubation</w:t>
      </w:r>
    </w:p>
    <w:p>
      <w:r>
        <w:t>(c) Metoclopramide 10 mg IV given 30 minutes before emergence</w:t>
      </w:r>
    </w:p>
    <w:p>
      <w:r>
        <w:t>(d) Promethazine 12.5 mg IM given 10 minutes before incision closure</w:t>
      </w:r>
    </w:p>
    <w:p>
      <w:r>
        <w:t>Answer: a</w:t>
      </w:r>
    </w:p>
    <w:p>
      <w:r>
        <w:t>Solution: Ondansetron (5-HT3 antagonist) is the most effective and commonly used antiemetic for PONV prophylaxis, given at the end of surgery or during emergence. It has good efficacy and minimal side effects. Option c (metoclopramide) has limited efficacy for PONV in recovery (better for gastric motility). Option d (promethazine) is less commonly used due to side effects. Option b (atropine) is an anticholinergic for different purposes. Standard practice: Ondansetron ≥4mg IV or Granisetron 1mg IV + dexamethasone 8mg IV for high-risk patients. The 5-HT3 antagonist blocks serotonin receptors in the chemoreceptor trigger zone.</w:t>
      </w:r>
    </w:p>
    <w:p>
      <w:r>
        <w:t>Positive Marks: 1</w:t>
      </w:r>
    </w:p>
    <w:p>
      <w:r>
        <w:t>Negative Marks: 0</w:t>
      </w:r>
    </w:p>
    <w:p>
      <w:r>
        <w:t>Question: A patient recovering from general anaesthesia becomes increasingly restless, has a respiratory rate of 26/minute, oxygen saturation of 94%, and appears confused. What is the MOST likely diagnosis requiring immediate assessment?</w:t>
      </w:r>
    </w:p>
    <w:p>
      <w:r>
        <w:t>(a) Anaphylactic shock requiring immediate epinephrine administration</w:t>
      </w:r>
    </w:p>
    <w:p>
      <w:r>
        <w:t>(b) Delayed emergence from residual anaesthetic effect requiring reversal agents</w:t>
      </w:r>
    </w:p>
    <w:p>
      <w:r>
        <w:t>(c) Normal emergence delirium that will resolve with time and reassurance</w:t>
      </w:r>
    </w:p>
    <w:p>
      <w:r>
        <w:t>(d) Hypoxemia and/or hypercarbia requiring immediate airway assessment and intervention</w:t>
      </w:r>
    </w:p>
    <w:p>
      <w:r>
        <w:t>Answer: d</w:t>
      </w:r>
    </w:p>
    <w:p>
      <w:r>
        <w:t>Solution: Restlessness + tachypnea (26/min) + hypoxemia (94%) + confusion = classic signs of hypoxemia and/or hypercarbia. These are emergencies requiring immediate airway assessment, oxygenation, ventilation support, and ABG analysis. Option c might show agitation but SpO2 and RR indicate physiologic compromise. Option a shows additional signs (rash, hypotension, stridor). Option b presents with slow emergence, not this acute presentation. Priority: Check airway patency, deliver high-flow oxygen, support ventilation if needed. Hypoxia = Silent emergency if not corrected quickly; it progresses to cardiac dysrhythmias and arrest.</w:t>
      </w:r>
    </w:p>
    <w:p>
      <w:r>
        <w:t>Positive Marks: 1</w:t>
      </w:r>
    </w:p>
    <w:p>
      <w:r>
        <w:t>Negative Marks: 0</w:t>
      </w:r>
    </w:p>
    <w:p>
      <w:r>
        <w:t>Question: A post-operative patient in the PAR demonstrates adequate oxygenation and ventilation but exhibits a sustained elevated body temperature of 38.5°C one hour post-operatively, along with muscle rigidity when passive range of motion is attempted. Which complication must be ruled out immediately?</w:t>
      </w:r>
    </w:p>
    <w:p>
      <w:r>
        <w:t>(a) Sepsis from intraoperative contamination</w:t>
      </w:r>
    </w:p>
    <w:p>
      <w:r>
        <w:t>(b) Residual effects of spinal anaesthesia with unchanged core body temperature</w:t>
      </w:r>
    </w:p>
    <w:p>
      <w:r>
        <w:t>(c) Malignant hyperthermia requiring immediate dantrolene administration and core cooling measures</w:t>
      </w:r>
    </w:p>
    <w:p>
      <w:r>
        <w:t>(d) Shivering from hypothermia with thermoregulation recovery</w:t>
      </w:r>
    </w:p>
    <w:p>
      <w:r>
        <w:t>Answer: c</w:t>
      </w:r>
    </w:p>
    <w:p>
      <w:r>
        <w:t>Solution: Early-onset fever (temperature rises rapidly in first 30-60 minutes post-op) combined with muscle rigidity is CLASSIC for malignant hyperthermia (MH), a rare but life-threatening pharmacogenetic crisis. It's triggered by succinylcholine and/or volatile anaesthetics. This is a medical emergency requiring: immediate cessation of triggering agents, hyperventilation with 100% oxygen, rapid IV dantrolene (2.5 mg/kg), active core cooling, and management of complications (hyperkalemia, myoglobinuria, DIC). Option b doesn't explain rigidity. Option a develops later with other systemic signs. Option d causes shivering, not sustained rigidity. Memory aid: MH = Muscle rigidity + High fever early = Medical emergency. Dantrolene inhibits calcium release in muscle cells, stopping the crisis cascade.</w:t>
      </w:r>
    </w:p>
    <w:p>
      <w:r>
        <w:t>Positive Marks: 1</w:t>
      </w:r>
    </w:p>
    <w:p>
      <w:r>
        <w:t>Negative Marks: 0</w:t>
      </w:r>
    </w:p>
    <w:p>
      <w:r>
        <w:t>Question: In assessing pain in the immediate post-anaesthetic recovery period, a patient indicates pain level of 7/10 but is drowsy and difficult to arouse. What is the MOST appropriate immediate action?</w:t>
      </w:r>
    </w:p>
    <w:p>
      <w:r>
        <w:t>(a) Administer IV opioid analgesic immediately to reduce pain and allow sleep</w:t>
      </w:r>
    </w:p>
    <w:p>
      <w:r>
        <w:t>(b) Assess patient's level of consciousness, airway, and breathing; consider pain cause before giving opioids that could depress respiration</w:t>
      </w:r>
    </w:p>
    <w:p>
      <w:r>
        <w:t>(c) Wait for patient to fully awaken before treating pain to avoid masking consciousness changes</w:t>
      </w:r>
    </w:p>
    <w:p>
      <w:r>
        <w:t>(d) Apply ice packs to the surgical site and use non-pharmacologic measures only</w:t>
      </w:r>
    </w:p>
    <w:p>
      <w:r>
        <w:t>Answer: b</w:t>
      </w:r>
    </w:p>
    <w:p>
      <w:r>
        <w:t>Solution: Before administering opioids in a drowsy patient reporting high pain, it's critical to assess consciousness level and airway/breathing to ensure opioids won't worsen respiratory depression. Pain assessment must include evaluating pain source (could be from positioning, distended bladder, anxiety). Adding opioids to a drowsy patient risks oversedation and hypoventilation. Option a is premature without full assessment. Option d provides inadequate analgesia for 7/10 pain. Option c delays necessary analgesia. Principle: Assess before you act. In PAR, inadequate oxygenation may manifest as agitation/restlessness; pain may manifest as drowsiness/appearing unwell.</w:t>
      </w:r>
    </w:p>
    <w:p>
      <w:r>
        <w:t>Positive Marks: 1</w:t>
      </w:r>
    </w:p>
    <w:p>
      <w:r>
        <w:t>Negative Marks: 0</w:t>
      </w:r>
    </w:p>
    <w:p>
      <w:r>
        <w:t>Question: An elderly post-operative patient has been in PAR for 2 hours with stable vitals and adequate oxygenation. The patient is alert and has recovered all protective reflexes. What is the primary criterion that MUST be verified before discharge from PAR to the ward?</w:t>
      </w:r>
    </w:p>
    <w:p>
      <w:r>
        <w:t>(a) All post-operative medications have been administered and family has been notified</w:t>
      </w:r>
    </w:p>
    <w:p>
      <w:r>
        <w:t>(b) Patient is fully oriented to person, place, and time and can ambulate without assistance</w:t>
      </w:r>
    </w:p>
    <w:p>
      <w:r>
        <w:t>(c) Aldrete score ≥8, stable vitals over 30 minutes, airway integrity maintained, adequate oxygenation, and pain controlled at acceptable level</w:t>
      </w:r>
    </w:p>
    <w:p>
      <w:r>
        <w:t>(d) Patient has voided urine and bowel sounds are present</w:t>
      </w:r>
    </w:p>
    <w:p>
      <w:r>
        <w:t>Answer: c</w:t>
      </w:r>
    </w:p>
    <w:p>
      <w:r>
        <w:t>Solution: Safe discharge from PAR requires: Aldrete score ≥8 (validated assessment tool), stable vital signs for at least 30 minutes, secure airway (protective reflexes intact), adequate spontaneous oxygenation, and adequate pain control. These criteria ensure the patient can safely be monitored on the regular ward. Option b is ideal but not essential for discharge (elderly may take longer to orient). Option d (voiding) is monitored on ward. Option a is important but not a discharge criterion. Discharge criteria are standardized to prevent premature discharge with unrecognized complications. PAR discharge = SAFE = Stable Airway Free of obstruction / Adequate oxygenation / Fully alert (adequate Aldrete) / Equilibrium of vitals achieved.</w:t>
      </w:r>
    </w:p>
    <w:p>
      <w:r>
        <w:t>Positive Marks: 1</w:t>
      </w:r>
    </w:p>
    <w:p>
      <w:r>
        <w:t>Negative Marks: 0</w:t>
      </w:r>
    </w:p>
    <w:p>
      <w:r>
        <w:t>Question: A patient receiving epidural analgesia for post-operative pain management develops pruritus (itching) in the PAR. Which cause is MOST likely, and what is the appropriate management?</w:t>
      </w:r>
    </w:p>
    <w:p>
      <w:r>
        <w:t>(a) Infection at epidural catheter site requiring removal and IV antibiotics</w:t>
      </w:r>
    </w:p>
    <w:p>
      <w:r>
        <w:t>(b) Hyperventilation causing alkalosis and sympathetic activation requiring sedation</w:t>
      </w:r>
    </w:p>
    <w:p>
      <w:r>
        <w:t>(c) Allergic reaction to the local anesthetic requiring immediate cessation and antihistamine administration</w:t>
      </w:r>
    </w:p>
    <w:p>
      <w:r>
        <w:t>(d) Opioid-induced pruritus due to histamine release from epidural opioid medication, managed by continuing epidural or adding antihistamine/low-dose naloxone</w:t>
      </w:r>
    </w:p>
    <w:p>
      <w:r>
        <w:t>Answer: d</w:t>
      </w:r>
    </w:p>
    <w:p>
      <w:r>
        <w:t>Solution: Pruritus with epidural opioids is a common, predictable, non-serious side effect caused by opioid-induced histamine release and CNS mu-receptor stimulation—NOT an allergic reaction. Management: Continue epidural analgesia, reassure patient, give antihistamines (diphenhydramine 25-50 mg IV), or administer low-dose naloxone (40 μg IV) which reverses pruritus without reversing analgesia. Option c is incorrect (not allergy). Option b is less likely without respiratory distress. Option a would show signs of infection. This is important for patient education: pruritus is manageable and not a reason to stop effective pain control. Opioid + Itch = Treat with antihistamine or low-dose naloxone, not with cessation of pain relief.</w:t>
      </w:r>
    </w:p>
    <w:p>
      <w:r>
        <w:t>Positive Marks: 1</w:t>
      </w:r>
    </w:p>
    <w:p>
      <w:r>
        <w:t>Negative Marks: 0</w:t>
      </w:r>
    </w:p>
    <w:p>
      <w:r>
        <w:t>Question: A post-operative patient in PAR has a documented history of obstructive sleep apnea (OSA). This patient now requires post-operative opioid analgesia. What is the MOST important nursing consideration for this patient?</w:t>
      </w:r>
    </w:p>
    <w:p>
      <w:r>
        <w:t>(a) Position patient supine to prevent airway obstruction and facilitate continuous positive airway pressure (CPAP) application</w:t>
      </w:r>
    </w:p>
    <w:p>
      <w:r>
        <w:t>(b) Avoid all opioids and use only non-opioid analgesics to prevent respiratory complications</w:t>
      </w:r>
    </w:p>
    <w:p>
      <w:r>
        <w:t>(c) Administer opioids only after patient is fully transferred to ward for monitoring by different nursing staff</w:t>
      </w:r>
    </w:p>
    <w:p>
      <w:r>
        <w:t>(d) Administer opioids cautiously in reduced doses with close monitoring of respiratory rate, oxygen saturation, and level of consciousness; consider regional analgesia and non-opioid adjuncts</w:t>
      </w:r>
    </w:p>
    <w:p>
      <w:r>
        <w:t>Answer: d</w:t>
      </w:r>
    </w:p>
    <w:p>
      <w:r>
        <w:t>Solution: OSA patients are at extremely high risk for opioid-induced respiratory depression and airway obstruction in the post-operative period. Management requires: careful opioid dosing (reduced doses initially), close respiratory monitoring (continuous pulse oximetry, capnography if available), frequent assessment of consciousness and breathing patterns, multimodal analgesia to reduce opioid requirements, and consideration of regional anesthesia (epidural, nerve blocks). Complete avoidance (option b) is impractical and inhumane. Option c delays monitoring. Option a supine position worsens airway obstruction in OSA. This high-risk patient needs highest-level monitoring in PAR, not ward. Priority: Respiratory monitoring, opioid caution, multimodal approach. OSA + Opioids = Cautious administration with vigilant respiratory monitoring.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