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an early sign of approaching death occurring days to weeks before death?</w:t>
      </w:r>
    </w:p>
    <w:p>
      <w:r>
        <w:t>(a) Loss of appetite and interest in surroundings</w:t>
      </w:r>
    </w:p>
    <w:p>
      <w:r>
        <w:t>(b) Cheyne-Stokes respirations</w:t>
      </w:r>
    </w:p>
    <w:p>
      <w:r>
        <w:t>(c) Dilated pupils not reacting to light</w:t>
      </w:r>
    </w:p>
    <w:p>
      <w:r>
        <w:t>(d) Mottled skin appearance</w:t>
      </w:r>
    </w:p>
    <w:p>
      <w:r>
        <w:t>Answer: a</w:t>
      </w:r>
    </w:p>
    <w:p>
      <w:r>
        <w:t>Solution: Loss of appetite, weakness, increased sleep, and social withdrawal are early signs appearing days to weeks before death. Cheyne-Stokes respirations, mottled skin, and dilated pupils are LATE signs appearing within hours to minutes of death. Early signs reflect general decline; late signs indicate imminent death. Memory aid: 'Early = Days before, Late = Hours before.'</w:t>
      </w:r>
    </w:p>
    <w:p>
      <w:r>
        <w:t>Positive Marks: 1</w:t>
      </w:r>
    </w:p>
    <w:p>
      <w:r>
        <w:t>Negative Marks: 0</w:t>
      </w:r>
    </w:p>
    <w:p>
      <w:r>
        <w:t>Question: Cheyne-Stokes respiration is characterized by which pattern?</w:t>
      </w:r>
    </w:p>
    <w:p>
      <w:r>
        <w:t>(a) Slow and shallow breathing without variation</w:t>
      </w:r>
    </w:p>
    <w:p>
      <w:r>
        <w:t>(b) Alternating periods of breathing and apnea of increasing then decreasing depth</w:t>
      </w:r>
    </w:p>
    <w:p>
      <w:r>
        <w:t>(c) Sudden complete cessation of breathing without recovery</w:t>
      </w:r>
    </w:p>
    <w:p>
      <w:r>
        <w:t>(d) Rapid and consistently deep breathing throughout</w:t>
      </w:r>
    </w:p>
    <w:p>
      <w:r>
        <w:t>Answer: b</w:t>
      </w:r>
    </w:p>
    <w:p>
      <w:r>
        <w:t>Solution: Cheyne-Stokes breathing shows a characteristic pattern: breathing gradually increases in depth then decreases, followed by a period of apnea (no breathing), then the cycle repeats. This occurs due to severe circulatory failure and hypoxia affecting the respiratory center. It's specifically this waxing-waning pattern that defines Cheyne-Stokes, not continuous rapid/slow breathing or apnea. Classic late sign of dying.</w:t>
      </w:r>
    </w:p>
    <w:p>
      <w:r>
        <w:t>Positive Marks: 1</w:t>
      </w:r>
    </w:p>
    <w:p>
      <w:r>
        <w:t>Negative Marks: 0</w:t>
      </w:r>
    </w:p>
    <w:p>
      <w:r>
        <w:t>Question: The audible crackling or gurgling sound heard in the throat of a dying patient due to accumulated secretions is called:</w:t>
      </w:r>
    </w:p>
    <w:p>
      <w:r>
        <w:t>(a) Stridor</w:t>
      </w:r>
    </w:p>
    <w:p>
      <w:r>
        <w:t>(b) Stertor</w:t>
      </w:r>
    </w:p>
    <w:p>
      <w:r>
        <w:t>(c) Wheeze</w:t>
      </w:r>
    </w:p>
    <w:p>
      <w:r>
        <w:t>(d) Death rattle or terminal respiratory secretions</w:t>
      </w:r>
    </w:p>
    <w:p>
      <w:r>
        <w:t>Answer: d</w:t>
      </w:r>
    </w:p>
    <w:p>
      <w:r>
        <w:t>Solution: Death rattle (terminal respiratory secretions) is the characteristic sound from fluid accumulation in upper airways as the dying patient loses consciousness and cannot swallow or clear secretions. Stridor is high-pitched breathing from airway obstruction. Wheeze is from lower airway constriction. Stertor is snoring from oropharyngeal obstruction. Only death rattle describes this specific terminal phenomenon.</w:t>
      </w:r>
    </w:p>
    <w:p>
      <w:r>
        <w:t>Positive Marks: 1</w:t>
      </w:r>
    </w:p>
    <w:p>
      <w:r>
        <w:t>Negative Marks: 0</w:t>
      </w:r>
    </w:p>
    <w:p>
      <w:r>
        <w:t>Question: Post-mortem care of the body should generally be initiated at what time after confirmation of death?</w:t>
      </w:r>
    </w:p>
    <w:p>
      <w:r>
        <w:t>(a) After family members have completed viewing</w:t>
      </w:r>
    </w:p>
    <w:p>
      <w:r>
        <w:t>(b) Immediately within 5 minutes of cessation of pulse</w:t>
      </w:r>
    </w:p>
    <w:p>
      <w:r>
        <w:t>(c) 30 minutes to 2 hours after death</w:t>
      </w:r>
    </w:p>
    <w:p>
      <w:r>
        <w:t>(d) After 24 hours to ensure complete cessation</w:t>
      </w:r>
    </w:p>
    <w:p>
      <w:r>
        <w:t>Answer: c</w:t>
      </w:r>
    </w:p>
    <w:p>
      <w:r>
        <w:t>Solution: Standard protocol is to begin post-mortem care 30 minutes to 2 hours after death has been confirmed, allowing time for the family's initial reaction and viewing if desired. Immediate care (within 5 minutes) may interfere with verification and family needs. Waiting 24 hours complicates care and increases decomposition. Family viewing timing varies and doesn't determine care initiation.</w:t>
      </w:r>
    </w:p>
    <w:p>
      <w:r>
        <w:t>Positive Marks: 1</w:t>
      </w:r>
    </w:p>
    <w:p>
      <w:r>
        <w:t>Negative Marks: 0</w:t>
      </w:r>
    </w:p>
    <w:p>
      <w:r>
        <w:t>Question: Mottled or blotchy appearance of the skin in a dying patient is due to:</w:t>
      </w:r>
    </w:p>
    <w:p>
      <w:r>
        <w:t>(a) Localized pooling of blood in capillaries and small vessels due to circulatory failure</w:t>
      </w:r>
    </w:p>
    <w:p>
      <w:r>
        <w:t>(b) Loss of epidermal melanin pigmentation</w:t>
      </w:r>
    </w:p>
    <w:p>
      <w:r>
        <w:t>(c) Complete cessation of all blood circulation</w:t>
      </w:r>
    </w:p>
    <w:p>
      <w:r>
        <w:t>(d) Bacterial colonization of the skin surface</w:t>
      </w:r>
    </w:p>
    <w:p>
      <w:r>
        <w:t>Answer: a</w:t>
      </w:r>
    </w:p>
    <w:p>
      <w:r>
        <w:t>Solution: Mottled skin (reticulated lividity) results from uneven blood flow and localized pooling in capillaries as peripheral circulation fails—creating a patchy, blotchy appearance. It's not complete circulatory cessation (that causes uniform livor mortis later), not bacterial (decomposition is later), and not pigment loss. This occurs as the heart fails to perfuse peripherally. Classic late sign within hours of death.</w:t>
      </w:r>
    </w:p>
    <w:p>
      <w:r>
        <w:t>Positive Marks: 1</w:t>
      </w:r>
    </w:p>
    <w:p>
      <w:r>
        <w:t>Negative Marks: 0</w:t>
      </w:r>
    </w:p>
    <w:p>
      <w:r>
        <w:t>Question: Which vital sign change occurs MOST commonly and characteristically as death approaches?</w:t>
      </w:r>
    </w:p>
    <w:p>
      <w:r>
        <w:t>(a) Blood pressure rises significantly to compensate</w:t>
      </w:r>
    </w:p>
    <w:p>
      <w:r>
        <w:t>(b) Respiratory rate increases above 40 breaths per minute</w:t>
      </w:r>
    </w:p>
    <w:p>
      <w:r>
        <w:t>(c) Pulse becomes rapid, weak, and irregular</w:t>
      </w:r>
    </w:p>
    <w:p>
      <w:r>
        <w:t>(d) Core body temperature drops to hypothermia levels</w:t>
      </w:r>
    </w:p>
    <w:p>
      <w:r>
        <w:t>Answer: c</w:t>
      </w:r>
    </w:p>
    <w:p>
      <w:r>
        <w:t>Solution: The rapid-weak-irregular pulse triad is classic as death nears. Tachycardia is compensatory for failing cardiac output, weakness reflects reduced contractility, and irregularity reflects arrhythmias from hypoxia. Blood pressure drops (not rises) due to cardiac failure. Temperature drops variably and isn't prominent in all patients. Respirations become irregular but not necessarily fast.</w:t>
      </w:r>
    </w:p>
    <w:p>
      <w:r>
        <w:t>Positive Marks: 1</w:t>
      </w:r>
    </w:p>
    <w:p>
      <w:r>
        <w:t>Negative Marks: 0</w:t>
      </w:r>
    </w:p>
    <w:p>
      <w:r>
        <w:t>Question: The phenomenon where the body temperature drops after death, typically by 1-1.5°F per hour, is called:</w:t>
      </w:r>
    </w:p>
    <w:p>
      <w:r>
        <w:t>(a) Pallor mortis</w:t>
      </w:r>
    </w:p>
    <w:p>
      <w:r>
        <w:t>(b) Livor mortis</w:t>
      </w:r>
    </w:p>
    <w:p>
      <w:r>
        <w:t>(c) Rigor mortis</w:t>
      </w:r>
    </w:p>
    <w:p>
      <w:r>
        <w:t>(d) Algor mortis</w:t>
      </w:r>
    </w:p>
    <w:p>
      <w:r>
        <w:t>Answer: d</w:t>
      </w:r>
    </w:p>
    <w:p>
      <w:r>
        <w:t>Solution: Algor mortis refers to post-mortem body cooling as metabolic heat generation ceases and heat is lost to the environment. Livor mortis is purplish discoloration from gravitational blood pooling. Rigor mortis is muscle rigidity from chemical changes. Pallor mortis is paleness from blood pooling away from surface. Each term describes a different post-mortem change. Algor occurs first, within 30 minutes to hours.</w:t>
      </w:r>
    </w:p>
    <w:p>
      <w:r>
        <w:t>Positive Marks: 1</w:t>
      </w:r>
    </w:p>
    <w:p>
      <w:r>
        <w:t>Negative Marks: 0</w:t>
      </w:r>
    </w:p>
    <w:p>
      <w:r>
        <w:t>Question: Dilated pupils that are non-reactive to light in a dying patient indicate:</w:t>
      </w:r>
    </w:p>
    <w:p>
      <w:r>
        <w:t>(a) Early onset of rigor mortis affecting facial muscles</w:t>
      </w:r>
    </w:p>
    <w:p>
      <w:r>
        <w:t>(b) Acute increase in intracranial pressure</w:t>
      </w:r>
    </w:p>
    <w:p>
      <w:r>
        <w:t>(c) Brain death has already been declared</w:t>
      </w:r>
    </w:p>
    <w:p>
      <w:r>
        <w:t>(d) Severe hypoxia and failure of nerve centers controlling pupil function</w:t>
      </w:r>
    </w:p>
    <w:p>
      <w:r>
        <w:t>Answer: d</w:t>
      </w:r>
    </w:p>
    <w:p>
      <w:r>
        <w:t>Solution: Non-reactive dilated pupils indicate profound CNS hypoxia—the oculomotor nerve and brainstem centers controlling pupillary constriction fail to respond. This is a late sign before death, showing severe neurological depression. Brain death requires specific clinical criteria (not just pupils), increased ICP initially causes constricted pupils, and rigor mortis doesn't affect pupil muscles (these are smooth/visceral muscles). This demonstrates terminal CNS failure.</w:t>
      </w:r>
    </w:p>
    <w:p>
      <w:r>
        <w:t>Positive Marks: 1</w:t>
      </w:r>
    </w:p>
    <w:p>
      <w:r>
        <w:t>Negative Marks: 0</w:t>
      </w:r>
    </w:p>
    <w:p>
      <w:r>
        <w:t>Question: Which of the following is NOT a late sign of approaching death?</w:t>
      </w:r>
    </w:p>
    <w:p>
      <w:r>
        <w:t>(a) Cyanosis of lips and extremities</w:t>
      </w:r>
    </w:p>
    <w:p>
      <w:r>
        <w:t>(b) Cheyne-Stokes respiration</w:t>
      </w:r>
    </w:p>
    <w:p>
      <w:r>
        <w:t>(c) Loss of appetite and social withdrawal</w:t>
      </w:r>
    </w:p>
    <w:p>
      <w:r>
        <w:t>(d) Incontinence of urine and feces</w:t>
      </w:r>
    </w:p>
    <w:p>
      <w:r>
        <w:t>Answer: c</w:t>
      </w:r>
    </w:p>
    <w:p>
      <w:r>
        <w:t>Solution: Loss of appetite and social withdrawal are EARLY signs appearing days to weeks before death, reflecting general decline. Cyanosis, Cheyne-Stokes breathing, and incontinence are LATE signs appearing within hours to minutes before death. Recognizing the timeline of dying is crucial for appropriate prognostication and care planning. The distinction between early (prolonged) and late (imminent) signs guides clinical decision-making.</w:t>
      </w:r>
    </w:p>
    <w:p>
      <w:r>
        <w:t>Positive Marks: 1</w:t>
      </w:r>
    </w:p>
    <w:p>
      <w:r>
        <w:t>Negative Marks: 0</w:t>
      </w:r>
    </w:p>
    <w:p>
      <w:r>
        <w:t>Question: The rattling or gurgling sound heard during breathing in terminal patients (death rattle) is primarily due to:</w:t>
      </w:r>
    </w:p>
    <w:p>
      <w:r>
        <w:t>(a) Involuntary pharyngeal muscle spasm</w:t>
      </w:r>
    </w:p>
    <w:p>
      <w:r>
        <w:t>(b) Accumulation of fluid in respiratory passages that cannot be cleared</w:t>
      </w:r>
    </w:p>
    <w:p>
      <w:r>
        <w:t>(c) Laryngeal obstruction or stenosis</w:t>
      </w:r>
    </w:p>
    <w:p>
      <w:r>
        <w:t>(d) Air escaping from the stomach through the esophagus</w:t>
      </w:r>
    </w:p>
    <w:p>
      <w:r>
        <w:t>Answer: b</w:t>
      </w:r>
    </w:p>
    <w:p>
      <w:r>
        <w:t>Solution: Death rattle results from terminal secretions accumulating in the oropharynx and lower airways that the unconscious, dying patient cannot clear (loss of swallowing and cough reflexes). It's not from laryngeal obstruction, muscle spasm, or gastric air. As the patient loses consciousness and responsiveness, normal respiratory secretions become audible gurgling. This is a normal terminal phenomenon, not a medical emergency.</w:t>
      </w:r>
    </w:p>
    <w:p>
      <w:r>
        <w:t>Positive Marks: 1</w:t>
      </w:r>
    </w:p>
    <w:p>
      <w:r>
        <w:t>Negative Marks: 0</w:t>
      </w:r>
    </w:p>
    <w:p>
      <w:r>
        <w:t>Question: Which sequence represents the correct order for performing post-mortem care procedures?</w:t>
      </w:r>
    </w:p>
    <w:p>
      <w:r>
        <w:t>(a) Bathing → Positioning → Wrapping → Identification verification</w:t>
      </w:r>
    </w:p>
    <w:p>
      <w:r>
        <w:t>(b) Identification verification → Positioning → Bathing → Wrapping</w:t>
      </w:r>
    </w:p>
    <w:p>
      <w:r>
        <w:t>(c) Positioning → Identification → Bathing → Wrapping</w:t>
      </w:r>
    </w:p>
    <w:p>
      <w:r>
        <w:t>(d) Wrapping → Bathing → Positioning → Identification</w:t>
      </w:r>
    </w:p>
    <w:p>
      <w:r>
        <w:t>Answer: b</w:t>
      </w:r>
    </w:p>
    <w:p>
      <w:r>
        <w:t>Solution: Correct post-mortem care sequence: First verify identity (prevents critical errors), then position the body in anatomical position to prevent contractures, then cleanse/bathe the body, and finally wrap it for transfer. This sequence maintains safety, dignity, and proper documentation. Identification first prevents wrong-body errors; positioning before bathing helps maintain alignment; wrapping last protects during transfer. Deviating from this sequence compromises dignity and documentation.</w:t>
      </w:r>
    </w:p>
    <w:p>
      <w:r>
        <w:t>Positive Marks: 1</w:t>
      </w:r>
    </w:p>
    <w:p>
      <w:r>
        <w:t>Negative Marks: 0</w:t>
      </w:r>
    </w:p>
    <w:p>
      <w:r>
        <w:t>Question: In which situation should post-mortem care be delayed or modified?</w:t>
      </w:r>
    </w:p>
    <w:p>
      <w:r>
        <w:t>(a) When there is a possibility of autopsy or medico-legal investigation</w:t>
      </w:r>
    </w:p>
    <w:p>
      <w:r>
        <w:t>(b) When family members wish to view the body immediately</w:t>
      </w:r>
    </w:p>
    <w:p>
      <w:r>
        <w:t>(c) When the patient had a contagious infectious disease at time of death</w:t>
      </w:r>
    </w:p>
    <w:p>
      <w:r>
        <w:t>(d) When the body is severely disfigured or has visible trauma</w:t>
      </w:r>
    </w:p>
    <w:p>
      <w:r>
        <w:t>Answer: a</w:t>
      </w:r>
    </w:p>
    <w:p>
      <w:r>
        <w:t>Solution: Post-mortem care is delayed in medico-legal and autopsy cases to preserve evidence and maintain chain of custody for investigative purposes. The body must be handled minimally and kept in appropriate morgue conditions. Other situations don't contraindicate standard post-mortem care—family viewing can occur before or after care, disfigurement is managed with dignity, and infectious disease protocols are followed but don't prevent care. This reflects legal and ethical requirements.</w:t>
      </w:r>
    </w:p>
    <w:p>
      <w:r>
        <w:t>Positive Marks: 1</w:t>
      </w:r>
    </w:p>
    <w:p>
      <w:r>
        <w:t>Negative Marks: 0</w:t>
      </w:r>
    </w:p>
    <w:p>
      <w:r>
        <w:t>Question: Which physical change occurs AFTER death has been confirmed, typically beginning 2-6 hours post-mortem?</w:t>
      </w:r>
    </w:p>
    <w:p>
      <w:r>
        <w:t>(a) Cyanosis of peripheral tissues</w:t>
      </w:r>
    </w:p>
    <w:p>
      <w:r>
        <w:t>(b) Rigor mortis or muscle rigidity</w:t>
      </w:r>
    </w:p>
    <w:p>
      <w:r>
        <w:t>(c) Non-reactive pupil dilation</w:t>
      </w:r>
    </w:p>
    <w:p>
      <w:r>
        <w:t>(d) Loss of reflexes and muscle tone</w:t>
      </w:r>
    </w:p>
    <w:p>
      <w:r>
        <w:t>Answer: b</w:t>
      </w:r>
    </w:p>
    <w:p>
      <w:r>
        <w:t>Solution: Rigor mortis (post-mortem muscle rigidity) develops 2-6 hours after death due to chemical changes in muscle proteins and depletion of ATP. Pupil dilation, loss of reflexes, and cyanosis are perimortem or early post-mortem signs occurring at or just before the moment of death. Rigor mortis is a purely post-mortem phenomenon that helps estimate time of death. Temperature, body position, and exercise before death affect onset timing.</w:t>
      </w:r>
    </w:p>
    <w:p>
      <w:r>
        <w:t>Positive Marks: 1</w:t>
      </w:r>
    </w:p>
    <w:p>
      <w:r>
        <w:t>Negative Marks: 0</w:t>
      </w:r>
    </w:p>
    <w:p>
      <w:r>
        <w:t>Question: Complete loss of muscle tone and body relaxation occurring just before death is related to:</w:t>
      </w:r>
    </w:p>
    <w:p>
      <w:r>
        <w:t>(a) Severe hypoxia and failure of the nervous system to maintain muscle tone</w:t>
      </w:r>
    </w:p>
    <w:p>
      <w:r>
        <w:t>(b) Early onset of post-mortem rigor mortis</w:t>
      </w:r>
    </w:p>
    <w:p>
      <w:r>
        <w:t>(c) Post-mortem artifact from gravitational changes</w:t>
      </w:r>
    </w:p>
    <w:p>
      <w:r>
        <w:t>(d) Formation of livor mortis from blood pooling</w:t>
      </w:r>
    </w:p>
    <w:p>
      <w:r>
        <w:t>Answer: a</w:t>
      </w:r>
    </w:p>
    <w:p>
      <w:r>
        <w:t>Solution: Profound muscular flaccidity and loss of tone result from severe CNS and peripheral nerve hypoxia—the nervous system fails to maintain any muscle tone just before death. This is a late sign occurring in the final minutes. Rigor mortis develops AFTER death (2-6 hours later), not before. Livor and gravitational changes occur after death. This flaccidity reflects acute nervous system failure before cardiac arrest.</w:t>
      </w:r>
    </w:p>
    <w:p>
      <w:r>
        <w:t>Positive Marks: 1</w:t>
      </w:r>
    </w:p>
    <w:p>
      <w:r>
        <w:t>Negative Marks: 0</w:t>
      </w:r>
    </w:p>
    <w:p>
      <w:r>
        <w:t>Question: A terminally ill patient shows alternating periods of apnea lasting 10 seconds followed by deep breathing for 20 seconds, with dilated pupils and mottled skin. What is the most appropriate nursing intervention?</w:t>
      </w:r>
    </w:p>
    <w:p>
      <w:r>
        <w:t>(a) Notify physician for urgent diagnostic workup and intervention</w:t>
      </w:r>
    </w:p>
    <w:p>
      <w:r>
        <w:t>(b) Initiate emergency intubation and mechanical ventilation</w:t>
      </w:r>
    </w:p>
    <w:p>
      <w:r>
        <w:t>(c) Provide gentle positioning, reassurance, and comfort measures</w:t>
      </w:r>
    </w:p>
    <w:p>
      <w:r>
        <w:t>(d) Increase oxygen concentration and prepare for resuscitation</w:t>
      </w:r>
    </w:p>
    <w:p>
      <w:r>
        <w:t>Answer: c</w:t>
      </w:r>
    </w:p>
    <w:p>
      <w:r>
        <w:t>Solution: This patient displays Cheyne-Stokes breathing with late signs of dying (mottled skin, dilated pupils), indicating terminal phase, not a medical emergency. Comfort measures (positioning, reassurance, gentle touch) are appropriate for terminal care. Intubation and resuscitation are inappropriate if the patient is actively dying and lacks advance directives for aggressive intervention. This tests understanding of palliative care principles—comfort over futile interventions near end of life.</w:t>
      </w:r>
    </w:p>
    <w:p>
      <w:r>
        <w:t>Positive Marks: 1</w:t>
      </w:r>
    </w:p>
    <w:p>
      <w:r>
        <w:t>Negative Marks: 0</w:t>
      </w:r>
    </w:p>
    <w:p>
      <w:r>
        <w:t>Question: Which physiological mechanism explains the sequential development of mottled skin, cyanosis, and cold extremities during the dying process?</w:t>
      </w:r>
    </w:p>
    <w:p>
      <w:r>
        <w:t>(a) Anaphylactic reaction causing systemic vasoconstriction</w:t>
      </w:r>
    </w:p>
    <w:p>
      <w:r>
        <w:t>(b) Septic shock causing rapid uncontrolled vasodilation</w:t>
      </w:r>
    </w:p>
    <w:p>
      <w:r>
        <w:t>(c) Centralization of circulation to preserve vital organs at the expense of periphery</w:t>
      </w:r>
    </w:p>
    <w:p>
      <w:r>
        <w:t>(d) Thrombosis of peripheral blood vessels</w:t>
      </w:r>
    </w:p>
    <w:p>
      <w:r>
        <w:t>Answer: c</w:t>
      </w:r>
    </w:p>
    <w:p>
      <w:r>
        <w:t>Solution: As cardiac output fails and oxygen delivery decreases, the body protects vital organs (brain, heart) by constricting peripheral vessels and shunting blood centrally—a compensatory mechanism. This causes: mottled appearance (patchy perfusion), cyanosis (deoxygenation of static peripheral blood), and cold extremities (reduced circulation). This isn't sepsis (different mechanism), anaphylaxis, or thrombosis. Understanding this sequence shows deeper physiological knowledge of circulatory failure in dying.</w:t>
      </w:r>
    </w:p>
    <w:p>
      <w:r>
        <w:t>Positive Marks: 1</w:t>
      </w:r>
    </w:p>
    <w:p>
      <w:r>
        <w:t>Negative Marks: 0</w:t>
      </w:r>
    </w:p>
    <w:p>
      <w:r>
        <w:t>Question: A terminal patient suddenly develops a triad: bilaterally dilated pupils non-reactive to light, complete absence of all reflexes, and weak irregular breathing. The family asks about prognosis. Your response should be based on:</w:t>
      </w:r>
    </w:p>
    <w:p>
      <w:r>
        <w:t>(a) These are reversible signs of medication toxicity requiring treatment</w:t>
      </w:r>
    </w:p>
    <w:p>
      <w:r>
        <w:t>(b) These signs suggest recovery is possible with aggressive intervention</w:t>
      </w:r>
    </w:p>
    <w:p>
      <w:r>
        <w:t>(c) The patient requires immediate transfer to intensive care unit</w:t>
      </w:r>
    </w:p>
    <w:p>
      <w:r>
        <w:t>(d) This triad indicates terminal phase with death expected within hours</w:t>
      </w:r>
    </w:p>
    <w:p>
      <w:r>
        <w:t>Answer: d</w:t>
      </w:r>
    </w:p>
    <w:p>
      <w:r>
        <w:t>Solution: The combination of non-reactive dilated pupils (no oculomotor function), absent reflexes (no brainstem or spinal function), and weak irregular breathing (failing respiratory centers) indicates profound brainstem dysfunction and imminent death—typically within 30 minutes to a few hours. This represents terminal phase, not recovery phase or medication toxicity. These signs reflect irreversible failure of vital CNS centers. This tests ability to recognize and communicate the terminal phase appropriately.</w:t>
      </w:r>
    </w:p>
    <w:p>
      <w:r>
        <w:t>Positive Marks: 1</w:t>
      </w:r>
    </w:p>
    <w:p>
      <w:r>
        <w:t>Negative Marks: 0</w:t>
      </w:r>
    </w:p>
    <w:p>
      <w:r>
        <w:t>Question: During post-mortem care, purulent drainage or pus drains from the mouth. What is the most appropriate nursing action?</w:t>
      </w:r>
    </w:p>
    <w:p>
      <w:r>
        <w:t>(a) Manage with absorbent cotton and continue dignified post-mortem care</w:t>
      </w:r>
    </w:p>
    <w:p>
      <w:r>
        <w:t>(b) Notify the physician that autopsy should be contraindicated</w:t>
      </w:r>
    </w:p>
    <w:p>
      <w:r>
        <w:t>(c) Apply antiseptic solution and sterile dressing as for an active infection</w:t>
      </w:r>
    </w:p>
    <w:p>
      <w:r>
        <w:t>(d) Discontinue care and report this as evidence of improper handling</w:t>
      </w:r>
    </w:p>
    <w:p>
      <w:r>
        <w:t>Answer: a</w:t>
      </w:r>
    </w:p>
    <w:p>
      <w:r>
        <w:t>Solution: Post-mortem drainage (from infections, ascites, or other causes) is an expected and normal occurrence after death—the body is no longer alive and doesn't need treatment for drainage. Using absorbent cotton and continuing care with respect and dignity is appropriate. Drainage doesn't indicate active infection (patient is deceased), doesn't contraindicate autopsy if indicated, and isn't from improper handling. This tests professional maturity in managing post-mortem phenomena objectively and compassionately.</w:t>
      </w:r>
    </w:p>
    <w:p>
      <w:r>
        <w:t>Positive Marks: 1</w:t>
      </w:r>
    </w:p>
    <w:p>
      <w:r>
        <w:t>Negative Marks: 0</w:t>
      </w:r>
    </w:p>
    <w:p>
      <w:r>
        <w:t>Question: A patient has been unresponsive for 12 hours with classical late signs of dying (Cheyne-Stokes breathing, mottled skin, dilated pupils). How should ongoing medications and investigations be prioritized?</w:t>
      </w:r>
    </w:p>
    <w:p>
      <w:r>
        <w:t>(a) Continue all current medications and investigations to stabilize vital signs</w:t>
      </w:r>
    </w:p>
    <w:p>
      <w:r>
        <w:t>(b) Discontinue non-essential medications and investigations; focus on comfort measures</w:t>
      </w:r>
    </w:p>
    <w:p>
      <w:r>
        <w:t>(c) Perform urgent diagnostic investigations to identify reversible causes</w:t>
      </w:r>
    </w:p>
    <w:p>
      <w:r>
        <w:t>(d) Increase medication doses and frequency to prevent further deterioration</w:t>
      </w:r>
    </w:p>
    <w:p>
      <w:r>
        <w:t>Answer: b</w:t>
      </w:r>
    </w:p>
    <w:p>
      <w:r>
        <w:t>Solution: Once a patient is clearly in the terminal phase with classical late signs sustained over hours, the goal of care shifts to comfort—discontinuing medications and investigations that no longer provide benefit but only cause burden. Continued aggressive interventions violate principles of appropriate end-of-life care and may cause suffering. The presence of late signs for 12 hours indicates irreversible dying, not a reversible acute process. This tests understanding of palliative care ethics and the transition from curative to comfort-focused care.</w:t>
      </w:r>
    </w:p>
    <w:p>
      <w:r>
        <w:t>Positive Marks: 1</w:t>
      </w:r>
    </w:p>
    <w:p>
      <w:r>
        <w:t>Negative Marks: 0</w:t>
      </w:r>
    </w:p>
    <w:p>
      <w:r>
        <w:t>Question: Which constellation of signs indicates a patient is in the FINAL HOURS before death rather than the final DAYS?</w:t>
      </w:r>
    </w:p>
    <w:p>
      <w:r>
        <w:t>(a) Loss of appetite, generalized weakness, increased sleep</w:t>
      </w:r>
    </w:p>
    <w:p>
      <w:r>
        <w:t>(b) Social withdrawal, restlessness, confusion, disorientation</w:t>
      </w:r>
    </w:p>
    <w:p>
      <w:r>
        <w:t>(c) Pallor, weak irregular pulse, and decreased blood pressure</w:t>
      </w:r>
    </w:p>
    <w:p>
      <w:r>
        <w:t>(d) Combination of dilated non-reactive pupils, mottled skin, Cheyne-Stokes breathing, and incontinence</w:t>
      </w:r>
    </w:p>
    <w:p>
      <w:r>
        <w:t>Answer: d</w:t>
      </w:r>
    </w:p>
    <w:p>
      <w:r>
        <w:t>Solution: Loss of appetite and weakness develop days before death (early signs). Social withdrawal and confusion develop days before (intermediate signs). Pallor and vital sign changes develop within the final hours but individually don't define imminent death. The constellation of dilated pupils + mottled skin + Cheyne-Stokes breathing + incontinence together specifically and reliably indicates the FINAL HOURS (typically 30 minutes to few hours remaining). Multiple concurrent late signs indicate imminent rather than distant death.</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