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Pharmacokinetics is best defined as the study of:</w:t>
      </w:r>
    </w:p>
    <w:p>
      <w:r>
        <w:t>(a) The mechanism of drug action at cellular level</w:t>
      </w:r>
    </w:p>
    <w:p>
      <w:r>
        <w:t>(b) The effects of drugs on the body and its systems</w:t>
      </w:r>
    </w:p>
    <w:p>
      <w:r>
        <w:t>(c) The movement and disposition of drugs in the body</w:t>
      </w:r>
    </w:p>
    <w:p>
      <w:r>
        <w:t>(d) The relationship between drug dose and therapeutic response</w:t>
      </w:r>
    </w:p>
    <w:p>
      <w:r>
        <w:t>Answer: c</w:t>
      </w:r>
    </w:p>
    <w:p>
      <w:r>
        <w:t>Solution: Pharmacokinetics specifically studies what the body does to drugs, encompassing ADME processes. Option b describes pharmacodynamics. Option a refers to drug mechanism of action. Option d relates to dose-response relationships. Memory aid: ADME = Absorption, Distribution, Metabolism, Excretion.</w:t>
      </w:r>
    </w:p>
    <w:p>
      <w:r>
        <w:t>Positive Marks: 1</w:t>
      </w:r>
    </w:p>
    <w:p>
      <w:r>
        <w:t>Negative Marks: 0</w:t>
      </w:r>
    </w:p>
    <w:p>
      <w:r>
        <w:t>Question: Which phase of ADME is responsible for the initial entry of a drug into the systemic circulation?</w:t>
      </w:r>
    </w:p>
    <w:p>
      <w:r>
        <w:t>(a) Absorption</w:t>
      </w:r>
    </w:p>
    <w:p>
      <w:r>
        <w:t>(b) Metabolism</w:t>
      </w:r>
    </w:p>
    <w:p>
      <w:r>
        <w:t>(c) Distribution</w:t>
      </w:r>
    </w:p>
    <w:p>
      <w:r>
        <w:t>(d) Excretion</w:t>
      </w:r>
    </w:p>
    <w:p>
      <w:r>
        <w:t>Answer: a</w:t>
      </w:r>
    </w:p>
    <w:p>
      <w:r>
        <w:t>Solution: Absorption is the first phase where drugs enter the body through various routes. Distribution follows absorption. Metabolism and excretion are later phases. A mnemonic: ADME in order means absorption occurs first, regardless of route used.</w:t>
      </w:r>
    </w:p>
    <w:p>
      <w:r>
        <w:t>Positive Marks: 1</w:t>
      </w:r>
    </w:p>
    <w:p>
      <w:r>
        <w:t>Negative Marks: 0</w:t>
      </w:r>
    </w:p>
    <w:p>
      <w:r>
        <w:t>Question: Bioavailability refers to:</w:t>
      </w:r>
    </w:p>
    <w:p>
      <w:r>
        <w:t>(a) The rate at which a drug is eliminated from the body</w:t>
      </w:r>
    </w:p>
    <w:p>
      <w:r>
        <w:t>(b) The total amount of drug administered in a dose</w:t>
      </w:r>
    </w:p>
    <w:p>
      <w:r>
        <w:t>(c) The amount of drug stored in body tissues</w:t>
      </w:r>
    </w:p>
    <w:p>
      <w:r>
        <w:t>(d) The percentage of administered drug that reaches the systemic circulation</w:t>
      </w:r>
    </w:p>
    <w:p>
      <w:r>
        <w:t>Answer: d</w:t>
      </w:r>
    </w:p>
    <w:p>
      <w:r>
        <w:t>Solution: Bioavailability (F) is the fraction of administered dose that reaches systemic circulation in unchanged form. Option b is the total dose, not bioavailability. Option c describes drug distribution. Option a relates to drug elimination. Intravenous route has 100% bioavailability by definition.</w:t>
      </w:r>
    </w:p>
    <w:p>
      <w:r>
        <w:t>Positive Marks: 1</w:t>
      </w:r>
    </w:p>
    <w:p>
      <w:r>
        <w:t>Negative Marks: 0</w:t>
      </w:r>
    </w:p>
    <w:p>
      <w:r>
        <w:t>Question: The route of drug administration with 100% bioavailability is:</w:t>
      </w:r>
    </w:p>
    <w:p>
      <w:r>
        <w:t>(a) Subcutaneous injection</w:t>
      </w:r>
    </w:p>
    <w:p>
      <w:r>
        <w:t>(b) Intravenous administration</w:t>
      </w:r>
    </w:p>
    <w:p>
      <w:r>
        <w:t>(c) Intramuscular injection</w:t>
      </w:r>
    </w:p>
    <w:p>
      <w:r>
        <w:t>(d) Oral administration</w:t>
      </w:r>
    </w:p>
    <w:p>
      <w:r>
        <w:t>Answer: b</w:t>
      </w:r>
    </w:p>
    <w:p>
      <w:r>
        <w:t>Solution: Intravenous (IV) administration bypasses absorption and delivers the entire dose directly into systemic circulation, resulting in 100% bioavailability. Oral route undergoes first-pass metabolism reducing bioavailability. IM and SC routes have variable absorption rates. This is a key reference point for bioavailability calculations.</w:t>
      </w:r>
    </w:p>
    <w:p>
      <w:r>
        <w:t>Positive Marks: 1</w:t>
      </w:r>
    </w:p>
    <w:p>
      <w:r>
        <w:t>Negative Marks: 0</w:t>
      </w:r>
    </w:p>
    <w:p>
      <w:r>
        <w:t>Question: Which of the following factors significantly impairs drug absorption from the gastrointestinal tract?</w:t>
      </w:r>
    </w:p>
    <w:p>
      <w:r>
        <w:t>(a) Presence of intestinal lining with microvilli</w:t>
      </w:r>
    </w:p>
    <w:p>
      <w:r>
        <w:t>(b) Increased splanchnic blood flow to the GI tract</w:t>
      </w:r>
    </w:p>
    <w:p>
      <w:r>
        <w:t>(c) Increased surface area of the small intestine</w:t>
      </w:r>
    </w:p>
    <w:p>
      <w:r>
        <w:t>(d) Decreased gastrointestinal motility and stasis</w:t>
      </w:r>
    </w:p>
    <w:p>
      <w:r>
        <w:t>Answer: d</w:t>
      </w:r>
    </w:p>
    <w:p>
      <w:r>
        <w:t>Solution: Decreased GI motility causes drug stasis and reduced contact with absorbing surface, impairing absorption. Increased blood flow (option b) enhances absorption. Increased surface area (option c) facilitates absorption. Microvilli (option a) increase absorption surface. Conditions like ileus or constipation reduce absorption through reduced motility.</w:t>
      </w:r>
    </w:p>
    <w:p>
      <w:r>
        <w:t>Positive Marks: 1</w:t>
      </w:r>
    </w:p>
    <w:p>
      <w:r>
        <w:t>Negative Marks: 0</w:t>
      </w:r>
    </w:p>
    <w:p>
      <w:r>
        <w:t>Question: First-pass metabolism primarily occurs in which organ?</w:t>
      </w:r>
    </w:p>
    <w:p>
      <w:r>
        <w:t>(a) The stomach and duodenum</w:t>
      </w:r>
    </w:p>
    <w:p>
      <w:r>
        <w:t>(b) The liver and portal circulation</w:t>
      </w:r>
    </w:p>
    <w:p>
      <w:r>
        <w:t>(c) The kidney and urinary bladder</w:t>
      </w:r>
    </w:p>
    <w:p>
      <w:r>
        <w:t>(d) The lungs and pulmonary circulation</w:t>
      </w:r>
    </w:p>
    <w:p>
      <w:r>
        <w:t>Answer: b</w:t>
      </w:r>
    </w:p>
    <w:p>
      <w:r>
        <w:t>Solution: First-pass metabolism occurs when orally absorbed drugs pass through the portal circulation to the liver before entering systemic circulation. The liver is the major metabolizing organ. Drugs absorbed from stomach and duodenum enter portal circulation first, making some drugs unsuitable for oral administration. This is why nitroglycerin is often given sublingually.</w:t>
      </w:r>
    </w:p>
    <w:p>
      <w:r>
        <w:t>Positive Marks: 1</w:t>
      </w:r>
    </w:p>
    <w:p>
      <w:r>
        <w:t>Negative Marks: 0</w:t>
      </w:r>
    </w:p>
    <w:p>
      <w:r>
        <w:t>Question: The blood-brain barrier restricts drug distribution due to:</w:t>
      </w:r>
    </w:p>
    <w:p>
      <w:r>
        <w:t>(a) Increased protein binding of drugs in the brain</w:t>
      </w:r>
    </w:p>
    <w:p>
      <w:r>
        <w:t>(b) Low lipid solubility of the barrier membrane</w:t>
      </w:r>
    </w:p>
    <w:p>
      <w:r>
        <w:t>(c) Tight junctions between capillary endothelial cells</w:t>
      </w:r>
    </w:p>
    <w:p>
      <w:r>
        <w:t>(d) High molecular weight of most drugs</w:t>
      </w:r>
    </w:p>
    <w:p>
      <w:r>
        <w:t>Answer: c</w:t>
      </w:r>
    </w:p>
    <w:p>
      <w:r>
        <w:t>Solution: The blood-brain barrier has specialized tight junctions between endothelial cells that restrict passage of hydrophilic and large molecular drugs. Only lipid-soluble drugs easily penetrate (option b is reversed logic). Molecular weight alone doesn't determine penetration. Protein binding occurs systemically, not specific to BBB. This is why most antibiotics don't reach adequate CNS levels.</w:t>
      </w:r>
    </w:p>
    <w:p>
      <w:r>
        <w:t>Positive Marks: 1</w:t>
      </w:r>
    </w:p>
    <w:p>
      <w:r>
        <w:t>Negative Marks: 0</w:t>
      </w:r>
    </w:p>
    <w:p>
      <w:r>
        <w:t>Question: Highly protein-bound drugs characteristically have:</w:t>
      </w:r>
    </w:p>
    <w:p>
      <w:r>
        <w:t>(a) Increased volume of distribution to tissues</w:t>
      </w:r>
    </w:p>
    <w:p>
      <w:r>
        <w:t>(b) Enhanced renal excretion due to high plasma levels</w:t>
      </w:r>
    </w:p>
    <w:p>
      <w:r>
        <w:t>(c) Increased free drug concentration in plasma</w:t>
      </w:r>
    </w:p>
    <w:p>
      <w:r>
        <w:t>(d) Reduced volume of distribution and limited tissue penetration</w:t>
      </w:r>
    </w:p>
    <w:p>
      <w:r>
        <w:t>Answer: d</w:t>
      </w:r>
    </w:p>
    <w:p>
      <w:r>
        <w:t>Solution: Protein-bound drugs remain in the vascular compartment and have reduced Vd. Only the free (unbound) fraction distributes to tissues and is pharmacologically active. Option c is incorrect because protein binding decreases free drug. Option a is contradictory to protein binding effects. Option b ignores that bound drug is not filtered. High protein binding = low Vd = low tissue penetration.</w:t>
      </w:r>
    </w:p>
    <w:p>
      <w:r>
        <w:t>Positive Marks: 1</w:t>
      </w:r>
    </w:p>
    <w:p>
      <w:r>
        <w:t>Negative Marks: 0</w:t>
      </w:r>
    </w:p>
    <w:p>
      <w:r>
        <w:t>Question: Phase I metabolism primarily involves which type of chemical reaction?</w:t>
      </w:r>
    </w:p>
    <w:p>
      <w:r>
        <w:t>(a) Oxidation, reduction, and hydrolysis reactions</w:t>
      </w:r>
    </w:p>
    <w:p>
      <w:r>
        <w:t>(b) Acetylation and conjugation reactions</w:t>
      </w:r>
    </w:p>
    <w:p>
      <w:r>
        <w:t>(c) Methylation and phosphorylation reactions</w:t>
      </w:r>
    </w:p>
    <w:p>
      <w:r>
        <w:t>(d) Glucuronidation and sulfation reactions</w:t>
      </w:r>
    </w:p>
    <w:p>
      <w:r>
        <w:t>Answer: a</w:t>
      </w:r>
    </w:p>
    <w:p>
      <w:r>
        <w:t>Solution: Phase I reactions (mainly via cytochrome P450) include oxidation, reduction, and hydrolysis, making drugs more polar. Phase II involves conjugation (acetylation, glucuronidation, sulfation). Phase I typically precedes Phase II. Methylation and phosphorylation are less common. CYP450 enzymes catalyze most Phase I reactions in the liver.</w:t>
      </w:r>
    </w:p>
    <w:p>
      <w:r>
        <w:t>Positive Marks: 1</w:t>
      </w:r>
    </w:p>
    <w:p>
      <w:r>
        <w:t>Negative Marks: 0</w:t>
      </w:r>
    </w:p>
    <w:p>
      <w:r>
        <w:t>Question: The half-life of a drug is defined as the time required for:</w:t>
      </w:r>
    </w:p>
    <w:p>
      <w:r>
        <w:t>(a) The drug to be completely eliminated from the body</w:t>
      </w:r>
    </w:p>
    <w:p>
      <w:r>
        <w:t>(b) The plasma concentration of a drug to reduce to half its initial value</w:t>
      </w:r>
    </w:p>
    <w:p>
      <w:r>
        <w:t>(c) The drug to reach therapeutic steady-state levels</w:t>
      </w:r>
    </w:p>
    <w:p>
      <w:r>
        <w:t>(d) The drug to reach its peak plasma concentration</w:t>
      </w:r>
    </w:p>
    <w:p>
      <w:r>
        <w:t>Answer: b</w:t>
      </w:r>
    </w:p>
    <w:p>
      <w:r>
        <w:t>Solution: Half-life (t½) is the time for plasma concentration to decline by 50% following first-order kinetics. Option d describes Tmax. Option a describes complete elimination (5-7 half-lives). Option c describes time to reach steady state (3-5 half-lives). Half-life is independent of dose and is characteristic for each drug. Formula: t½ = 0.693/ke (elimination rate constant).</w:t>
      </w:r>
    </w:p>
    <w:p>
      <w:r>
        <w:t>Positive Marks: 1</w:t>
      </w:r>
    </w:p>
    <w:p>
      <w:r>
        <w:t>Negative Marks: 0</w:t>
      </w:r>
    </w:p>
    <w:p>
      <w:r>
        <w:t>Question: Approximately how many half-lives are required for a drug to reach steady state at constant dosing intervals?</w:t>
      </w:r>
    </w:p>
    <w:p>
      <w:r>
        <w:t>(a) Three to five half-lives</w:t>
      </w:r>
    </w:p>
    <w:p>
      <w:r>
        <w:t>(b) One to two half-lives</w:t>
      </w:r>
    </w:p>
    <w:p>
      <w:r>
        <w:t>(c) Six to seven half-lives</w:t>
      </w:r>
    </w:p>
    <w:p>
      <w:r>
        <w:t>(d) Eight to ten half-lives</w:t>
      </w:r>
    </w:p>
    <w:p>
      <w:r>
        <w:t>Answer: a</w:t>
      </w:r>
    </w:p>
    <w:p>
      <w:r>
        <w:t>Solution: Steady state is achieved after 3-5 half-lives with consistent dosing intervals. After one t½, plasma concentration is 50% of steady state. After 3-5 t½, approximately 87.5-96.9% of steady state is reached. This is clinically important for determining when drug levels stabilize. Loading doses are used to accelerate reaching steady state when needed.</w:t>
      </w:r>
    </w:p>
    <w:p>
      <w:r>
        <w:t>Positive Marks: 1</w:t>
      </w:r>
    </w:p>
    <w:p>
      <w:r>
        <w:t>Negative Marks: 0</w:t>
      </w:r>
    </w:p>
    <w:p>
      <w:r>
        <w:t>Question: Renal excretion of drugs involves which mechanism(s)?</w:t>
      </w:r>
    </w:p>
    <w:p>
      <w:r>
        <w:t>(a) Only active tubular secretion into the urine</w:t>
      </w:r>
    </w:p>
    <w:p>
      <w:r>
        <w:t>(b) Only passive reabsorption in the collecting duct</w:t>
      </w:r>
    </w:p>
    <w:p>
      <w:r>
        <w:t>(c) Glomerular filtration and active tubular secretion</w:t>
      </w:r>
    </w:p>
    <w:p>
      <w:r>
        <w:t>(d) Only glomerular filtration of free drug</w:t>
      </w:r>
    </w:p>
    <w:p>
      <w:r>
        <w:t>Answer: c</w:t>
      </w:r>
    </w:p>
    <w:p>
      <w:r>
        <w:t>Solution: The kidney excretes drugs through glomerular filtration of free (unbound) drug and active secretion by tubular cells, plus passive reabsorption of some drugs. Only filtration alone (option d) ignores secretion. Only secretion (option a) ignores filtration's major role. Only reabsorption (option b) is passive and less complete. Renal clearance = Glomerular Filtration Rate contribution + Active Secretion - Reabsorption.</w:t>
      </w:r>
    </w:p>
    <w:p>
      <w:r>
        <w:t>Positive Marks: 1</w:t>
      </w:r>
    </w:p>
    <w:p>
      <w:r>
        <w:t>Negative Marks: 0</w:t>
      </w:r>
    </w:p>
    <w:p>
      <w:r>
        <w:t>Question: Renal clearance of a weak acid drug is expected to DECREASE in:</w:t>
      </w:r>
    </w:p>
    <w:p>
      <w:r>
        <w:t>(a) Metabolic acidosis with low urinary pH</w:t>
      </w:r>
    </w:p>
    <w:p>
      <w:r>
        <w:t>(b) Increased fluid intake and hydration</w:t>
      </w:r>
    </w:p>
    <w:p>
      <w:r>
        <w:t>(c) Metabolic alkalosis with high urinary pH</w:t>
      </w:r>
    </w:p>
    <w:p>
      <w:r>
        <w:t>(d) Normal glomerular filtration rate</w:t>
      </w:r>
    </w:p>
    <w:p>
      <w:r>
        <w:t>Answer: c</w:t>
      </w:r>
    </w:p>
    <w:p>
      <w:r>
        <w:t>Solution: In alkaline urine, weak acids remain ionized and non-reabsorbable in renal tubules, increasing clearance (not decreasing). In acidic urine, weak acids become unionized and are reabsorbed, decreasing clearance. This option tests understanding of pH-dependent reabsorption. Aspirin clearance increases in alkaline urine, making it useful for overdose management. The question asks where clearance DECREASES, which occurs in acidosis (option a), not alkalosis.</w:t>
      </w:r>
    </w:p>
    <w:p>
      <w:r>
        <w:t>Positive Marks: 1</w:t>
      </w:r>
    </w:p>
    <w:p>
      <w:r>
        <w:t>Negative Marks: 0</w:t>
      </w:r>
    </w:p>
    <w:p>
      <w:r>
        <w:t>Question: High-fat meals can affect drug absorption through the gastrointestinal tract by:</w:t>
      </w:r>
    </w:p>
    <w:p>
      <w:r>
        <w:t>(a) Irreversibly binding to the drug molecule</w:t>
      </w:r>
    </w:p>
    <w:p>
      <w:r>
        <w:t>(b) Competitively inhibiting active transport carriers</w:t>
      </w:r>
    </w:p>
    <w:p>
      <w:r>
        <w:t>(c) Increasing gastric acid secretion and pH changes</w:t>
      </w:r>
    </w:p>
    <w:p>
      <w:r>
        <w:t>(d) Altering gastrointestinal motility and transit time</w:t>
      </w:r>
    </w:p>
    <w:p>
      <w:r>
        <w:t>Answer: d</w:t>
      </w:r>
    </w:p>
    <w:p>
      <w:r>
        <w:t>Solution: High-fat meals delay gastric emptying and reduce GI motility, slowing drug absorption and delaying Tmax. Some drugs (like griseofulvin) actually show increased absorption with fatty meals. Option a describes chemical reactions, not meal effects. Option c is incorrect about fat-induced pH changes. Option b doesn't explain the primary mechanism. Fasting typically produces faster absorption than fed state for most drugs.</w:t>
      </w:r>
    </w:p>
    <w:p>
      <w:r>
        <w:t>Positive Marks: 1</w:t>
      </w:r>
    </w:p>
    <w:p>
      <w:r>
        <w:t>Negative Marks: 0</w:t>
      </w:r>
    </w:p>
    <w:p>
      <w:r>
        <w:t>Question: A patient with severe cirrhosis and hepatic impairment receives a drug with high hepatic extraction ratio. Which outcome is MOST likely?</w:t>
      </w:r>
    </w:p>
    <w:p>
      <w:r>
        <w:t>(a) Increased clearance due to alternative metabolic pathways activation</w:t>
      </w:r>
    </w:p>
    <w:p>
      <w:r>
        <w:t>(b) No significant change in clearance as other organs compensate</w:t>
      </w:r>
    </w:p>
    <w:p>
      <w:r>
        <w:t>(c) Slightly decreased drug clearance requiring minor dosage adjustment</w:t>
      </w:r>
    </w:p>
    <w:p>
      <w:r>
        <w:t>(d) Markedly decreased drug clearance requiring significant dose reduction</w:t>
      </w:r>
    </w:p>
    <w:p>
      <w:r>
        <w:t>Answer: d</w:t>
      </w:r>
    </w:p>
    <w:p>
      <w:r>
        <w:t>Solution: Drugs with high hepatic extraction (&gt;0.7) are critically dependent on liver blood flow and hepatic function. Cirrhosis dramatically reduces both, causing marked clearance reduction and requiring significant dose reduction to prevent toxicity. Option c underestimates the impact of high extraction ratio drugs. Options b and a are incorrect as hepatic disease cannot be fully compensated. Drugs like propranolol and morphine are examples of high-extraction drugs needing careful dosing in liver disease.</w:t>
      </w:r>
    </w:p>
    <w:p>
      <w:r>
        <w:t>Positive Marks: 1</w:t>
      </w:r>
    </w:p>
    <w:p>
      <w:r>
        <w:t>Negative Marks: 0</w:t>
      </w:r>
    </w:p>
    <w:p>
      <w:r>
        <w:t>Question: A drug with a very large volume of distribution (Vd &gt;&gt; total body weight) suggests:</w:t>
      </w:r>
    </w:p>
    <w:p>
      <w:r>
        <w:t>(a) Rapid renal excretion of the unchanged drug</w:t>
      </w:r>
    </w:p>
    <w:p>
      <w:r>
        <w:t>(b) High plasma protein binding preventing tissue distribution</w:t>
      </w:r>
    </w:p>
    <w:p>
      <w:r>
        <w:t>(c) Extensive distribution into body tissues beyond plasma</w:t>
      </w:r>
    </w:p>
    <w:p>
      <w:r>
        <w:t>(d) Poor drug absorption from the gastrointestinal tract</w:t>
      </w:r>
    </w:p>
    <w:p>
      <w:r>
        <w:t>Answer: c</w:t>
      </w:r>
    </w:p>
    <w:p>
      <w:r>
        <w:t>Solution: Large Vd indicates the drug distributes extensively into tissues, requiring a large 'apparent' volume to account for its distribution. Option d relates to absorption, not Vd. Option a contradicts large Vd (which implies slow clearance). Option b is incorrect—high protein binding reduces Vd. Lipophilic drugs like digoxin and chloroquine have large Vd as they distribute into tissues. Vd = Dose/C₀ (initial concentration).</w:t>
      </w:r>
    </w:p>
    <w:p>
      <w:r>
        <w:t>Positive Marks: 1</w:t>
      </w:r>
    </w:p>
    <w:p>
      <w:r>
        <w:t>Negative Marks: 0</w:t>
      </w:r>
    </w:p>
    <w:p>
      <w:r>
        <w:t>Question: When a patient taking warfarin begins phenobarbital therapy, warfarin's anticoagulant effect decreases primarily because:</w:t>
      </w:r>
    </w:p>
    <w:p>
      <w:r>
        <w:t>(a) Phenobarbital directly antagonizes warfarin's mechanism of action</w:t>
      </w:r>
    </w:p>
    <w:p>
      <w:r>
        <w:t>(b) Phenobarbital induces hepatic cytochrome P450 enzymes</w:t>
      </w:r>
    </w:p>
    <w:p>
      <w:r>
        <w:t>(c) Phenobarbital inhibits warfarin absorption from the intestine</w:t>
      </w:r>
    </w:p>
    <w:p>
      <w:r>
        <w:t>(d) Phenobarbital competitively displaces warfarin from protein binding</w:t>
      </w:r>
    </w:p>
    <w:p>
      <w:r>
        <w:t>Answer: b</w:t>
      </w:r>
    </w:p>
    <w:p>
      <w:r>
        <w:t>Solution: Phenobarbital is a classic inducer of CYP450 enzymes, increasing warfarin metabolism and clearance, thereby reducing its anticoagulant effect. Option c ignores that warfarin is well-absorbed and absorbed via portal circulation. Option d would increase free warfarin, not decrease effect. Option a describes pharmacodynamic interaction, not the actual mechanism. This is a critical drug-drug interaction requiring warfarin dose adjustment when adding phenobarbital.</w:t>
      </w:r>
    </w:p>
    <w:p>
      <w:r>
        <w:t>Positive Marks: 1</w:t>
      </w:r>
    </w:p>
    <w:p>
      <w:r>
        <w:t>Negative Marks: 0</w:t>
      </w:r>
    </w:p>
    <w:p>
      <w:r>
        <w:t>Question: A water-soluble, ionized drug filtered by the glomerulus will have its urinary excretion DECREASED when the renal tubular urine becomes:</w:t>
      </w:r>
    </w:p>
    <w:p>
      <w:r>
        <w:t>(a) More acidic and ionized, increasing active secretion</w:t>
      </w:r>
    </w:p>
    <w:p>
      <w:r>
        <w:t>(b) More alkaline and allowing drug unionization with reabsorption</w:t>
      </w:r>
    </w:p>
    <w:p>
      <w:r>
        <w:t>(c) More acidic but maintaining previous filtered amount</w:t>
      </w:r>
    </w:p>
    <w:p>
      <w:r>
        <w:t>(d) More alkaline and ionized, reducing reabsorption</w:t>
      </w:r>
    </w:p>
    <w:p>
      <w:r>
        <w:t>Answer: b</w:t>
      </w:r>
    </w:p>
    <w:p>
      <w:r>
        <w:t>Solution: Ionized drugs are poorly reabsorbed when ionized in tubular fluid. In acidic urine, weak bases become ionized and non-reabsorbable (increased excretion). In alkaline urine, weak bases become unionized and reabsorbable (decreased excretion). For weak acids, the opposite applies. This question about water-soluble ionized drugs requires careful reading; the answer describes conditions that promote reabsorption. Urine alkalinization enhances excretion of weak acids, not weak bases.</w:t>
      </w:r>
    </w:p>
    <w:p>
      <w:r>
        <w:t>Positive Marks: 1</w:t>
      </w:r>
    </w:p>
    <w:p>
      <w:r>
        <w:t>Negative Marks: 0</w:t>
      </w:r>
    </w:p>
    <w:p>
      <w:r>
        <w:t>Question: When switching a patient from intravenous to oral dosing of the same drug, the primary pharmacokinetic consideration requiring dose adjustment is:</w:t>
      </w:r>
    </w:p>
    <w:p>
      <w:r>
        <w:t>(a) Reduced bioavailability from first-pass metabolism and variable absorption</w:t>
      </w:r>
    </w:p>
    <w:p>
      <w:r>
        <w:t>(b) Protein binding increases in the gastrointestinal tract during absorption</w:t>
      </w:r>
    </w:p>
    <w:p>
      <w:r>
        <w:t>(c) The oral formulation always requires higher doses due to slower absorption</w:t>
      </w:r>
    </w:p>
    <w:p>
      <w:r>
        <w:t>(d) The kidney clearance increases with oral administration</w:t>
      </w:r>
    </w:p>
    <w:p>
      <w:r>
        <w:t>Answer: a</w:t>
      </w:r>
    </w:p>
    <w:p>
      <w:r>
        <w:t>Solution: Oral bioavailability is typically lower than IV due to first-pass metabolism and variable absorption, often requiring higher oral doses to achieve similar plasma concentrations. Option c is too absolute—some drugs don't need dose increases. Option d is incorrect; renal clearance is independent of route. Option b doesn't affect absorbed amount. For example, IV nitroglycerin requires dose adjustment when switching to oral due to first-pass metabolism. Bioavailability is route-dependent and critical for dosing.</w:t>
      </w:r>
    </w:p>
    <w:p>
      <w:r>
        <w:t>Positive Marks: 1</w:t>
      </w:r>
    </w:p>
    <w:p>
      <w:r>
        <w:t>Negative Marks: 0</w:t>
      </w:r>
    </w:p>
    <w:p>
      <w:r>
        <w:t>Question: A drug that is highly protein-bound, undergoes significant hepatic metabolism, and is passively filtered by the kidney will have its elimination primarily determined by:</w:t>
      </w:r>
    </w:p>
    <w:p>
      <w:r>
        <w:t>(a) Hepatic function and free (unbound) drug fraction in plasma</w:t>
      </w:r>
    </w:p>
    <w:p>
      <w:r>
        <w:t>(b) Only plasma protein concentration and albumin levels</w:t>
      </w:r>
    </w:p>
    <w:p>
      <w:r>
        <w:t>(c) Only glomerular filtration rate and renal function</w:t>
      </w:r>
    </w:p>
    <w:p>
      <w:r>
        <w:t>(d) Only hepatic metabolizing enzyme activity</w:t>
      </w:r>
    </w:p>
    <w:p>
      <w:r>
        <w:t>Answer: a</w:t>
      </w:r>
    </w:p>
    <w:p>
      <w:r>
        <w:t>Solution: For highly protein-bound drugs with hepatic metabolism, elimination depends on both hepatic function AND the free drug fraction available for metabolism and filtration. Option c ignores significant hepatic metabolism. Option d ignores that only free drug is available for metabolism. Option b, while relevant to drug distribution, doesn't determine elimination in presence of hepatic metabolism. The free drug fraction is determined by protein binding capacity, disease states, and competing drugs, making option a most complete and clinically accurate.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