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02A3C" w14:textId="43EF077A" w:rsidR="001239EF" w:rsidRPr="00AF6D55" w:rsidRDefault="001239EF" w:rsidP="009F476E">
      <w:pPr>
        <w:pStyle w:val="ListParagraph"/>
        <w:numPr>
          <w:ilvl w:val="0"/>
          <w:numId w:val="44"/>
        </w:numPr>
        <w:spacing w:after="0" w:line="240" w:lineRule="auto"/>
        <w:ind w:left="360"/>
        <w:rPr>
          <w:b/>
          <w:bCs/>
        </w:rPr>
      </w:pPr>
      <w:r w:rsidRPr="00AF6D55">
        <w:rPr>
          <w:b/>
          <w:bCs/>
        </w:rPr>
        <w:t>Executive Summary Section</w:t>
      </w:r>
      <w:r w:rsidR="00037544" w:rsidRPr="00AF6D55">
        <w:rPr>
          <w:b/>
          <w:bCs/>
        </w:rPr>
        <w:t xml:space="preserve">: </w:t>
      </w:r>
      <w:r w:rsidR="00037544" w:rsidRPr="00AF6D55">
        <w:rPr>
          <w:b/>
          <w:bCs/>
        </w:rPr>
        <w:t xml:space="preserve">Provide a high-level snapshot </w:t>
      </w:r>
      <w:r w:rsidR="00AF6D55" w:rsidRPr="00AF6D55">
        <w:rPr>
          <w:b/>
          <w:bCs/>
        </w:rPr>
        <w:t>stat</w:t>
      </w:r>
      <w:r w:rsidR="00037544" w:rsidRPr="00AF6D55">
        <w:rPr>
          <w:b/>
          <w:bCs/>
        </w:rPr>
        <w:t>.</w:t>
      </w:r>
      <w:r w:rsidR="00AF6D55">
        <w:rPr>
          <w:b/>
          <w:bCs/>
        </w:rPr>
        <w:t xml:space="preserve"> </w:t>
      </w:r>
      <w:r w:rsidRPr="00AF6D55">
        <w:rPr>
          <w:b/>
          <w:bCs/>
        </w:rPr>
        <w:t>KPIs:</w:t>
      </w:r>
    </w:p>
    <w:p w14:paraId="3A213A9B" w14:textId="77777777" w:rsidR="001239EF" w:rsidRPr="00BC07DD" w:rsidRDefault="001239EF" w:rsidP="00AF6D55">
      <w:pPr>
        <w:numPr>
          <w:ilvl w:val="1"/>
          <w:numId w:val="4"/>
        </w:numPr>
        <w:tabs>
          <w:tab w:val="clear" w:pos="1440"/>
          <w:tab w:val="num" w:pos="360"/>
        </w:tabs>
        <w:spacing w:line="240" w:lineRule="auto"/>
        <w:ind w:left="360"/>
      </w:pPr>
      <w:r w:rsidRPr="001239EF">
        <w:rPr>
          <w:b/>
          <w:bCs/>
        </w:rPr>
        <w:t xml:space="preserve">Total Submissions: </w:t>
      </w:r>
      <w:r w:rsidRPr="00BC07DD">
        <w:t>Number of policies submitted for underwriting.</w:t>
      </w:r>
    </w:p>
    <w:p w14:paraId="27D21B0F" w14:textId="2E50C810" w:rsidR="001239EF" w:rsidRPr="00BC07DD" w:rsidRDefault="001239EF" w:rsidP="00AF6D55">
      <w:pPr>
        <w:numPr>
          <w:ilvl w:val="0"/>
          <w:numId w:val="41"/>
        </w:numPr>
        <w:tabs>
          <w:tab w:val="clear" w:pos="720"/>
          <w:tab w:val="num" w:pos="360"/>
          <w:tab w:val="num" w:pos="1620"/>
        </w:tabs>
        <w:spacing w:line="240" w:lineRule="auto"/>
        <w:ind w:left="360"/>
      </w:pPr>
      <w:r w:rsidRPr="001239EF">
        <w:rPr>
          <w:b/>
          <w:bCs/>
        </w:rPr>
        <w:t xml:space="preserve">Approval Rate: </w:t>
      </w:r>
      <w:r w:rsidRPr="00BC07DD">
        <w:t>Percentage of submissions approved.</w:t>
      </w:r>
      <w:r w:rsidR="00BC07DD">
        <w:t xml:space="preserve"> </w:t>
      </w:r>
      <w:r w:rsidR="00BC07DD" w:rsidRPr="00BC07DD">
        <w:rPr>
          <w:b/>
          <w:bCs/>
        </w:rPr>
        <w:t>Formula:</w:t>
      </w:r>
      <w:r w:rsidR="00BC07DD">
        <w:t xml:space="preserve"> </w:t>
      </w:r>
      <w:r w:rsidR="00BC07DD" w:rsidRPr="00132237">
        <w:t>Total Submissions</w:t>
      </w:r>
      <w:r w:rsidR="00BC07DD">
        <w:t xml:space="preserve"> / </w:t>
      </w:r>
      <w:r w:rsidR="00BC07DD" w:rsidRPr="00132237">
        <w:t>Count of Approved Submissions</w:t>
      </w:r>
      <w:r w:rsidR="00BC07DD" w:rsidRPr="00132237">
        <w:rPr>
          <w:rFonts w:ascii="Arial" w:hAnsi="Arial" w:cs="Arial"/>
        </w:rPr>
        <w:t xml:space="preserve">​ </w:t>
      </w:r>
      <w:r w:rsidR="00BC07DD" w:rsidRPr="00132237">
        <w:t>×</w:t>
      </w:r>
      <w:r w:rsidR="00BC07DD">
        <w:t xml:space="preserve"> </w:t>
      </w:r>
      <w:r w:rsidR="00BC07DD" w:rsidRPr="00132237">
        <w:t>100</w:t>
      </w:r>
      <w:r w:rsidR="00037544">
        <w:t>.</w:t>
      </w:r>
    </w:p>
    <w:p w14:paraId="4264E49E" w14:textId="7D8C3A2A" w:rsidR="001239EF" w:rsidRPr="001239EF" w:rsidRDefault="001239EF" w:rsidP="00AF6D55">
      <w:pPr>
        <w:numPr>
          <w:ilvl w:val="1"/>
          <w:numId w:val="4"/>
        </w:numPr>
        <w:tabs>
          <w:tab w:val="clear" w:pos="1440"/>
          <w:tab w:val="num" w:pos="360"/>
        </w:tabs>
        <w:spacing w:line="240" w:lineRule="auto"/>
        <w:ind w:left="360"/>
        <w:rPr>
          <w:b/>
          <w:bCs/>
        </w:rPr>
      </w:pPr>
      <w:r w:rsidRPr="001239EF">
        <w:rPr>
          <w:b/>
          <w:bCs/>
        </w:rPr>
        <w:t xml:space="preserve">SLA Compliance Rate: </w:t>
      </w:r>
      <w:r w:rsidRPr="00BC07DD">
        <w:t>Percentage of submissions completed within SLA timelines.</w:t>
      </w:r>
      <w:r w:rsidR="00BC07DD">
        <w:rPr>
          <w:b/>
          <w:bCs/>
        </w:rPr>
        <w:t xml:space="preserve"> Formula: </w:t>
      </w:r>
      <w:r w:rsidR="00BC07DD" w:rsidRPr="00BC07DD">
        <w:t>Submissions within SLA Target/Total Submissions</w:t>
      </w:r>
      <w:r w:rsidR="00037544">
        <w:t>.</w:t>
      </w:r>
    </w:p>
    <w:p w14:paraId="33A356E5" w14:textId="07A05E5D" w:rsidR="001239EF" w:rsidRPr="001239EF" w:rsidRDefault="001239EF" w:rsidP="00AF6D55">
      <w:pPr>
        <w:numPr>
          <w:ilvl w:val="1"/>
          <w:numId w:val="4"/>
        </w:numPr>
        <w:tabs>
          <w:tab w:val="clear" w:pos="1440"/>
          <w:tab w:val="num" w:pos="360"/>
        </w:tabs>
        <w:spacing w:line="240" w:lineRule="auto"/>
        <w:ind w:left="360"/>
        <w:rPr>
          <w:b/>
          <w:bCs/>
        </w:rPr>
      </w:pPr>
      <w:r w:rsidRPr="001239EF">
        <w:rPr>
          <w:b/>
          <w:bCs/>
        </w:rPr>
        <w:t xml:space="preserve">Loss Ratio: </w:t>
      </w:r>
      <w:r w:rsidRPr="00037544">
        <w:t>Ratio of claims paid vs. premiums earned (key profitability metric).</w:t>
      </w:r>
      <w:r w:rsidR="00037544" w:rsidRPr="00037544">
        <w:t xml:space="preserve"> </w:t>
      </w:r>
      <w:r w:rsidR="00037544">
        <w:rPr>
          <w:b/>
          <w:bCs/>
        </w:rPr>
        <w:t xml:space="preserve">Formula: </w:t>
      </w:r>
      <w:r w:rsidR="00037544" w:rsidRPr="005B447A">
        <w:t>Claims Amount/Premium Amount</w:t>
      </w:r>
      <w:r w:rsidR="00037544">
        <w:t>.</w:t>
      </w:r>
    </w:p>
    <w:p w14:paraId="1C494C56" w14:textId="14069753" w:rsidR="001239EF" w:rsidRPr="001239EF" w:rsidRDefault="001239EF" w:rsidP="00AF6D55">
      <w:pPr>
        <w:numPr>
          <w:ilvl w:val="1"/>
          <w:numId w:val="4"/>
        </w:numPr>
        <w:tabs>
          <w:tab w:val="clear" w:pos="1440"/>
          <w:tab w:val="num" w:pos="360"/>
        </w:tabs>
        <w:spacing w:line="240" w:lineRule="auto"/>
        <w:ind w:left="360"/>
        <w:rPr>
          <w:b/>
          <w:bCs/>
        </w:rPr>
      </w:pPr>
      <w:r w:rsidRPr="001239EF">
        <w:rPr>
          <w:b/>
          <w:bCs/>
        </w:rPr>
        <w:t xml:space="preserve">Underwriting Capacity Utilization: </w:t>
      </w:r>
      <w:r w:rsidRPr="00037544">
        <w:t>Percentage of team capacity utilized.</w:t>
      </w:r>
      <w:r w:rsidR="00037544">
        <w:rPr>
          <w:b/>
          <w:bCs/>
        </w:rPr>
        <w:t xml:space="preserve"> Formula: </w:t>
      </w:r>
      <w:r w:rsidR="00037544" w:rsidRPr="00037544">
        <w:t>Actual Workload / Capacity Target | Individual.</w:t>
      </w:r>
    </w:p>
    <w:p w14:paraId="0F8AB88F" w14:textId="2246EDC4" w:rsidR="00BC07DD" w:rsidRPr="00037544" w:rsidRDefault="001239EF" w:rsidP="00AF6D55">
      <w:pPr>
        <w:numPr>
          <w:ilvl w:val="1"/>
          <w:numId w:val="4"/>
        </w:numPr>
        <w:tabs>
          <w:tab w:val="clear" w:pos="1440"/>
          <w:tab w:val="num" w:pos="360"/>
        </w:tabs>
        <w:spacing w:line="240" w:lineRule="auto"/>
        <w:ind w:left="360"/>
        <w:rPr>
          <w:b/>
          <w:bCs/>
        </w:rPr>
      </w:pPr>
      <w:r w:rsidRPr="001239EF">
        <w:rPr>
          <w:b/>
          <w:bCs/>
        </w:rPr>
        <w:t xml:space="preserve">Profitability Indicator: </w:t>
      </w:r>
      <w:r w:rsidRPr="00037544">
        <w:t>Revenue vs. cost per submission.</w:t>
      </w:r>
      <w:r w:rsidR="00037544">
        <w:t xml:space="preserve"> </w:t>
      </w:r>
      <w:r w:rsidR="00037544" w:rsidRPr="00037544">
        <w:rPr>
          <w:b/>
          <w:bCs/>
        </w:rPr>
        <w:t>Formula:</w:t>
      </w:r>
      <w:r w:rsidR="00037544">
        <w:t xml:space="preserve"> </w:t>
      </w:r>
      <w:r w:rsidR="00037544" w:rsidRPr="005B447A">
        <w:t>Premium Amount−(Claims Amount</w:t>
      </w:r>
      <w:r w:rsidR="00037544">
        <w:t xml:space="preserve"> </w:t>
      </w:r>
      <w:r w:rsidR="00037544" w:rsidRPr="005B447A">
        <w:t>+</w:t>
      </w:r>
      <w:r w:rsidR="00037544">
        <w:t xml:space="preserve"> </w:t>
      </w:r>
      <w:r w:rsidR="00037544" w:rsidRPr="005B447A">
        <w:t>Expenses)</w:t>
      </w:r>
      <w:r w:rsidR="00037544">
        <w:t>.</w:t>
      </w:r>
    </w:p>
    <w:p w14:paraId="47A28008" w14:textId="5A7D565B" w:rsidR="001239EF" w:rsidRDefault="00000000" w:rsidP="00037544">
      <w:pPr>
        <w:spacing w:line="240" w:lineRule="auto"/>
        <w:rPr>
          <w:b/>
          <w:bCs/>
        </w:rPr>
      </w:pPr>
      <w:r>
        <w:rPr>
          <w:b/>
          <w:bCs/>
        </w:rPr>
        <w:pict w14:anchorId="4CE46C3B">
          <v:rect id="_x0000_i1136" style="width:0;height:1.5pt" o:hralign="center" o:bullet="t" o:hrstd="t" o:hr="t" fillcolor="#a0a0a0" stroked="f"/>
        </w:pict>
      </w:r>
    </w:p>
    <w:p w14:paraId="58420EF9" w14:textId="0A514190" w:rsidR="00497B7C" w:rsidRPr="00AF6D55" w:rsidRDefault="00497B7C" w:rsidP="00AF6D55">
      <w:pPr>
        <w:pStyle w:val="ListParagraph"/>
        <w:numPr>
          <w:ilvl w:val="0"/>
          <w:numId w:val="44"/>
        </w:numPr>
        <w:spacing w:after="0" w:line="240" w:lineRule="auto"/>
        <w:ind w:left="360"/>
        <w:rPr>
          <w:b/>
          <w:bCs/>
        </w:rPr>
      </w:pPr>
      <w:r w:rsidRPr="00AF6D55">
        <w:rPr>
          <w:b/>
          <w:bCs/>
        </w:rPr>
        <w:t>Underwriting Efficiency</w:t>
      </w:r>
    </w:p>
    <w:p w14:paraId="6A49A338" w14:textId="45A26306" w:rsidR="001239EF" w:rsidRPr="00497B7C" w:rsidRDefault="00497B7C" w:rsidP="00701B52">
      <w:pPr>
        <w:numPr>
          <w:ilvl w:val="1"/>
          <w:numId w:val="4"/>
        </w:numPr>
        <w:tabs>
          <w:tab w:val="clear" w:pos="1440"/>
          <w:tab w:val="num" w:pos="360"/>
        </w:tabs>
        <w:spacing w:line="240" w:lineRule="auto"/>
        <w:ind w:left="360"/>
      </w:pPr>
      <w:r w:rsidRPr="00497B7C">
        <w:t>Average Handling Time (AHT)</w:t>
      </w:r>
      <w:r w:rsidRPr="00497B7C">
        <w:t xml:space="preserve"> / </w:t>
      </w:r>
      <w:r w:rsidRPr="00497B7C">
        <w:t>Submission Lifecycle Breakdown</w:t>
      </w:r>
      <w:r>
        <w:t>. Stacked bar chart.</w:t>
      </w:r>
    </w:p>
    <w:p w14:paraId="26077FD3" w14:textId="77777777" w:rsidR="001239EF" w:rsidRPr="001239EF" w:rsidRDefault="00000000" w:rsidP="00037544">
      <w:pPr>
        <w:spacing w:line="240" w:lineRule="auto"/>
        <w:rPr>
          <w:b/>
          <w:bCs/>
        </w:rPr>
      </w:pPr>
      <w:r>
        <w:rPr>
          <w:b/>
          <w:bCs/>
        </w:rPr>
        <w:pict w14:anchorId="7218FCA1">
          <v:rect id="_x0000_i1142" style="width:0;height:1.5pt" o:hralign="center" o:bullet="t" o:hrstd="t" o:hr="t" fillcolor="#a0a0a0" stroked="f"/>
        </w:pict>
      </w:r>
    </w:p>
    <w:p w14:paraId="4983747B" w14:textId="33F73DA9" w:rsidR="00497B7C" w:rsidRPr="00AF6D55" w:rsidRDefault="00497B7C" w:rsidP="00AF6D55">
      <w:pPr>
        <w:pStyle w:val="ListParagraph"/>
        <w:numPr>
          <w:ilvl w:val="0"/>
          <w:numId w:val="44"/>
        </w:numPr>
        <w:spacing w:after="0" w:line="240" w:lineRule="auto"/>
        <w:ind w:left="360"/>
        <w:rPr>
          <w:b/>
          <w:bCs/>
        </w:rPr>
      </w:pPr>
      <w:r w:rsidRPr="00AF6D55">
        <w:rPr>
          <w:b/>
          <w:bCs/>
        </w:rPr>
        <w:t>Underwriting Portfolio Insights</w:t>
      </w:r>
    </w:p>
    <w:p w14:paraId="40510630" w14:textId="1397D75A" w:rsidR="00497B7C" w:rsidRPr="00497B7C" w:rsidRDefault="00497B7C" w:rsidP="00AF6D55">
      <w:pPr>
        <w:numPr>
          <w:ilvl w:val="0"/>
          <w:numId w:val="25"/>
        </w:numPr>
        <w:tabs>
          <w:tab w:val="clear" w:pos="720"/>
          <w:tab w:val="num" w:pos="360"/>
        </w:tabs>
        <w:spacing w:line="240" w:lineRule="auto"/>
        <w:ind w:left="360"/>
      </w:pPr>
      <w:r w:rsidRPr="00497B7C">
        <w:t>Premium Volume</w:t>
      </w:r>
      <w:r>
        <w:t xml:space="preserve"> and SLA Compliance</w:t>
      </w:r>
      <w:r w:rsidRPr="00497B7C">
        <w:t xml:space="preserve"> by Region/</w:t>
      </w:r>
      <w:r w:rsidRPr="00497B7C">
        <w:t>Month/</w:t>
      </w:r>
      <w:r w:rsidRPr="00497B7C">
        <w:t>Product</w:t>
      </w:r>
      <w:r w:rsidRPr="00497B7C">
        <w:t>/Risk Tier/State/Team</w:t>
      </w:r>
      <w:r>
        <w:t>.</w:t>
      </w:r>
    </w:p>
    <w:p w14:paraId="7486E021" w14:textId="77777777" w:rsidR="001239EF" w:rsidRPr="001239EF" w:rsidRDefault="00000000" w:rsidP="00037544">
      <w:pPr>
        <w:spacing w:line="240" w:lineRule="auto"/>
        <w:rPr>
          <w:b/>
          <w:bCs/>
        </w:rPr>
      </w:pPr>
      <w:r>
        <w:rPr>
          <w:b/>
          <w:bCs/>
        </w:rPr>
        <w:pict w14:anchorId="43A0AD97">
          <v:rect id="_x0000_i1027" style="width:0;height:1.5pt" o:hralign="center" o:hrstd="t" o:hr="t" fillcolor="#a0a0a0" stroked="f"/>
        </w:pict>
      </w:r>
    </w:p>
    <w:p w14:paraId="755156FC" w14:textId="5EF63852" w:rsidR="001239EF" w:rsidRPr="00AF6D55" w:rsidRDefault="001239EF" w:rsidP="00AF6D55">
      <w:pPr>
        <w:pStyle w:val="ListParagraph"/>
        <w:numPr>
          <w:ilvl w:val="0"/>
          <w:numId w:val="44"/>
        </w:numPr>
        <w:spacing w:line="240" w:lineRule="auto"/>
        <w:ind w:left="360"/>
        <w:rPr>
          <w:b/>
          <w:bCs/>
        </w:rPr>
      </w:pPr>
      <w:r w:rsidRPr="00AF6D55">
        <w:rPr>
          <w:b/>
          <w:bCs/>
        </w:rPr>
        <w:t>Financial Performance</w:t>
      </w:r>
    </w:p>
    <w:p w14:paraId="1196C7F4" w14:textId="0A273282" w:rsidR="005C14FF" w:rsidRPr="005C14FF" w:rsidRDefault="005C14FF" w:rsidP="00AF6D55">
      <w:pPr>
        <w:pStyle w:val="ListParagraph"/>
        <w:numPr>
          <w:ilvl w:val="1"/>
          <w:numId w:val="7"/>
        </w:numPr>
        <w:tabs>
          <w:tab w:val="clear" w:pos="1440"/>
        </w:tabs>
        <w:ind w:left="360"/>
      </w:pPr>
      <w:r w:rsidRPr="005C14FF">
        <w:rPr>
          <w:b/>
          <w:bCs/>
        </w:rPr>
        <w:t>Loss Ratios:</w:t>
      </w:r>
      <w:r w:rsidRPr="005C14FF">
        <w:t xml:space="preserve"> </w:t>
      </w:r>
      <w:r w:rsidRPr="005C14FF">
        <w:t>Percentage of premiums paid out as claims</w:t>
      </w:r>
      <w:r w:rsidRPr="005C14FF">
        <w:t xml:space="preserve"> with adjustments</w:t>
      </w:r>
      <w:r>
        <w:t>.</w:t>
      </w:r>
    </w:p>
    <w:p w14:paraId="74BA754B" w14:textId="793B252C" w:rsidR="001239EF" w:rsidRPr="001239EF" w:rsidRDefault="001239EF" w:rsidP="00AF6D55">
      <w:pPr>
        <w:numPr>
          <w:ilvl w:val="1"/>
          <w:numId w:val="7"/>
        </w:numPr>
        <w:tabs>
          <w:tab w:val="clear" w:pos="1440"/>
        </w:tabs>
        <w:spacing w:line="240" w:lineRule="auto"/>
        <w:ind w:left="360"/>
        <w:rPr>
          <w:b/>
          <w:bCs/>
        </w:rPr>
      </w:pPr>
      <w:r w:rsidRPr="001239EF">
        <w:rPr>
          <w:b/>
          <w:bCs/>
        </w:rPr>
        <w:t xml:space="preserve">Claim Ratios: </w:t>
      </w:r>
      <w:r w:rsidR="005C14FF" w:rsidRPr="005C14FF">
        <w:t>P</w:t>
      </w:r>
      <w:r w:rsidR="005C14FF" w:rsidRPr="005C14FF">
        <w:t>ercentage of premiums paid out as claims.</w:t>
      </w:r>
    </w:p>
    <w:p w14:paraId="3032B16A" w14:textId="77777777" w:rsidR="001239EF" w:rsidRPr="001239EF" w:rsidRDefault="001239EF" w:rsidP="00AF6D55">
      <w:pPr>
        <w:numPr>
          <w:ilvl w:val="1"/>
          <w:numId w:val="7"/>
        </w:numPr>
        <w:tabs>
          <w:tab w:val="clear" w:pos="1440"/>
        </w:tabs>
        <w:spacing w:line="240" w:lineRule="auto"/>
        <w:ind w:left="360"/>
        <w:rPr>
          <w:b/>
          <w:bCs/>
        </w:rPr>
      </w:pPr>
      <w:r w:rsidRPr="001239EF">
        <w:rPr>
          <w:b/>
          <w:bCs/>
        </w:rPr>
        <w:t xml:space="preserve">Expense Ratios: </w:t>
      </w:r>
      <w:r w:rsidRPr="005C14FF">
        <w:t>Underwriting expenses as a percentage of premiums.</w:t>
      </w:r>
    </w:p>
    <w:p w14:paraId="23CCEA07" w14:textId="779DC4FA" w:rsidR="001239EF" w:rsidRPr="001239EF" w:rsidRDefault="001239EF" w:rsidP="00AF6D55">
      <w:pPr>
        <w:numPr>
          <w:ilvl w:val="1"/>
          <w:numId w:val="7"/>
        </w:numPr>
        <w:tabs>
          <w:tab w:val="clear" w:pos="1440"/>
        </w:tabs>
        <w:spacing w:line="240" w:lineRule="auto"/>
        <w:ind w:left="360"/>
        <w:rPr>
          <w:b/>
          <w:bCs/>
        </w:rPr>
      </w:pPr>
      <w:r w:rsidRPr="001239EF">
        <w:rPr>
          <w:b/>
          <w:bCs/>
        </w:rPr>
        <w:t xml:space="preserve">Profit Margins: </w:t>
      </w:r>
      <w:r w:rsidRPr="005C14FF">
        <w:t>Overall profitability and contribution by product line.</w:t>
      </w:r>
      <w:r w:rsidR="00AF6D55">
        <w:t xml:space="preserve"> </w:t>
      </w:r>
      <w:r w:rsidR="00AF6D55" w:rsidRPr="00AF6D55">
        <w:rPr>
          <w:b/>
          <w:bCs/>
        </w:rPr>
        <w:t>Formula:</w:t>
      </w:r>
      <w:r w:rsidR="00AF6D55">
        <w:t xml:space="preserve"> </w:t>
      </w:r>
      <w:r w:rsidR="00AF6D55" w:rsidRPr="005B447A">
        <w:t>(Premium Amount</w:t>
      </w:r>
      <w:r w:rsidR="00AF6D55">
        <w:t xml:space="preserve"> </w:t>
      </w:r>
      <w:r w:rsidR="00AF6D55" w:rsidRPr="005B447A">
        <w:t>−</w:t>
      </w:r>
      <w:r w:rsidR="00AF6D55">
        <w:t xml:space="preserve"> </w:t>
      </w:r>
      <w:r w:rsidR="00AF6D55" w:rsidRPr="005B447A">
        <w:t>(Claims Amount</w:t>
      </w:r>
      <w:r w:rsidR="00AF6D55">
        <w:t xml:space="preserve"> </w:t>
      </w:r>
      <w:r w:rsidR="00AF6D55" w:rsidRPr="005B447A">
        <w:t>+</w:t>
      </w:r>
      <w:r w:rsidR="00AF6D55">
        <w:t xml:space="preserve"> </w:t>
      </w:r>
      <w:r w:rsidR="00AF6D55" w:rsidRPr="005B447A">
        <w:t>Expenses))</w:t>
      </w:r>
      <w:r w:rsidR="00AF6D55">
        <w:t xml:space="preserve"> </w:t>
      </w:r>
      <w:r w:rsidR="00AF6D55" w:rsidRPr="005B447A">
        <w:t>/Premium Amount</w:t>
      </w:r>
      <w:r w:rsidR="00AF6D55">
        <w:t>.</w:t>
      </w:r>
    </w:p>
    <w:p w14:paraId="5195793F" w14:textId="27451651" w:rsidR="001239EF" w:rsidRPr="001239EF" w:rsidRDefault="00000000" w:rsidP="00037544">
      <w:pPr>
        <w:spacing w:line="240" w:lineRule="auto"/>
        <w:rPr>
          <w:b/>
          <w:bCs/>
        </w:rPr>
      </w:pPr>
      <w:r>
        <w:rPr>
          <w:b/>
          <w:bCs/>
        </w:rPr>
        <w:pict w14:anchorId="06305280">
          <v:rect id="_x0000_i1028" style="width:0;height:1.5pt" o:hralign="center" o:hrstd="t" o:hr="t" fillcolor="#a0a0a0" stroked="f"/>
        </w:pict>
      </w:r>
    </w:p>
    <w:p w14:paraId="523D15C2" w14:textId="76A5E99B" w:rsidR="00AF6D55" w:rsidRPr="00AF6D55" w:rsidRDefault="00AF6D55" w:rsidP="00AF6D55">
      <w:pPr>
        <w:pStyle w:val="ListParagraph"/>
        <w:numPr>
          <w:ilvl w:val="2"/>
          <w:numId w:val="7"/>
        </w:numPr>
        <w:spacing w:after="0" w:line="240" w:lineRule="auto"/>
        <w:ind w:left="360"/>
        <w:rPr>
          <w:b/>
          <w:bCs/>
        </w:rPr>
      </w:pPr>
      <w:r w:rsidRPr="00AF6D55">
        <w:rPr>
          <w:b/>
          <w:bCs/>
        </w:rPr>
        <w:t>Workforce Capacity and Productivity</w:t>
      </w:r>
    </w:p>
    <w:p w14:paraId="5E7FD7EF" w14:textId="77777777" w:rsidR="00AF6D55" w:rsidRPr="00AF6D55" w:rsidRDefault="00AF6D55" w:rsidP="00AF6D55">
      <w:pPr>
        <w:numPr>
          <w:ilvl w:val="0"/>
          <w:numId w:val="45"/>
        </w:numPr>
        <w:tabs>
          <w:tab w:val="clear" w:pos="720"/>
          <w:tab w:val="num" w:pos="360"/>
        </w:tabs>
        <w:spacing w:line="240" w:lineRule="auto"/>
        <w:ind w:left="360"/>
      </w:pPr>
      <w:r w:rsidRPr="00AF6D55">
        <w:t>Insights: Highlight top-performing underwriters and best practices.</w:t>
      </w:r>
    </w:p>
    <w:p w14:paraId="0D42AEEB" w14:textId="7752156D" w:rsidR="00AF6D55" w:rsidRPr="00AF6D55" w:rsidRDefault="00AF6D55" w:rsidP="00AF6D55">
      <w:pPr>
        <w:numPr>
          <w:ilvl w:val="0"/>
          <w:numId w:val="45"/>
        </w:numPr>
        <w:tabs>
          <w:tab w:val="clear" w:pos="720"/>
          <w:tab w:val="num" w:pos="360"/>
        </w:tabs>
        <w:spacing w:line="240" w:lineRule="auto"/>
        <w:ind w:left="360"/>
      </w:pPr>
      <w:r w:rsidRPr="00AF6D55">
        <w:t>Overall team performance.</w:t>
      </w:r>
    </w:p>
    <w:p w14:paraId="104C89AE" w14:textId="1B056990" w:rsidR="001239EF" w:rsidRPr="001239EF" w:rsidRDefault="00000000" w:rsidP="00037544">
      <w:pPr>
        <w:spacing w:line="240" w:lineRule="auto"/>
        <w:rPr>
          <w:b/>
          <w:bCs/>
        </w:rPr>
      </w:pPr>
      <w:r>
        <w:rPr>
          <w:b/>
          <w:bCs/>
        </w:rPr>
        <w:pict w14:anchorId="34A7CB1D">
          <v:rect id="_x0000_i1032" style="width:0;height:1.5pt" o:hralign="center" o:hrstd="t" o:hr="t" fillcolor="#a0a0a0" stroked="f"/>
        </w:pict>
      </w:r>
    </w:p>
    <w:p w14:paraId="634A999F" w14:textId="56920346" w:rsidR="001239EF" w:rsidRPr="00AF6D55" w:rsidRDefault="001239EF" w:rsidP="00AF6D55">
      <w:pPr>
        <w:pStyle w:val="ListParagraph"/>
        <w:numPr>
          <w:ilvl w:val="2"/>
          <w:numId w:val="8"/>
        </w:numPr>
        <w:spacing w:after="0" w:line="240" w:lineRule="auto"/>
        <w:ind w:left="360"/>
        <w:rPr>
          <w:b/>
          <w:bCs/>
        </w:rPr>
      </w:pPr>
      <w:r w:rsidRPr="00AF6D55">
        <w:rPr>
          <w:b/>
          <w:bCs/>
        </w:rPr>
        <w:t>Filters and Drill-Down Capabilities</w:t>
      </w:r>
    </w:p>
    <w:p w14:paraId="1BF619BA" w14:textId="457C23A6" w:rsidR="001239EF" w:rsidRPr="00AF6D55" w:rsidRDefault="001239EF" w:rsidP="00AF6D55">
      <w:pPr>
        <w:numPr>
          <w:ilvl w:val="1"/>
          <w:numId w:val="12"/>
        </w:numPr>
        <w:tabs>
          <w:tab w:val="clear" w:pos="1440"/>
        </w:tabs>
        <w:spacing w:line="240" w:lineRule="auto"/>
        <w:ind w:left="360"/>
      </w:pPr>
      <w:r w:rsidRPr="00AF6D55">
        <w:t>Enable filtering by:</w:t>
      </w:r>
      <w:r w:rsidR="00AF6D55" w:rsidRPr="00AF6D55">
        <w:t xml:space="preserve"> </w:t>
      </w:r>
      <w:r w:rsidRPr="00AF6D55">
        <w:t>Region, product type, underwriter, timeframe, and risk level.</w:t>
      </w:r>
    </w:p>
    <w:p w14:paraId="4D40A405" w14:textId="567CC6B6" w:rsidR="001239EF" w:rsidRPr="00AF6D55" w:rsidRDefault="001239EF" w:rsidP="00AF6D55">
      <w:pPr>
        <w:numPr>
          <w:ilvl w:val="1"/>
          <w:numId w:val="12"/>
        </w:numPr>
        <w:tabs>
          <w:tab w:val="clear" w:pos="1440"/>
        </w:tabs>
        <w:spacing w:line="240" w:lineRule="auto"/>
        <w:ind w:left="360"/>
      </w:pPr>
      <w:r w:rsidRPr="00AF6D55">
        <w:t>Allow drill-down into:</w:t>
      </w:r>
      <w:r w:rsidR="00AF6D55" w:rsidRPr="00AF6D55">
        <w:t xml:space="preserve"> </w:t>
      </w:r>
      <w:r w:rsidRPr="00AF6D55">
        <w:t>Specific underwriter performance.</w:t>
      </w:r>
    </w:p>
    <w:p w14:paraId="1244B4FB" w14:textId="2C202881" w:rsidR="001239EF" w:rsidRDefault="005B447A" w:rsidP="00037544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 xml:space="preserve">Core – Fact </w:t>
      </w:r>
      <w:r w:rsidR="001239EF">
        <w:rPr>
          <w:b/>
          <w:bCs/>
        </w:rPr>
        <w:t>Table</w:t>
      </w:r>
      <w:r>
        <w:rPr>
          <w:b/>
          <w:bCs/>
        </w:rPr>
        <w:t>s</w:t>
      </w:r>
      <w:r w:rsidR="001239EF">
        <w:rPr>
          <w:b/>
          <w:bCs/>
        </w:rPr>
        <w:t xml:space="preserve">: </w:t>
      </w:r>
    </w:p>
    <w:p w14:paraId="55654988" w14:textId="2AA6C7C8" w:rsidR="001239EF" w:rsidRPr="00C93516" w:rsidRDefault="001239EF" w:rsidP="00037544">
      <w:pPr>
        <w:spacing w:line="240" w:lineRule="auto"/>
      </w:pPr>
      <w:r w:rsidRPr="001239EF">
        <w:rPr>
          <w:b/>
          <w:bCs/>
        </w:rPr>
        <w:t xml:space="preserve">Submission Data: </w:t>
      </w:r>
      <w:r w:rsidRPr="00C93516">
        <w:t>Tracks all underwriting submissions, key metrics like SLA compliance, premium amounts, and risk tiers.</w:t>
      </w:r>
      <w:r w:rsidR="00FA412A" w:rsidRPr="00C93516">
        <w:t xml:space="preserve"> 10,000 rows</w:t>
      </w:r>
      <w:r w:rsidR="00C93516">
        <w:t>.</w:t>
      </w:r>
    </w:p>
    <w:p w14:paraId="72081EEF" w14:textId="77777777" w:rsidR="00660397" w:rsidRPr="00C93516" w:rsidRDefault="00660397" w:rsidP="00037544">
      <w:pPr>
        <w:numPr>
          <w:ilvl w:val="0"/>
          <w:numId w:val="13"/>
        </w:numPr>
        <w:spacing w:line="240" w:lineRule="auto"/>
        <w:rPr>
          <w:b/>
          <w:bCs/>
        </w:rPr>
        <w:sectPr w:rsidR="00660397" w:rsidRPr="00C9351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A94599" w14:textId="3D9D5A2F" w:rsidR="005B447A" w:rsidRPr="00C93516" w:rsidRDefault="005B447A" w:rsidP="00037544">
      <w:pPr>
        <w:pStyle w:val="ListParagraph"/>
        <w:numPr>
          <w:ilvl w:val="0"/>
          <w:numId w:val="36"/>
        </w:numPr>
        <w:spacing w:line="240" w:lineRule="auto"/>
        <w:ind w:left="360"/>
      </w:pPr>
      <w:r w:rsidRPr="00C93516">
        <w:t xml:space="preserve">Submission ID </w:t>
      </w:r>
    </w:p>
    <w:p w14:paraId="26DFC41E" w14:textId="77777777" w:rsidR="005B447A" w:rsidRPr="00C93516" w:rsidRDefault="005B447A" w:rsidP="00037544">
      <w:pPr>
        <w:pStyle w:val="ListParagraph"/>
        <w:numPr>
          <w:ilvl w:val="0"/>
          <w:numId w:val="36"/>
        </w:numPr>
        <w:spacing w:line="240" w:lineRule="auto"/>
        <w:ind w:left="360"/>
      </w:pPr>
      <w:r w:rsidRPr="00C93516">
        <w:t>Submission Date</w:t>
      </w:r>
    </w:p>
    <w:p w14:paraId="71737BF3" w14:textId="77777777" w:rsidR="005B447A" w:rsidRPr="00C93516" w:rsidRDefault="005B447A" w:rsidP="00037544">
      <w:pPr>
        <w:pStyle w:val="ListParagraph"/>
        <w:numPr>
          <w:ilvl w:val="0"/>
          <w:numId w:val="36"/>
        </w:numPr>
        <w:spacing w:line="240" w:lineRule="auto"/>
        <w:ind w:left="360"/>
      </w:pPr>
      <w:r w:rsidRPr="00C93516">
        <w:t>Completion Date</w:t>
      </w:r>
    </w:p>
    <w:p w14:paraId="76671D4C" w14:textId="39F61017" w:rsidR="005B447A" w:rsidRPr="00C93516" w:rsidRDefault="005B447A" w:rsidP="00037544">
      <w:pPr>
        <w:pStyle w:val="ListParagraph"/>
        <w:numPr>
          <w:ilvl w:val="0"/>
          <w:numId w:val="36"/>
        </w:numPr>
        <w:spacing w:line="240" w:lineRule="auto"/>
        <w:ind w:left="360"/>
      </w:pPr>
      <w:r w:rsidRPr="00C93516">
        <w:t xml:space="preserve">State </w:t>
      </w:r>
    </w:p>
    <w:p w14:paraId="6CDBEEE8" w14:textId="2FD6F939" w:rsidR="005B447A" w:rsidRPr="00C93516" w:rsidRDefault="005B447A" w:rsidP="00037544">
      <w:pPr>
        <w:pStyle w:val="ListParagraph"/>
        <w:numPr>
          <w:ilvl w:val="0"/>
          <w:numId w:val="36"/>
        </w:numPr>
        <w:spacing w:line="240" w:lineRule="auto"/>
        <w:ind w:left="360"/>
      </w:pPr>
      <w:r w:rsidRPr="00C93516">
        <w:t xml:space="preserve">Region </w:t>
      </w:r>
    </w:p>
    <w:p w14:paraId="4C6935B0" w14:textId="2AED8694" w:rsidR="005B447A" w:rsidRPr="00C93516" w:rsidRDefault="005B447A" w:rsidP="00037544">
      <w:pPr>
        <w:pStyle w:val="ListParagraph"/>
        <w:numPr>
          <w:ilvl w:val="0"/>
          <w:numId w:val="36"/>
        </w:numPr>
        <w:spacing w:line="240" w:lineRule="auto"/>
        <w:ind w:left="360"/>
      </w:pPr>
      <w:r w:rsidRPr="00C93516">
        <w:t>Product Type</w:t>
      </w:r>
    </w:p>
    <w:p w14:paraId="7B3D8111" w14:textId="2F99A36E" w:rsidR="005B447A" w:rsidRPr="00C93516" w:rsidRDefault="005B447A" w:rsidP="00037544">
      <w:pPr>
        <w:pStyle w:val="ListParagraph"/>
        <w:numPr>
          <w:ilvl w:val="0"/>
          <w:numId w:val="36"/>
        </w:numPr>
        <w:spacing w:line="240" w:lineRule="auto"/>
        <w:ind w:left="360"/>
      </w:pPr>
      <w:r w:rsidRPr="00C93516">
        <w:t>Risk Tier</w:t>
      </w:r>
    </w:p>
    <w:p w14:paraId="018D6B1B" w14:textId="341F6EAE" w:rsidR="005B447A" w:rsidRPr="00C93516" w:rsidRDefault="005B447A" w:rsidP="00037544">
      <w:pPr>
        <w:pStyle w:val="ListParagraph"/>
        <w:numPr>
          <w:ilvl w:val="0"/>
          <w:numId w:val="36"/>
        </w:numPr>
        <w:spacing w:line="240" w:lineRule="auto"/>
        <w:ind w:left="360"/>
      </w:pPr>
      <w:r w:rsidRPr="00C93516">
        <w:t xml:space="preserve">Submission Status </w:t>
      </w:r>
    </w:p>
    <w:p w14:paraId="29529D16" w14:textId="59BE8A37" w:rsidR="005B447A" w:rsidRPr="00C93516" w:rsidRDefault="005B447A" w:rsidP="00037544">
      <w:pPr>
        <w:pStyle w:val="ListParagraph"/>
        <w:numPr>
          <w:ilvl w:val="0"/>
          <w:numId w:val="36"/>
        </w:numPr>
        <w:spacing w:line="240" w:lineRule="auto"/>
        <w:ind w:left="360"/>
      </w:pPr>
      <w:r w:rsidRPr="00C93516">
        <w:t>SLA Target (</w:t>
      </w:r>
      <w:r w:rsidR="00660397" w:rsidRPr="00C93516">
        <w:t>Days</w:t>
      </w:r>
      <w:r w:rsidRPr="00C93516">
        <w:t>)</w:t>
      </w:r>
    </w:p>
    <w:p w14:paraId="61612A43" w14:textId="77777777" w:rsidR="005B447A" w:rsidRPr="00C93516" w:rsidRDefault="005B447A" w:rsidP="00037544">
      <w:pPr>
        <w:pStyle w:val="ListParagraph"/>
        <w:numPr>
          <w:ilvl w:val="0"/>
          <w:numId w:val="36"/>
        </w:numPr>
        <w:spacing w:line="240" w:lineRule="auto"/>
        <w:ind w:left="360"/>
      </w:pPr>
      <w:r w:rsidRPr="00C93516">
        <w:t>Assigned Underwriter</w:t>
      </w:r>
    </w:p>
    <w:p w14:paraId="679F2670" w14:textId="77777777" w:rsidR="005B447A" w:rsidRPr="00C93516" w:rsidRDefault="005B447A" w:rsidP="00037544">
      <w:pPr>
        <w:pStyle w:val="ListParagraph"/>
        <w:numPr>
          <w:ilvl w:val="0"/>
          <w:numId w:val="36"/>
        </w:numPr>
        <w:spacing w:line="240" w:lineRule="auto"/>
        <w:ind w:left="360"/>
      </w:pPr>
      <w:r w:rsidRPr="00C93516">
        <w:t>Premium Amount (USD)</w:t>
      </w:r>
    </w:p>
    <w:p w14:paraId="5F9293F7" w14:textId="77777777" w:rsidR="005B447A" w:rsidRPr="00C93516" w:rsidRDefault="005B447A" w:rsidP="00037544">
      <w:pPr>
        <w:pStyle w:val="ListParagraph"/>
        <w:numPr>
          <w:ilvl w:val="0"/>
          <w:numId w:val="36"/>
        </w:numPr>
        <w:spacing w:line="240" w:lineRule="auto"/>
        <w:ind w:left="360"/>
      </w:pPr>
      <w:r w:rsidRPr="00C93516">
        <w:t>Claims Amount (USD)</w:t>
      </w:r>
    </w:p>
    <w:p w14:paraId="3C97BDEC" w14:textId="06FAA98C" w:rsidR="00660397" w:rsidRPr="00755711" w:rsidRDefault="005B447A" w:rsidP="00037544">
      <w:pPr>
        <w:pStyle w:val="ListParagraph"/>
        <w:numPr>
          <w:ilvl w:val="0"/>
          <w:numId w:val="36"/>
        </w:numPr>
        <w:spacing w:line="240" w:lineRule="auto"/>
        <w:ind w:left="360"/>
        <w:sectPr w:rsidR="00660397" w:rsidRPr="00755711" w:rsidSect="0066039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C93516">
        <w:t>Expenses (USD)</w:t>
      </w:r>
    </w:p>
    <w:p w14:paraId="12C1DF45" w14:textId="2AB189AF" w:rsidR="00C93516" w:rsidRDefault="001239EF" w:rsidP="00755711">
      <w:pPr>
        <w:spacing w:line="240" w:lineRule="auto"/>
      </w:pPr>
      <w:r w:rsidRPr="001239EF">
        <w:rPr>
          <w:b/>
          <w:bCs/>
        </w:rPr>
        <w:t xml:space="preserve">Underwriter Data: </w:t>
      </w:r>
      <w:r w:rsidR="00755711">
        <w:t>T</w:t>
      </w:r>
      <w:r w:rsidR="00C93516" w:rsidRPr="00C93516">
        <w:t>eam-level and individual underwriter performance metrics</w:t>
      </w:r>
      <w:r w:rsidRPr="00C93516">
        <w:t>.</w:t>
      </w:r>
      <w:r w:rsidR="00FA412A" w:rsidRPr="00C93516">
        <w:t xml:space="preserve"> 50 rows</w:t>
      </w:r>
      <w:r w:rsidR="00C93516">
        <w:t>.</w:t>
      </w:r>
    </w:p>
    <w:p w14:paraId="4C31F6E7" w14:textId="77777777" w:rsidR="00D74F2E" w:rsidRDefault="00D74F2E" w:rsidP="00037544">
      <w:pPr>
        <w:numPr>
          <w:ilvl w:val="0"/>
          <w:numId w:val="14"/>
        </w:numPr>
        <w:tabs>
          <w:tab w:val="clear" w:pos="720"/>
          <w:tab w:val="num" w:pos="450"/>
        </w:tabs>
        <w:spacing w:line="240" w:lineRule="auto"/>
        <w:ind w:left="360"/>
        <w:sectPr w:rsidR="00D74F2E" w:rsidSect="0066039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D2CE92" w14:textId="77777777" w:rsidR="005B447A" w:rsidRPr="00D74F2E" w:rsidRDefault="005B447A" w:rsidP="00037544">
      <w:pPr>
        <w:pStyle w:val="ListParagraph"/>
        <w:numPr>
          <w:ilvl w:val="0"/>
          <w:numId w:val="37"/>
        </w:numPr>
        <w:spacing w:line="240" w:lineRule="auto"/>
        <w:ind w:left="360"/>
      </w:pPr>
      <w:r w:rsidRPr="00D74F2E">
        <w:t>Underwriter ID</w:t>
      </w:r>
    </w:p>
    <w:p w14:paraId="2F4B8E2F" w14:textId="77777777" w:rsidR="005B447A" w:rsidRPr="00D74F2E" w:rsidRDefault="005B447A" w:rsidP="00037544">
      <w:pPr>
        <w:pStyle w:val="ListParagraph"/>
        <w:numPr>
          <w:ilvl w:val="0"/>
          <w:numId w:val="37"/>
        </w:numPr>
        <w:spacing w:line="240" w:lineRule="auto"/>
        <w:ind w:left="360"/>
      </w:pPr>
      <w:r w:rsidRPr="00D74F2E">
        <w:t>Name</w:t>
      </w:r>
    </w:p>
    <w:p w14:paraId="009A5E12" w14:textId="77777777" w:rsidR="005B447A" w:rsidRPr="00D74F2E" w:rsidRDefault="005B447A" w:rsidP="00037544">
      <w:pPr>
        <w:pStyle w:val="ListParagraph"/>
        <w:numPr>
          <w:ilvl w:val="0"/>
          <w:numId w:val="37"/>
        </w:numPr>
        <w:spacing w:line="240" w:lineRule="auto"/>
        <w:ind w:left="360"/>
      </w:pPr>
      <w:r w:rsidRPr="00D74F2E">
        <w:t>Region</w:t>
      </w:r>
    </w:p>
    <w:p w14:paraId="3D178678" w14:textId="77777777" w:rsidR="005B447A" w:rsidRPr="00D74F2E" w:rsidRDefault="005B447A" w:rsidP="00037544">
      <w:pPr>
        <w:pStyle w:val="ListParagraph"/>
        <w:numPr>
          <w:ilvl w:val="0"/>
          <w:numId w:val="37"/>
        </w:numPr>
        <w:spacing w:line="240" w:lineRule="auto"/>
        <w:ind w:left="360"/>
      </w:pPr>
      <w:r w:rsidRPr="00D74F2E">
        <w:t>Team</w:t>
      </w:r>
    </w:p>
    <w:p w14:paraId="4A8E90B2" w14:textId="77777777" w:rsidR="005B447A" w:rsidRPr="00D74F2E" w:rsidRDefault="005B447A" w:rsidP="00037544">
      <w:pPr>
        <w:pStyle w:val="ListParagraph"/>
        <w:numPr>
          <w:ilvl w:val="0"/>
          <w:numId w:val="37"/>
        </w:numPr>
        <w:spacing w:line="240" w:lineRule="auto"/>
        <w:ind w:left="360"/>
      </w:pPr>
      <w:r w:rsidRPr="00D74F2E">
        <w:t>Submissions Handled (count)</w:t>
      </w:r>
    </w:p>
    <w:p w14:paraId="5A51DF91" w14:textId="77777777" w:rsidR="005B447A" w:rsidRPr="00D74F2E" w:rsidRDefault="005B447A" w:rsidP="00037544">
      <w:pPr>
        <w:pStyle w:val="ListParagraph"/>
        <w:numPr>
          <w:ilvl w:val="0"/>
          <w:numId w:val="37"/>
        </w:numPr>
        <w:spacing w:line="240" w:lineRule="auto"/>
        <w:ind w:left="360"/>
      </w:pPr>
      <w:r w:rsidRPr="00D74F2E">
        <w:t>Approval Rate (%)</w:t>
      </w:r>
    </w:p>
    <w:p w14:paraId="11FAB4E4" w14:textId="00C74243" w:rsidR="005B447A" w:rsidRPr="00D74F2E" w:rsidRDefault="005B447A" w:rsidP="00037544">
      <w:pPr>
        <w:pStyle w:val="ListParagraph"/>
        <w:numPr>
          <w:ilvl w:val="0"/>
          <w:numId w:val="37"/>
        </w:numPr>
        <w:spacing w:line="240" w:lineRule="auto"/>
        <w:ind w:left="360"/>
      </w:pPr>
      <w:r w:rsidRPr="00D74F2E">
        <w:t>Average Handling Time (AHT) (</w:t>
      </w:r>
      <w:r w:rsidR="00660397" w:rsidRPr="00D74F2E">
        <w:t>D</w:t>
      </w:r>
      <w:r w:rsidRPr="00D74F2E">
        <w:t>ays)</w:t>
      </w:r>
    </w:p>
    <w:p w14:paraId="59FA41EE" w14:textId="461FFBD4" w:rsidR="005B447A" w:rsidRPr="00D74F2E" w:rsidRDefault="005B447A" w:rsidP="00037544">
      <w:pPr>
        <w:pStyle w:val="ListParagraph"/>
        <w:numPr>
          <w:ilvl w:val="0"/>
          <w:numId w:val="37"/>
        </w:numPr>
        <w:spacing w:line="240" w:lineRule="auto"/>
        <w:ind w:left="360"/>
      </w:pPr>
      <w:r w:rsidRPr="00D74F2E">
        <w:t>Escalations (</w:t>
      </w:r>
      <w:r w:rsidR="00660397" w:rsidRPr="00D74F2E">
        <w:t>C</w:t>
      </w:r>
      <w:r w:rsidRPr="00D74F2E">
        <w:t>ount)</w:t>
      </w:r>
    </w:p>
    <w:p w14:paraId="70C01CA7" w14:textId="68A9C8D3" w:rsidR="005B447A" w:rsidRPr="00D74F2E" w:rsidRDefault="005B447A" w:rsidP="00037544">
      <w:pPr>
        <w:pStyle w:val="ListParagraph"/>
        <w:numPr>
          <w:ilvl w:val="0"/>
          <w:numId w:val="37"/>
        </w:numPr>
        <w:spacing w:line="240" w:lineRule="auto"/>
        <w:ind w:left="360"/>
      </w:pPr>
      <w:r w:rsidRPr="00D74F2E">
        <w:t>Productivity Score</w:t>
      </w:r>
      <w:r w:rsidR="00660397" w:rsidRPr="00D74F2E">
        <w:t xml:space="preserve"> (Calculated Field)</w:t>
      </w:r>
    </w:p>
    <w:p w14:paraId="33D9EABD" w14:textId="77777777" w:rsidR="00D74F2E" w:rsidRDefault="00D74F2E" w:rsidP="00037544">
      <w:pPr>
        <w:spacing w:line="240" w:lineRule="auto"/>
        <w:rPr>
          <w:b/>
          <w:bCs/>
        </w:rPr>
        <w:sectPr w:rsidR="00D74F2E" w:rsidSect="00D74F2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E33AF9F" w14:textId="64BEB969" w:rsidR="001239EF" w:rsidRDefault="001239EF" w:rsidP="00037544">
      <w:pPr>
        <w:spacing w:line="240" w:lineRule="auto"/>
        <w:rPr>
          <w:b/>
          <w:bCs/>
        </w:rPr>
      </w:pPr>
      <w:r w:rsidRPr="001239EF">
        <w:rPr>
          <w:b/>
          <w:bCs/>
        </w:rPr>
        <w:t xml:space="preserve">Financial Data: </w:t>
      </w:r>
      <w:r w:rsidR="00D74F2E" w:rsidRPr="00D74F2E">
        <w:t>F</w:t>
      </w:r>
      <w:r w:rsidRPr="00D74F2E">
        <w:t xml:space="preserve">inancial metrics like premiums, claims, </w:t>
      </w:r>
      <w:r w:rsidR="00D74F2E">
        <w:t xml:space="preserve">expense </w:t>
      </w:r>
      <w:r w:rsidRPr="00D74F2E">
        <w:t>and profit/loss ratios by region or state.</w:t>
      </w:r>
      <w:r w:rsidR="009E676D" w:rsidRPr="00D74F2E">
        <w:t xml:space="preserve"> </w:t>
      </w:r>
      <w:r w:rsidR="00FA412A" w:rsidRPr="00D74F2E">
        <w:t>30 rows</w:t>
      </w:r>
      <w:r w:rsidR="00D74F2E" w:rsidRPr="00D74F2E">
        <w:t>.</w:t>
      </w:r>
    </w:p>
    <w:p w14:paraId="1FC55EDA" w14:textId="77777777" w:rsidR="00D74F2E" w:rsidRDefault="00D74F2E" w:rsidP="00037544">
      <w:pPr>
        <w:pStyle w:val="ListParagraph"/>
        <w:numPr>
          <w:ilvl w:val="0"/>
          <w:numId w:val="38"/>
        </w:numPr>
        <w:spacing w:line="240" w:lineRule="auto"/>
        <w:ind w:left="360"/>
        <w:sectPr w:rsidR="00D74F2E" w:rsidSect="0066039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B3A158" w14:textId="77777777" w:rsidR="00FA412A" w:rsidRPr="00D74F2E" w:rsidRDefault="00660397" w:rsidP="00755711">
      <w:pPr>
        <w:pStyle w:val="ListParagraph"/>
        <w:numPr>
          <w:ilvl w:val="0"/>
          <w:numId w:val="32"/>
        </w:numPr>
        <w:tabs>
          <w:tab w:val="clear" w:pos="720"/>
          <w:tab w:val="left" w:pos="360"/>
          <w:tab w:val="num" w:pos="450"/>
        </w:tabs>
        <w:spacing w:line="240" w:lineRule="auto"/>
        <w:ind w:left="360"/>
      </w:pPr>
      <w:r w:rsidRPr="00D74F2E">
        <w:t>State</w:t>
      </w:r>
    </w:p>
    <w:p w14:paraId="3388347B" w14:textId="77777777" w:rsidR="00FA412A" w:rsidRPr="00D74F2E" w:rsidRDefault="00FA412A" w:rsidP="00755711">
      <w:pPr>
        <w:pStyle w:val="ListParagraph"/>
        <w:numPr>
          <w:ilvl w:val="0"/>
          <w:numId w:val="32"/>
        </w:numPr>
        <w:tabs>
          <w:tab w:val="clear" w:pos="720"/>
          <w:tab w:val="left" w:pos="360"/>
          <w:tab w:val="num" w:pos="450"/>
        </w:tabs>
        <w:spacing w:line="240" w:lineRule="auto"/>
        <w:ind w:left="360"/>
      </w:pPr>
      <w:r w:rsidRPr="00D74F2E">
        <w:t>Month</w:t>
      </w:r>
    </w:p>
    <w:p w14:paraId="5F7BE034" w14:textId="54AFDCC7" w:rsidR="005B447A" w:rsidRPr="00D74F2E" w:rsidRDefault="005B447A" w:rsidP="00755711">
      <w:pPr>
        <w:pStyle w:val="ListParagraph"/>
        <w:numPr>
          <w:ilvl w:val="0"/>
          <w:numId w:val="32"/>
        </w:numPr>
        <w:tabs>
          <w:tab w:val="clear" w:pos="720"/>
          <w:tab w:val="left" w:pos="360"/>
          <w:tab w:val="num" w:pos="450"/>
        </w:tabs>
        <w:spacing w:line="240" w:lineRule="auto"/>
        <w:ind w:left="360"/>
      </w:pPr>
      <w:r w:rsidRPr="00D74F2E">
        <w:t>Premiums Earned (</w:t>
      </w:r>
      <w:r w:rsidR="00FA412A" w:rsidRPr="00D74F2E">
        <w:t>USD</w:t>
      </w:r>
      <w:r w:rsidRPr="00D74F2E">
        <w:t>)</w:t>
      </w:r>
    </w:p>
    <w:p w14:paraId="2E5525A0" w14:textId="04E06293" w:rsidR="005B447A" w:rsidRPr="00D74F2E" w:rsidRDefault="005B447A" w:rsidP="00755711">
      <w:pPr>
        <w:pStyle w:val="ListParagraph"/>
        <w:numPr>
          <w:ilvl w:val="0"/>
          <w:numId w:val="32"/>
        </w:numPr>
        <w:tabs>
          <w:tab w:val="clear" w:pos="720"/>
          <w:tab w:val="left" w:pos="360"/>
          <w:tab w:val="num" w:pos="450"/>
        </w:tabs>
        <w:spacing w:line="240" w:lineRule="auto"/>
        <w:ind w:left="360"/>
      </w:pPr>
      <w:r w:rsidRPr="00D74F2E">
        <w:t>Claims Paid (</w:t>
      </w:r>
      <w:r w:rsidR="00FA412A" w:rsidRPr="00D74F2E">
        <w:t>USD</w:t>
      </w:r>
      <w:r w:rsidRPr="00D74F2E">
        <w:t>)</w:t>
      </w:r>
    </w:p>
    <w:p w14:paraId="3614EE43" w14:textId="7F097DFC" w:rsidR="00FA412A" w:rsidRPr="00D74F2E" w:rsidRDefault="00FA412A" w:rsidP="00755711">
      <w:pPr>
        <w:pStyle w:val="ListParagraph"/>
        <w:numPr>
          <w:ilvl w:val="0"/>
          <w:numId w:val="32"/>
        </w:numPr>
        <w:tabs>
          <w:tab w:val="clear" w:pos="720"/>
          <w:tab w:val="left" w:pos="360"/>
          <w:tab w:val="num" w:pos="450"/>
        </w:tabs>
        <w:spacing w:line="240" w:lineRule="auto"/>
        <w:ind w:left="360"/>
      </w:pPr>
      <w:r w:rsidRPr="00D74F2E">
        <w:t>Expenses (USD)</w:t>
      </w:r>
    </w:p>
    <w:p w14:paraId="13087FB8" w14:textId="5597117D" w:rsidR="00FA412A" w:rsidRPr="00D74F2E" w:rsidRDefault="00FA412A" w:rsidP="00755711">
      <w:pPr>
        <w:pStyle w:val="ListParagraph"/>
        <w:numPr>
          <w:ilvl w:val="0"/>
          <w:numId w:val="32"/>
        </w:numPr>
        <w:tabs>
          <w:tab w:val="clear" w:pos="720"/>
          <w:tab w:val="left" w:pos="360"/>
          <w:tab w:val="num" w:pos="450"/>
        </w:tabs>
        <w:spacing w:line="240" w:lineRule="auto"/>
        <w:ind w:left="360"/>
      </w:pPr>
      <w:r w:rsidRPr="00D74F2E">
        <w:t>Loss Ratios (%)</w:t>
      </w:r>
    </w:p>
    <w:p w14:paraId="139132D6" w14:textId="77777777" w:rsidR="005B447A" w:rsidRPr="00D74F2E" w:rsidRDefault="005B447A" w:rsidP="00755711">
      <w:pPr>
        <w:pStyle w:val="ListParagraph"/>
        <w:numPr>
          <w:ilvl w:val="0"/>
          <w:numId w:val="32"/>
        </w:numPr>
        <w:tabs>
          <w:tab w:val="clear" w:pos="720"/>
          <w:tab w:val="left" w:pos="360"/>
          <w:tab w:val="num" w:pos="450"/>
        </w:tabs>
        <w:spacing w:line="240" w:lineRule="auto"/>
        <w:ind w:left="360"/>
      </w:pPr>
      <w:r w:rsidRPr="00D74F2E">
        <w:t>Expense Ratios (%)</w:t>
      </w:r>
    </w:p>
    <w:p w14:paraId="71D49826" w14:textId="1739365B" w:rsidR="00D74F2E" w:rsidRPr="00755711" w:rsidRDefault="005B447A" w:rsidP="00755711">
      <w:pPr>
        <w:pStyle w:val="ListParagraph"/>
        <w:numPr>
          <w:ilvl w:val="0"/>
          <w:numId w:val="32"/>
        </w:numPr>
        <w:tabs>
          <w:tab w:val="clear" w:pos="720"/>
          <w:tab w:val="left" w:pos="360"/>
          <w:tab w:val="num" w:pos="450"/>
        </w:tabs>
        <w:spacing w:after="0" w:line="240" w:lineRule="auto"/>
        <w:ind w:left="360"/>
        <w:sectPr w:rsidR="00D74F2E" w:rsidRPr="00755711" w:rsidSect="00D74F2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74F2E">
        <w:t>Profit Margins (%</w:t>
      </w:r>
      <w:r w:rsidR="00755711">
        <w:t>)</w:t>
      </w:r>
    </w:p>
    <w:p w14:paraId="23AB55F7" w14:textId="4B25CC6E" w:rsidR="001239EF" w:rsidRDefault="001239EF" w:rsidP="00037544">
      <w:pPr>
        <w:spacing w:line="240" w:lineRule="auto"/>
        <w:rPr>
          <w:b/>
          <w:bCs/>
        </w:rPr>
      </w:pPr>
      <w:r w:rsidRPr="001239EF">
        <w:rPr>
          <w:b/>
          <w:bCs/>
        </w:rPr>
        <w:t xml:space="preserve">Benchmarks and Targets: </w:t>
      </w:r>
      <w:r w:rsidR="00D74F2E">
        <w:t>Benchmark</w:t>
      </w:r>
      <w:r w:rsidR="00D74F2E" w:rsidRPr="00D74F2E">
        <w:t xml:space="preserve"> for performance comparisons</w:t>
      </w:r>
      <w:r w:rsidRPr="00D74F2E">
        <w:t>.</w:t>
      </w:r>
      <w:r w:rsidR="009E676D" w:rsidRPr="00D74F2E">
        <w:t xml:space="preserve"> </w:t>
      </w:r>
      <w:r w:rsidR="00FA412A" w:rsidRPr="00D74F2E">
        <w:t>7 rows</w:t>
      </w:r>
      <w:r w:rsidR="00D74F2E" w:rsidRPr="00D74F2E">
        <w:t>.</w:t>
      </w:r>
    </w:p>
    <w:p w14:paraId="32C25DB2" w14:textId="77777777" w:rsidR="00D74F2E" w:rsidRDefault="00D74F2E" w:rsidP="00037544">
      <w:pPr>
        <w:pStyle w:val="ListParagraph"/>
        <w:numPr>
          <w:ilvl w:val="0"/>
          <w:numId w:val="39"/>
        </w:numPr>
        <w:spacing w:line="240" w:lineRule="auto"/>
        <w:ind w:left="360"/>
        <w:rPr>
          <w:b/>
          <w:bCs/>
        </w:rPr>
        <w:sectPr w:rsidR="00D74F2E" w:rsidSect="0066039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A711A4" w14:textId="5806A2D5" w:rsidR="005B447A" w:rsidRPr="00D74F2E" w:rsidRDefault="005B447A" w:rsidP="00037544">
      <w:pPr>
        <w:pStyle w:val="ListParagraph"/>
        <w:numPr>
          <w:ilvl w:val="0"/>
          <w:numId w:val="39"/>
        </w:numPr>
        <w:spacing w:line="240" w:lineRule="auto"/>
        <w:ind w:left="360"/>
      </w:pPr>
      <w:r w:rsidRPr="00D74F2E">
        <w:t>Metric Name</w:t>
      </w:r>
    </w:p>
    <w:p w14:paraId="155C915B" w14:textId="11A1AD15" w:rsidR="005B447A" w:rsidRPr="00D74F2E" w:rsidRDefault="005B447A" w:rsidP="00037544">
      <w:pPr>
        <w:pStyle w:val="ListParagraph"/>
        <w:numPr>
          <w:ilvl w:val="0"/>
          <w:numId w:val="39"/>
        </w:numPr>
        <w:spacing w:line="240" w:lineRule="auto"/>
        <w:ind w:left="360"/>
      </w:pPr>
      <w:r w:rsidRPr="00D74F2E">
        <w:t>Target Value (%)</w:t>
      </w:r>
    </w:p>
    <w:p w14:paraId="6163B4F5" w14:textId="0150623C" w:rsidR="005B447A" w:rsidRPr="00D74F2E" w:rsidRDefault="005B447A" w:rsidP="00037544">
      <w:pPr>
        <w:pStyle w:val="ListParagraph"/>
        <w:numPr>
          <w:ilvl w:val="0"/>
          <w:numId w:val="39"/>
        </w:numPr>
        <w:spacing w:line="240" w:lineRule="auto"/>
        <w:ind w:left="360"/>
      </w:pPr>
      <w:r w:rsidRPr="00D74F2E">
        <w:t xml:space="preserve">Benchmark Source </w:t>
      </w:r>
    </w:p>
    <w:p w14:paraId="28BB4DD9" w14:textId="7673BECE" w:rsidR="00FA412A" w:rsidRPr="00D74F2E" w:rsidRDefault="00FA412A" w:rsidP="00755711">
      <w:pPr>
        <w:pStyle w:val="ListParagraph"/>
        <w:numPr>
          <w:ilvl w:val="0"/>
          <w:numId w:val="39"/>
        </w:numPr>
        <w:spacing w:after="0" w:line="240" w:lineRule="auto"/>
        <w:ind w:left="360"/>
      </w:pPr>
      <w:r w:rsidRPr="00D74F2E">
        <w:t>Target Value (Days)</w:t>
      </w:r>
    </w:p>
    <w:p w14:paraId="659153FF" w14:textId="77777777" w:rsidR="00D74F2E" w:rsidRDefault="00D74F2E" w:rsidP="00755711">
      <w:pPr>
        <w:spacing w:line="240" w:lineRule="auto"/>
        <w:rPr>
          <w:b/>
          <w:bCs/>
        </w:rPr>
        <w:sectPr w:rsidR="00D74F2E" w:rsidSect="00D74F2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F19D22D" w14:textId="77777777" w:rsidR="00FA412A" w:rsidRPr="00FA412A" w:rsidRDefault="00FA412A" w:rsidP="00755711">
      <w:pPr>
        <w:spacing w:line="240" w:lineRule="auto"/>
        <w:rPr>
          <w:b/>
          <w:bCs/>
        </w:rPr>
      </w:pPr>
    </w:p>
    <w:p w14:paraId="1D973836" w14:textId="018A27A9" w:rsidR="001239EF" w:rsidRDefault="001239EF" w:rsidP="00037544">
      <w:pPr>
        <w:spacing w:line="240" w:lineRule="auto"/>
        <w:rPr>
          <w:b/>
          <w:bCs/>
        </w:rPr>
      </w:pPr>
      <w:r>
        <w:rPr>
          <w:b/>
          <w:bCs/>
        </w:rPr>
        <w:t>Supporting – Dimension</w:t>
      </w:r>
      <w:r w:rsidR="005B447A">
        <w:rPr>
          <w:b/>
          <w:bCs/>
        </w:rPr>
        <w:t xml:space="preserve"> Tables</w:t>
      </w:r>
      <w:r>
        <w:rPr>
          <w:b/>
          <w:bCs/>
        </w:rPr>
        <w:t xml:space="preserve">: </w:t>
      </w:r>
    </w:p>
    <w:p w14:paraId="60F690E6" w14:textId="539A0D07" w:rsidR="001239EF" w:rsidRDefault="001239EF" w:rsidP="00037544">
      <w:pPr>
        <w:spacing w:line="240" w:lineRule="auto"/>
        <w:rPr>
          <w:b/>
          <w:bCs/>
        </w:rPr>
      </w:pPr>
      <w:r w:rsidRPr="001239EF">
        <w:rPr>
          <w:b/>
          <w:bCs/>
        </w:rPr>
        <w:t xml:space="preserve">Geography Data: </w:t>
      </w:r>
      <w:r w:rsidRPr="00D74F2E">
        <w:t>Links submissions to states, regions, geographical attributes.</w:t>
      </w:r>
      <w:r w:rsidR="00FA412A" w:rsidRPr="00D74F2E">
        <w:t xml:space="preserve"> 10 rows</w:t>
      </w:r>
      <w:r w:rsidR="00D74F2E" w:rsidRPr="00D74F2E">
        <w:t>.</w:t>
      </w:r>
    </w:p>
    <w:p w14:paraId="5EA77ABF" w14:textId="77777777" w:rsidR="00D74F2E" w:rsidRDefault="00D74F2E" w:rsidP="00037544">
      <w:pPr>
        <w:pStyle w:val="ListParagraph"/>
        <w:numPr>
          <w:ilvl w:val="0"/>
          <w:numId w:val="32"/>
        </w:numPr>
        <w:tabs>
          <w:tab w:val="clear" w:pos="720"/>
          <w:tab w:val="num" w:pos="450"/>
        </w:tabs>
        <w:spacing w:line="240" w:lineRule="auto"/>
        <w:ind w:left="360"/>
        <w:sectPr w:rsidR="00D74F2E" w:rsidSect="0066039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FBAA6D" w14:textId="77777777" w:rsidR="005B447A" w:rsidRPr="00D74F2E" w:rsidRDefault="005B447A" w:rsidP="00755711">
      <w:pPr>
        <w:pStyle w:val="ListParagraph"/>
        <w:numPr>
          <w:ilvl w:val="0"/>
          <w:numId w:val="32"/>
        </w:numPr>
        <w:tabs>
          <w:tab w:val="clear" w:pos="720"/>
          <w:tab w:val="left" w:pos="360"/>
          <w:tab w:val="num" w:pos="450"/>
        </w:tabs>
        <w:spacing w:line="240" w:lineRule="auto"/>
        <w:ind w:left="360"/>
      </w:pPr>
      <w:r w:rsidRPr="00D74F2E">
        <w:t>State</w:t>
      </w:r>
    </w:p>
    <w:p w14:paraId="37C5CDC6" w14:textId="77777777" w:rsidR="005B447A" w:rsidRPr="00D74F2E" w:rsidRDefault="005B447A" w:rsidP="00755711">
      <w:pPr>
        <w:pStyle w:val="ListParagraph"/>
        <w:numPr>
          <w:ilvl w:val="0"/>
          <w:numId w:val="32"/>
        </w:numPr>
        <w:tabs>
          <w:tab w:val="clear" w:pos="720"/>
          <w:tab w:val="left" w:pos="360"/>
          <w:tab w:val="num" w:pos="450"/>
        </w:tabs>
        <w:spacing w:line="240" w:lineRule="auto"/>
        <w:ind w:left="360"/>
      </w:pPr>
      <w:r w:rsidRPr="00D74F2E">
        <w:t>Region</w:t>
      </w:r>
    </w:p>
    <w:p w14:paraId="2528689E" w14:textId="77777777" w:rsidR="00FA412A" w:rsidRPr="00D74F2E" w:rsidRDefault="005B447A" w:rsidP="00755711">
      <w:pPr>
        <w:pStyle w:val="ListParagraph"/>
        <w:numPr>
          <w:ilvl w:val="0"/>
          <w:numId w:val="32"/>
        </w:numPr>
        <w:tabs>
          <w:tab w:val="clear" w:pos="720"/>
          <w:tab w:val="left" w:pos="360"/>
          <w:tab w:val="num" w:pos="450"/>
        </w:tabs>
        <w:spacing w:line="240" w:lineRule="auto"/>
        <w:ind w:left="360"/>
      </w:pPr>
      <w:r w:rsidRPr="00D74F2E">
        <w:t xml:space="preserve">Population </w:t>
      </w:r>
    </w:p>
    <w:p w14:paraId="0B21E9DC" w14:textId="12BD0C20" w:rsidR="005B447A" w:rsidRPr="00D74F2E" w:rsidRDefault="005B447A" w:rsidP="00755711">
      <w:pPr>
        <w:pStyle w:val="ListParagraph"/>
        <w:numPr>
          <w:ilvl w:val="0"/>
          <w:numId w:val="32"/>
        </w:numPr>
        <w:tabs>
          <w:tab w:val="clear" w:pos="720"/>
          <w:tab w:val="left" w:pos="360"/>
          <w:tab w:val="num" w:pos="450"/>
        </w:tabs>
        <w:spacing w:after="0" w:line="240" w:lineRule="auto"/>
        <w:ind w:left="360"/>
      </w:pPr>
      <w:r w:rsidRPr="00D74F2E">
        <w:t>Median Income (</w:t>
      </w:r>
      <w:r w:rsidR="00FA412A" w:rsidRPr="00D74F2E">
        <w:t>USD</w:t>
      </w:r>
      <w:r w:rsidRPr="00D74F2E">
        <w:t>)</w:t>
      </w:r>
    </w:p>
    <w:p w14:paraId="5A1CEB12" w14:textId="77777777" w:rsidR="00D74F2E" w:rsidRDefault="00D74F2E" w:rsidP="00037544">
      <w:pPr>
        <w:spacing w:line="240" w:lineRule="auto"/>
        <w:rPr>
          <w:b/>
          <w:bCs/>
        </w:rPr>
        <w:sectPr w:rsidR="00D74F2E" w:rsidSect="00D74F2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AAF0DF2" w14:textId="4215E232" w:rsidR="00D74F2E" w:rsidRPr="00037544" w:rsidRDefault="001239EF" w:rsidP="00037544">
      <w:pPr>
        <w:spacing w:line="240" w:lineRule="auto"/>
        <w:sectPr w:rsidR="00D74F2E" w:rsidRPr="00037544" w:rsidSect="0066039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239EF">
        <w:rPr>
          <w:b/>
          <w:bCs/>
        </w:rPr>
        <w:t xml:space="preserve">Time </w:t>
      </w:r>
      <w:r w:rsidR="00FA412A">
        <w:rPr>
          <w:b/>
          <w:bCs/>
        </w:rPr>
        <w:t>Data</w:t>
      </w:r>
      <w:r w:rsidRPr="001239EF">
        <w:rPr>
          <w:b/>
          <w:bCs/>
        </w:rPr>
        <w:t xml:space="preserve">: </w:t>
      </w:r>
      <w:r w:rsidRPr="00D74F2E">
        <w:t>Enables time-based filtering and analysis</w:t>
      </w:r>
      <w:r w:rsidR="00D74F2E" w:rsidRPr="00D74F2E">
        <w:t xml:space="preserve">. </w:t>
      </w:r>
      <w:r w:rsidR="00FA412A" w:rsidRPr="00D74F2E">
        <w:t>90 rows</w:t>
      </w:r>
      <w:r w:rsidR="00D74F2E" w:rsidRPr="00D74F2E">
        <w:t>.</w:t>
      </w:r>
    </w:p>
    <w:p w14:paraId="0C07202C" w14:textId="77777777" w:rsidR="005B447A" w:rsidRPr="00D74F2E" w:rsidRDefault="005B447A" w:rsidP="00755711">
      <w:pPr>
        <w:pStyle w:val="ListParagraph"/>
        <w:numPr>
          <w:ilvl w:val="0"/>
          <w:numId w:val="43"/>
        </w:numPr>
        <w:tabs>
          <w:tab w:val="clear" w:pos="720"/>
          <w:tab w:val="left" w:pos="360"/>
          <w:tab w:val="num" w:pos="450"/>
        </w:tabs>
        <w:spacing w:line="240" w:lineRule="auto"/>
        <w:ind w:left="360"/>
      </w:pPr>
      <w:r w:rsidRPr="00D74F2E">
        <w:t>Date</w:t>
      </w:r>
    </w:p>
    <w:p w14:paraId="6F0F7180" w14:textId="2384336B" w:rsidR="009E676D" w:rsidRPr="00D74F2E" w:rsidRDefault="009E676D" w:rsidP="00755711">
      <w:pPr>
        <w:pStyle w:val="ListParagraph"/>
        <w:numPr>
          <w:ilvl w:val="0"/>
          <w:numId w:val="43"/>
        </w:numPr>
        <w:tabs>
          <w:tab w:val="clear" w:pos="720"/>
          <w:tab w:val="left" w:pos="360"/>
          <w:tab w:val="num" w:pos="450"/>
        </w:tabs>
        <w:spacing w:line="240" w:lineRule="auto"/>
        <w:ind w:left="360"/>
      </w:pPr>
      <w:r w:rsidRPr="00D74F2E">
        <w:t>Day</w:t>
      </w:r>
    </w:p>
    <w:p w14:paraId="0869DF5D" w14:textId="77777777" w:rsidR="005B447A" w:rsidRPr="00D74F2E" w:rsidRDefault="005B447A" w:rsidP="00755711">
      <w:pPr>
        <w:pStyle w:val="ListParagraph"/>
        <w:numPr>
          <w:ilvl w:val="0"/>
          <w:numId w:val="43"/>
        </w:numPr>
        <w:tabs>
          <w:tab w:val="clear" w:pos="720"/>
          <w:tab w:val="left" w:pos="360"/>
          <w:tab w:val="num" w:pos="450"/>
        </w:tabs>
        <w:spacing w:line="240" w:lineRule="auto"/>
        <w:ind w:left="360"/>
      </w:pPr>
      <w:r w:rsidRPr="00D74F2E">
        <w:t>Month</w:t>
      </w:r>
    </w:p>
    <w:p w14:paraId="60AAA46C" w14:textId="77777777" w:rsidR="005B447A" w:rsidRPr="00D74F2E" w:rsidRDefault="005B447A" w:rsidP="00755711">
      <w:pPr>
        <w:pStyle w:val="ListParagraph"/>
        <w:numPr>
          <w:ilvl w:val="0"/>
          <w:numId w:val="43"/>
        </w:numPr>
        <w:tabs>
          <w:tab w:val="clear" w:pos="720"/>
          <w:tab w:val="left" w:pos="360"/>
          <w:tab w:val="num" w:pos="450"/>
        </w:tabs>
        <w:spacing w:line="240" w:lineRule="auto"/>
        <w:ind w:left="360"/>
      </w:pPr>
      <w:r w:rsidRPr="00D74F2E">
        <w:t>Year</w:t>
      </w:r>
    </w:p>
    <w:p w14:paraId="0D72BD2F" w14:textId="77777777" w:rsidR="005B447A" w:rsidRPr="00D74F2E" w:rsidRDefault="005B447A" w:rsidP="00755711">
      <w:pPr>
        <w:pStyle w:val="ListParagraph"/>
        <w:numPr>
          <w:ilvl w:val="0"/>
          <w:numId w:val="43"/>
        </w:numPr>
        <w:tabs>
          <w:tab w:val="clear" w:pos="720"/>
          <w:tab w:val="left" w:pos="360"/>
          <w:tab w:val="num" w:pos="450"/>
        </w:tabs>
        <w:spacing w:line="240" w:lineRule="auto"/>
        <w:ind w:left="360"/>
      </w:pPr>
      <w:r w:rsidRPr="00D74F2E">
        <w:t>Quarter</w:t>
      </w:r>
    </w:p>
    <w:p w14:paraId="05D06C20" w14:textId="77777777" w:rsidR="005B447A" w:rsidRPr="00D74F2E" w:rsidRDefault="005B447A" w:rsidP="00755711">
      <w:pPr>
        <w:pStyle w:val="ListParagraph"/>
        <w:numPr>
          <w:ilvl w:val="0"/>
          <w:numId w:val="43"/>
        </w:numPr>
        <w:tabs>
          <w:tab w:val="clear" w:pos="720"/>
          <w:tab w:val="left" w:pos="360"/>
          <w:tab w:val="num" w:pos="450"/>
        </w:tabs>
        <w:spacing w:line="240" w:lineRule="auto"/>
        <w:ind w:left="360"/>
      </w:pPr>
      <w:r w:rsidRPr="00D74F2E">
        <w:t>Day of Week</w:t>
      </w:r>
    </w:p>
    <w:p w14:paraId="78B6C1C5" w14:textId="552A6CB6" w:rsidR="00D74F2E" w:rsidRPr="00037544" w:rsidRDefault="009E676D" w:rsidP="00755711">
      <w:pPr>
        <w:pStyle w:val="ListParagraph"/>
        <w:numPr>
          <w:ilvl w:val="0"/>
          <w:numId w:val="43"/>
        </w:numPr>
        <w:tabs>
          <w:tab w:val="clear" w:pos="720"/>
          <w:tab w:val="left" w:pos="360"/>
          <w:tab w:val="num" w:pos="450"/>
        </w:tabs>
        <w:spacing w:line="240" w:lineRule="auto"/>
        <w:ind w:left="360"/>
        <w:sectPr w:rsidR="00D74F2E" w:rsidRPr="00037544" w:rsidSect="00755711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  <w:r w:rsidRPr="00D74F2E">
        <w:t>Is Weekday</w:t>
      </w:r>
    </w:p>
    <w:p w14:paraId="1F964C9D" w14:textId="1DFB9FF7" w:rsidR="005B447A" w:rsidRPr="00037544" w:rsidRDefault="001239EF" w:rsidP="00037544">
      <w:pPr>
        <w:spacing w:line="240" w:lineRule="auto"/>
      </w:pPr>
      <w:r w:rsidRPr="001239EF">
        <w:rPr>
          <w:b/>
          <w:bCs/>
        </w:rPr>
        <w:t xml:space="preserve">Product Data: </w:t>
      </w:r>
      <w:r w:rsidRPr="00037544">
        <w:t>Categorizes submissions by product types and risk tiers.</w:t>
      </w:r>
      <w:r w:rsidR="00FA412A" w:rsidRPr="00037544">
        <w:t xml:space="preserve"> 4 rows</w:t>
      </w:r>
      <w:r w:rsidR="00D74F2E" w:rsidRPr="00037544">
        <w:t>.</w:t>
      </w:r>
    </w:p>
    <w:p w14:paraId="2CD9D63A" w14:textId="77777777" w:rsidR="00D74F2E" w:rsidRDefault="00D74F2E" w:rsidP="00037544">
      <w:pPr>
        <w:pStyle w:val="ListParagraph"/>
        <w:numPr>
          <w:ilvl w:val="0"/>
          <w:numId w:val="33"/>
        </w:numPr>
        <w:tabs>
          <w:tab w:val="clear" w:pos="720"/>
          <w:tab w:val="num" w:pos="360"/>
          <w:tab w:val="left" w:pos="450"/>
        </w:tabs>
        <w:spacing w:line="240" w:lineRule="auto"/>
        <w:ind w:left="360"/>
        <w:sectPr w:rsidR="00D74F2E" w:rsidSect="0066039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A81C5F" w14:textId="17C18D94" w:rsidR="005B447A" w:rsidRPr="00D74F2E" w:rsidRDefault="005B447A" w:rsidP="00755711">
      <w:pPr>
        <w:pStyle w:val="ListParagraph"/>
        <w:numPr>
          <w:ilvl w:val="0"/>
          <w:numId w:val="33"/>
        </w:numPr>
        <w:tabs>
          <w:tab w:val="clear" w:pos="720"/>
          <w:tab w:val="left" w:pos="360"/>
          <w:tab w:val="num" w:pos="450"/>
        </w:tabs>
        <w:spacing w:line="240" w:lineRule="auto"/>
        <w:ind w:left="360"/>
      </w:pPr>
      <w:r w:rsidRPr="00D74F2E">
        <w:t>Product Type</w:t>
      </w:r>
    </w:p>
    <w:p w14:paraId="7F8C3699" w14:textId="7743CAFE" w:rsidR="00D74F2E" w:rsidRPr="00D74F2E" w:rsidRDefault="005B447A" w:rsidP="00755711">
      <w:pPr>
        <w:pStyle w:val="ListParagraph"/>
        <w:numPr>
          <w:ilvl w:val="0"/>
          <w:numId w:val="33"/>
        </w:numPr>
        <w:tabs>
          <w:tab w:val="clear" w:pos="720"/>
          <w:tab w:val="left" w:pos="360"/>
          <w:tab w:val="num" w:pos="450"/>
        </w:tabs>
        <w:spacing w:line="240" w:lineRule="auto"/>
        <w:ind w:left="360"/>
      </w:pPr>
      <w:r w:rsidRPr="00D74F2E">
        <w:t>Product Description</w:t>
      </w:r>
    </w:p>
    <w:p w14:paraId="417D936B" w14:textId="77777777" w:rsidR="00755711" w:rsidRDefault="005B447A" w:rsidP="00755711">
      <w:pPr>
        <w:pStyle w:val="ListParagraph"/>
        <w:numPr>
          <w:ilvl w:val="0"/>
          <w:numId w:val="33"/>
        </w:numPr>
        <w:tabs>
          <w:tab w:val="clear" w:pos="720"/>
          <w:tab w:val="left" w:pos="360"/>
          <w:tab w:val="num" w:pos="450"/>
          <w:tab w:val="left" w:pos="1433"/>
        </w:tabs>
        <w:spacing w:after="0" w:line="240" w:lineRule="auto"/>
        <w:ind w:left="360"/>
      </w:pPr>
      <w:r w:rsidRPr="00D74F2E">
        <w:t>Risk Tie</w:t>
      </w:r>
      <w:r w:rsidR="00755711">
        <w:t>r</w:t>
      </w:r>
      <w:r w:rsidR="00755711">
        <w:tab/>
      </w:r>
    </w:p>
    <w:p w14:paraId="232BEEB5" w14:textId="0D65E1B7" w:rsidR="00755711" w:rsidRPr="00755711" w:rsidRDefault="00755711" w:rsidP="00755711">
      <w:pPr>
        <w:tabs>
          <w:tab w:val="left" w:pos="360"/>
          <w:tab w:val="num" w:pos="450"/>
          <w:tab w:val="left" w:pos="1433"/>
        </w:tabs>
        <w:spacing w:after="0" w:line="240" w:lineRule="auto"/>
        <w:sectPr w:rsidR="00755711" w:rsidRPr="00755711" w:rsidSect="0075571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4A3AF14" w14:textId="268585EA" w:rsidR="00755711" w:rsidRPr="00755711" w:rsidRDefault="00755711" w:rsidP="00755711">
      <w:pPr>
        <w:spacing w:line="240" w:lineRule="auto"/>
        <w:sectPr w:rsidR="00755711" w:rsidRPr="00755711" w:rsidSect="0066039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239EF">
        <w:rPr>
          <w:b/>
          <w:bCs/>
        </w:rPr>
        <w:t xml:space="preserve">Process Data: </w:t>
      </w:r>
      <w:r w:rsidRPr="00755711">
        <w:t>Tracks the submission lifecycle and SLA stages. 4 rows.</w:t>
      </w:r>
    </w:p>
    <w:p w14:paraId="55EC5902" w14:textId="3A027A43" w:rsidR="005B447A" w:rsidRPr="00D74F2E" w:rsidRDefault="005B447A" w:rsidP="00755711">
      <w:pPr>
        <w:pStyle w:val="ListParagraph"/>
        <w:numPr>
          <w:ilvl w:val="0"/>
          <w:numId w:val="34"/>
        </w:numPr>
        <w:tabs>
          <w:tab w:val="clear" w:pos="720"/>
          <w:tab w:val="num" w:pos="450"/>
        </w:tabs>
        <w:spacing w:line="276" w:lineRule="auto"/>
        <w:ind w:left="360"/>
      </w:pPr>
      <w:r w:rsidRPr="00D74F2E">
        <w:t xml:space="preserve">Stage </w:t>
      </w:r>
    </w:p>
    <w:p w14:paraId="671F72CC" w14:textId="3D491F81" w:rsidR="005B447A" w:rsidRPr="00D74F2E" w:rsidRDefault="005B447A" w:rsidP="00755711">
      <w:pPr>
        <w:pStyle w:val="ListParagraph"/>
        <w:numPr>
          <w:ilvl w:val="0"/>
          <w:numId w:val="34"/>
        </w:numPr>
        <w:tabs>
          <w:tab w:val="clear" w:pos="720"/>
          <w:tab w:val="num" w:pos="450"/>
        </w:tabs>
        <w:spacing w:line="276" w:lineRule="auto"/>
        <w:ind w:left="360"/>
      </w:pPr>
      <w:r w:rsidRPr="00D74F2E">
        <w:t>Average Time in Stage (</w:t>
      </w:r>
      <w:r w:rsidR="00FA412A" w:rsidRPr="00D74F2E">
        <w:t>D</w:t>
      </w:r>
      <w:r w:rsidRPr="00D74F2E">
        <w:t>ays)</w:t>
      </w:r>
    </w:p>
    <w:p w14:paraId="66805194" w14:textId="315B8336" w:rsidR="00D74F2E" w:rsidRDefault="005B447A" w:rsidP="00AF6D55">
      <w:pPr>
        <w:pStyle w:val="ListParagraph"/>
        <w:numPr>
          <w:ilvl w:val="0"/>
          <w:numId w:val="34"/>
        </w:numPr>
        <w:tabs>
          <w:tab w:val="clear" w:pos="720"/>
          <w:tab w:val="num" w:pos="450"/>
        </w:tabs>
        <w:spacing w:line="276" w:lineRule="auto"/>
        <w:ind w:left="360"/>
        <w:sectPr w:rsidR="00D74F2E" w:rsidSect="00D74F2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74F2E">
        <w:t>Compliance Indicator</w:t>
      </w:r>
    </w:p>
    <w:p w14:paraId="4193CB92" w14:textId="77777777" w:rsidR="00755711" w:rsidRDefault="00755711" w:rsidP="00037544">
      <w:pPr>
        <w:spacing w:line="240" w:lineRule="auto"/>
      </w:pPr>
    </w:p>
    <w:sectPr w:rsidR="00755711" w:rsidSect="0066039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173" style="width:0;height:1.5pt" o:hralign="center" o:bullet="t" o:hrstd="t" o:hr="t" fillcolor="#a0a0a0" stroked="f"/>
    </w:pict>
  </w:numPicBullet>
  <w:numPicBullet w:numPicBulletId="1">
    <w:pict>
      <v:rect id="_x0000_i1174" style="width:0;height:1.5pt" o:hralign="center" o:bullet="t" o:hrstd="t" o:hr="t" fillcolor="#a0a0a0" stroked="f"/>
    </w:pict>
  </w:numPicBullet>
  <w:abstractNum w:abstractNumId="0" w15:restartNumberingAfterBreak="0">
    <w:nsid w:val="022B4B0A"/>
    <w:multiLevelType w:val="hybridMultilevel"/>
    <w:tmpl w:val="20560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9563B"/>
    <w:multiLevelType w:val="multilevel"/>
    <w:tmpl w:val="24E25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307AA"/>
    <w:multiLevelType w:val="hybridMultilevel"/>
    <w:tmpl w:val="64E86E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FC6AF5"/>
    <w:multiLevelType w:val="multilevel"/>
    <w:tmpl w:val="EA0E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46EF2"/>
    <w:multiLevelType w:val="multilevel"/>
    <w:tmpl w:val="0AFC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7236B"/>
    <w:multiLevelType w:val="multilevel"/>
    <w:tmpl w:val="EB9C4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D4699"/>
    <w:multiLevelType w:val="multilevel"/>
    <w:tmpl w:val="A61042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8C1AE9"/>
    <w:multiLevelType w:val="multilevel"/>
    <w:tmpl w:val="1130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8B3C88"/>
    <w:multiLevelType w:val="hybridMultilevel"/>
    <w:tmpl w:val="BC9A077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A1702C"/>
    <w:multiLevelType w:val="hybridMultilevel"/>
    <w:tmpl w:val="9AC28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C7D96"/>
    <w:multiLevelType w:val="hybridMultilevel"/>
    <w:tmpl w:val="AA32D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4C7DD9"/>
    <w:multiLevelType w:val="multilevel"/>
    <w:tmpl w:val="670E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B16100"/>
    <w:multiLevelType w:val="multilevel"/>
    <w:tmpl w:val="EA0E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9802F5"/>
    <w:multiLevelType w:val="multilevel"/>
    <w:tmpl w:val="59FA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7F1C49"/>
    <w:multiLevelType w:val="multilevel"/>
    <w:tmpl w:val="CAFE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E24DD7"/>
    <w:multiLevelType w:val="multilevel"/>
    <w:tmpl w:val="EA0E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B97373"/>
    <w:multiLevelType w:val="multilevel"/>
    <w:tmpl w:val="ADD2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573DA8"/>
    <w:multiLevelType w:val="multilevel"/>
    <w:tmpl w:val="FC84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745F81"/>
    <w:multiLevelType w:val="multilevel"/>
    <w:tmpl w:val="5050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7F0871"/>
    <w:multiLevelType w:val="multilevel"/>
    <w:tmpl w:val="F0A2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831891"/>
    <w:multiLevelType w:val="multilevel"/>
    <w:tmpl w:val="4A08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2845C5"/>
    <w:multiLevelType w:val="multilevel"/>
    <w:tmpl w:val="F0F0EE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002310"/>
    <w:multiLevelType w:val="hybridMultilevel"/>
    <w:tmpl w:val="8C16B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066BCC"/>
    <w:multiLevelType w:val="multilevel"/>
    <w:tmpl w:val="E6DC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9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3101C3"/>
    <w:multiLevelType w:val="multilevel"/>
    <w:tmpl w:val="EA0E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45753E"/>
    <w:multiLevelType w:val="multilevel"/>
    <w:tmpl w:val="DB1C4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EA19EF"/>
    <w:multiLevelType w:val="multilevel"/>
    <w:tmpl w:val="5884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642626"/>
    <w:multiLevelType w:val="multilevel"/>
    <w:tmpl w:val="8B62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A07BC4"/>
    <w:multiLevelType w:val="multilevel"/>
    <w:tmpl w:val="EA0E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E66229"/>
    <w:multiLevelType w:val="multilevel"/>
    <w:tmpl w:val="0AB6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50794F"/>
    <w:multiLevelType w:val="multilevel"/>
    <w:tmpl w:val="EA0E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371D5C"/>
    <w:multiLevelType w:val="hybridMultilevel"/>
    <w:tmpl w:val="08D4F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B10BB7"/>
    <w:multiLevelType w:val="multilevel"/>
    <w:tmpl w:val="34F0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642492"/>
    <w:multiLevelType w:val="multilevel"/>
    <w:tmpl w:val="4648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913F39"/>
    <w:multiLevelType w:val="hybridMultilevel"/>
    <w:tmpl w:val="6EF8B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176E4"/>
    <w:multiLevelType w:val="multilevel"/>
    <w:tmpl w:val="C73E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CA7C9D"/>
    <w:multiLevelType w:val="multilevel"/>
    <w:tmpl w:val="DB1C4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B679B8"/>
    <w:multiLevelType w:val="multilevel"/>
    <w:tmpl w:val="EA0E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E401E0"/>
    <w:multiLevelType w:val="multilevel"/>
    <w:tmpl w:val="55A2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3969D5"/>
    <w:multiLevelType w:val="multilevel"/>
    <w:tmpl w:val="BDA0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8A0FBD"/>
    <w:multiLevelType w:val="multilevel"/>
    <w:tmpl w:val="1E9A51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C82075"/>
    <w:multiLevelType w:val="multilevel"/>
    <w:tmpl w:val="CD3E5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636940"/>
    <w:multiLevelType w:val="multilevel"/>
    <w:tmpl w:val="07B2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1E6A43"/>
    <w:multiLevelType w:val="multilevel"/>
    <w:tmpl w:val="FA68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F31C8B"/>
    <w:multiLevelType w:val="multilevel"/>
    <w:tmpl w:val="F510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7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616731">
    <w:abstractNumId w:val="32"/>
  </w:num>
  <w:num w:numId="2" w16cid:durableId="1391228361">
    <w:abstractNumId w:val="19"/>
  </w:num>
  <w:num w:numId="3" w16cid:durableId="781846472">
    <w:abstractNumId w:val="35"/>
  </w:num>
  <w:num w:numId="4" w16cid:durableId="1609199121">
    <w:abstractNumId w:val="23"/>
  </w:num>
  <w:num w:numId="5" w16cid:durableId="261957295">
    <w:abstractNumId w:val="20"/>
  </w:num>
  <w:num w:numId="6" w16cid:durableId="1337927191">
    <w:abstractNumId w:val="11"/>
  </w:num>
  <w:num w:numId="7" w16cid:durableId="409348647">
    <w:abstractNumId w:val="43"/>
  </w:num>
  <w:num w:numId="8" w16cid:durableId="41756757">
    <w:abstractNumId w:val="17"/>
  </w:num>
  <w:num w:numId="9" w16cid:durableId="533805920">
    <w:abstractNumId w:val="44"/>
  </w:num>
  <w:num w:numId="10" w16cid:durableId="1249342938">
    <w:abstractNumId w:val="7"/>
  </w:num>
  <w:num w:numId="11" w16cid:durableId="1593515297">
    <w:abstractNumId w:val="39"/>
  </w:num>
  <w:num w:numId="12" w16cid:durableId="813375215">
    <w:abstractNumId w:val="16"/>
  </w:num>
  <w:num w:numId="13" w16cid:durableId="453984978">
    <w:abstractNumId w:val="28"/>
  </w:num>
  <w:num w:numId="14" w16cid:durableId="1808358532">
    <w:abstractNumId w:val="3"/>
  </w:num>
  <w:num w:numId="15" w16cid:durableId="504244628">
    <w:abstractNumId w:val="29"/>
  </w:num>
  <w:num w:numId="16" w16cid:durableId="203520055">
    <w:abstractNumId w:val="12"/>
  </w:num>
  <w:num w:numId="17" w16cid:durableId="696665507">
    <w:abstractNumId w:val="37"/>
  </w:num>
  <w:num w:numId="18" w16cid:durableId="516121297">
    <w:abstractNumId w:val="30"/>
  </w:num>
  <w:num w:numId="19" w16cid:durableId="1959338750">
    <w:abstractNumId w:val="26"/>
  </w:num>
  <w:num w:numId="20" w16cid:durableId="200554787">
    <w:abstractNumId w:val="42"/>
  </w:num>
  <w:num w:numId="21" w16cid:durableId="197547566">
    <w:abstractNumId w:val="14"/>
  </w:num>
  <w:num w:numId="22" w16cid:durableId="608658346">
    <w:abstractNumId w:val="38"/>
  </w:num>
  <w:num w:numId="23" w16cid:durableId="1459640569">
    <w:abstractNumId w:val="27"/>
  </w:num>
  <w:num w:numId="24" w16cid:durableId="320502127">
    <w:abstractNumId w:val="4"/>
  </w:num>
  <w:num w:numId="25" w16cid:durableId="1326205205">
    <w:abstractNumId w:val="40"/>
  </w:num>
  <w:num w:numId="26" w16cid:durableId="1048337195">
    <w:abstractNumId w:val="41"/>
  </w:num>
  <w:num w:numId="27" w16cid:durableId="916133570">
    <w:abstractNumId w:val="18"/>
  </w:num>
  <w:num w:numId="28" w16cid:durableId="543519543">
    <w:abstractNumId w:val="13"/>
  </w:num>
  <w:num w:numId="29" w16cid:durableId="1040974447">
    <w:abstractNumId w:val="33"/>
  </w:num>
  <w:num w:numId="30" w16cid:durableId="1986086384">
    <w:abstractNumId w:val="24"/>
  </w:num>
  <w:num w:numId="31" w16cid:durableId="1118647734">
    <w:abstractNumId w:val="15"/>
  </w:num>
  <w:num w:numId="32" w16cid:durableId="337317546">
    <w:abstractNumId w:val="25"/>
  </w:num>
  <w:num w:numId="33" w16cid:durableId="1466657976">
    <w:abstractNumId w:val="5"/>
  </w:num>
  <w:num w:numId="34" w16cid:durableId="25914878">
    <w:abstractNumId w:val="1"/>
  </w:num>
  <w:num w:numId="35" w16cid:durableId="85618106">
    <w:abstractNumId w:val="31"/>
  </w:num>
  <w:num w:numId="36" w16cid:durableId="297880108">
    <w:abstractNumId w:val="9"/>
  </w:num>
  <w:num w:numId="37" w16cid:durableId="716012534">
    <w:abstractNumId w:val="10"/>
  </w:num>
  <w:num w:numId="38" w16cid:durableId="237254282">
    <w:abstractNumId w:val="2"/>
  </w:num>
  <w:num w:numId="39" w16cid:durableId="903948748">
    <w:abstractNumId w:val="8"/>
  </w:num>
  <w:num w:numId="40" w16cid:durableId="254901081">
    <w:abstractNumId w:val="34"/>
  </w:num>
  <w:num w:numId="41" w16cid:durableId="800726499">
    <w:abstractNumId w:val="6"/>
  </w:num>
  <w:num w:numId="42" w16cid:durableId="849107208">
    <w:abstractNumId w:val="22"/>
  </w:num>
  <w:num w:numId="43" w16cid:durableId="1357732292">
    <w:abstractNumId w:val="36"/>
  </w:num>
  <w:num w:numId="44" w16cid:durableId="429083696">
    <w:abstractNumId w:val="0"/>
  </w:num>
  <w:num w:numId="45" w16cid:durableId="137797127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FB"/>
    <w:rsid w:val="0003143D"/>
    <w:rsid w:val="00037544"/>
    <w:rsid w:val="00041556"/>
    <w:rsid w:val="001239EF"/>
    <w:rsid w:val="00132237"/>
    <w:rsid w:val="002D440B"/>
    <w:rsid w:val="00497B7C"/>
    <w:rsid w:val="005B447A"/>
    <w:rsid w:val="005C14FF"/>
    <w:rsid w:val="00642745"/>
    <w:rsid w:val="00660397"/>
    <w:rsid w:val="00755711"/>
    <w:rsid w:val="00765BBF"/>
    <w:rsid w:val="009E676D"/>
    <w:rsid w:val="00AA2BFB"/>
    <w:rsid w:val="00AF6D55"/>
    <w:rsid w:val="00BC07DD"/>
    <w:rsid w:val="00BF0E3A"/>
    <w:rsid w:val="00C376B3"/>
    <w:rsid w:val="00C93516"/>
    <w:rsid w:val="00D74F2E"/>
    <w:rsid w:val="00F76909"/>
    <w:rsid w:val="00FA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CFC1"/>
  <w15:chartTrackingRefBased/>
  <w15:docId w15:val="{9B3EBE38-666D-4F8F-85E7-CFB30DDB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B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B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B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B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B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B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B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B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B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B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B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5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3252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ngo</dc:creator>
  <cp:keywords/>
  <dc:description/>
  <cp:lastModifiedBy>mai ngo</cp:lastModifiedBy>
  <cp:revision>5</cp:revision>
  <dcterms:created xsi:type="dcterms:W3CDTF">2025-01-02T19:48:00Z</dcterms:created>
  <dcterms:modified xsi:type="dcterms:W3CDTF">2025-01-06T23:51:00Z</dcterms:modified>
</cp:coreProperties>
</file>