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01A0A" w14:textId="15DDECCE" w:rsidR="0040186A" w:rsidRPr="0040186A" w:rsidRDefault="0040186A" w:rsidP="0040186A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0186A">
        <w:rPr>
          <w:rFonts w:ascii="Times New Roman" w:hAnsi="Times New Roman" w:cs="Times New Roman"/>
          <w:b/>
          <w:bCs/>
          <w:sz w:val="24"/>
          <w:szCs w:val="24"/>
        </w:rPr>
        <w:t>Simple Dices Cup Game with different type of dices with user interaction.</w:t>
      </w:r>
    </w:p>
    <w:p w14:paraId="11B1E9F6" w14:textId="77777777" w:rsidR="0040186A" w:rsidRDefault="0040186A" w:rsidP="004018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40186A">
        <w:rPr>
          <w:rFonts w:ascii="Times New Roman" w:hAnsi="Times New Roman" w:cs="Times New Roman"/>
          <w:sz w:val="24"/>
          <w:szCs w:val="24"/>
        </w:rPr>
        <w:t xml:space="preserve">lass </w:t>
      </w:r>
      <w:proofErr w:type="spellStart"/>
      <w:r w:rsidRPr="0040186A">
        <w:rPr>
          <w:rFonts w:ascii="Times New Roman" w:hAnsi="Times New Roman" w:cs="Times New Roman"/>
          <w:sz w:val="24"/>
          <w:szCs w:val="24"/>
        </w:rPr>
        <w:t>SixSidedDie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186A">
        <w:rPr>
          <w:rFonts w:ascii="Times New Roman" w:hAnsi="Times New Roman" w:cs="Times New Roman"/>
          <w:sz w:val="24"/>
          <w:szCs w:val="24"/>
        </w:rPr>
        <w:t xml:space="preserve">should include the following methods: roll(), </w:t>
      </w:r>
      <w:proofErr w:type="spellStart"/>
      <w:r w:rsidRPr="0040186A">
        <w:rPr>
          <w:rFonts w:ascii="Times New Roman" w:hAnsi="Times New Roman" w:cs="Times New Roman"/>
          <w:sz w:val="24"/>
          <w:szCs w:val="24"/>
        </w:rPr>
        <w:t>getFaceValue</w:t>
      </w:r>
      <w:proofErr w:type="spellEnd"/>
      <w:r w:rsidRPr="0040186A">
        <w:rPr>
          <w:rFonts w:ascii="Times New Roman" w:hAnsi="Times New Roman" w:cs="Times New Roman"/>
          <w:sz w:val="24"/>
          <w:szCs w:val="24"/>
        </w:rPr>
        <w:t xml:space="preserve">(), and </w:t>
      </w:r>
      <w:proofErr w:type="spellStart"/>
      <w:r w:rsidRPr="0040186A">
        <w:rPr>
          <w:rFonts w:ascii="Times New Roman" w:hAnsi="Times New Roman" w:cs="Times New Roman"/>
          <w:sz w:val="24"/>
          <w:szCs w:val="24"/>
        </w:rPr>
        <w:t>repr</w:t>
      </w:r>
      <w:proofErr w:type="spellEnd"/>
      <w:r w:rsidRPr="0040186A">
        <w:rPr>
          <w:rFonts w:ascii="Times New Roman" w:hAnsi="Times New Roman" w:cs="Times New Roman"/>
          <w:sz w:val="24"/>
          <w:szCs w:val="24"/>
        </w:rPr>
        <w:t xml:space="preserve"> ().</w:t>
      </w:r>
    </w:p>
    <w:p w14:paraId="01721BE9" w14:textId="77777777" w:rsidR="0040186A" w:rsidRDefault="0040186A" w:rsidP="004018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186A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40186A">
        <w:rPr>
          <w:rFonts w:ascii="Times New Roman" w:hAnsi="Times New Roman" w:cs="Times New Roman"/>
          <w:sz w:val="24"/>
          <w:szCs w:val="24"/>
        </w:rPr>
        <w:t>TenSidedDie</w:t>
      </w:r>
      <w:proofErr w:type="spellEnd"/>
      <w:r w:rsidRPr="0040186A">
        <w:rPr>
          <w:rFonts w:ascii="Times New Roman" w:hAnsi="Times New Roman" w:cs="Times New Roman"/>
          <w:sz w:val="24"/>
          <w:szCs w:val="24"/>
        </w:rPr>
        <w:t xml:space="preserve"> and a </w:t>
      </w:r>
      <w:proofErr w:type="spellStart"/>
      <w:r w:rsidRPr="0040186A">
        <w:rPr>
          <w:rFonts w:ascii="Times New Roman" w:hAnsi="Times New Roman" w:cs="Times New Roman"/>
          <w:sz w:val="24"/>
          <w:szCs w:val="24"/>
        </w:rPr>
        <w:t>TwentySidedDie</w:t>
      </w:r>
      <w:proofErr w:type="spellEnd"/>
      <w:r w:rsidRPr="0040186A">
        <w:rPr>
          <w:rFonts w:ascii="Times New Roman" w:hAnsi="Times New Roman" w:cs="Times New Roman"/>
          <w:sz w:val="24"/>
          <w:szCs w:val="24"/>
        </w:rPr>
        <w:t xml:space="preserve"> class must extend</w:t>
      </w:r>
      <w:r>
        <w:rPr>
          <w:rFonts w:ascii="Times New Roman" w:hAnsi="Times New Roman" w:cs="Times New Roman"/>
          <w:sz w:val="24"/>
          <w:szCs w:val="24"/>
        </w:rPr>
        <w:t>ed from</w:t>
      </w:r>
      <w:r w:rsidRPr="00401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86A">
        <w:rPr>
          <w:rFonts w:ascii="Times New Roman" w:hAnsi="Times New Roman" w:cs="Times New Roman"/>
          <w:sz w:val="24"/>
          <w:szCs w:val="24"/>
        </w:rPr>
        <w:t>SixSidedDie</w:t>
      </w:r>
      <w:proofErr w:type="spellEnd"/>
      <w:r w:rsidRPr="0040186A">
        <w:rPr>
          <w:rFonts w:ascii="Times New Roman" w:hAnsi="Times New Roman" w:cs="Times New Roman"/>
          <w:sz w:val="24"/>
          <w:szCs w:val="24"/>
        </w:rPr>
        <w:t xml:space="preserve">. They must provide the same functionality. They must not re-implement any code that is not necessary. </w:t>
      </w:r>
    </w:p>
    <w:p w14:paraId="13492F1D" w14:textId="475A165D" w:rsidR="0040186A" w:rsidRDefault="0040186A" w:rsidP="004018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186A">
        <w:rPr>
          <w:rFonts w:ascii="Times New Roman" w:hAnsi="Times New Roman" w:cs="Times New Roman"/>
          <w:sz w:val="24"/>
          <w:szCs w:val="24"/>
        </w:rPr>
        <w:t>Create a Cup class. A cup will hold several dice that may be rolled at once. The cup may hold any number of six-, ten-, or twenty- sided dice. For example, we could create a cup with one of each type of die as follows: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186A">
        <w:rPr>
          <w:rFonts w:ascii="Times New Roman" w:hAnsi="Times New Roman" w:cs="Times New Roman"/>
          <w:sz w:val="24"/>
          <w:szCs w:val="24"/>
        </w:rPr>
        <w:t xml:space="preserve">&gt;&gt;&gt; cup = Cup(1,1,1) </w:t>
      </w:r>
    </w:p>
    <w:p w14:paraId="3B650569" w14:textId="77777777" w:rsidR="0040186A" w:rsidRDefault="0040186A" w:rsidP="004018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186A">
        <w:rPr>
          <w:rFonts w:ascii="Times New Roman" w:hAnsi="Times New Roman" w:cs="Times New Roman"/>
          <w:sz w:val="24"/>
          <w:szCs w:val="24"/>
        </w:rPr>
        <w:t xml:space="preserve">…or we could create a cup with 3 six-sided dice… &gt;&gt;&gt; cup = Cup(3,0,0) </w:t>
      </w:r>
    </w:p>
    <w:p w14:paraId="51359B35" w14:textId="77777777" w:rsidR="0040186A" w:rsidRDefault="0040186A" w:rsidP="004018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186A">
        <w:rPr>
          <w:rFonts w:ascii="Times New Roman" w:hAnsi="Times New Roman" w:cs="Times New Roman"/>
          <w:sz w:val="24"/>
          <w:szCs w:val="24"/>
        </w:rPr>
        <w:t xml:space="preserve">The Cup class should include the following functionality: roll(), </w:t>
      </w:r>
      <w:proofErr w:type="spellStart"/>
      <w:r w:rsidRPr="0040186A">
        <w:rPr>
          <w:rFonts w:ascii="Times New Roman" w:hAnsi="Times New Roman" w:cs="Times New Roman"/>
          <w:sz w:val="24"/>
          <w:szCs w:val="24"/>
        </w:rPr>
        <w:t>getSum</w:t>
      </w:r>
      <w:proofErr w:type="spellEnd"/>
      <w:r w:rsidRPr="0040186A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40186A">
        <w:rPr>
          <w:rFonts w:ascii="Times New Roman" w:hAnsi="Times New Roman" w:cs="Times New Roman"/>
          <w:sz w:val="24"/>
          <w:szCs w:val="24"/>
        </w:rPr>
        <w:t>repr</w:t>
      </w:r>
      <w:proofErr w:type="spellEnd"/>
      <w:r w:rsidRPr="0040186A">
        <w:rPr>
          <w:rFonts w:ascii="Times New Roman" w:hAnsi="Times New Roman" w:cs="Times New Roman"/>
          <w:sz w:val="24"/>
          <w:szCs w:val="24"/>
        </w:rPr>
        <w:t xml:space="preserve"> (). </w:t>
      </w:r>
    </w:p>
    <w:p w14:paraId="021AE9D8" w14:textId="77777777" w:rsidR="0040186A" w:rsidRDefault="0040186A" w:rsidP="004018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186A">
        <w:rPr>
          <w:rFonts w:ascii="Times New Roman" w:hAnsi="Times New Roman" w:cs="Times New Roman"/>
          <w:sz w:val="24"/>
          <w:szCs w:val="24"/>
        </w:rPr>
        <w:t xml:space="preserve">For example: &gt;&gt;&gt; cup = Cup(1,2,1) &gt;&gt;&gt; </w:t>
      </w:r>
      <w:proofErr w:type="spellStart"/>
      <w:r w:rsidRPr="0040186A">
        <w:rPr>
          <w:rFonts w:ascii="Times New Roman" w:hAnsi="Times New Roman" w:cs="Times New Roman"/>
          <w:sz w:val="24"/>
          <w:szCs w:val="24"/>
        </w:rPr>
        <w:t>cup.roll</w:t>
      </w:r>
      <w:proofErr w:type="spellEnd"/>
      <w:r w:rsidRPr="0040186A">
        <w:rPr>
          <w:rFonts w:ascii="Times New Roman" w:hAnsi="Times New Roman" w:cs="Times New Roman"/>
          <w:sz w:val="24"/>
          <w:szCs w:val="24"/>
        </w:rPr>
        <w:t xml:space="preserve">() 28 &gt;&gt;&gt; </w:t>
      </w:r>
      <w:proofErr w:type="spellStart"/>
      <w:r w:rsidRPr="0040186A">
        <w:rPr>
          <w:rFonts w:ascii="Times New Roman" w:hAnsi="Times New Roman" w:cs="Times New Roman"/>
          <w:sz w:val="24"/>
          <w:szCs w:val="24"/>
        </w:rPr>
        <w:t>cup.getSum</w:t>
      </w:r>
      <w:proofErr w:type="spellEnd"/>
      <w:r w:rsidRPr="0040186A">
        <w:rPr>
          <w:rFonts w:ascii="Times New Roman" w:hAnsi="Times New Roman" w:cs="Times New Roman"/>
          <w:sz w:val="24"/>
          <w:szCs w:val="24"/>
        </w:rPr>
        <w:t xml:space="preserve">() 28 &gt;&gt;&gt; cup Cup(SixSidedDie(3),TenSidedDie(5),TenSidedDie(3),TwentySidedDie(17)) </w:t>
      </w:r>
    </w:p>
    <w:p w14:paraId="69ED1B68" w14:textId="0EA97EE0" w:rsidR="0040186A" w:rsidRDefault="0040186A" w:rsidP="004018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A2F7E3" w14:textId="77777777" w:rsidR="0040186A" w:rsidRPr="0040186A" w:rsidRDefault="0040186A" w:rsidP="004018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186A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40186A">
        <w:rPr>
          <w:rFonts w:ascii="Times New Roman" w:hAnsi="Times New Roman" w:cs="Times New Roman"/>
          <w:b/>
          <w:bCs/>
          <w:sz w:val="24"/>
          <w:szCs w:val="24"/>
        </w:rPr>
        <w:t xml:space="preserve">uild a game. </w:t>
      </w:r>
    </w:p>
    <w:p w14:paraId="6E491632" w14:textId="77777777" w:rsidR="0040186A" w:rsidRDefault="0040186A" w:rsidP="004018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86A">
        <w:rPr>
          <w:rFonts w:ascii="Times New Roman" w:hAnsi="Times New Roman" w:cs="Times New Roman"/>
          <w:sz w:val="24"/>
          <w:szCs w:val="24"/>
        </w:rPr>
        <w:t xml:space="preserve">1. Greet the user and ask their name. </w:t>
      </w:r>
    </w:p>
    <w:p w14:paraId="514794F6" w14:textId="04E56AB0" w:rsidR="0040186A" w:rsidRDefault="0040186A" w:rsidP="004018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86A">
        <w:rPr>
          <w:rFonts w:ascii="Times New Roman" w:hAnsi="Times New Roman" w:cs="Times New Roman"/>
          <w:sz w:val="24"/>
          <w:szCs w:val="24"/>
        </w:rPr>
        <w:t xml:space="preserve">2. Provide the user with a balance of 100 dollars. </w:t>
      </w:r>
    </w:p>
    <w:p w14:paraId="73D96582" w14:textId="77777777" w:rsidR="0040186A" w:rsidRDefault="0040186A" w:rsidP="004018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86A">
        <w:rPr>
          <w:rFonts w:ascii="Times New Roman" w:hAnsi="Times New Roman" w:cs="Times New Roman"/>
          <w:sz w:val="24"/>
          <w:szCs w:val="24"/>
        </w:rPr>
        <w:t xml:space="preserve">3. Ask them if they would like to play a game. </w:t>
      </w:r>
    </w:p>
    <w:p w14:paraId="16901F2E" w14:textId="77777777" w:rsidR="0040186A" w:rsidRDefault="0040186A" w:rsidP="004018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86A">
        <w:rPr>
          <w:rFonts w:ascii="Times New Roman" w:hAnsi="Times New Roman" w:cs="Times New Roman"/>
          <w:sz w:val="24"/>
          <w:szCs w:val="24"/>
        </w:rPr>
        <w:t xml:space="preserve">4. Generate a random number between 1 and 100. This number will be called the goal. </w:t>
      </w:r>
    </w:p>
    <w:p w14:paraId="18D351DA" w14:textId="77777777" w:rsidR="0040186A" w:rsidRDefault="0040186A" w:rsidP="004018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86A">
        <w:rPr>
          <w:rFonts w:ascii="Times New Roman" w:hAnsi="Times New Roman" w:cs="Times New Roman"/>
          <w:sz w:val="24"/>
          <w:szCs w:val="24"/>
        </w:rPr>
        <w:t>5. Ask the user how much they would like to bet. This money is deducted from their account.</w:t>
      </w:r>
    </w:p>
    <w:p w14:paraId="2ABFA3F2" w14:textId="15013FC7" w:rsidR="0040186A" w:rsidRDefault="0040186A" w:rsidP="004018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86A">
        <w:rPr>
          <w:rFonts w:ascii="Times New Roman" w:hAnsi="Times New Roman" w:cs="Times New Roman"/>
          <w:sz w:val="24"/>
          <w:szCs w:val="24"/>
        </w:rPr>
        <w:t xml:space="preserve">6. Ask the user how many of each die they would like to roll. </w:t>
      </w:r>
    </w:p>
    <w:p w14:paraId="336DC406" w14:textId="77777777" w:rsidR="0040186A" w:rsidRDefault="0040186A" w:rsidP="004018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86A">
        <w:rPr>
          <w:rFonts w:ascii="Times New Roman" w:hAnsi="Times New Roman" w:cs="Times New Roman"/>
          <w:sz w:val="24"/>
          <w:szCs w:val="24"/>
        </w:rPr>
        <w:t xml:space="preserve">7. Create a cup filled with dice according to the user’s input. </w:t>
      </w:r>
    </w:p>
    <w:p w14:paraId="203B77D2" w14:textId="77777777" w:rsidR="0040186A" w:rsidRDefault="0040186A" w:rsidP="004018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86A">
        <w:rPr>
          <w:rFonts w:ascii="Times New Roman" w:hAnsi="Times New Roman" w:cs="Times New Roman"/>
          <w:sz w:val="24"/>
          <w:szCs w:val="24"/>
        </w:rPr>
        <w:t xml:space="preserve">8. Roll the cup and display the results. </w:t>
      </w:r>
    </w:p>
    <w:p w14:paraId="06B0440D" w14:textId="77777777" w:rsidR="0040186A" w:rsidRDefault="0040186A" w:rsidP="004018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86A">
        <w:rPr>
          <w:rFonts w:ascii="Times New Roman" w:hAnsi="Times New Roman" w:cs="Times New Roman"/>
          <w:sz w:val="24"/>
          <w:szCs w:val="24"/>
        </w:rPr>
        <w:t xml:space="preserve">9. If the roll exactly matches the goal, the user receives 10x bet added to their balance. </w:t>
      </w:r>
    </w:p>
    <w:p w14:paraId="3C47D551" w14:textId="77777777" w:rsidR="0040186A" w:rsidRDefault="0040186A" w:rsidP="004018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86A">
        <w:rPr>
          <w:rFonts w:ascii="Times New Roman" w:hAnsi="Times New Roman" w:cs="Times New Roman"/>
          <w:sz w:val="24"/>
          <w:szCs w:val="24"/>
        </w:rPr>
        <w:t xml:space="preserve">10. Otherwise, if the roll is within 3 of the goal but not over, the user receives 5x bet added to their balance. </w:t>
      </w:r>
    </w:p>
    <w:p w14:paraId="72209433" w14:textId="77777777" w:rsidR="0040186A" w:rsidRDefault="0040186A" w:rsidP="004018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86A">
        <w:rPr>
          <w:rFonts w:ascii="Times New Roman" w:hAnsi="Times New Roman" w:cs="Times New Roman"/>
          <w:sz w:val="24"/>
          <w:szCs w:val="24"/>
        </w:rPr>
        <w:t xml:space="preserve">11. Otherwise, if the roll is within 10 of the goal but not over, the user receives 2x bet added to their balance. </w:t>
      </w:r>
    </w:p>
    <w:p w14:paraId="126C12A3" w14:textId="77777777" w:rsidR="0040186A" w:rsidRDefault="0040186A" w:rsidP="004018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86A">
        <w:rPr>
          <w:rFonts w:ascii="Times New Roman" w:hAnsi="Times New Roman" w:cs="Times New Roman"/>
          <w:sz w:val="24"/>
          <w:szCs w:val="24"/>
        </w:rPr>
        <w:t xml:space="preserve">12. Report the results to the user. The message should include their name and updated balance. </w:t>
      </w:r>
    </w:p>
    <w:p w14:paraId="01956EB5" w14:textId="77F11D41" w:rsidR="0040186A" w:rsidRPr="0040186A" w:rsidRDefault="0040186A" w:rsidP="004018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86A">
        <w:rPr>
          <w:rFonts w:ascii="Times New Roman" w:hAnsi="Times New Roman" w:cs="Times New Roman"/>
          <w:sz w:val="24"/>
          <w:szCs w:val="24"/>
        </w:rPr>
        <w:t xml:space="preserve">13. Ask if they would like to play again. If so, go to step 4. </w:t>
      </w:r>
    </w:p>
    <w:sectPr w:rsidR="0040186A" w:rsidRPr="00401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86A"/>
    <w:rsid w:val="0040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10C75"/>
  <w15:chartTrackingRefBased/>
  <w15:docId w15:val="{04172D6B-4DAC-4B3F-8D9B-E439FA31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ngo</dc:creator>
  <cp:keywords/>
  <dc:description/>
  <cp:lastModifiedBy>mai ngo</cp:lastModifiedBy>
  <cp:revision>1</cp:revision>
  <dcterms:created xsi:type="dcterms:W3CDTF">2023-06-22T16:25:00Z</dcterms:created>
  <dcterms:modified xsi:type="dcterms:W3CDTF">2023-06-22T16:34:00Z</dcterms:modified>
</cp:coreProperties>
</file>