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5E1C" w14:textId="049D5ED7" w:rsidR="00786123" w:rsidRPr="00786123" w:rsidRDefault="00786123" w:rsidP="007861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6123">
        <w:rPr>
          <w:rFonts w:ascii="Times New Roman" w:hAnsi="Times New Roman" w:cs="Times New Roman"/>
          <w:b/>
          <w:bCs/>
          <w:sz w:val="24"/>
          <w:szCs w:val="24"/>
        </w:rPr>
        <w:t xml:space="preserve">Python function </w:t>
      </w:r>
      <w:r w:rsidRPr="00786123">
        <w:rPr>
          <w:rFonts w:ascii="Times New Roman" w:hAnsi="Times New Roman" w:cs="Times New Roman"/>
          <w:b/>
          <w:bCs/>
          <w:sz w:val="24"/>
          <w:szCs w:val="24"/>
        </w:rPr>
        <w:t>identifies and saves to a file all the palindrome dates in the 21st century</w:t>
      </w:r>
      <w:r w:rsidRPr="007861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ED7459" w14:textId="77777777" w:rsidR="00786123" w:rsidRPr="00786123" w:rsidRDefault="00786123" w:rsidP="00786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123">
        <w:rPr>
          <w:rFonts w:ascii="Times New Roman" w:hAnsi="Times New Roman" w:cs="Times New Roman"/>
          <w:sz w:val="24"/>
          <w:szCs w:val="24"/>
        </w:rPr>
        <w:t>A palindrome date is a date that is the same when read forwards and backwards, e.g., ‘02/02/2020’.</w:t>
      </w:r>
    </w:p>
    <w:p w14:paraId="4735BC00" w14:textId="7D4D248C" w:rsidR="00786123" w:rsidRPr="00786123" w:rsidRDefault="00786123" w:rsidP="00786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123">
        <w:rPr>
          <w:rFonts w:ascii="Times New Roman" w:hAnsi="Times New Roman" w:cs="Times New Roman"/>
          <w:sz w:val="24"/>
          <w:szCs w:val="24"/>
        </w:rPr>
        <w:t xml:space="preserve"> Write a program that identifies and saves to a file all the palindrome dates in the 21st century using the DD/MM/YYYY format. Do not use any built-in calendar packages. To keep things simple, treat leap years as regular years. Note the 21st century began on January 1, </w:t>
      </w:r>
      <w:r w:rsidRPr="00786123">
        <w:rPr>
          <w:rFonts w:ascii="Times New Roman" w:hAnsi="Times New Roman" w:cs="Times New Roman"/>
          <w:sz w:val="24"/>
          <w:szCs w:val="24"/>
        </w:rPr>
        <w:t>2001,</w:t>
      </w:r>
      <w:r w:rsidRPr="00786123">
        <w:rPr>
          <w:rFonts w:ascii="Times New Roman" w:hAnsi="Times New Roman" w:cs="Times New Roman"/>
          <w:sz w:val="24"/>
          <w:szCs w:val="24"/>
        </w:rPr>
        <w:t xml:space="preserve"> and ends on December 31, 2100. </w:t>
      </w:r>
    </w:p>
    <w:sectPr w:rsidR="00786123" w:rsidRPr="0078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23"/>
    <w:rsid w:val="007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F686"/>
  <w15:chartTrackingRefBased/>
  <w15:docId w15:val="{EDC6A047-D681-4EE0-ACAA-A2375E0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2023-06-22T16:38:00Z</dcterms:created>
  <dcterms:modified xsi:type="dcterms:W3CDTF">2023-06-22T16:41:00Z</dcterms:modified>
</cp:coreProperties>
</file>