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291" w:rsidRDefault="00B70291" w:rsidP="00B70291">
      <w:pPr>
        <w:spacing w:after="120" w:line="276" w:lineRule="auto"/>
        <w:ind w:left="717" w:hanging="645"/>
        <w:rPr>
          <w:rFonts w:ascii="Arial" w:hAnsi="Arial" w:cs="Arial"/>
          <w:sz w:val="24"/>
          <w:szCs w:val="24"/>
        </w:rPr>
      </w:pPr>
      <w:r>
        <w:rPr>
          <w:rFonts w:ascii="Arial" w:hAnsi="Arial" w:cs="Arial"/>
          <w:sz w:val="24"/>
          <w:szCs w:val="24"/>
        </w:rPr>
        <w:t>Q1.</w:t>
      </w:r>
      <w:r>
        <w:rPr>
          <w:rFonts w:ascii="Arial" w:hAnsi="Arial" w:cs="Arial"/>
          <w:sz w:val="24"/>
          <w:szCs w:val="24"/>
        </w:rPr>
        <w:tab/>
        <w:t>On 3</w:t>
      </w:r>
      <w:r w:rsidRPr="00DA6A9E">
        <w:rPr>
          <w:rFonts w:ascii="Arial" w:hAnsi="Arial" w:cs="Arial"/>
          <w:sz w:val="24"/>
          <w:szCs w:val="24"/>
          <w:vertAlign w:val="superscript"/>
        </w:rPr>
        <w:t>rd</w:t>
      </w:r>
      <w:r>
        <w:rPr>
          <w:rFonts w:ascii="Arial" w:hAnsi="Arial" w:cs="Arial"/>
          <w:sz w:val="24"/>
          <w:szCs w:val="24"/>
        </w:rPr>
        <w:t xml:space="preserve"> March, 2012 while addressing a leaders’ meeting at Shauri Moyo trading centre in Ya Muyeye District of the Ponda Mali Province of Kenya, Mr. Msema Kweli, a prominent personality in the locality, told the audience:</w:t>
      </w:r>
    </w:p>
    <w:p w:rsidR="00B70291" w:rsidRDefault="00B70291" w:rsidP="00B70291">
      <w:pPr>
        <w:spacing w:after="120" w:line="276" w:lineRule="auto"/>
        <w:ind w:left="1437" w:firstLine="0"/>
        <w:rPr>
          <w:rFonts w:ascii="Arial" w:hAnsi="Arial" w:cs="Arial"/>
          <w:sz w:val="24"/>
          <w:szCs w:val="24"/>
        </w:rPr>
      </w:pPr>
      <w:r>
        <w:rPr>
          <w:rFonts w:ascii="Arial" w:hAnsi="Arial" w:cs="Arial"/>
          <w:sz w:val="24"/>
          <w:szCs w:val="24"/>
        </w:rPr>
        <w:t xml:space="preserve">“Our friendly and hospitable nature towards non-indigenous populations over the years has done us in.  Foreigners as well as nationals who are not locals have used superior power and, in some cases, financial might to dispossess the locals of their God-given landed rights, leaving the locals wallowing in deprivation and abject poverty.  It is high time for the locals to rise and redeem themselves from the perennial deprivation.  </w:t>
      </w:r>
      <w:r>
        <w:rPr>
          <w:rFonts w:ascii="Arial" w:hAnsi="Arial" w:cs="Arial"/>
          <w:i/>
          <w:sz w:val="24"/>
          <w:szCs w:val="24"/>
        </w:rPr>
        <w:t>Wageni warudi kwao</w:t>
      </w:r>
      <w:r>
        <w:rPr>
          <w:rFonts w:ascii="Arial" w:hAnsi="Arial" w:cs="Arial"/>
          <w:sz w:val="24"/>
          <w:szCs w:val="24"/>
        </w:rPr>
        <w:t xml:space="preserve"> (all non-indigenous people should go back whence the came)!”  </w:t>
      </w:r>
    </w:p>
    <w:p w:rsidR="00B70291" w:rsidRDefault="00B70291" w:rsidP="00B70291">
      <w:pPr>
        <w:spacing w:after="120" w:line="276" w:lineRule="auto"/>
        <w:rPr>
          <w:rFonts w:ascii="Arial" w:hAnsi="Arial" w:cs="Arial"/>
          <w:sz w:val="24"/>
          <w:szCs w:val="24"/>
        </w:rPr>
      </w:pPr>
    </w:p>
    <w:p w:rsidR="00B70291" w:rsidRDefault="00B70291" w:rsidP="00B70291">
      <w:pPr>
        <w:spacing w:after="120" w:line="276" w:lineRule="auto"/>
        <w:ind w:left="717" w:firstLine="0"/>
        <w:rPr>
          <w:rFonts w:ascii="Arial" w:hAnsi="Arial" w:cs="Arial"/>
          <w:sz w:val="24"/>
          <w:szCs w:val="24"/>
        </w:rPr>
      </w:pPr>
      <w:r>
        <w:rPr>
          <w:rFonts w:ascii="Arial" w:hAnsi="Arial" w:cs="Arial"/>
          <w:sz w:val="24"/>
          <w:szCs w:val="24"/>
        </w:rPr>
        <w:t>As Mr. Msema Kweli sat down, there was prolonged and hearty applause marked by foot thumping, clapping of hands and ululations from the majority of the audience estimated at 5, 000 in total.  After the meeting, Mr. Msema Kweli was intercepted by security intelligence personnel and secretly taken into custody at Usichokoze Nyuki Police Station where he was detained “for interrogation” for five days.</w:t>
      </w:r>
    </w:p>
    <w:p w:rsidR="00B70291" w:rsidRDefault="00B70291" w:rsidP="00B70291">
      <w:pPr>
        <w:spacing w:after="120" w:line="276" w:lineRule="auto"/>
        <w:ind w:left="717" w:firstLine="0"/>
        <w:rPr>
          <w:rFonts w:ascii="Arial" w:hAnsi="Arial" w:cs="Arial"/>
          <w:sz w:val="24"/>
          <w:szCs w:val="24"/>
        </w:rPr>
      </w:pPr>
    </w:p>
    <w:p w:rsidR="00B70291" w:rsidRDefault="00B70291" w:rsidP="00B70291">
      <w:pPr>
        <w:spacing w:after="120" w:line="276" w:lineRule="auto"/>
        <w:ind w:left="717" w:firstLine="0"/>
        <w:rPr>
          <w:rFonts w:ascii="Arial" w:hAnsi="Arial" w:cs="Arial"/>
          <w:sz w:val="24"/>
          <w:szCs w:val="24"/>
        </w:rPr>
      </w:pPr>
      <w:r>
        <w:rPr>
          <w:rFonts w:ascii="Arial" w:hAnsi="Arial" w:cs="Arial"/>
          <w:sz w:val="24"/>
          <w:szCs w:val="24"/>
        </w:rPr>
        <w:t>By 8</w:t>
      </w:r>
      <w:r w:rsidRPr="00DA6A9E">
        <w:rPr>
          <w:rFonts w:ascii="Arial" w:hAnsi="Arial" w:cs="Arial"/>
          <w:sz w:val="24"/>
          <w:szCs w:val="24"/>
          <w:vertAlign w:val="superscript"/>
        </w:rPr>
        <w:t>th</w:t>
      </w:r>
      <w:r>
        <w:rPr>
          <w:rFonts w:ascii="Arial" w:hAnsi="Arial" w:cs="Arial"/>
          <w:sz w:val="24"/>
          <w:szCs w:val="24"/>
        </w:rPr>
        <w:t xml:space="preserve"> March 2012 Mrs. Supu Msema Kweli had ascertained that her husband was in police custody and she mobilised the local residents to agitate for his release, failing which she contacted Sitaki Mchezo &amp; Co. Advocates to take legal action to secure Mr. Msema Kweli’s freedom.  For their part, the Police reported to the DPP’s Office with a view to having Mr. Msema Kweli prosecuted.</w:t>
      </w:r>
    </w:p>
    <w:p w:rsidR="00B70291" w:rsidRDefault="00B70291" w:rsidP="00B70291">
      <w:pPr>
        <w:spacing w:after="120" w:line="276" w:lineRule="auto"/>
        <w:ind w:left="717" w:firstLine="0"/>
        <w:rPr>
          <w:rFonts w:ascii="Arial" w:hAnsi="Arial" w:cs="Arial"/>
          <w:sz w:val="24"/>
          <w:szCs w:val="24"/>
        </w:rPr>
      </w:pPr>
    </w:p>
    <w:p w:rsidR="00B70291" w:rsidRDefault="00B70291" w:rsidP="00B70291">
      <w:pPr>
        <w:spacing w:after="120" w:line="276" w:lineRule="auto"/>
        <w:ind w:left="717" w:firstLine="0"/>
        <w:rPr>
          <w:rFonts w:ascii="Arial" w:hAnsi="Arial" w:cs="Arial"/>
          <w:sz w:val="24"/>
          <w:szCs w:val="24"/>
        </w:rPr>
      </w:pPr>
      <w:r>
        <w:rPr>
          <w:rFonts w:ascii="Arial" w:hAnsi="Arial" w:cs="Arial"/>
          <w:sz w:val="24"/>
          <w:szCs w:val="24"/>
        </w:rPr>
        <w:t>Firm A1 which works in the DPP’s Office has been directed to institute criminal proceedings against Mr. Msema Kweli; while Firm A2 which works in Sitaki Mchezo &amp; Co. Advocates has been instructed to defend Mr Msema Kweli.</w:t>
      </w:r>
    </w:p>
    <w:p w:rsidR="00B70291" w:rsidRDefault="00B70291" w:rsidP="00B70291">
      <w:pPr>
        <w:spacing w:after="120" w:line="276" w:lineRule="auto"/>
        <w:ind w:left="717" w:firstLine="0"/>
        <w:rPr>
          <w:rFonts w:ascii="Arial" w:hAnsi="Arial" w:cs="Arial"/>
          <w:sz w:val="24"/>
          <w:szCs w:val="24"/>
        </w:rPr>
      </w:pPr>
    </w:p>
    <w:p w:rsidR="00B70291" w:rsidRPr="00DA6A9E" w:rsidRDefault="00B70291" w:rsidP="00B70291">
      <w:pPr>
        <w:spacing w:after="120" w:line="276" w:lineRule="auto"/>
        <w:ind w:left="717" w:firstLine="0"/>
        <w:rPr>
          <w:rFonts w:ascii="Arial" w:hAnsi="Arial" w:cs="Arial"/>
          <w:sz w:val="24"/>
          <w:szCs w:val="24"/>
          <w:u w:val="single"/>
        </w:rPr>
      </w:pPr>
      <w:r>
        <w:rPr>
          <w:rFonts w:ascii="Arial" w:hAnsi="Arial" w:cs="Arial"/>
          <w:sz w:val="24"/>
          <w:szCs w:val="24"/>
          <w:u w:val="single"/>
        </w:rPr>
        <w:t>Assignment</w:t>
      </w:r>
    </w:p>
    <w:p w:rsidR="00B70291" w:rsidRDefault="00B70291" w:rsidP="00B70291">
      <w:pPr>
        <w:pStyle w:val="ListParagraph"/>
        <w:numPr>
          <w:ilvl w:val="0"/>
          <w:numId w:val="1"/>
        </w:numPr>
        <w:spacing w:after="120" w:line="276" w:lineRule="auto"/>
        <w:rPr>
          <w:rFonts w:ascii="Arial" w:hAnsi="Arial" w:cs="Arial"/>
          <w:sz w:val="24"/>
          <w:szCs w:val="24"/>
        </w:rPr>
      </w:pPr>
      <w:r>
        <w:rPr>
          <w:rFonts w:ascii="Arial" w:hAnsi="Arial" w:cs="Arial"/>
          <w:sz w:val="24"/>
          <w:szCs w:val="24"/>
        </w:rPr>
        <w:t>i.</w:t>
      </w:r>
      <w:r>
        <w:rPr>
          <w:rFonts w:ascii="Arial" w:hAnsi="Arial" w:cs="Arial"/>
          <w:sz w:val="24"/>
          <w:szCs w:val="24"/>
        </w:rPr>
        <w:tab/>
        <w:t>What criminal charge(s) may Firm A1 bring against Mr. Msema Kweli?</w:t>
      </w:r>
    </w:p>
    <w:p w:rsidR="00B70291" w:rsidRDefault="00B70291" w:rsidP="00B70291">
      <w:pPr>
        <w:pStyle w:val="ListParagraph"/>
        <w:spacing w:after="120" w:line="276" w:lineRule="auto"/>
        <w:ind w:left="1080" w:firstLine="0"/>
        <w:rPr>
          <w:rFonts w:ascii="Arial" w:hAnsi="Arial" w:cs="Arial"/>
          <w:sz w:val="24"/>
          <w:szCs w:val="24"/>
        </w:rPr>
      </w:pPr>
      <w:r>
        <w:rPr>
          <w:rFonts w:ascii="Arial" w:hAnsi="Arial" w:cs="Arial"/>
          <w:sz w:val="24"/>
          <w:szCs w:val="24"/>
        </w:rPr>
        <w:t>ii.</w:t>
      </w:r>
      <w:r>
        <w:rPr>
          <w:rFonts w:ascii="Arial" w:hAnsi="Arial" w:cs="Arial"/>
          <w:sz w:val="24"/>
          <w:szCs w:val="24"/>
        </w:rPr>
        <w:tab/>
        <w:t>Firm A1 to draft the requisite charge(s).</w:t>
      </w:r>
    </w:p>
    <w:p w:rsidR="00B70291" w:rsidRDefault="00B70291" w:rsidP="00B70291">
      <w:pPr>
        <w:spacing w:after="120" w:line="276" w:lineRule="auto"/>
        <w:rPr>
          <w:rFonts w:ascii="Arial" w:hAnsi="Arial" w:cs="Arial"/>
          <w:sz w:val="24"/>
          <w:szCs w:val="24"/>
        </w:rPr>
      </w:pPr>
    </w:p>
    <w:p w:rsidR="00B70291" w:rsidRDefault="00B70291" w:rsidP="00B70291">
      <w:pPr>
        <w:pStyle w:val="ListParagraph"/>
        <w:numPr>
          <w:ilvl w:val="0"/>
          <w:numId w:val="1"/>
        </w:numPr>
        <w:spacing w:after="120" w:line="276" w:lineRule="auto"/>
        <w:rPr>
          <w:rFonts w:ascii="Arial" w:hAnsi="Arial" w:cs="Arial"/>
          <w:sz w:val="24"/>
          <w:szCs w:val="24"/>
        </w:rPr>
      </w:pPr>
      <w:r>
        <w:rPr>
          <w:rFonts w:ascii="Arial" w:hAnsi="Arial" w:cs="Arial"/>
          <w:sz w:val="24"/>
          <w:szCs w:val="24"/>
        </w:rPr>
        <w:t>What defence(s), if any, would Firm A2 put up for Mr. Msema Kweli?</w:t>
      </w:r>
    </w:p>
    <w:p w:rsidR="00B70291" w:rsidRDefault="00B70291" w:rsidP="00B70291">
      <w:pPr>
        <w:spacing w:after="120" w:line="276" w:lineRule="auto"/>
        <w:ind w:left="720" w:firstLine="0"/>
        <w:rPr>
          <w:rFonts w:ascii="Arial" w:hAnsi="Arial" w:cs="Arial"/>
          <w:sz w:val="24"/>
          <w:szCs w:val="24"/>
        </w:rPr>
      </w:pPr>
    </w:p>
    <w:p w:rsidR="00B70291" w:rsidRDefault="00B70291" w:rsidP="00B70291">
      <w:pPr>
        <w:spacing w:after="120" w:line="276" w:lineRule="auto"/>
        <w:ind w:left="720" w:firstLine="0"/>
        <w:rPr>
          <w:rFonts w:ascii="Arial" w:hAnsi="Arial" w:cs="Arial"/>
          <w:sz w:val="24"/>
          <w:szCs w:val="24"/>
        </w:rPr>
      </w:pPr>
      <w:r>
        <w:rPr>
          <w:rFonts w:ascii="Arial" w:hAnsi="Arial" w:cs="Arial"/>
          <w:sz w:val="24"/>
          <w:szCs w:val="24"/>
          <w:u w:val="single"/>
        </w:rPr>
        <w:lastRenderedPageBreak/>
        <w:t>Instructions</w:t>
      </w:r>
    </w:p>
    <w:p w:rsidR="00B70291" w:rsidRDefault="00B70291" w:rsidP="00B70291">
      <w:pPr>
        <w:pStyle w:val="ListParagraph"/>
        <w:numPr>
          <w:ilvl w:val="0"/>
          <w:numId w:val="2"/>
        </w:numPr>
        <w:spacing w:after="120" w:line="276" w:lineRule="auto"/>
        <w:rPr>
          <w:rFonts w:ascii="Arial" w:hAnsi="Arial" w:cs="Arial"/>
          <w:sz w:val="24"/>
          <w:szCs w:val="24"/>
        </w:rPr>
      </w:pPr>
      <w:r>
        <w:rPr>
          <w:rFonts w:ascii="Arial" w:hAnsi="Arial" w:cs="Arial"/>
          <w:sz w:val="24"/>
          <w:szCs w:val="24"/>
        </w:rPr>
        <w:t>Firm A1 to make a 20 minute presentation at the next session.</w:t>
      </w:r>
    </w:p>
    <w:p w:rsidR="00B70291" w:rsidRDefault="00B70291" w:rsidP="00B70291">
      <w:pPr>
        <w:pStyle w:val="ListParagraph"/>
        <w:spacing w:after="120" w:line="276" w:lineRule="auto"/>
        <w:ind w:left="1080" w:firstLine="0"/>
        <w:rPr>
          <w:rFonts w:ascii="Arial" w:hAnsi="Arial" w:cs="Arial"/>
          <w:sz w:val="24"/>
          <w:szCs w:val="24"/>
        </w:rPr>
      </w:pPr>
    </w:p>
    <w:p w:rsidR="00B70291" w:rsidRDefault="00B70291" w:rsidP="00B70291">
      <w:pPr>
        <w:pStyle w:val="ListParagraph"/>
        <w:numPr>
          <w:ilvl w:val="0"/>
          <w:numId w:val="2"/>
        </w:numPr>
        <w:spacing w:after="120" w:line="276" w:lineRule="auto"/>
        <w:rPr>
          <w:rFonts w:ascii="Arial" w:hAnsi="Arial" w:cs="Arial"/>
          <w:sz w:val="24"/>
          <w:szCs w:val="24"/>
        </w:rPr>
      </w:pPr>
      <w:r>
        <w:rPr>
          <w:rFonts w:ascii="Arial" w:hAnsi="Arial" w:cs="Arial"/>
          <w:sz w:val="24"/>
          <w:szCs w:val="24"/>
        </w:rPr>
        <w:t>Firm A2 to respond in 20 minutes at the same session.</w:t>
      </w:r>
    </w:p>
    <w:p w:rsidR="00B70291" w:rsidRPr="00845560" w:rsidRDefault="00B70291" w:rsidP="00B70291">
      <w:pPr>
        <w:pStyle w:val="ListParagraph"/>
        <w:rPr>
          <w:rFonts w:ascii="Arial" w:hAnsi="Arial" w:cs="Arial"/>
          <w:sz w:val="24"/>
          <w:szCs w:val="24"/>
        </w:rPr>
      </w:pPr>
    </w:p>
    <w:p w:rsidR="00B70291" w:rsidRDefault="00B70291" w:rsidP="00B70291">
      <w:pPr>
        <w:pStyle w:val="ListParagraph"/>
        <w:numPr>
          <w:ilvl w:val="0"/>
          <w:numId w:val="2"/>
        </w:numPr>
        <w:spacing w:after="120" w:line="276" w:lineRule="auto"/>
        <w:rPr>
          <w:rFonts w:ascii="Arial" w:hAnsi="Arial" w:cs="Arial"/>
          <w:sz w:val="24"/>
          <w:szCs w:val="24"/>
        </w:rPr>
      </w:pPr>
      <w:r>
        <w:rPr>
          <w:rFonts w:ascii="Arial" w:hAnsi="Arial" w:cs="Arial"/>
          <w:sz w:val="24"/>
          <w:szCs w:val="24"/>
        </w:rPr>
        <w:t>Firm A1 to reply in 5 minutes.</w:t>
      </w:r>
    </w:p>
    <w:p w:rsidR="00B70291" w:rsidRPr="00845560" w:rsidRDefault="00B70291" w:rsidP="00B70291">
      <w:pPr>
        <w:pStyle w:val="ListParagraph"/>
        <w:rPr>
          <w:rFonts w:ascii="Arial" w:hAnsi="Arial" w:cs="Arial"/>
          <w:sz w:val="24"/>
          <w:szCs w:val="24"/>
        </w:rPr>
      </w:pPr>
    </w:p>
    <w:p w:rsidR="00B70291" w:rsidRDefault="00B70291" w:rsidP="00B70291">
      <w:pPr>
        <w:pStyle w:val="ListParagraph"/>
        <w:numPr>
          <w:ilvl w:val="0"/>
          <w:numId w:val="2"/>
        </w:numPr>
        <w:spacing w:after="120" w:line="276" w:lineRule="auto"/>
        <w:rPr>
          <w:rFonts w:ascii="Arial" w:hAnsi="Arial" w:cs="Arial"/>
          <w:sz w:val="24"/>
          <w:szCs w:val="24"/>
        </w:rPr>
      </w:pPr>
      <w:r>
        <w:rPr>
          <w:rFonts w:ascii="Arial" w:hAnsi="Arial" w:cs="Arial"/>
          <w:sz w:val="24"/>
          <w:szCs w:val="24"/>
        </w:rPr>
        <w:t>Firm A3 to preside over the presentations and to have 15 minutes to make such rulings or orders as may be appropriate.</w:t>
      </w:r>
    </w:p>
    <w:p w:rsidR="007E75CB" w:rsidRDefault="007E75CB"/>
    <w:sectPr w:rsidR="007E75CB" w:rsidSect="007E75CB">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55EE" w:rsidRDefault="00AF55EE" w:rsidP="00B70291">
      <w:pPr>
        <w:spacing w:line="240" w:lineRule="auto"/>
      </w:pPr>
      <w:r>
        <w:separator/>
      </w:r>
    </w:p>
  </w:endnote>
  <w:endnote w:type="continuationSeparator" w:id="1">
    <w:p w:rsidR="00AF55EE" w:rsidRDefault="00AF55EE" w:rsidP="00B7029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5796"/>
      <w:docPartObj>
        <w:docPartGallery w:val="Page Numbers (Bottom of Page)"/>
        <w:docPartUnique/>
      </w:docPartObj>
    </w:sdtPr>
    <w:sdtContent>
      <w:p w:rsidR="00B70291" w:rsidRDefault="00B70291">
        <w:pPr>
          <w:pStyle w:val="Footer"/>
          <w:jc w:val="right"/>
        </w:pPr>
        <w:r>
          <w:t xml:space="preserve">Page </w:t>
        </w:r>
        <w:r w:rsidRPr="00B70291">
          <w:rPr>
            <w:b/>
          </w:rPr>
          <w:fldChar w:fldCharType="begin"/>
        </w:r>
        <w:r w:rsidRPr="00B70291">
          <w:rPr>
            <w:b/>
          </w:rPr>
          <w:instrText xml:space="preserve"> PAGE   \* MERGEFORMAT </w:instrText>
        </w:r>
        <w:r w:rsidRPr="00B70291">
          <w:rPr>
            <w:b/>
          </w:rPr>
          <w:fldChar w:fldCharType="separate"/>
        </w:r>
        <w:r>
          <w:rPr>
            <w:b/>
            <w:noProof/>
          </w:rPr>
          <w:t>1</w:t>
        </w:r>
        <w:r w:rsidRPr="00B70291">
          <w:rPr>
            <w:b/>
          </w:rPr>
          <w:fldChar w:fldCharType="end"/>
        </w:r>
        <w:r>
          <w:rPr>
            <w:b/>
          </w:rPr>
          <w:t xml:space="preserve"> </w:t>
        </w:r>
        <w:r w:rsidRPr="00B70291">
          <w:t>of</w:t>
        </w:r>
        <w:r>
          <w:rPr>
            <w:b/>
          </w:rPr>
          <w:t xml:space="preserve"> 2</w:t>
        </w:r>
      </w:p>
    </w:sdtContent>
  </w:sdt>
  <w:p w:rsidR="00B70291" w:rsidRDefault="00B702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55EE" w:rsidRDefault="00AF55EE" w:rsidP="00B70291">
      <w:pPr>
        <w:spacing w:line="240" w:lineRule="auto"/>
      </w:pPr>
      <w:r>
        <w:separator/>
      </w:r>
    </w:p>
  </w:footnote>
  <w:footnote w:type="continuationSeparator" w:id="1">
    <w:p w:rsidR="00AF55EE" w:rsidRDefault="00AF55EE" w:rsidP="00B70291">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2527E"/>
    <w:multiLevelType w:val="hybridMultilevel"/>
    <w:tmpl w:val="F00C901A"/>
    <w:lvl w:ilvl="0" w:tplc="0AB084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D0F399B"/>
    <w:multiLevelType w:val="hybridMultilevel"/>
    <w:tmpl w:val="3878D07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243704"/>
    <w:rsid w:val="0004357F"/>
    <w:rsid w:val="00243704"/>
    <w:rsid w:val="006E0E20"/>
    <w:rsid w:val="007E75CB"/>
    <w:rsid w:val="00957112"/>
    <w:rsid w:val="00AF55EE"/>
    <w:rsid w:val="00B70291"/>
    <w:rsid w:val="00D95499"/>
    <w:rsid w:val="00E84E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ind w:left="432"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291"/>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291"/>
    <w:pPr>
      <w:ind w:left="720"/>
      <w:contextualSpacing/>
    </w:pPr>
  </w:style>
  <w:style w:type="paragraph" w:styleId="Header">
    <w:name w:val="header"/>
    <w:basedOn w:val="Normal"/>
    <w:link w:val="HeaderChar"/>
    <w:uiPriority w:val="99"/>
    <w:semiHidden/>
    <w:unhideWhenUsed/>
    <w:rsid w:val="00B70291"/>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70291"/>
    <w:rPr>
      <w:rFonts w:ascii="Calibri" w:eastAsia="Calibri" w:hAnsi="Calibri" w:cs="Times New Roman"/>
      <w:lang w:val="en-GB"/>
    </w:rPr>
  </w:style>
  <w:style w:type="paragraph" w:styleId="Footer">
    <w:name w:val="footer"/>
    <w:basedOn w:val="Normal"/>
    <w:link w:val="FooterChar"/>
    <w:uiPriority w:val="99"/>
    <w:unhideWhenUsed/>
    <w:rsid w:val="00B70291"/>
    <w:pPr>
      <w:tabs>
        <w:tab w:val="center" w:pos="4680"/>
        <w:tab w:val="right" w:pos="9360"/>
      </w:tabs>
      <w:spacing w:line="240" w:lineRule="auto"/>
    </w:pPr>
  </w:style>
  <w:style w:type="character" w:customStyle="1" w:styleId="FooterChar">
    <w:name w:val="Footer Char"/>
    <w:basedOn w:val="DefaultParagraphFont"/>
    <w:link w:val="Footer"/>
    <w:uiPriority w:val="99"/>
    <w:rsid w:val="00B70291"/>
    <w:rPr>
      <w:rFonts w:ascii="Calibri" w:eastAsia="Calibri" w:hAnsi="Calibri" w:cs="Times New Roman"/>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Personal</cp:lastModifiedBy>
  <cp:revision>2</cp:revision>
  <dcterms:created xsi:type="dcterms:W3CDTF">2012-03-28T02:26:00Z</dcterms:created>
  <dcterms:modified xsi:type="dcterms:W3CDTF">2012-03-28T02:28:00Z</dcterms:modified>
</cp:coreProperties>
</file>