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064B" w:rsidRDefault="006B064B" w:rsidP="003D73F5">
      <w:pPr>
        <w:pStyle w:val="Default"/>
        <w:spacing w:after="240" w:line="276" w:lineRule="auto"/>
        <w:rPr>
          <w:rFonts w:asciiTheme="minorHAnsi" w:hAnsiTheme="minorHAnsi" w:cs="Times New Roman"/>
          <w:b/>
          <w:color w:val="auto"/>
          <w:sz w:val="40"/>
        </w:rPr>
      </w:pPr>
      <w:r>
        <w:rPr>
          <w:rFonts w:asciiTheme="minorHAnsi" w:hAnsiTheme="minorHAnsi" w:cs="Times New Roman"/>
          <w:b/>
          <w:color w:val="auto"/>
          <w:sz w:val="40"/>
        </w:rPr>
        <w:t>12</w:t>
      </w:r>
      <w:r w:rsidRPr="006B064B">
        <w:rPr>
          <w:rFonts w:asciiTheme="minorHAnsi" w:hAnsiTheme="minorHAnsi" w:cs="Times New Roman"/>
          <w:b/>
          <w:color w:val="auto"/>
          <w:sz w:val="40"/>
          <w:vertAlign w:val="superscript"/>
        </w:rPr>
        <w:t>th</w:t>
      </w:r>
      <w:r>
        <w:rPr>
          <w:rFonts w:asciiTheme="minorHAnsi" w:hAnsiTheme="minorHAnsi" w:cs="Times New Roman"/>
          <w:b/>
          <w:color w:val="auto"/>
          <w:sz w:val="40"/>
        </w:rPr>
        <w:t xml:space="preserve"> March 2013</w:t>
      </w:r>
    </w:p>
    <w:p w:rsidR="00755EA7" w:rsidRPr="0053004B" w:rsidRDefault="00755EA7" w:rsidP="003D73F5">
      <w:pPr>
        <w:pStyle w:val="Default"/>
        <w:spacing w:after="240" w:line="276" w:lineRule="auto"/>
        <w:rPr>
          <w:rFonts w:asciiTheme="minorHAnsi" w:hAnsiTheme="minorHAnsi" w:cs="Times New Roman"/>
          <w:b/>
          <w:color w:val="auto"/>
          <w:sz w:val="40"/>
        </w:rPr>
      </w:pPr>
      <w:r w:rsidRPr="0053004B">
        <w:rPr>
          <w:rFonts w:asciiTheme="minorHAnsi" w:hAnsiTheme="minorHAnsi" w:cs="Times New Roman"/>
          <w:b/>
          <w:color w:val="auto"/>
          <w:sz w:val="40"/>
        </w:rPr>
        <w:t>INTRODUCTION TO LEGAL WRITING</w:t>
      </w:r>
    </w:p>
    <w:p w:rsidR="00755EA7" w:rsidRPr="00DC3655" w:rsidRDefault="00755EA7" w:rsidP="003D73F5">
      <w:pPr>
        <w:pStyle w:val="Default"/>
        <w:spacing w:after="240" w:line="276" w:lineRule="auto"/>
        <w:ind w:firstLine="720"/>
        <w:rPr>
          <w:rFonts w:asciiTheme="minorHAnsi" w:hAnsiTheme="minorHAnsi" w:cs="Times New Roman"/>
          <w:color w:val="auto"/>
        </w:rPr>
      </w:pPr>
      <w:r w:rsidRPr="00755EA7">
        <w:rPr>
          <w:rFonts w:asciiTheme="minorHAnsi" w:hAnsiTheme="minorHAnsi" w:cs="Times New Roman"/>
          <w:color w:val="auto"/>
        </w:rPr>
        <w:t>Words are the dominant tool of trade for lawyers.</w:t>
      </w:r>
      <w:r w:rsidRPr="00755EA7">
        <w:rPr>
          <w:rFonts w:asciiTheme="minorHAnsi" w:hAnsiTheme="minorHAnsi"/>
          <w:color w:val="auto"/>
        </w:rPr>
        <w:t>Nothing of consequence can be done without use of words.</w:t>
      </w:r>
      <w:r>
        <w:rPr>
          <w:rFonts w:asciiTheme="minorHAnsi" w:hAnsiTheme="minorHAnsi"/>
          <w:color w:val="auto"/>
        </w:rPr>
        <w:t>The m</w:t>
      </w:r>
      <w:r w:rsidRPr="00755EA7">
        <w:rPr>
          <w:rFonts w:asciiTheme="minorHAnsi" w:hAnsiTheme="minorHAnsi"/>
          <w:color w:val="auto"/>
        </w:rPr>
        <w:t>ost important skill</w:t>
      </w:r>
      <w:r>
        <w:rPr>
          <w:rFonts w:asciiTheme="minorHAnsi" w:hAnsiTheme="minorHAnsi"/>
          <w:color w:val="auto"/>
        </w:rPr>
        <w:t xml:space="preserve"> that marks out a good lawyer is the </w:t>
      </w:r>
      <w:r w:rsidRPr="00755EA7">
        <w:rPr>
          <w:rFonts w:asciiTheme="minorHAnsi" w:hAnsiTheme="minorHAnsi"/>
          <w:color w:val="auto"/>
        </w:rPr>
        <w:t>ability to communicate.</w:t>
      </w:r>
    </w:p>
    <w:p w:rsidR="00755EA7" w:rsidRDefault="0053004B" w:rsidP="003D73F5">
      <w:pPr>
        <w:pStyle w:val="Default"/>
        <w:spacing w:after="240" w:line="276" w:lineRule="auto"/>
        <w:rPr>
          <w:rFonts w:asciiTheme="minorHAnsi" w:hAnsiTheme="minorHAnsi"/>
          <w:color w:val="auto"/>
        </w:rPr>
      </w:pPr>
      <w:r>
        <w:rPr>
          <w:rFonts w:asciiTheme="minorHAnsi" w:hAnsiTheme="minorHAnsi"/>
          <w:color w:val="auto"/>
        </w:rPr>
        <w:t>Good choice of words + G</w:t>
      </w:r>
      <w:r w:rsidR="00755EA7" w:rsidRPr="00755EA7">
        <w:rPr>
          <w:rFonts w:asciiTheme="minorHAnsi" w:hAnsiTheme="minorHAnsi"/>
          <w:color w:val="auto"/>
        </w:rPr>
        <w:t xml:space="preserve">ood </w:t>
      </w:r>
      <w:r>
        <w:rPr>
          <w:rFonts w:asciiTheme="minorHAnsi" w:hAnsiTheme="minorHAnsi"/>
          <w:color w:val="auto"/>
        </w:rPr>
        <w:t>piecing together = E</w:t>
      </w:r>
      <w:r w:rsidR="00755EA7" w:rsidRPr="00755EA7">
        <w:rPr>
          <w:rFonts w:asciiTheme="minorHAnsi" w:hAnsiTheme="minorHAnsi"/>
          <w:color w:val="auto"/>
        </w:rPr>
        <w:t>ffective communication.</w:t>
      </w:r>
    </w:p>
    <w:p w:rsidR="00755EA7" w:rsidRDefault="00755EA7" w:rsidP="003D73F5">
      <w:pPr>
        <w:pStyle w:val="Default"/>
        <w:spacing w:line="276" w:lineRule="auto"/>
        <w:rPr>
          <w:rFonts w:asciiTheme="minorHAnsi" w:hAnsiTheme="minorHAnsi"/>
        </w:rPr>
      </w:pPr>
      <w:r w:rsidRPr="00755EA7">
        <w:rPr>
          <w:rFonts w:asciiTheme="minorHAnsi" w:hAnsiTheme="minorHAnsi"/>
        </w:rPr>
        <w:t>A lawyer communicates e</w:t>
      </w:r>
      <w:r>
        <w:rPr>
          <w:rFonts w:asciiTheme="minorHAnsi" w:hAnsiTheme="minorHAnsi"/>
        </w:rPr>
        <w:t>ffectively by using words well to:</w:t>
      </w:r>
    </w:p>
    <w:p w:rsidR="00755EA7" w:rsidRDefault="00755EA7" w:rsidP="003D73F5">
      <w:pPr>
        <w:pStyle w:val="Default"/>
        <w:numPr>
          <w:ilvl w:val="0"/>
          <w:numId w:val="22"/>
        </w:numPr>
        <w:spacing w:line="276" w:lineRule="auto"/>
        <w:rPr>
          <w:rFonts w:asciiTheme="minorHAnsi" w:hAnsiTheme="minorHAnsi"/>
        </w:rPr>
      </w:pPr>
      <w:r>
        <w:rPr>
          <w:rFonts w:asciiTheme="minorHAnsi" w:hAnsiTheme="minorHAnsi"/>
        </w:rPr>
        <w:t>E</w:t>
      </w:r>
      <w:r w:rsidRPr="00755EA7">
        <w:rPr>
          <w:rFonts w:asciiTheme="minorHAnsi" w:hAnsiTheme="minorHAnsi"/>
        </w:rPr>
        <w:t>xplain something to a client – put it in a way</w:t>
      </w:r>
      <w:r>
        <w:rPr>
          <w:rFonts w:asciiTheme="minorHAnsi" w:hAnsiTheme="minorHAnsi"/>
        </w:rPr>
        <w:t xml:space="preserve"> that client understands.</w:t>
      </w:r>
    </w:p>
    <w:p w:rsidR="00755EA7" w:rsidRDefault="00755EA7" w:rsidP="003D73F5">
      <w:pPr>
        <w:pStyle w:val="Default"/>
        <w:numPr>
          <w:ilvl w:val="0"/>
          <w:numId w:val="22"/>
        </w:numPr>
        <w:spacing w:line="276" w:lineRule="auto"/>
        <w:rPr>
          <w:rFonts w:asciiTheme="minorHAnsi" w:hAnsiTheme="minorHAnsi"/>
        </w:rPr>
      </w:pPr>
      <w:r>
        <w:rPr>
          <w:rFonts w:asciiTheme="minorHAnsi" w:hAnsiTheme="minorHAnsi"/>
        </w:rPr>
        <w:t>G</w:t>
      </w:r>
      <w:r w:rsidRPr="00755EA7">
        <w:rPr>
          <w:rFonts w:asciiTheme="minorHAnsi" w:hAnsiTheme="minorHAnsi"/>
        </w:rPr>
        <w:t>et information from a witness – f</w:t>
      </w:r>
      <w:r>
        <w:rPr>
          <w:rFonts w:asciiTheme="minorHAnsi" w:hAnsiTheme="minorHAnsi"/>
        </w:rPr>
        <w:t>rame question in the right way.</w:t>
      </w:r>
    </w:p>
    <w:p w:rsidR="00755EA7" w:rsidRPr="00755EA7" w:rsidRDefault="00755EA7" w:rsidP="003D73F5">
      <w:pPr>
        <w:pStyle w:val="Default"/>
        <w:numPr>
          <w:ilvl w:val="0"/>
          <w:numId w:val="22"/>
        </w:numPr>
        <w:spacing w:after="240" w:line="276" w:lineRule="auto"/>
        <w:rPr>
          <w:rFonts w:asciiTheme="minorHAnsi" w:hAnsiTheme="minorHAnsi"/>
          <w:color w:val="auto"/>
        </w:rPr>
      </w:pPr>
      <w:r>
        <w:rPr>
          <w:rFonts w:asciiTheme="minorHAnsi" w:hAnsiTheme="minorHAnsi"/>
        </w:rPr>
        <w:t>M</w:t>
      </w:r>
      <w:r w:rsidRPr="00755EA7">
        <w:rPr>
          <w:rFonts w:asciiTheme="minorHAnsi" w:hAnsiTheme="minorHAnsi"/>
        </w:rPr>
        <w:t>ake a point to the court – express it in the most telling (persuasive) way.</w:t>
      </w:r>
    </w:p>
    <w:p w:rsidR="00755EA7" w:rsidRDefault="00755EA7" w:rsidP="003D73F5">
      <w:pPr>
        <w:pStyle w:val="Default"/>
        <w:spacing w:after="240" w:line="276" w:lineRule="auto"/>
        <w:rPr>
          <w:rFonts w:asciiTheme="minorHAnsi" w:hAnsiTheme="minorHAnsi" w:cs="Times New Roman"/>
          <w:color w:val="auto"/>
        </w:rPr>
      </w:pPr>
      <w:r w:rsidRPr="00755EA7">
        <w:rPr>
          <w:rFonts w:asciiTheme="minorHAnsi" w:hAnsiTheme="minorHAnsi" w:cs="Times New Roman"/>
          <w:color w:val="auto"/>
        </w:rPr>
        <w:t>All these involve skill in choice of words, order in which they are put and in structure of sent</w:t>
      </w:r>
      <w:r>
        <w:rPr>
          <w:rFonts w:asciiTheme="minorHAnsi" w:hAnsiTheme="minorHAnsi" w:cs="Times New Roman"/>
          <w:color w:val="auto"/>
        </w:rPr>
        <w:t>ences, paragraphs and speeches.</w:t>
      </w:r>
    </w:p>
    <w:p w:rsidR="00755EA7" w:rsidRPr="00DC3655" w:rsidRDefault="00755EA7" w:rsidP="003D73F5">
      <w:pPr>
        <w:pStyle w:val="Default"/>
        <w:spacing w:after="240" w:line="276" w:lineRule="auto"/>
        <w:rPr>
          <w:rFonts w:asciiTheme="minorHAnsi" w:hAnsiTheme="minorHAnsi"/>
          <w:color w:val="auto"/>
        </w:rPr>
      </w:pPr>
      <w:r>
        <w:rPr>
          <w:rFonts w:asciiTheme="minorHAnsi" w:hAnsiTheme="minorHAnsi"/>
          <w:color w:val="auto"/>
        </w:rPr>
        <w:t>There is n</w:t>
      </w:r>
      <w:r w:rsidRPr="00755EA7">
        <w:rPr>
          <w:rFonts w:asciiTheme="minorHAnsi" w:hAnsiTheme="minorHAnsi"/>
          <w:color w:val="auto"/>
        </w:rPr>
        <w:t>o difference between spoken word skills and written word</w:t>
      </w:r>
      <w:r w:rsidR="00DC3655">
        <w:rPr>
          <w:rFonts w:asciiTheme="minorHAnsi" w:hAnsiTheme="minorHAnsi"/>
          <w:color w:val="auto"/>
        </w:rPr>
        <w:t xml:space="preserve"> skills;</w:t>
      </w:r>
      <w:r w:rsidRPr="00755EA7">
        <w:rPr>
          <w:rFonts w:asciiTheme="minorHAnsi" w:hAnsiTheme="minorHAnsi"/>
          <w:color w:val="auto"/>
        </w:rPr>
        <w:t xml:space="preserve"> only the context changes.Different words may be used in writing than in speech.</w:t>
      </w:r>
      <w:r>
        <w:rPr>
          <w:rFonts w:asciiTheme="minorHAnsi" w:hAnsiTheme="minorHAnsi"/>
          <w:color w:val="auto"/>
        </w:rPr>
        <w:t>Sentence structure may change.</w:t>
      </w:r>
    </w:p>
    <w:p w:rsidR="00755EA7" w:rsidRDefault="00755EA7" w:rsidP="003D73F5">
      <w:pPr>
        <w:pStyle w:val="Default"/>
        <w:spacing w:after="240" w:line="276" w:lineRule="auto"/>
        <w:rPr>
          <w:rFonts w:asciiTheme="minorHAnsi" w:hAnsiTheme="minorHAnsi"/>
          <w:color w:val="auto"/>
        </w:rPr>
      </w:pPr>
      <w:r w:rsidRPr="00755EA7">
        <w:rPr>
          <w:rFonts w:asciiTheme="minorHAnsi" w:hAnsiTheme="minorHAnsi" w:cs="Times New Roman"/>
          <w:color w:val="auto"/>
        </w:rPr>
        <w:t>The need for c</w:t>
      </w:r>
      <w:r>
        <w:rPr>
          <w:rFonts w:asciiTheme="minorHAnsi" w:hAnsiTheme="minorHAnsi" w:cs="Times New Roman"/>
          <w:color w:val="auto"/>
        </w:rPr>
        <w:t>larity and precision in what one</w:t>
      </w:r>
      <w:r w:rsidRPr="00755EA7">
        <w:rPr>
          <w:rFonts w:asciiTheme="minorHAnsi" w:hAnsiTheme="minorHAnsi" w:cs="Times New Roman"/>
          <w:color w:val="auto"/>
        </w:rPr>
        <w:t xml:space="preserve"> say</w:t>
      </w:r>
      <w:r>
        <w:rPr>
          <w:rFonts w:asciiTheme="minorHAnsi" w:hAnsiTheme="minorHAnsi" w:cs="Times New Roman"/>
          <w:color w:val="auto"/>
        </w:rPr>
        <w:t>s</w:t>
      </w:r>
      <w:r w:rsidRPr="00755EA7">
        <w:rPr>
          <w:rFonts w:asciiTheme="minorHAnsi" w:hAnsiTheme="minorHAnsi" w:cs="Times New Roman"/>
          <w:color w:val="auto"/>
        </w:rPr>
        <w:t xml:space="preserve"> remains unchanged.</w:t>
      </w:r>
      <w:r w:rsidRPr="00755EA7">
        <w:rPr>
          <w:rFonts w:asciiTheme="minorHAnsi" w:hAnsiTheme="minorHAnsi"/>
          <w:color w:val="auto"/>
        </w:rPr>
        <w:t>In drafting, there is need for clari</w:t>
      </w:r>
      <w:r>
        <w:rPr>
          <w:rFonts w:asciiTheme="minorHAnsi" w:hAnsiTheme="minorHAnsi"/>
          <w:color w:val="auto"/>
        </w:rPr>
        <w:t>ty and non-ambiguity in what one writes.</w:t>
      </w:r>
      <w:r w:rsidRPr="00755EA7">
        <w:rPr>
          <w:rFonts w:asciiTheme="minorHAnsi" w:hAnsiTheme="minorHAnsi"/>
          <w:color w:val="auto"/>
        </w:rPr>
        <w:t>This exceeds what is required in any other context.</w:t>
      </w:r>
    </w:p>
    <w:p w:rsidR="00725D56" w:rsidRDefault="00725D56" w:rsidP="003D73F5">
      <w:pPr>
        <w:pStyle w:val="Default"/>
        <w:spacing w:after="240" w:line="276" w:lineRule="auto"/>
        <w:rPr>
          <w:rFonts w:asciiTheme="minorHAnsi" w:hAnsiTheme="minorHAnsi" w:cs="Times New Roman"/>
          <w:b/>
          <w:color w:val="auto"/>
          <w:sz w:val="28"/>
        </w:rPr>
      </w:pPr>
      <w:r w:rsidRPr="00725D56">
        <w:rPr>
          <w:rFonts w:asciiTheme="minorHAnsi" w:hAnsiTheme="minorHAnsi" w:cs="Times New Roman"/>
          <w:b/>
          <w:color w:val="auto"/>
          <w:sz w:val="28"/>
        </w:rPr>
        <w:t>Qualities of Good Writing</w:t>
      </w:r>
    </w:p>
    <w:p w:rsidR="00725D56" w:rsidRDefault="00725D56" w:rsidP="003D73F5">
      <w:pPr>
        <w:pStyle w:val="Default"/>
        <w:numPr>
          <w:ilvl w:val="0"/>
          <w:numId w:val="23"/>
        </w:numPr>
        <w:spacing w:after="240" w:line="276" w:lineRule="auto"/>
        <w:rPr>
          <w:rFonts w:asciiTheme="minorHAnsi" w:hAnsiTheme="minorHAnsi" w:cs="Times New Roman"/>
          <w:b/>
          <w:color w:val="auto"/>
          <w:sz w:val="28"/>
        </w:rPr>
      </w:pPr>
      <w:r w:rsidRPr="00725D56">
        <w:rPr>
          <w:rFonts w:asciiTheme="minorHAnsi" w:hAnsiTheme="minorHAnsi" w:cs="Times New Roman"/>
          <w:color w:val="auto"/>
        </w:rPr>
        <w:t>Making choices</w:t>
      </w:r>
    </w:p>
    <w:p w:rsidR="00725D56" w:rsidRDefault="00725D56" w:rsidP="003D73F5">
      <w:pPr>
        <w:pStyle w:val="Default"/>
        <w:spacing w:line="276" w:lineRule="auto"/>
        <w:rPr>
          <w:rFonts w:asciiTheme="minorHAnsi" w:hAnsiTheme="minorHAnsi"/>
          <w:color w:val="auto"/>
        </w:rPr>
      </w:pPr>
      <w:r w:rsidRPr="00725D56">
        <w:rPr>
          <w:rFonts w:asciiTheme="minorHAnsi" w:hAnsiTheme="minorHAnsi"/>
          <w:color w:val="auto"/>
        </w:rPr>
        <w:t>Everything in final version must be there because you intend it to be.</w:t>
      </w:r>
    </w:p>
    <w:p w:rsidR="00725D56" w:rsidRDefault="00725D56" w:rsidP="003D73F5">
      <w:pPr>
        <w:pStyle w:val="Default"/>
        <w:spacing w:line="276" w:lineRule="auto"/>
        <w:rPr>
          <w:rFonts w:asciiTheme="minorHAnsi" w:hAnsiTheme="minorHAnsi"/>
          <w:color w:val="auto"/>
        </w:rPr>
      </w:pPr>
      <w:r w:rsidRPr="00725D56">
        <w:rPr>
          <w:rFonts w:asciiTheme="minorHAnsi" w:hAnsiTheme="minorHAnsi"/>
          <w:color w:val="auto"/>
        </w:rPr>
        <w:t>Nothing should be in it by accident</w:t>
      </w:r>
      <w:r>
        <w:rPr>
          <w:rFonts w:asciiTheme="minorHAnsi" w:hAnsiTheme="minorHAnsi"/>
          <w:color w:val="auto"/>
        </w:rPr>
        <w:t>.</w:t>
      </w:r>
    </w:p>
    <w:p w:rsidR="00725D56" w:rsidRDefault="00725D56" w:rsidP="003D73F5">
      <w:pPr>
        <w:pStyle w:val="Default"/>
        <w:spacing w:line="276" w:lineRule="auto"/>
        <w:rPr>
          <w:rFonts w:asciiTheme="minorHAnsi" w:hAnsiTheme="minorHAnsi"/>
          <w:color w:val="auto"/>
        </w:rPr>
      </w:pPr>
      <w:r w:rsidRPr="00725D56">
        <w:rPr>
          <w:rFonts w:asciiTheme="minorHAnsi" w:hAnsiTheme="minorHAnsi"/>
          <w:color w:val="auto"/>
        </w:rPr>
        <w:t>What you end up with should be exactly what you want.</w:t>
      </w:r>
    </w:p>
    <w:p w:rsidR="00725D56" w:rsidRDefault="00725D56" w:rsidP="003D73F5">
      <w:pPr>
        <w:pStyle w:val="Default"/>
        <w:spacing w:line="276" w:lineRule="auto"/>
        <w:rPr>
          <w:rFonts w:asciiTheme="minorHAnsi" w:hAnsiTheme="minorHAnsi" w:cs="Times New Roman"/>
          <w:color w:val="auto"/>
        </w:rPr>
      </w:pPr>
      <w:r w:rsidRPr="00725D56">
        <w:rPr>
          <w:rFonts w:asciiTheme="minorHAnsi" w:hAnsiTheme="minorHAnsi" w:cs="Times New Roman"/>
          <w:color w:val="auto"/>
        </w:rPr>
        <w:t>Every word used should be there because you have chosen to use it and not any other.</w:t>
      </w:r>
    </w:p>
    <w:p w:rsidR="00725D56" w:rsidRDefault="00725D56" w:rsidP="003D73F5">
      <w:pPr>
        <w:pStyle w:val="Default"/>
        <w:spacing w:line="276" w:lineRule="auto"/>
        <w:rPr>
          <w:rFonts w:asciiTheme="minorHAnsi" w:hAnsiTheme="minorHAnsi"/>
          <w:color w:val="auto"/>
        </w:rPr>
      </w:pPr>
      <w:r w:rsidRPr="00725D56">
        <w:rPr>
          <w:rFonts w:asciiTheme="minorHAnsi" w:hAnsiTheme="minorHAnsi"/>
          <w:color w:val="auto"/>
        </w:rPr>
        <w:t>Sentences and paragraphs should be composed as you have designed them.</w:t>
      </w:r>
    </w:p>
    <w:p w:rsidR="00725D56" w:rsidRDefault="00725D56" w:rsidP="003D73F5">
      <w:pPr>
        <w:pStyle w:val="Default"/>
        <w:spacing w:line="276" w:lineRule="auto"/>
        <w:rPr>
          <w:rFonts w:asciiTheme="minorHAnsi" w:hAnsiTheme="minorHAnsi"/>
          <w:color w:val="auto"/>
        </w:rPr>
      </w:pPr>
      <w:r w:rsidRPr="00725D56">
        <w:rPr>
          <w:rFonts w:asciiTheme="minorHAnsi" w:hAnsiTheme="minorHAnsi"/>
          <w:color w:val="auto"/>
        </w:rPr>
        <w:t>You can only write well by making choices</w:t>
      </w:r>
      <w:r>
        <w:rPr>
          <w:rFonts w:asciiTheme="minorHAnsi" w:hAnsiTheme="minorHAnsi"/>
          <w:color w:val="auto"/>
        </w:rPr>
        <w:t>.</w:t>
      </w:r>
    </w:p>
    <w:p w:rsidR="00725D56" w:rsidRPr="00725D56" w:rsidRDefault="00725D56" w:rsidP="003D73F5">
      <w:pPr>
        <w:pStyle w:val="Default"/>
        <w:spacing w:after="240" w:line="276" w:lineRule="auto"/>
        <w:rPr>
          <w:rFonts w:asciiTheme="minorHAnsi" w:hAnsiTheme="minorHAnsi" w:cs="Times New Roman"/>
          <w:b/>
          <w:color w:val="auto"/>
          <w:sz w:val="28"/>
        </w:rPr>
      </w:pPr>
      <w:r w:rsidRPr="00725D56">
        <w:rPr>
          <w:rFonts w:asciiTheme="minorHAnsi" w:hAnsiTheme="minorHAnsi"/>
          <w:color w:val="auto"/>
        </w:rPr>
        <w:t>Never simply write down the first thing that comes to mind without critical examination.</w:t>
      </w:r>
    </w:p>
    <w:p w:rsidR="00725D56" w:rsidRDefault="00725D56" w:rsidP="003D73F5">
      <w:pPr>
        <w:pStyle w:val="Default"/>
        <w:numPr>
          <w:ilvl w:val="0"/>
          <w:numId w:val="23"/>
        </w:numPr>
        <w:spacing w:after="240" w:line="276" w:lineRule="auto"/>
        <w:rPr>
          <w:rFonts w:asciiTheme="minorHAnsi" w:hAnsiTheme="minorHAnsi" w:cs="Times New Roman"/>
          <w:b/>
          <w:color w:val="auto"/>
          <w:sz w:val="28"/>
        </w:rPr>
      </w:pPr>
      <w:r w:rsidRPr="00725D56">
        <w:rPr>
          <w:rFonts w:asciiTheme="minorHAnsi" w:hAnsiTheme="minorHAnsi" w:cs="Times New Roman"/>
          <w:color w:val="auto"/>
        </w:rPr>
        <w:t>Clarity</w:t>
      </w:r>
    </w:p>
    <w:p w:rsidR="00725D56" w:rsidRDefault="0053004B" w:rsidP="003D73F5">
      <w:pPr>
        <w:pStyle w:val="Default"/>
        <w:spacing w:line="276" w:lineRule="auto"/>
        <w:rPr>
          <w:rFonts w:asciiTheme="minorHAnsi" w:hAnsiTheme="minorHAnsi"/>
          <w:color w:val="auto"/>
        </w:rPr>
      </w:pPr>
      <w:r>
        <w:rPr>
          <w:rFonts w:asciiTheme="minorHAnsi" w:hAnsiTheme="minorHAnsi"/>
          <w:color w:val="auto"/>
        </w:rPr>
        <w:t>Good writing = T</w:t>
      </w:r>
      <w:r w:rsidR="00725D56" w:rsidRPr="00725D56">
        <w:rPr>
          <w:rFonts w:asciiTheme="minorHAnsi" w:hAnsiTheme="minorHAnsi"/>
          <w:color w:val="auto"/>
        </w:rPr>
        <w:t>otal clarity.</w:t>
      </w:r>
    </w:p>
    <w:p w:rsidR="00725D56" w:rsidRDefault="00725D56" w:rsidP="003D73F5">
      <w:pPr>
        <w:pStyle w:val="Default"/>
        <w:spacing w:line="276" w:lineRule="auto"/>
        <w:rPr>
          <w:rFonts w:asciiTheme="minorHAnsi" w:hAnsiTheme="minorHAnsi"/>
          <w:color w:val="auto"/>
        </w:rPr>
      </w:pPr>
      <w:r w:rsidRPr="00725D56">
        <w:rPr>
          <w:rFonts w:asciiTheme="minorHAnsi" w:hAnsiTheme="minorHAnsi"/>
          <w:color w:val="auto"/>
        </w:rPr>
        <w:lastRenderedPageBreak/>
        <w:t>Meaning should spring instantly from the words</w:t>
      </w:r>
      <w:r>
        <w:rPr>
          <w:rFonts w:asciiTheme="minorHAnsi" w:hAnsiTheme="minorHAnsi"/>
          <w:color w:val="auto"/>
        </w:rPr>
        <w:t>.</w:t>
      </w:r>
    </w:p>
    <w:p w:rsidR="000E5EDD" w:rsidRDefault="00725D56" w:rsidP="003D73F5">
      <w:pPr>
        <w:pStyle w:val="Default"/>
        <w:spacing w:line="276" w:lineRule="auto"/>
        <w:rPr>
          <w:rFonts w:asciiTheme="minorHAnsi" w:hAnsiTheme="minorHAnsi" w:cs="Times New Roman"/>
          <w:b/>
          <w:color w:val="auto"/>
          <w:sz w:val="28"/>
        </w:rPr>
      </w:pPr>
      <w:r>
        <w:rPr>
          <w:rFonts w:asciiTheme="minorHAnsi" w:hAnsiTheme="minorHAnsi"/>
          <w:color w:val="auto"/>
        </w:rPr>
        <w:t xml:space="preserve">The purpose of writing is </w:t>
      </w:r>
      <w:r w:rsidRPr="00725D56">
        <w:rPr>
          <w:rFonts w:asciiTheme="minorHAnsi" w:hAnsiTheme="minorHAnsi"/>
          <w:color w:val="auto"/>
        </w:rPr>
        <w:t>to clarify that which w</w:t>
      </w:r>
      <w:r>
        <w:rPr>
          <w:rFonts w:asciiTheme="minorHAnsi" w:hAnsiTheme="minorHAnsi"/>
          <w:color w:val="auto"/>
        </w:rPr>
        <w:t>ould otherwise be unclear, for example, a</w:t>
      </w:r>
      <w:r w:rsidRPr="00725D56">
        <w:rPr>
          <w:rFonts w:asciiTheme="minorHAnsi" w:hAnsiTheme="minorHAnsi"/>
          <w:color w:val="auto"/>
        </w:rPr>
        <w:t xml:space="preserve"> legal opinion.</w:t>
      </w:r>
    </w:p>
    <w:p w:rsidR="000E5EDD" w:rsidRDefault="00725D56" w:rsidP="003D73F5">
      <w:pPr>
        <w:pStyle w:val="Default"/>
        <w:spacing w:line="276" w:lineRule="auto"/>
        <w:rPr>
          <w:rFonts w:asciiTheme="minorHAnsi" w:hAnsiTheme="minorHAnsi" w:cs="Times New Roman"/>
          <w:color w:val="auto"/>
        </w:rPr>
      </w:pPr>
      <w:r w:rsidRPr="00725D56">
        <w:rPr>
          <w:rFonts w:asciiTheme="minorHAnsi" w:hAnsiTheme="minorHAnsi" w:cs="Times New Roman"/>
          <w:color w:val="auto"/>
        </w:rPr>
        <w:t>Clarity of expression cannot be achieved without clarity of thought</w:t>
      </w:r>
      <w:r w:rsidR="000E5EDD">
        <w:rPr>
          <w:rFonts w:asciiTheme="minorHAnsi" w:hAnsiTheme="minorHAnsi" w:cs="Times New Roman"/>
          <w:color w:val="auto"/>
        </w:rPr>
        <w:t>.</w:t>
      </w:r>
    </w:p>
    <w:p w:rsidR="000E5EDD" w:rsidRDefault="00725D56" w:rsidP="003D73F5">
      <w:pPr>
        <w:pStyle w:val="Default"/>
        <w:spacing w:line="276" w:lineRule="auto"/>
        <w:rPr>
          <w:rFonts w:asciiTheme="minorHAnsi" w:hAnsiTheme="minorHAnsi"/>
          <w:color w:val="auto"/>
        </w:rPr>
      </w:pPr>
      <w:r w:rsidRPr="00725D56">
        <w:rPr>
          <w:rFonts w:asciiTheme="minorHAnsi" w:hAnsiTheme="minorHAnsi"/>
          <w:color w:val="auto"/>
        </w:rPr>
        <w:t>If you are not clear in your mind what you want to say, you will not be any better in your writing</w:t>
      </w:r>
      <w:r w:rsidR="000E5EDD">
        <w:rPr>
          <w:rFonts w:asciiTheme="minorHAnsi" w:hAnsiTheme="minorHAnsi"/>
          <w:color w:val="auto"/>
        </w:rPr>
        <w:t>.</w:t>
      </w:r>
    </w:p>
    <w:p w:rsidR="000E5EDD" w:rsidRDefault="00725D56" w:rsidP="003D73F5">
      <w:pPr>
        <w:pStyle w:val="Default"/>
        <w:spacing w:line="276" w:lineRule="auto"/>
        <w:rPr>
          <w:rFonts w:asciiTheme="minorHAnsi" w:hAnsiTheme="minorHAnsi"/>
          <w:color w:val="auto"/>
        </w:rPr>
      </w:pPr>
      <w:r w:rsidRPr="00725D56">
        <w:rPr>
          <w:rFonts w:asciiTheme="minorHAnsi" w:hAnsiTheme="minorHAnsi"/>
          <w:color w:val="auto"/>
        </w:rPr>
        <w:t>Don’t write anything without first carefully thinking about it.</w:t>
      </w:r>
    </w:p>
    <w:p w:rsidR="00725D56" w:rsidRPr="000E5EDD" w:rsidRDefault="00725D56" w:rsidP="003D73F5">
      <w:pPr>
        <w:pStyle w:val="Default"/>
        <w:spacing w:after="240" w:line="276" w:lineRule="auto"/>
        <w:rPr>
          <w:rFonts w:asciiTheme="minorHAnsi" w:hAnsiTheme="minorHAnsi" w:cs="Times New Roman"/>
          <w:b/>
          <w:color w:val="auto"/>
          <w:sz w:val="28"/>
        </w:rPr>
      </w:pPr>
      <w:r w:rsidRPr="00725D56">
        <w:rPr>
          <w:rFonts w:asciiTheme="minorHAnsi" w:hAnsiTheme="minorHAnsi"/>
          <w:color w:val="auto"/>
        </w:rPr>
        <w:t xml:space="preserve">All writing must </w:t>
      </w:r>
      <w:r>
        <w:rPr>
          <w:rFonts w:asciiTheme="minorHAnsi" w:hAnsiTheme="minorHAnsi"/>
          <w:color w:val="auto"/>
        </w:rPr>
        <w:t>be planned and thought through.</w:t>
      </w:r>
    </w:p>
    <w:p w:rsidR="000E5EDD" w:rsidRDefault="00725D56" w:rsidP="003D73F5">
      <w:pPr>
        <w:pStyle w:val="Default"/>
        <w:numPr>
          <w:ilvl w:val="0"/>
          <w:numId w:val="23"/>
        </w:numPr>
        <w:spacing w:after="240" w:line="276" w:lineRule="auto"/>
        <w:rPr>
          <w:rFonts w:asciiTheme="minorHAnsi" w:hAnsiTheme="minorHAnsi" w:cs="Times New Roman"/>
          <w:b/>
          <w:color w:val="auto"/>
          <w:sz w:val="28"/>
        </w:rPr>
      </w:pPr>
      <w:r w:rsidRPr="00725D56">
        <w:rPr>
          <w:rFonts w:asciiTheme="minorHAnsi" w:hAnsiTheme="minorHAnsi" w:cs="Times New Roman"/>
          <w:color w:val="auto"/>
        </w:rPr>
        <w:t>Logical structure</w:t>
      </w:r>
    </w:p>
    <w:p w:rsidR="000E5EDD" w:rsidRDefault="000E5EDD" w:rsidP="003D73F5">
      <w:pPr>
        <w:pStyle w:val="Default"/>
        <w:spacing w:line="276" w:lineRule="auto"/>
        <w:rPr>
          <w:rFonts w:asciiTheme="minorHAnsi" w:hAnsiTheme="minorHAnsi"/>
          <w:color w:val="auto"/>
        </w:rPr>
      </w:pPr>
      <w:r w:rsidRPr="000E5EDD">
        <w:rPr>
          <w:rFonts w:asciiTheme="minorHAnsi" w:hAnsiTheme="minorHAnsi"/>
          <w:color w:val="auto"/>
        </w:rPr>
        <w:t>Clarity not only depends on choice of words and word order but also on the structure of what is being written</w:t>
      </w:r>
      <w:r>
        <w:rPr>
          <w:rFonts w:asciiTheme="minorHAnsi" w:hAnsiTheme="minorHAnsi"/>
          <w:color w:val="auto"/>
        </w:rPr>
        <w:t>.</w:t>
      </w:r>
    </w:p>
    <w:p w:rsidR="000E5EDD" w:rsidRDefault="000E5EDD" w:rsidP="003D73F5">
      <w:pPr>
        <w:pStyle w:val="Default"/>
        <w:spacing w:line="276" w:lineRule="auto"/>
        <w:rPr>
          <w:rFonts w:asciiTheme="minorHAnsi" w:hAnsiTheme="minorHAnsi" w:cs="Times New Roman"/>
          <w:b/>
          <w:color w:val="auto"/>
          <w:sz w:val="28"/>
        </w:rPr>
      </w:pPr>
      <w:r w:rsidRPr="000E5EDD">
        <w:rPr>
          <w:rFonts w:asciiTheme="minorHAnsi" w:hAnsiTheme="minorHAnsi"/>
          <w:color w:val="auto"/>
        </w:rPr>
        <w:t>The whole piece of writing needs to be composed in a clear and coherent manner</w:t>
      </w:r>
      <w:r>
        <w:rPr>
          <w:rFonts w:asciiTheme="minorHAnsi" w:hAnsiTheme="minorHAnsi"/>
          <w:color w:val="auto"/>
        </w:rPr>
        <w:t xml:space="preserve">. </w:t>
      </w:r>
      <w:r w:rsidRPr="000E5EDD">
        <w:rPr>
          <w:rFonts w:asciiTheme="minorHAnsi" w:hAnsiTheme="minorHAnsi"/>
          <w:color w:val="auto"/>
        </w:rPr>
        <w:t>This means the structure should be logical.</w:t>
      </w:r>
    </w:p>
    <w:p w:rsidR="000E5EDD" w:rsidRDefault="000E5EDD" w:rsidP="003D73F5">
      <w:pPr>
        <w:pStyle w:val="Default"/>
        <w:spacing w:line="276" w:lineRule="auto"/>
        <w:rPr>
          <w:rFonts w:asciiTheme="minorHAnsi" w:hAnsiTheme="minorHAnsi" w:cs="Times New Roman"/>
          <w:color w:val="auto"/>
        </w:rPr>
      </w:pPr>
      <w:r w:rsidRPr="000E5EDD">
        <w:rPr>
          <w:rFonts w:asciiTheme="minorHAnsi" w:hAnsiTheme="minorHAnsi" w:cs="Times New Roman"/>
          <w:color w:val="auto"/>
        </w:rPr>
        <w:t>Whatever one wants to say can be broken into smaller pieces of content</w:t>
      </w:r>
      <w:r>
        <w:rPr>
          <w:rFonts w:asciiTheme="minorHAnsi" w:hAnsiTheme="minorHAnsi" w:cs="Times New Roman"/>
          <w:color w:val="auto"/>
        </w:rPr>
        <w:t>.</w:t>
      </w:r>
    </w:p>
    <w:p w:rsidR="000E5EDD" w:rsidRDefault="000E5EDD" w:rsidP="003D73F5">
      <w:pPr>
        <w:pStyle w:val="Default"/>
        <w:spacing w:line="276" w:lineRule="auto"/>
        <w:rPr>
          <w:rFonts w:asciiTheme="minorHAnsi" w:hAnsiTheme="minorHAnsi"/>
          <w:color w:val="auto"/>
        </w:rPr>
      </w:pPr>
      <w:r w:rsidRPr="000E5EDD">
        <w:rPr>
          <w:rFonts w:asciiTheme="minorHAnsi" w:hAnsiTheme="minorHAnsi"/>
          <w:color w:val="auto"/>
        </w:rPr>
        <w:t>You cannot make a point without explaining it.</w:t>
      </w:r>
    </w:p>
    <w:p w:rsidR="000E5EDD" w:rsidRDefault="000E5EDD" w:rsidP="003D73F5">
      <w:pPr>
        <w:pStyle w:val="Default"/>
        <w:spacing w:line="276" w:lineRule="auto"/>
        <w:rPr>
          <w:rFonts w:asciiTheme="minorHAnsi" w:hAnsiTheme="minorHAnsi"/>
          <w:color w:val="auto"/>
        </w:rPr>
      </w:pPr>
      <w:r w:rsidRPr="000E5EDD">
        <w:rPr>
          <w:rFonts w:asciiTheme="minorHAnsi" w:hAnsiTheme="minorHAnsi"/>
          <w:color w:val="auto"/>
        </w:rPr>
        <w:t>You cannot write an opinion without giving reasons for it. The process needs to be logical.</w:t>
      </w:r>
    </w:p>
    <w:p w:rsidR="000E5EDD" w:rsidRDefault="000E5EDD" w:rsidP="003D73F5">
      <w:pPr>
        <w:pStyle w:val="Default"/>
        <w:spacing w:line="276" w:lineRule="auto"/>
        <w:rPr>
          <w:rFonts w:asciiTheme="minorHAnsi" w:hAnsiTheme="minorHAnsi"/>
          <w:color w:val="auto"/>
        </w:rPr>
      </w:pPr>
      <w:r w:rsidRPr="000E5EDD">
        <w:rPr>
          <w:rFonts w:asciiTheme="minorHAnsi" w:hAnsiTheme="minorHAnsi"/>
          <w:color w:val="auto"/>
        </w:rPr>
        <w:t>Therefore, the reasons you give must lead to the conclusion you express</w:t>
      </w:r>
      <w:r>
        <w:rPr>
          <w:rFonts w:asciiTheme="minorHAnsi" w:hAnsiTheme="minorHAnsi"/>
          <w:color w:val="auto"/>
        </w:rPr>
        <w:t>.</w:t>
      </w:r>
    </w:p>
    <w:p w:rsidR="000E5EDD" w:rsidRPr="00A91C1D" w:rsidRDefault="000E5EDD" w:rsidP="003D73F5">
      <w:pPr>
        <w:pStyle w:val="Default"/>
        <w:spacing w:line="276" w:lineRule="auto"/>
        <w:rPr>
          <w:rFonts w:asciiTheme="minorHAnsi" w:hAnsiTheme="minorHAnsi" w:cs="Times New Roman"/>
          <w:color w:val="auto"/>
        </w:rPr>
      </w:pPr>
      <w:r w:rsidRPr="000E5EDD">
        <w:rPr>
          <w:rFonts w:asciiTheme="minorHAnsi" w:hAnsiTheme="minorHAnsi" w:cs="Times New Roman"/>
          <w:color w:val="auto"/>
        </w:rPr>
        <w:t>The reasoning process is a series of small links in a logical chain.</w:t>
      </w:r>
      <w:r w:rsidRPr="000E5EDD">
        <w:rPr>
          <w:rFonts w:asciiTheme="minorHAnsi" w:hAnsiTheme="minorHAnsi"/>
          <w:color w:val="auto"/>
        </w:rPr>
        <w:t>Each link must be placed in the right order and connected correctly to the other links.</w:t>
      </w:r>
    </w:p>
    <w:p w:rsidR="000E5EDD" w:rsidRDefault="000E5EDD" w:rsidP="003D73F5">
      <w:pPr>
        <w:pStyle w:val="Default"/>
        <w:spacing w:line="276" w:lineRule="auto"/>
        <w:rPr>
          <w:rFonts w:asciiTheme="minorHAnsi" w:hAnsiTheme="minorHAnsi"/>
          <w:color w:val="auto"/>
        </w:rPr>
      </w:pPr>
      <w:r w:rsidRPr="000E5EDD">
        <w:rPr>
          <w:rFonts w:asciiTheme="minorHAnsi" w:hAnsiTheme="minorHAnsi"/>
          <w:color w:val="auto"/>
        </w:rPr>
        <w:t>This involves logical thought, logical explanation and logical structure to what is written.</w:t>
      </w:r>
    </w:p>
    <w:p w:rsidR="000E5EDD" w:rsidRPr="000E5EDD" w:rsidRDefault="000E5EDD" w:rsidP="003D73F5">
      <w:pPr>
        <w:pStyle w:val="Default"/>
        <w:spacing w:after="240" w:line="276" w:lineRule="auto"/>
        <w:rPr>
          <w:rFonts w:asciiTheme="minorHAnsi" w:hAnsiTheme="minorHAnsi" w:cs="Times New Roman"/>
          <w:b/>
          <w:color w:val="auto"/>
          <w:sz w:val="28"/>
        </w:rPr>
      </w:pPr>
      <w:r>
        <w:rPr>
          <w:rFonts w:asciiTheme="minorHAnsi" w:hAnsiTheme="minorHAnsi"/>
          <w:color w:val="auto"/>
        </w:rPr>
        <w:t>Writing that ha</w:t>
      </w:r>
      <w:r w:rsidRPr="000E5EDD">
        <w:rPr>
          <w:rFonts w:asciiTheme="minorHAnsi" w:hAnsiTheme="minorHAnsi"/>
          <w:color w:val="auto"/>
        </w:rPr>
        <w:t>s this structure is easy to read, is clear and compelling in its persuasiveness.</w:t>
      </w:r>
    </w:p>
    <w:p w:rsidR="00A91C1D" w:rsidRDefault="000E5EDD" w:rsidP="003D73F5">
      <w:pPr>
        <w:pStyle w:val="Default"/>
        <w:numPr>
          <w:ilvl w:val="0"/>
          <w:numId w:val="23"/>
        </w:numPr>
        <w:spacing w:after="240" w:line="276" w:lineRule="auto"/>
        <w:rPr>
          <w:rFonts w:asciiTheme="minorHAnsi" w:hAnsiTheme="minorHAnsi" w:cs="Times New Roman"/>
          <w:b/>
          <w:color w:val="auto"/>
          <w:sz w:val="28"/>
        </w:rPr>
      </w:pPr>
      <w:r w:rsidRPr="000E5EDD">
        <w:rPr>
          <w:rFonts w:asciiTheme="minorHAnsi" w:hAnsiTheme="minorHAnsi" w:cs="Times New Roman"/>
          <w:color w:val="auto"/>
        </w:rPr>
        <w:t>Spelling</w:t>
      </w:r>
    </w:p>
    <w:p w:rsidR="00A91C1D" w:rsidRDefault="00A91C1D" w:rsidP="003D73F5">
      <w:pPr>
        <w:pStyle w:val="Default"/>
        <w:spacing w:line="276" w:lineRule="auto"/>
        <w:rPr>
          <w:rFonts w:asciiTheme="minorHAnsi" w:hAnsiTheme="minorHAnsi"/>
          <w:color w:val="auto"/>
        </w:rPr>
      </w:pPr>
      <w:r w:rsidRPr="00A91C1D">
        <w:rPr>
          <w:rFonts w:asciiTheme="minorHAnsi" w:hAnsiTheme="minorHAnsi"/>
          <w:color w:val="auto"/>
        </w:rPr>
        <w:t>Good writing should be free from spelling errors.</w:t>
      </w:r>
    </w:p>
    <w:p w:rsidR="00A91C1D" w:rsidRDefault="00A91C1D" w:rsidP="003D73F5">
      <w:pPr>
        <w:pStyle w:val="Default"/>
        <w:spacing w:line="276" w:lineRule="auto"/>
        <w:rPr>
          <w:rFonts w:asciiTheme="minorHAnsi" w:hAnsiTheme="minorHAnsi"/>
          <w:color w:val="auto"/>
        </w:rPr>
      </w:pPr>
      <w:r w:rsidRPr="000E5EDD">
        <w:rPr>
          <w:rFonts w:asciiTheme="minorHAnsi" w:hAnsiTheme="minorHAnsi"/>
          <w:color w:val="auto"/>
        </w:rPr>
        <w:t>Spelling errors make you look unprofessional</w:t>
      </w:r>
      <w:r>
        <w:rPr>
          <w:rFonts w:asciiTheme="minorHAnsi" w:hAnsiTheme="minorHAnsi"/>
          <w:color w:val="auto"/>
        </w:rPr>
        <w:t>.</w:t>
      </w:r>
    </w:p>
    <w:p w:rsidR="00A91C1D" w:rsidRDefault="00A91C1D" w:rsidP="003D73F5">
      <w:pPr>
        <w:pStyle w:val="Default"/>
        <w:spacing w:line="276" w:lineRule="auto"/>
        <w:rPr>
          <w:rFonts w:asciiTheme="minorHAnsi" w:hAnsiTheme="minorHAnsi"/>
          <w:color w:val="auto"/>
        </w:rPr>
      </w:pPr>
      <w:r w:rsidRPr="000E5EDD">
        <w:rPr>
          <w:rFonts w:asciiTheme="minorHAnsi" w:hAnsiTheme="minorHAnsi"/>
          <w:color w:val="auto"/>
        </w:rPr>
        <w:t>Take all reasonable steps to eliminate them.</w:t>
      </w:r>
    </w:p>
    <w:p w:rsidR="00A91C1D" w:rsidRPr="00A91C1D" w:rsidRDefault="00A91C1D" w:rsidP="003D73F5">
      <w:pPr>
        <w:pStyle w:val="Default"/>
        <w:spacing w:after="240" w:line="276" w:lineRule="auto"/>
        <w:rPr>
          <w:rFonts w:asciiTheme="minorHAnsi" w:hAnsiTheme="minorHAnsi" w:cs="Times New Roman"/>
          <w:b/>
          <w:color w:val="auto"/>
          <w:sz w:val="28"/>
        </w:rPr>
      </w:pPr>
      <w:r w:rsidRPr="000E5EDD">
        <w:rPr>
          <w:rFonts w:asciiTheme="minorHAnsi" w:hAnsiTheme="minorHAnsi"/>
          <w:color w:val="auto"/>
        </w:rPr>
        <w:t>Of professional importance is to spell names correctly.</w:t>
      </w:r>
    </w:p>
    <w:p w:rsidR="005517C5" w:rsidRPr="005517C5" w:rsidRDefault="000E5EDD" w:rsidP="003D73F5">
      <w:pPr>
        <w:pStyle w:val="Default"/>
        <w:numPr>
          <w:ilvl w:val="0"/>
          <w:numId w:val="23"/>
        </w:numPr>
        <w:spacing w:after="240" w:line="276" w:lineRule="auto"/>
        <w:rPr>
          <w:rFonts w:asciiTheme="minorHAnsi" w:hAnsiTheme="minorHAnsi" w:cs="Times New Roman"/>
          <w:b/>
          <w:color w:val="auto"/>
          <w:sz w:val="28"/>
        </w:rPr>
      </w:pPr>
      <w:r w:rsidRPr="00A91C1D">
        <w:rPr>
          <w:rFonts w:asciiTheme="minorHAnsi" w:hAnsiTheme="minorHAnsi" w:cs="Times New Roman"/>
          <w:color w:val="auto"/>
        </w:rPr>
        <w:t>Grammar</w:t>
      </w:r>
    </w:p>
    <w:p w:rsidR="005517C5" w:rsidRDefault="005517C5" w:rsidP="003D73F5">
      <w:pPr>
        <w:pStyle w:val="Default"/>
        <w:spacing w:line="276" w:lineRule="auto"/>
        <w:rPr>
          <w:rFonts w:asciiTheme="minorHAnsi" w:hAnsiTheme="minorHAnsi"/>
          <w:color w:val="auto"/>
        </w:rPr>
      </w:pPr>
      <w:r w:rsidRPr="005517C5">
        <w:rPr>
          <w:rFonts w:asciiTheme="minorHAnsi" w:hAnsiTheme="minorHAnsi"/>
          <w:color w:val="auto"/>
        </w:rPr>
        <w:t>Writing should be free from grammatical errors.</w:t>
      </w:r>
    </w:p>
    <w:p w:rsidR="005517C5" w:rsidRDefault="005517C5" w:rsidP="003D73F5">
      <w:pPr>
        <w:pStyle w:val="Default"/>
        <w:spacing w:line="276" w:lineRule="auto"/>
        <w:rPr>
          <w:rFonts w:asciiTheme="minorHAnsi" w:hAnsiTheme="minorHAnsi"/>
          <w:color w:val="auto"/>
        </w:rPr>
      </w:pPr>
      <w:r w:rsidRPr="000E5EDD">
        <w:rPr>
          <w:rFonts w:asciiTheme="minorHAnsi" w:hAnsiTheme="minorHAnsi"/>
          <w:color w:val="auto"/>
        </w:rPr>
        <w:t>The rules of grammar dictate word form, word order and sentence structure</w:t>
      </w:r>
      <w:r>
        <w:rPr>
          <w:rFonts w:asciiTheme="minorHAnsi" w:hAnsiTheme="minorHAnsi"/>
          <w:color w:val="auto"/>
        </w:rPr>
        <w:t>.</w:t>
      </w:r>
    </w:p>
    <w:p w:rsidR="005517C5" w:rsidRDefault="005517C5" w:rsidP="003D73F5">
      <w:pPr>
        <w:pStyle w:val="Default"/>
        <w:spacing w:line="276" w:lineRule="auto"/>
        <w:rPr>
          <w:rFonts w:asciiTheme="minorHAnsi" w:hAnsiTheme="minorHAnsi"/>
          <w:color w:val="auto"/>
        </w:rPr>
      </w:pPr>
      <w:r w:rsidRPr="000E5EDD">
        <w:rPr>
          <w:rFonts w:asciiTheme="minorHAnsi" w:hAnsiTheme="minorHAnsi"/>
          <w:color w:val="auto"/>
        </w:rPr>
        <w:t>Therefore, verbs must be in correct tense, adverbs in the correct place and sentences properly composed.</w:t>
      </w:r>
    </w:p>
    <w:p w:rsidR="005517C5" w:rsidRDefault="005517C5" w:rsidP="003D73F5">
      <w:pPr>
        <w:pStyle w:val="Default"/>
        <w:spacing w:line="276" w:lineRule="auto"/>
        <w:rPr>
          <w:rFonts w:asciiTheme="minorHAnsi" w:hAnsiTheme="minorHAnsi" w:cs="Times New Roman"/>
          <w:color w:val="auto"/>
        </w:rPr>
      </w:pPr>
      <w:r w:rsidRPr="000E5EDD">
        <w:rPr>
          <w:rFonts w:asciiTheme="minorHAnsi" w:hAnsiTheme="minorHAnsi" w:cs="Times New Roman"/>
          <w:color w:val="auto"/>
        </w:rPr>
        <w:t>If this is not the case, the writing will be obscure.</w:t>
      </w:r>
    </w:p>
    <w:p w:rsidR="005517C5" w:rsidRPr="005517C5" w:rsidRDefault="005517C5" w:rsidP="003D73F5">
      <w:pPr>
        <w:pStyle w:val="Default"/>
        <w:spacing w:after="240" w:line="276" w:lineRule="auto"/>
        <w:rPr>
          <w:rFonts w:asciiTheme="minorHAnsi" w:hAnsiTheme="minorHAnsi" w:cs="Times New Roman"/>
          <w:b/>
          <w:color w:val="auto"/>
          <w:sz w:val="28"/>
        </w:rPr>
      </w:pPr>
      <w:r w:rsidRPr="000E5EDD">
        <w:rPr>
          <w:rFonts w:asciiTheme="minorHAnsi" w:hAnsiTheme="minorHAnsi"/>
          <w:color w:val="auto"/>
        </w:rPr>
        <w:t xml:space="preserve">Writing cannot be clear if it is not grammatical. </w:t>
      </w:r>
    </w:p>
    <w:p w:rsidR="005517C5" w:rsidRPr="005517C5" w:rsidRDefault="000E5EDD" w:rsidP="003D73F5">
      <w:pPr>
        <w:pStyle w:val="Default"/>
        <w:numPr>
          <w:ilvl w:val="0"/>
          <w:numId w:val="23"/>
        </w:numPr>
        <w:spacing w:after="240" w:line="276" w:lineRule="auto"/>
        <w:rPr>
          <w:rFonts w:asciiTheme="minorHAnsi" w:hAnsiTheme="minorHAnsi" w:cs="Times New Roman"/>
          <w:b/>
          <w:color w:val="auto"/>
          <w:sz w:val="28"/>
        </w:rPr>
      </w:pPr>
      <w:r w:rsidRPr="005517C5">
        <w:rPr>
          <w:rFonts w:asciiTheme="minorHAnsi" w:hAnsiTheme="minorHAnsi"/>
          <w:color w:val="auto"/>
        </w:rPr>
        <w:lastRenderedPageBreak/>
        <w:t>Punctuation</w:t>
      </w:r>
    </w:p>
    <w:p w:rsidR="005517C5" w:rsidRDefault="005517C5" w:rsidP="003D73F5">
      <w:pPr>
        <w:pStyle w:val="Default"/>
        <w:spacing w:line="276" w:lineRule="auto"/>
        <w:rPr>
          <w:rFonts w:asciiTheme="minorHAnsi" w:hAnsiTheme="minorHAnsi"/>
          <w:color w:val="auto"/>
        </w:rPr>
      </w:pPr>
      <w:r w:rsidRPr="000E5EDD">
        <w:rPr>
          <w:rFonts w:asciiTheme="minorHAnsi" w:hAnsiTheme="minorHAnsi"/>
          <w:color w:val="auto"/>
        </w:rPr>
        <w:t>Good writing must be properly punctuated.</w:t>
      </w:r>
    </w:p>
    <w:p w:rsidR="005517C5" w:rsidRDefault="005517C5" w:rsidP="003D73F5">
      <w:pPr>
        <w:pStyle w:val="Default"/>
        <w:spacing w:line="276" w:lineRule="auto"/>
        <w:rPr>
          <w:rFonts w:asciiTheme="minorHAnsi" w:hAnsiTheme="minorHAnsi" w:cs="Times New Roman"/>
          <w:color w:val="auto"/>
        </w:rPr>
      </w:pPr>
      <w:r w:rsidRPr="000E5EDD">
        <w:rPr>
          <w:rFonts w:asciiTheme="minorHAnsi" w:hAnsiTheme="minorHAnsi" w:cs="Times New Roman"/>
          <w:color w:val="auto"/>
        </w:rPr>
        <w:t>Punctuation is crucial to t</w:t>
      </w:r>
      <w:r>
        <w:rPr>
          <w:rFonts w:asciiTheme="minorHAnsi" w:hAnsiTheme="minorHAnsi" w:cs="Times New Roman"/>
          <w:color w:val="auto"/>
        </w:rPr>
        <w:t>he meaning of a legal document.</w:t>
      </w:r>
    </w:p>
    <w:p w:rsidR="005517C5" w:rsidRDefault="005517C5" w:rsidP="003D73F5">
      <w:pPr>
        <w:pStyle w:val="Default"/>
        <w:spacing w:line="276" w:lineRule="auto"/>
        <w:rPr>
          <w:rFonts w:asciiTheme="minorHAnsi" w:hAnsiTheme="minorHAnsi"/>
          <w:color w:val="auto"/>
        </w:rPr>
      </w:pPr>
      <w:r w:rsidRPr="000E5EDD">
        <w:rPr>
          <w:rFonts w:asciiTheme="minorHAnsi" w:hAnsiTheme="minorHAnsi"/>
          <w:color w:val="auto"/>
        </w:rPr>
        <w:t>Take care to use full stops, commas, semicolons and colons properly and in the right places.</w:t>
      </w:r>
    </w:p>
    <w:p w:rsidR="005517C5" w:rsidRDefault="005517C5" w:rsidP="003D73F5">
      <w:pPr>
        <w:pStyle w:val="Default"/>
        <w:spacing w:line="276" w:lineRule="auto"/>
        <w:rPr>
          <w:rFonts w:asciiTheme="minorHAnsi" w:hAnsiTheme="minorHAnsi"/>
          <w:color w:val="auto"/>
        </w:rPr>
      </w:pPr>
      <w:r w:rsidRPr="000E5EDD">
        <w:rPr>
          <w:rFonts w:asciiTheme="minorHAnsi" w:hAnsiTheme="minorHAnsi"/>
          <w:color w:val="auto"/>
        </w:rPr>
        <w:t>The sense of a sentence can be destroyed by a comma in the wrong place or lack of one where it is needed.</w:t>
      </w:r>
    </w:p>
    <w:p w:rsidR="005517C5" w:rsidRDefault="005517C5" w:rsidP="003D73F5">
      <w:pPr>
        <w:pStyle w:val="Default"/>
        <w:spacing w:line="276" w:lineRule="auto"/>
        <w:rPr>
          <w:rFonts w:asciiTheme="minorHAnsi" w:hAnsiTheme="minorHAnsi" w:cs="Times New Roman"/>
          <w:color w:val="auto"/>
        </w:rPr>
      </w:pPr>
      <w:r w:rsidRPr="000E5EDD">
        <w:rPr>
          <w:rFonts w:asciiTheme="minorHAnsi" w:hAnsiTheme="minorHAnsi" w:cs="Times New Roman"/>
          <w:color w:val="auto"/>
        </w:rPr>
        <w:t>A full stop in the wrong place can spoil the connection between two linked thoughts and result in a sentence with n</w:t>
      </w:r>
      <w:r>
        <w:rPr>
          <w:rFonts w:asciiTheme="minorHAnsi" w:hAnsiTheme="minorHAnsi" w:cs="Times New Roman"/>
          <w:color w:val="auto"/>
        </w:rPr>
        <w:t>o main verb.</w:t>
      </w:r>
    </w:p>
    <w:p w:rsidR="005517C5" w:rsidRDefault="005517C5" w:rsidP="003D73F5">
      <w:pPr>
        <w:pStyle w:val="Default"/>
        <w:spacing w:line="276" w:lineRule="auto"/>
        <w:rPr>
          <w:rFonts w:asciiTheme="minorHAnsi" w:hAnsiTheme="minorHAnsi"/>
          <w:color w:val="auto"/>
        </w:rPr>
      </w:pPr>
      <w:r w:rsidRPr="000E5EDD">
        <w:rPr>
          <w:rFonts w:asciiTheme="minorHAnsi" w:hAnsiTheme="minorHAnsi"/>
          <w:color w:val="auto"/>
        </w:rPr>
        <w:t>Do not open a bracket and then fail to close it.</w:t>
      </w:r>
    </w:p>
    <w:p w:rsidR="005517C5" w:rsidRDefault="005517C5" w:rsidP="003D73F5">
      <w:pPr>
        <w:pStyle w:val="Default"/>
        <w:spacing w:line="276" w:lineRule="auto"/>
        <w:rPr>
          <w:rFonts w:asciiTheme="minorHAnsi" w:hAnsiTheme="minorHAnsi"/>
          <w:color w:val="auto"/>
        </w:rPr>
      </w:pPr>
      <w:r w:rsidRPr="000E5EDD">
        <w:rPr>
          <w:rFonts w:asciiTheme="minorHAnsi" w:hAnsiTheme="minorHAnsi"/>
          <w:color w:val="auto"/>
        </w:rPr>
        <w:t>Take care of punctuation when drafting.</w:t>
      </w:r>
    </w:p>
    <w:p w:rsidR="005517C5" w:rsidRPr="005517C5" w:rsidRDefault="005517C5" w:rsidP="003D73F5">
      <w:pPr>
        <w:pStyle w:val="Default"/>
        <w:spacing w:after="240" w:line="276" w:lineRule="auto"/>
        <w:rPr>
          <w:rFonts w:asciiTheme="minorHAnsi" w:hAnsiTheme="minorHAnsi"/>
          <w:color w:val="auto"/>
        </w:rPr>
      </w:pPr>
      <w:r w:rsidRPr="000E5EDD">
        <w:rPr>
          <w:rFonts w:asciiTheme="minorHAnsi" w:hAnsiTheme="minorHAnsi"/>
          <w:color w:val="auto"/>
        </w:rPr>
        <w:t xml:space="preserve">The choice of punctuation marks is just as important to </w:t>
      </w:r>
      <w:r>
        <w:rPr>
          <w:rFonts w:asciiTheme="minorHAnsi" w:hAnsiTheme="minorHAnsi"/>
          <w:color w:val="auto"/>
        </w:rPr>
        <w:t>drafting as is choice of words.</w:t>
      </w:r>
    </w:p>
    <w:p w:rsidR="001C6FD9" w:rsidRPr="001C6FD9" w:rsidRDefault="000E5EDD" w:rsidP="003D73F5">
      <w:pPr>
        <w:pStyle w:val="Default"/>
        <w:numPr>
          <w:ilvl w:val="0"/>
          <w:numId w:val="23"/>
        </w:numPr>
        <w:spacing w:after="240" w:line="276" w:lineRule="auto"/>
        <w:rPr>
          <w:rFonts w:asciiTheme="minorHAnsi" w:hAnsiTheme="minorHAnsi" w:cs="Times New Roman"/>
          <w:b/>
          <w:color w:val="auto"/>
          <w:sz w:val="28"/>
        </w:rPr>
      </w:pPr>
      <w:r w:rsidRPr="005517C5">
        <w:rPr>
          <w:rFonts w:asciiTheme="minorHAnsi" w:hAnsiTheme="minorHAnsi" w:cs="Times New Roman"/>
          <w:color w:val="auto"/>
        </w:rPr>
        <w:t>Precisio</w:t>
      </w:r>
      <w:r w:rsidR="001C6FD9">
        <w:rPr>
          <w:rFonts w:asciiTheme="minorHAnsi" w:hAnsiTheme="minorHAnsi" w:cs="Times New Roman"/>
          <w:color w:val="auto"/>
        </w:rPr>
        <w:t>n</w:t>
      </w:r>
    </w:p>
    <w:p w:rsidR="001C6FD9" w:rsidRDefault="001C6FD9" w:rsidP="003D73F5">
      <w:pPr>
        <w:pStyle w:val="Default"/>
        <w:spacing w:line="276" w:lineRule="auto"/>
        <w:rPr>
          <w:rFonts w:asciiTheme="minorHAnsi" w:hAnsiTheme="minorHAnsi"/>
          <w:color w:val="auto"/>
        </w:rPr>
      </w:pPr>
      <w:r w:rsidRPr="001C6FD9">
        <w:rPr>
          <w:rFonts w:asciiTheme="minorHAnsi" w:hAnsiTheme="minorHAnsi"/>
          <w:color w:val="auto"/>
        </w:rPr>
        <w:t>Everything written should say what the writer intends.</w:t>
      </w:r>
    </w:p>
    <w:p w:rsidR="001C6FD9" w:rsidRDefault="001C6FD9" w:rsidP="003D73F5">
      <w:pPr>
        <w:pStyle w:val="Default"/>
        <w:spacing w:line="276" w:lineRule="auto"/>
        <w:rPr>
          <w:rFonts w:asciiTheme="minorHAnsi" w:hAnsiTheme="minorHAnsi"/>
          <w:color w:val="auto"/>
        </w:rPr>
      </w:pPr>
      <w:r w:rsidRPr="000E5EDD">
        <w:rPr>
          <w:rFonts w:asciiTheme="minorHAnsi" w:hAnsiTheme="minorHAnsi"/>
          <w:color w:val="auto"/>
        </w:rPr>
        <w:t>Do not express your thoughts in a vague or generalized way.</w:t>
      </w:r>
    </w:p>
    <w:p w:rsidR="001C6FD9" w:rsidRPr="001C6FD9" w:rsidRDefault="001C6FD9" w:rsidP="003D73F5">
      <w:pPr>
        <w:pStyle w:val="Default"/>
        <w:spacing w:after="240" w:line="276" w:lineRule="auto"/>
        <w:rPr>
          <w:rFonts w:asciiTheme="minorHAnsi" w:hAnsiTheme="minorHAnsi" w:cs="Times New Roman"/>
          <w:b/>
          <w:color w:val="auto"/>
          <w:sz w:val="28"/>
        </w:rPr>
      </w:pPr>
      <w:r w:rsidRPr="000E5EDD">
        <w:rPr>
          <w:rFonts w:asciiTheme="minorHAnsi" w:hAnsiTheme="minorHAnsi"/>
          <w:color w:val="auto"/>
        </w:rPr>
        <w:t>Words chosen must be chosen for the precise meaning.</w:t>
      </w:r>
    </w:p>
    <w:p w:rsidR="001C6FD9" w:rsidRPr="001C6FD9" w:rsidRDefault="000E5EDD" w:rsidP="003D73F5">
      <w:pPr>
        <w:pStyle w:val="Default"/>
        <w:numPr>
          <w:ilvl w:val="0"/>
          <w:numId w:val="23"/>
        </w:numPr>
        <w:spacing w:after="240" w:line="276" w:lineRule="auto"/>
        <w:rPr>
          <w:rFonts w:asciiTheme="minorHAnsi" w:hAnsiTheme="minorHAnsi" w:cs="Times New Roman"/>
          <w:b/>
          <w:color w:val="auto"/>
          <w:sz w:val="28"/>
        </w:rPr>
      </w:pPr>
      <w:r w:rsidRPr="001C6FD9">
        <w:rPr>
          <w:rFonts w:asciiTheme="minorHAnsi" w:hAnsiTheme="minorHAnsi" w:cs="Times New Roman"/>
          <w:color w:val="auto"/>
        </w:rPr>
        <w:t>Non-ambiguity</w:t>
      </w:r>
    </w:p>
    <w:p w:rsidR="001C6FD9" w:rsidRDefault="001C6FD9" w:rsidP="003D73F5">
      <w:pPr>
        <w:pStyle w:val="Default"/>
        <w:spacing w:after="240" w:line="276" w:lineRule="auto"/>
        <w:rPr>
          <w:rFonts w:asciiTheme="minorHAnsi" w:hAnsiTheme="minorHAnsi" w:cs="Times New Roman"/>
          <w:b/>
          <w:color w:val="auto"/>
          <w:sz w:val="28"/>
        </w:rPr>
      </w:pPr>
      <w:r w:rsidRPr="001C6FD9">
        <w:rPr>
          <w:rFonts w:asciiTheme="minorHAnsi" w:hAnsiTheme="minorHAnsi"/>
          <w:color w:val="auto"/>
        </w:rPr>
        <w:t>Words may be used which mean precisely what we intend, but which are capable of having another meaning if looked at in a different context</w:t>
      </w:r>
      <w:r>
        <w:rPr>
          <w:rFonts w:asciiTheme="minorHAnsi" w:hAnsiTheme="minorHAnsi"/>
          <w:color w:val="auto"/>
        </w:rPr>
        <w:t xml:space="preserve">. </w:t>
      </w:r>
      <w:r w:rsidRPr="000E5EDD">
        <w:rPr>
          <w:rFonts w:asciiTheme="minorHAnsi" w:hAnsiTheme="minorHAnsi"/>
          <w:color w:val="auto"/>
        </w:rPr>
        <w:t>In legal writing, be aware of all the different contexts from which your words may be seen.</w:t>
      </w:r>
    </w:p>
    <w:p w:rsidR="001C6FD9" w:rsidRDefault="000E5EDD" w:rsidP="003D73F5">
      <w:pPr>
        <w:pStyle w:val="Default"/>
        <w:numPr>
          <w:ilvl w:val="0"/>
          <w:numId w:val="23"/>
        </w:numPr>
        <w:spacing w:after="240" w:line="276" w:lineRule="auto"/>
        <w:rPr>
          <w:rFonts w:asciiTheme="minorHAnsi" w:hAnsiTheme="minorHAnsi" w:cs="Times New Roman"/>
          <w:b/>
          <w:color w:val="auto"/>
          <w:sz w:val="28"/>
        </w:rPr>
      </w:pPr>
      <w:r w:rsidRPr="001C6FD9">
        <w:rPr>
          <w:rFonts w:asciiTheme="minorHAnsi" w:hAnsiTheme="minorHAnsi" w:cs="Times New Roman"/>
          <w:color w:val="auto"/>
        </w:rPr>
        <w:t>Conciseness</w:t>
      </w:r>
    </w:p>
    <w:p w:rsidR="001C6FD9" w:rsidRDefault="001C6FD9" w:rsidP="003D73F5">
      <w:pPr>
        <w:pStyle w:val="Default"/>
        <w:spacing w:line="276" w:lineRule="auto"/>
        <w:rPr>
          <w:rFonts w:asciiTheme="minorHAnsi" w:hAnsiTheme="minorHAnsi"/>
          <w:color w:val="auto"/>
        </w:rPr>
      </w:pPr>
      <w:r w:rsidRPr="001C6FD9">
        <w:rPr>
          <w:rFonts w:asciiTheme="minorHAnsi" w:hAnsiTheme="minorHAnsi"/>
          <w:color w:val="auto"/>
        </w:rPr>
        <w:t>Good writing is concise.</w:t>
      </w:r>
      <w:r w:rsidRPr="000E5EDD">
        <w:rPr>
          <w:rFonts w:asciiTheme="minorHAnsi" w:hAnsiTheme="minorHAnsi"/>
          <w:color w:val="auto"/>
        </w:rPr>
        <w:t>It should be succinct and straight to the point.</w:t>
      </w:r>
    </w:p>
    <w:p w:rsidR="001C6FD9" w:rsidRDefault="001C6FD9" w:rsidP="003D73F5">
      <w:pPr>
        <w:pStyle w:val="Default"/>
        <w:spacing w:line="276" w:lineRule="auto"/>
        <w:rPr>
          <w:rFonts w:asciiTheme="minorHAnsi" w:hAnsiTheme="minorHAnsi"/>
          <w:color w:val="auto"/>
        </w:rPr>
      </w:pPr>
      <w:r w:rsidRPr="000E5EDD">
        <w:rPr>
          <w:rFonts w:asciiTheme="minorHAnsi" w:hAnsiTheme="minorHAnsi"/>
          <w:color w:val="auto"/>
        </w:rPr>
        <w:t>Avoid repetition, long windedness or digression.</w:t>
      </w:r>
    </w:p>
    <w:p w:rsidR="001C6FD9" w:rsidRDefault="001C6FD9" w:rsidP="003D73F5">
      <w:pPr>
        <w:pStyle w:val="Default"/>
        <w:spacing w:line="276" w:lineRule="auto"/>
        <w:rPr>
          <w:rFonts w:asciiTheme="minorHAnsi" w:hAnsiTheme="minorHAnsi"/>
          <w:color w:val="auto"/>
        </w:rPr>
      </w:pPr>
      <w:r w:rsidRPr="000E5EDD">
        <w:rPr>
          <w:rFonts w:asciiTheme="minorHAnsi" w:hAnsiTheme="minorHAnsi"/>
          <w:color w:val="auto"/>
        </w:rPr>
        <w:t>Leave out that which is unnecessary or obstructs flow of meaning.</w:t>
      </w:r>
    </w:p>
    <w:p w:rsidR="001C6FD9" w:rsidRDefault="001C6FD9" w:rsidP="003D73F5">
      <w:pPr>
        <w:pStyle w:val="Default"/>
        <w:spacing w:line="276" w:lineRule="auto"/>
        <w:rPr>
          <w:rFonts w:asciiTheme="minorHAnsi" w:hAnsiTheme="minorHAnsi" w:cs="Times New Roman"/>
          <w:color w:val="auto"/>
        </w:rPr>
      </w:pPr>
      <w:r w:rsidRPr="000E5EDD">
        <w:rPr>
          <w:rFonts w:asciiTheme="minorHAnsi" w:hAnsiTheme="minorHAnsi" w:cs="Times New Roman"/>
          <w:color w:val="auto"/>
        </w:rPr>
        <w:t>A good piece of writing should not be a word longer than it needs to. Beware of trying to be too concise</w:t>
      </w:r>
      <w:r>
        <w:rPr>
          <w:rFonts w:asciiTheme="minorHAnsi" w:hAnsiTheme="minorHAnsi" w:cs="Times New Roman"/>
          <w:color w:val="auto"/>
        </w:rPr>
        <w:t>.</w:t>
      </w:r>
    </w:p>
    <w:p w:rsidR="001C6FD9" w:rsidRDefault="001C6FD9" w:rsidP="003D73F5">
      <w:pPr>
        <w:pStyle w:val="Default"/>
        <w:spacing w:line="276" w:lineRule="auto"/>
        <w:rPr>
          <w:rFonts w:asciiTheme="minorHAnsi" w:hAnsiTheme="minorHAnsi"/>
          <w:color w:val="auto"/>
        </w:rPr>
      </w:pPr>
      <w:r w:rsidRPr="000E5EDD">
        <w:rPr>
          <w:rFonts w:asciiTheme="minorHAnsi" w:hAnsiTheme="minorHAnsi"/>
          <w:color w:val="auto"/>
        </w:rPr>
        <w:t>If what you are writing becomes a mere summary, that will not do. Clarity is more important than brevity.</w:t>
      </w:r>
    </w:p>
    <w:p w:rsidR="001C6FD9" w:rsidRPr="001C6FD9" w:rsidRDefault="001C6FD9" w:rsidP="003D73F5">
      <w:pPr>
        <w:pStyle w:val="Default"/>
        <w:spacing w:after="240" w:line="276" w:lineRule="auto"/>
        <w:rPr>
          <w:rFonts w:asciiTheme="minorHAnsi" w:hAnsiTheme="minorHAnsi" w:cs="Times New Roman"/>
          <w:b/>
          <w:color w:val="auto"/>
          <w:sz w:val="28"/>
        </w:rPr>
      </w:pPr>
      <w:r w:rsidRPr="000E5EDD">
        <w:rPr>
          <w:rFonts w:asciiTheme="minorHAnsi" w:hAnsiTheme="minorHAnsi"/>
          <w:color w:val="auto"/>
        </w:rPr>
        <w:t>Ideas are at times more concisely expressed in 20 words than in 10.</w:t>
      </w:r>
    </w:p>
    <w:p w:rsidR="001C6FD9" w:rsidRDefault="000E5EDD" w:rsidP="003D73F5">
      <w:pPr>
        <w:pStyle w:val="Default"/>
        <w:numPr>
          <w:ilvl w:val="0"/>
          <w:numId w:val="23"/>
        </w:numPr>
        <w:spacing w:after="240" w:line="276" w:lineRule="auto"/>
        <w:rPr>
          <w:rFonts w:asciiTheme="minorHAnsi" w:hAnsiTheme="minorHAnsi" w:cs="Times New Roman"/>
          <w:b/>
          <w:color w:val="auto"/>
          <w:sz w:val="28"/>
        </w:rPr>
      </w:pPr>
      <w:r w:rsidRPr="001C6FD9">
        <w:rPr>
          <w:rFonts w:asciiTheme="minorHAnsi" w:hAnsiTheme="minorHAnsi" w:cs="Times New Roman"/>
          <w:color w:val="auto"/>
        </w:rPr>
        <w:t>Completeness</w:t>
      </w:r>
    </w:p>
    <w:p w:rsidR="001C6FD9" w:rsidRDefault="001C6FD9" w:rsidP="003D73F5">
      <w:pPr>
        <w:pStyle w:val="Default"/>
        <w:spacing w:line="276" w:lineRule="auto"/>
        <w:rPr>
          <w:rFonts w:asciiTheme="minorHAnsi" w:hAnsiTheme="minorHAnsi"/>
          <w:color w:val="auto"/>
        </w:rPr>
      </w:pPr>
      <w:r w:rsidRPr="001C6FD9">
        <w:rPr>
          <w:rFonts w:asciiTheme="minorHAnsi" w:hAnsiTheme="minorHAnsi"/>
          <w:color w:val="auto"/>
        </w:rPr>
        <w:t>This is the quality that must be balanced with conciseness.</w:t>
      </w:r>
    </w:p>
    <w:p w:rsidR="001C6FD9" w:rsidRPr="001C6FD9" w:rsidRDefault="001C6FD9" w:rsidP="003D73F5">
      <w:pPr>
        <w:pStyle w:val="Default"/>
        <w:spacing w:line="276" w:lineRule="auto"/>
        <w:rPr>
          <w:rFonts w:asciiTheme="minorHAnsi" w:hAnsiTheme="minorHAnsi"/>
          <w:color w:val="auto"/>
        </w:rPr>
      </w:pPr>
      <w:r w:rsidRPr="000E5EDD">
        <w:rPr>
          <w:rFonts w:asciiTheme="minorHAnsi" w:hAnsiTheme="minorHAnsi"/>
          <w:color w:val="auto"/>
        </w:rPr>
        <w:t>Writing must express the writer’s ideas completely</w:t>
      </w:r>
      <w:r>
        <w:rPr>
          <w:rFonts w:asciiTheme="minorHAnsi" w:hAnsiTheme="minorHAnsi"/>
          <w:color w:val="auto"/>
        </w:rPr>
        <w:t xml:space="preserve">. </w:t>
      </w:r>
      <w:r w:rsidRPr="000E5EDD">
        <w:rPr>
          <w:rFonts w:asciiTheme="minorHAnsi" w:hAnsiTheme="minorHAnsi"/>
          <w:color w:val="auto"/>
        </w:rPr>
        <w:t>If it only partially expresses those ideas, it is incomplete.</w:t>
      </w:r>
      <w:r w:rsidRPr="000E5EDD">
        <w:rPr>
          <w:rFonts w:asciiTheme="minorHAnsi" w:hAnsiTheme="minorHAnsi"/>
        </w:rPr>
        <w:t>If it does not express the writer’s ideas fully – s</w:t>
      </w:r>
      <w:r>
        <w:rPr>
          <w:rFonts w:asciiTheme="minorHAnsi" w:hAnsiTheme="minorHAnsi"/>
        </w:rPr>
        <w:t>tep by step – it is incomplete.</w:t>
      </w:r>
    </w:p>
    <w:p w:rsidR="001C6FD9" w:rsidRDefault="001C6FD9" w:rsidP="003D73F5">
      <w:pPr>
        <w:pStyle w:val="Default"/>
        <w:spacing w:line="276" w:lineRule="auto"/>
        <w:rPr>
          <w:rFonts w:asciiTheme="minorHAnsi" w:hAnsiTheme="minorHAnsi"/>
        </w:rPr>
      </w:pPr>
      <w:r w:rsidRPr="000E5EDD">
        <w:rPr>
          <w:rFonts w:asciiTheme="minorHAnsi" w:hAnsiTheme="minorHAnsi"/>
        </w:rPr>
        <w:lastRenderedPageBreak/>
        <w:t>Where to draw the line between completeness and conciseness is a matter of fine judgment.</w:t>
      </w:r>
    </w:p>
    <w:p w:rsidR="001C6FD9" w:rsidRPr="001C6FD9" w:rsidRDefault="001C6FD9" w:rsidP="003D73F5">
      <w:pPr>
        <w:pStyle w:val="Default"/>
        <w:spacing w:after="240" w:line="276" w:lineRule="auto"/>
        <w:rPr>
          <w:rFonts w:asciiTheme="minorHAnsi" w:hAnsiTheme="minorHAnsi" w:cs="Times New Roman"/>
          <w:b/>
          <w:color w:val="auto"/>
          <w:sz w:val="28"/>
        </w:rPr>
      </w:pPr>
      <w:r w:rsidRPr="000E5EDD">
        <w:rPr>
          <w:rFonts w:asciiTheme="minorHAnsi" w:hAnsiTheme="minorHAnsi"/>
        </w:rPr>
        <w:t xml:space="preserve">Always be aware of the balance that has to be achieved between the two in a good piece of writing. </w:t>
      </w:r>
    </w:p>
    <w:p w:rsidR="00161CBC" w:rsidRPr="00161CBC" w:rsidRDefault="000E5EDD" w:rsidP="003D73F5">
      <w:pPr>
        <w:pStyle w:val="Default"/>
        <w:numPr>
          <w:ilvl w:val="0"/>
          <w:numId w:val="23"/>
        </w:numPr>
        <w:spacing w:after="240" w:line="276" w:lineRule="auto"/>
        <w:rPr>
          <w:rFonts w:asciiTheme="minorHAnsi" w:hAnsiTheme="minorHAnsi" w:cs="Times New Roman"/>
          <w:b/>
          <w:color w:val="auto"/>
          <w:sz w:val="28"/>
        </w:rPr>
      </w:pPr>
      <w:r w:rsidRPr="001C6FD9">
        <w:rPr>
          <w:rFonts w:asciiTheme="minorHAnsi" w:hAnsiTheme="minorHAnsi" w:cs="Times New Roman"/>
          <w:color w:val="auto"/>
        </w:rPr>
        <w:t>Elegance</w:t>
      </w:r>
    </w:p>
    <w:p w:rsidR="00161CBC" w:rsidRDefault="00161CBC" w:rsidP="003D73F5">
      <w:pPr>
        <w:pStyle w:val="Default"/>
        <w:spacing w:line="276" w:lineRule="auto"/>
        <w:rPr>
          <w:rFonts w:asciiTheme="minorHAnsi" w:hAnsiTheme="minorHAnsi"/>
          <w:color w:val="auto"/>
        </w:rPr>
      </w:pPr>
      <w:r w:rsidRPr="001C6FD9">
        <w:rPr>
          <w:rFonts w:asciiTheme="minorHAnsi" w:hAnsiTheme="minorHAnsi"/>
          <w:color w:val="auto"/>
        </w:rPr>
        <w:t>A good piece must be well written.</w:t>
      </w:r>
    </w:p>
    <w:p w:rsidR="00161CBC" w:rsidRDefault="00161CBC" w:rsidP="003D73F5">
      <w:pPr>
        <w:pStyle w:val="Default"/>
        <w:spacing w:line="276" w:lineRule="auto"/>
        <w:rPr>
          <w:rFonts w:asciiTheme="minorHAnsi" w:hAnsiTheme="minorHAnsi"/>
          <w:color w:val="auto"/>
        </w:rPr>
      </w:pPr>
      <w:r w:rsidRPr="000E5EDD">
        <w:rPr>
          <w:rFonts w:asciiTheme="minorHAnsi" w:hAnsiTheme="minorHAnsi"/>
          <w:color w:val="auto"/>
        </w:rPr>
        <w:t>Elegant writing comes with practice.</w:t>
      </w:r>
    </w:p>
    <w:p w:rsidR="00161CBC" w:rsidRDefault="00161CBC" w:rsidP="003D73F5">
      <w:pPr>
        <w:pStyle w:val="Default"/>
        <w:spacing w:line="276" w:lineRule="auto"/>
        <w:rPr>
          <w:rFonts w:asciiTheme="minorHAnsi" w:hAnsiTheme="minorHAnsi"/>
          <w:color w:val="auto"/>
        </w:rPr>
      </w:pPr>
      <w:r w:rsidRPr="000E5EDD">
        <w:rPr>
          <w:rFonts w:asciiTheme="minorHAnsi" w:hAnsiTheme="minorHAnsi"/>
          <w:color w:val="auto"/>
        </w:rPr>
        <w:t>Avoid clumsy phrases, tortuous constructions and jarring words.</w:t>
      </w:r>
    </w:p>
    <w:p w:rsidR="00161CBC" w:rsidRPr="00161CBC" w:rsidRDefault="00161CBC" w:rsidP="003D73F5">
      <w:pPr>
        <w:pStyle w:val="Default"/>
        <w:spacing w:after="240" w:line="276" w:lineRule="auto"/>
        <w:rPr>
          <w:rFonts w:asciiTheme="minorHAnsi" w:hAnsiTheme="minorHAnsi"/>
          <w:color w:val="auto"/>
        </w:rPr>
      </w:pPr>
      <w:r w:rsidRPr="000E5EDD">
        <w:rPr>
          <w:rFonts w:asciiTheme="minorHAnsi" w:hAnsiTheme="minorHAnsi"/>
          <w:color w:val="auto"/>
        </w:rPr>
        <w:t>Elegance has to do with flow and rhythm.</w:t>
      </w:r>
    </w:p>
    <w:p w:rsidR="00161CBC" w:rsidRPr="00B941B2" w:rsidRDefault="00161CBC" w:rsidP="003D73F5">
      <w:pPr>
        <w:pStyle w:val="Default"/>
        <w:numPr>
          <w:ilvl w:val="0"/>
          <w:numId w:val="23"/>
        </w:numPr>
        <w:spacing w:after="240" w:line="276" w:lineRule="auto"/>
        <w:rPr>
          <w:rFonts w:asciiTheme="minorHAnsi" w:hAnsiTheme="minorHAnsi" w:cstheme="minorHAnsi"/>
          <w:b/>
          <w:color w:val="auto"/>
        </w:rPr>
      </w:pPr>
      <w:r w:rsidRPr="00B941B2">
        <w:rPr>
          <w:rFonts w:ascii="Calibri" w:eastAsia="Calibri" w:hAnsi="Calibri" w:cs="Calibri"/>
        </w:rPr>
        <w:t>Shorter Sentences</w:t>
      </w:r>
    </w:p>
    <w:p w:rsidR="00B941B2" w:rsidRPr="00B941B2" w:rsidRDefault="00161CBC" w:rsidP="003D73F5">
      <w:pPr>
        <w:pStyle w:val="Default"/>
        <w:spacing w:line="276" w:lineRule="auto"/>
        <w:rPr>
          <w:rFonts w:asciiTheme="minorHAnsi" w:hAnsiTheme="minorHAnsi" w:cstheme="minorHAnsi"/>
        </w:rPr>
      </w:pPr>
      <w:r w:rsidRPr="00B941B2">
        <w:rPr>
          <w:rFonts w:ascii="Calibri" w:eastAsia="Calibri" w:hAnsi="Calibri" w:cs="Calibri"/>
        </w:rPr>
        <w:t>Long sentences make legal writing hard to understand</w:t>
      </w:r>
      <w:r w:rsidR="00B941B2" w:rsidRPr="00B941B2">
        <w:rPr>
          <w:rFonts w:asciiTheme="minorHAnsi" w:hAnsiTheme="minorHAnsi" w:cstheme="minorHAnsi"/>
        </w:rPr>
        <w:t>.</w:t>
      </w:r>
    </w:p>
    <w:p w:rsidR="00B941B2" w:rsidRPr="00B941B2" w:rsidRDefault="00B941B2" w:rsidP="003D73F5">
      <w:pPr>
        <w:pStyle w:val="Default"/>
        <w:spacing w:line="276" w:lineRule="auto"/>
        <w:rPr>
          <w:rFonts w:asciiTheme="minorHAnsi" w:hAnsiTheme="minorHAnsi" w:cstheme="minorHAnsi"/>
        </w:rPr>
      </w:pPr>
      <w:r>
        <w:rPr>
          <w:rFonts w:asciiTheme="minorHAnsi" w:hAnsiTheme="minorHAnsi" w:cstheme="minorHAnsi"/>
        </w:rPr>
        <w:t>They cause</w:t>
      </w:r>
      <w:r w:rsidR="00161CBC" w:rsidRPr="00B941B2">
        <w:rPr>
          <w:rFonts w:ascii="Calibri" w:eastAsia="Calibri" w:hAnsi="Calibri" w:cs="Calibri"/>
        </w:rPr>
        <w:t xml:space="preserve"> the author to distort the logical order of the information he is trying to convey</w:t>
      </w:r>
      <w:r w:rsidRPr="00B941B2">
        <w:rPr>
          <w:rFonts w:asciiTheme="minorHAnsi" w:hAnsiTheme="minorHAnsi" w:cstheme="minorHAnsi"/>
        </w:rPr>
        <w:t>.</w:t>
      </w:r>
    </w:p>
    <w:p w:rsidR="00B941B2" w:rsidRPr="00B941B2" w:rsidRDefault="00B941B2" w:rsidP="003D73F5">
      <w:pPr>
        <w:pStyle w:val="Default"/>
        <w:spacing w:line="276" w:lineRule="auto"/>
        <w:rPr>
          <w:rFonts w:asciiTheme="minorHAnsi" w:hAnsiTheme="minorHAnsi" w:cstheme="minorHAnsi"/>
        </w:rPr>
      </w:pPr>
      <w:r>
        <w:rPr>
          <w:rFonts w:asciiTheme="minorHAnsi" w:hAnsiTheme="minorHAnsi" w:cstheme="minorHAnsi"/>
        </w:rPr>
        <w:t>They strain</w:t>
      </w:r>
      <w:r w:rsidR="00161CBC" w:rsidRPr="00B941B2">
        <w:rPr>
          <w:rFonts w:ascii="Calibri" w:eastAsia="Calibri" w:hAnsi="Calibri" w:cs="Calibri"/>
        </w:rPr>
        <w:t xml:space="preserve"> a reader’s memory</w:t>
      </w:r>
      <w:r w:rsidRPr="00B941B2">
        <w:rPr>
          <w:rFonts w:asciiTheme="minorHAnsi" w:hAnsiTheme="minorHAnsi" w:cstheme="minorHAnsi"/>
        </w:rPr>
        <w:t>.</w:t>
      </w:r>
    </w:p>
    <w:p w:rsidR="00B941B2" w:rsidRPr="00B941B2" w:rsidRDefault="00161CBC" w:rsidP="003D73F5">
      <w:pPr>
        <w:pStyle w:val="Default"/>
        <w:spacing w:after="240" w:line="276" w:lineRule="auto"/>
        <w:rPr>
          <w:rFonts w:asciiTheme="minorHAnsi" w:hAnsiTheme="minorHAnsi" w:cstheme="minorHAnsi"/>
        </w:rPr>
      </w:pPr>
      <w:r w:rsidRPr="00B941B2">
        <w:rPr>
          <w:rFonts w:ascii="Calibri" w:eastAsia="Calibri" w:hAnsi="Calibri" w:cs="Calibri"/>
        </w:rPr>
        <w:t>The remedy is</w:t>
      </w:r>
      <w:r w:rsidR="00B941B2" w:rsidRPr="00B941B2">
        <w:rPr>
          <w:rFonts w:asciiTheme="minorHAnsi" w:hAnsiTheme="minorHAnsi" w:cstheme="minorHAnsi"/>
        </w:rPr>
        <w:t>, for example,</w:t>
      </w:r>
      <w:r w:rsidRPr="00B941B2">
        <w:rPr>
          <w:rFonts w:ascii="Calibri" w:eastAsia="Calibri" w:hAnsi="Calibri" w:cs="Calibri"/>
        </w:rPr>
        <w:t xml:space="preserve"> instead of using one long sentence containing five thoughts; use five sentences, each containing one thought.</w:t>
      </w:r>
    </w:p>
    <w:p w:rsidR="00B941B2" w:rsidRPr="00B941B2" w:rsidRDefault="00161CBC" w:rsidP="003D73F5">
      <w:pPr>
        <w:pStyle w:val="Default"/>
        <w:spacing w:line="276" w:lineRule="auto"/>
        <w:rPr>
          <w:rFonts w:asciiTheme="minorHAnsi" w:hAnsiTheme="minorHAnsi" w:cstheme="minorHAnsi"/>
        </w:rPr>
      </w:pPr>
      <w:r w:rsidRPr="00B941B2">
        <w:rPr>
          <w:rFonts w:ascii="Calibri" w:eastAsia="Calibri" w:hAnsi="Calibri" w:cs="Calibri"/>
        </w:rPr>
        <w:t>Two-art guide to clarity and ease of</w:t>
      </w:r>
      <w:r w:rsidR="00B941B2">
        <w:rPr>
          <w:rFonts w:asciiTheme="minorHAnsi" w:hAnsiTheme="minorHAnsi" w:cstheme="minorHAnsi"/>
        </w:rPr>
        <w:t xml:space="preserve"> understanding in legal writing:</w:t>
      </w:r>
    </w:p>
    <w:p w:rsidR="00B941B2" w:rsidRPr="00B941B2" w:rsidRDefault="00161CBC" w:rsidP="00EF3075">
      <w:pPr>
        <w:pStyle w:val="Default"/>
        <w:numPr>
          <w:ilvl w:val="0"/>
          <w:numId w:val="64"/>
        </w:numPr>
        <w:spacing w:line="276" w:lineRule="auto"/>
        <w:rPr>
          <w:rFonts w:asciiTheme="minorHAnsi" w:hAnsiTheme="minorHAnsi" w:cstheme="minorHAnsi"/>
        </w:rPr>
      </w:pPr>
      <w:r w:rsidRPr="00B941B2">
        <w:rPr>
          <w:rFonts w:ascii="Calibri" w:eastAsia="Calibri" w:hAnsi="Calibri" w:cs="Calibri"/>
        </w:rPr>
        <w:t xml:space="preserve">In </w:t>
      </w:r>
      <w:r w:rsidRPr="00B941B2">
        <w:rPr>
          <w:rFonts w:ascii="Calibri" w:eastAsia="Calibri" w:hAnsi="Calibri" w:cs="Calibri"/>
          <w:iCs/>
        </w:rPr>
        <w:t>most</w:t>
      </w:r>
      <w:r w:rsidRPr="00B941B2">
        <w:rPr>
          <w:rFonts w:ascii="Calibri" w:eastAsia="Calibri" w:hAnsi="Calibri" w:cs="Calibri"/>
        </w:rPr>
        <w:t xml:space="preserve"> sentences, put only one main thought.</w:t>
      </w:r>
    </w:p>
    <w:p w:rsidR="00B941B2" w:rsidRPr="00B941B2" w:rsidRDefault="00161CBC" w:rsidP="00EF3075">
      <w:pPr>
        <w:pStyle w:val="Default"/>
        <w:numPr>
          <w:ilvl w:val="0"/>
          <w:numId w:val="64"/>
        </w:numPr>
        <w:spacing w:after="240" w:line="276" w:lineRule="auto"/>
        <w:rPr>
          <w:rFonts w:asciiTheme="minorHAnsi" w:hAnsiTheme="minorHAnsi" w:cstheme="minorHAnsi"/>
        </w:rPr>
      </w:pPr>
      <w:r w:rsidRPr="00B941B2">
        <w:rPr>
          <w:rFonts w:ascii="Calibri" w:eastAsia="Calibri" w:hAnsi="Calibri" w:cs="Calibri"/>
        </w:rPr>
        <w:t xml:space="preserve">Keep the </w:t>
      </w:r>
      <w:r w:rsidRPr="00B941B2">
        <w:rPr>
          <w:rFonts w:ascii="Calibri" w:eastAsia="Calibri" w:hAnsi="Calibri" w:cs="Calibri"/>
          <w:iCs/>
        </w:rPr>
        <w:t>average</w:t>
      </w:r>
      <w:r w:rsidRPr="00B941B2">
        <w:rPr>
          <w:rFonts w:ascii="Calibri" w:eastAsia="Calibri" w:hAnsi="Calibri" w:cs="Calibri"/>
        </w:rPr>
        <w:t xml:space="preserve"> sentence length below 25 words.</w:t>
      </w:r>
    </w:p>
    <w:p w:rsidR="00161CBC" w:rsidRPr="00B941B2" w:rsidRDefault="00161CBC" w:rsidP="003D73F5">
      <w:pPr>
        <w:pStyle w:val="Default"/>
        <w:spacing w:after="240" w:line="276" w:lineRule="auto"/>
        <w:rPr>
          <w:rFonts w:asciiTheme="minorHAnsi" w:hAnsiTheme="minorHAnsi" w:cstheme="minorHAnsi"/>
          <w:b/>
          <w:color w:val="auto"/>
        </w:rPr>
      </w:pPr>
      <w:r w:rsidRPr="00B941B2">
        <w:rPr>
          <w:rFonts w:ascii="Calibri" w:eastAsia="Calibri" w:hAnsi="Calibri" w:cs="Calibri"/>
        </w:rPr>
        <w:t>If you have to write a long sentence</w:t>
      </w:r>
      <w:r w:rsidR="00B941B2">
        <w:rPr>
          <w:rFonts w:asciiTheme="minorHAnsi" w:hAnsiTheme="minorHAnsi" w:cstheme="minorHAnsi"/>
        </w:rPr>
        <w:t>,</w:t>
      </w:r>
      <w:r w:rsidRPr="00B941B2">
        <w:rPr>
          <w:rFonts w:ascii="Calibri" w:eastAsia="Calibri" w:hAnsi="Calibri" w:cs="Calibri"/>
        </w:rPr>
        <w:t xml:space="preserve"> make sure that it is not vague and is easy to understand</w:t>
      </w:r>
    </w:p>
    <w:p w:rsidR="00EE62A7" w:rsidRDefault="00EE62A7" w:rsidP="003D73F5">
      <w:pPr>
        <w:pStyle w:val="Default"/>
        <w:spacing w:after="240" w:line="276" w:lineRule="auto"/>
        <w:rPr>
          <w:rFonts w:asciiTheme="minorHAnsi" w:hAnsiTheme="minorHAnsi" w:cstheme="minorHAnsi"/>
          <w:color w:val="auto"/>
        </w:rPr>
      </w:pPr>
      <w:r w:rsidRPr="00B941B2">
        <w:rPr>
          <w:rFonts w:asciiTheme="minorHAnsi" w:hAnsiTheme="minorHAnsi" w:cstheme="minorHAnsi"/>
          <w:color w:val="auto"/>
        </w:rPr>
        <w:t>Always draft in the singular.</w:t>
      </w:r>
    </w:p>
    <w:p w:rsidR="00110648" w:rsidRDefault="00110648" w:rsidP="003D73F5">
      <w:pPr>
        <w:pStyle w:val="NoSpacing"/>
        <w:spacing w:after="240" w:line="276" w:lineRule="auto"/>
        <w:rPr>
          <w:sz w:val="24"/>
          <w:szCs w:val="36"/>
        </w:rPr>
      </w:pPr>
      <w:r>
        <w:rPr>
          <w:sz w:val="24"/>
          <w:szCs w:val="36"/>
        </w:rPr>
        <w:t>A drafter should state a rule or category directly rather that the rule or category by stating its exceptions.</w:t>
      </w:r>
    </w:p>
    <w:p w:rsidR="00110648" w:rsidRDefault="00110648" w:rsidP="003D73F5">
      <w:pPr>
        <w:pStyle w:val="NoSpacing"/>
        <w:spacing w:after="240" w:line="276" w:lineRule="auto"/>
        <w:rPr>
          <w:b/>
          <w:sz w:val="24"/>
          <w:szCs w:val="36"/>
        </w:rPr>
      </w:pPr>
      <w:r>
        <w:rPr>
          <w:b/>
          <w:sz w:val="24"/>
          <w:szCs w:val="36"/>
        </w:rPr>
        <w:t>Examples:</w:t>
      </w:r>
    </w:p>
    <w:p w:rsidR="00110648" w:rsidRDefault="00110648" w:rsidP="003D73F5">
      <w:pPr>
        <w:pStyle w:val="NoSpacing"/>
        <w:spacing w:after="240" w:line="276" w:lineRule="auto"/>
        <w:rPr>
          <w:sz w:val="24"/>
          <w:szCs w:val="36"/>
        </w:rPr>
      </w:pPr>
      <w:r>
        <w:rPr>
          <w:sz w:val="24"/>
          <w:szCs w:val="36"/>
        </w:rPr>
        <w:t>Do not write:</w:t>
      </w:r>
      <w:r>
        <w:rPr>
          <w:sz w:val="24"/>
          <w:szCs w:val="36"/>
        </w:rPr>
        <w:tab/>
        <w:t>All persons except those eighteen years or older….</w:t>
      </w:r>
    </w:p>
    <w:p w:rsidR="00110648" w:rsidRDefault="00110648" w:rsidP="003D73F5">
      <w:pPr>
        <w:pStyle w:val="NoSpacing"/>
        <w:spacing w:after="240" w:line="276" w:lineRule="auto"/>
        <w:rPr>
          <w:sz w:val="24"/>
          <w:szCs w:val="36"/>
        </w:rPr>
      </w:pPr>
      <w:r>
        <w:rPr>
          <w:sz w:val="24"/>
          <w:szCs w:val="36"/>
        </w:rPr>
        <w:t>Write:</w:t>
      </w:r>
      <w:r>
        <w:rPr>
          <w:sz w:val="24"/>
          <w:szCs w:val="36"/>
        </w:rPr>
        <w:tab/>
      </w:r>
      <w:r>
        <w:rPr>
          <w:sz w:val="24"/>
          <w:szCs w:val="36"/>
        </w:rPr>
        <w:tab/>
        <w:t>Each person under eighteen years of age…</w:t>
      </w:r>
    </w:p>
    <w:p w:rsidR="00110648" w:rsidRDefault="00110648" w:rsidP="003D73F5">
      <w:pPr>
        <w:pStyle w:val="NoSpacing"/>
        <w:spacing w:after="240" w:line="276" w:lineRule="auto"/>
        <w:rPr>
          <w:sz w:val="24"/>
          <w:szCs w:val="36"/>
        </w:rPr>
      </w:pPr>
      <w:r>
        <w:rPr>
          <w:sz w:val="24"/>
          <w:szCs w:val="36"/>
        </w:rPr>
        <w:t>When exceptions are used, the rule or category should be stated first before the exception.</w:t>
      </w:r>
    </w:p>
    <w:p w:rsidR="00110648" w:rsidRDefault="00110648" w:rsidP="003D73F5">
      <w:pPr>
        <w:pStyle w:val="NoSpacing"/>
        <w:spacing w:after="240" w:line="276" w:lineRule="auto"/>
        <w:rPr>
          <w:sz w:val="24"/>
          <w:szCs w:val="36"/>
        </w:rPr>
      </w:pPr>
      <w:r>
        <w:rPr>
          <w:sz w:val="24"/>
          <w:szCs w:val="36"/>
        </w:rPr>
        <w:t>Do not write:</w:t>
      </w:r>
      <w:r>
        <w:rPr>
          <w:sz w:val="24"/>
          <w:szCs w:val="36"/>
        </w:rPr>
        <w:tab/>
        <w:t>Draftaria, Transyivania must upgrade</w:t>
      </w:r>
    </w:p>
    <w:p w:rsidR="00725D56" w:rsidRPr="003C3E88" w:rsidRDefault="00110648" w:rsidP="003C3E88">
      <w:pPr>
        <w:pStyle w:val="NoSpacing"/>
        <w:spacing w:after="240" w:line="276" w:lineRule="auto"/>
        <w:rPr>
          <w:sz w:val="24"/>
          <w:szCs w:val="36"/>
        </w:rPr>
      </w:pPr>
      <w:r>
        <w:rPr>
          <w:sz w:val="24"/>
          <w:szCs w:val="36"/>
        </w:rPr>
        <w:t>Write:</w:t>
      </w:r>
      <w:r>
        <w:rPr>
          <w:sz w:val="24"/>
          <w:szCs w:val="36"/>
        </w:rPr>
        <w:tab/>
      </w:r>
      <w:r>
        <w:rPr>
          <w:sz w:val="24"/>
          <w:szCs w:val="36"/>
        </w:rPr>
        <w:tab/>
        <w:t>Each state except Draftaria and Transylvania must upgrade.</w:t>
      </w:r>
      <w:r w:rsidR="002C4A31">
        <w:br w:type="page"/>
      </w:r>
    </w:p>
    <w:p w:rsidR="002C4A31" w:rsidRPr="0053004B" w:rsidRDefault="002C4A31" w:rsidP="003D73F5">
      <w:pPr>
        <w:rPr>
          <w:b/>
          <w:sz w:val="36"/>
        </w:rPr>
      </w:pPr>
      <w:r w:rsidRPr="0053004B">
        <w:rPr>
          <w:b/>
          <w:sz w:val="36"/>
        </w:rPr>
        <w:lastRenderedPageBreak/>
        <w:t>PLAIN ENGLISH</w:t>
      </w:r>
    </w:p>
    <w:p w:rsidR="00784C3C" w:rsidRDefault="002C4A31" w:rsidP="003D73F5">
      <w:pPr>
        <w:pStyle w:val="Default"/>
        <w:spacing w:line="276" w:lineRule="auto"/>
        <w:rPr>
          <w:rFonts w:asciiTheme="minorHAnsi" w:hAnsiTheme="minorHAnsi" w:cs="Times New Roman"/>
          <w:color w:val="auto"/>
        </w:rPr>
      </w:pPr>
      <w:r>
        <w:rPr>
          <w:rFonts w:asciiTheme="minorHAnsi" w:hAnsiTheme="minorHAnsi" w:cs="Times New Roman"/>
          <w:color w:val="auto"/>
        </w:rPr>
        <w:t>Plain English s</w:t>
      </w:r>
      <w:r w:rsidRPr="002C4A31">
        <w:rPr>
          <w:rFonts w:asciiTheme="minorHAnsi" w:hAnsiTheme="minorHAnsi" w:cs="Times New Roman"/>
          <w:color w:val="auto"/>
        </w:rPr>
        <w:t>imply means English that is clear and well written.</w:t>
      </w:r>
    </w:p>
    <w:p w:rsidR="00784C3C" w:rsidRDefault="00784C3C" w:rsidP="003D73F5">
      <w:pPr>
        <w:pStyle w:val="Default"/>
        <w:spacing w:line="276" w:lineRule="auto"/>
        <w:rPr>
          <w:rFonts w:asciiTheme="minorHAnsi" w:hAnsiTheme="minorHAnsi"/>
          <w:color w:val="auto"/>
        </w:rPr>
      </w:pPr>
      <w:r>
        <w:rPr>
          <w:rFonts w:asciiTheme="minorHAnsi" w:hAnsiTheme="minorHAnsi" w:cs="Times New Roman"/>
          <w:color w:val="auto"/>
        </w:rPr>
        <w:t xml:space="preserve">The </w:t>
      </w:r>
      <w:r>
        <w:rPr>
          <w:rFonts w:asciiTheme="minorHAnsi" w:hAnsiTheme="minorHAnsi"/>
          <w:color w:val="auto"/>
        </w:rPr>
        <w:t xml:space="preserve">narrow meaning of plain English is that it is </w:t>
      </w:r>
      <w:r w:rsidR="002C4A31" w:rsidRPr="002C4A31">
        <w:rPr>
          <w:rFonts w:asciiTheme="minorHAnsi" w:hAnsiTheme="minorHAnsi"/>
          <w:color w:val="auto"/>
        </w:rPr>
        <w:t>an alternative to obscur</w:t>
      </w:r>
      <w:r>
        <w:rPr>
          <w:rFonts w:asciiTheme="minorHAnsi" w:hAnsiTheme="minorHAnsi"/>
          <w:color w:val="auto"/>
        </w:rPr>
        <w:t>e legalistic jargon (legalese).</w:t>
      </w:r>
    </w:p>
    <w:p w:rsidR="00784C3C" w:rsidRDefault="00784C3C" w:rsidP="003D73F5">
      <w:pPr>
        <w:pStyle w:val="Default"/>
        <w:spacing w:after="240" w:line="276" w:lineRule="auto"/>
        <w:rPr>
          <w:rFonts w:asciiTheme="minorHAnsi" w:hAnsiTheme="minorHAnsi"/>
          <w:color w:val="auto"/>
        </w:rPr>
      </w:pPr>
      <w:r>
        <w:rPr>
          <w:rFonts w:asciiTheme="minorHAnsi" w:hAnsiTheme="minorHAnsi"/>
          <w:color w:val="auto"/>
        </w:rPr>
        <w:t>It is the u</w:t>
      </w:r>
      <w:r w:rsidR="002C4A31" w:rsidRPr="002C4A31">
        <w:rPr>
          <w:rFonts w:asciiTheme="minorHAnsi" w:hAnsiTheme="minorHAnsi"/>
          <w:color w:val="auto"/>
        </w:rPr>
        <w:t>se of straight forward language which conv</w:t>
      </w:r>
      <w:r>
        <w:rPr>
          <w:rFonts w:asciiTheme="minorHAnsi" w:hAnsiTheme="minorHAnsi"/>
          <w:color w:val="auto"/>
        </w:rPr>
        <w:t>eys meaning clearly and simply.</w:t>
      </w:r>
    </w:p>
    <w:p w:rsidR="00784C3C" w:rsidRDefault="002C4A31" w:rsidP="003D73F5">
      <w:pPr>
        <w:pStyle w:val="Default"/>
        <w:spacing w:line="276" w:lineRule="auto"/>
        <w:rPr>
          <w:rFonts w:asciiTheme="minorHAnsi" w:hAnsiTheme="minorHAnsi"/>
          <w:color w:val="auto"/>
        </w:rPr>
      </w:pPr>
      <w:r w:rsidRPr="002C4A31">
        <w:rPr>
          <w:rFonts w:asciiTheme="minorHAnsi" w:hAnsiTheme="minorHAnsi" w:cs="Times New Roman"/>
          <w:color w:val="auto"/>
        </w:rPr>
        <w:t xml:space="preserve">The </w:t>
      </w:r>
      <w:r w:rsidR="00784C3C">
        <w:rPr>
          <w:rFonts w:asciiTheme="minorHAnsi" w:hAnsiTheme="minorHAnsi" w:cs="Times New Roman"/>
          <w:color w:val="auto"/>
        </w:rPr>
        <w:t xml:space="preserve">language of the law is complex. </w:t>
      </w:r>
      <w:r w:rsidRPr="002C4A31">
        <w:rPr>
          <w:rFonts w:asciiTheme="minorHAnsi" w:hAnsiTheme="minorHAnsi"/>
          <w:color w:val="auto"/>
        </w:rPr>
        <w:t>It is replete with te</w:t>
      </w:r>
      <w:r w:rsidR="00784C3C">
        <w:rPr>
          <w:rFonts w:asciiTheme="minorHAnsi" w:hAnsiTheme="minorHAnsi"/>
          <w:color w:val="auto"/>
        </w:rPr>
        <w:t>chnical terms and convolutions.</w:t>
      </w:r>
    </w:p>
    <w:p w:rsidR="00784C3C" w:rsidRPr="00784C3C" w:rsidRDefault="002C4A31" w:rsidP="003D73F5">
      <w:pPr>
        <w:pStyle w:val="Default"/>
        <w:spacing w:after="240" w:line="276" w:lineRule="auto"/>
        <w:rPr>
          <w:rFonts w:asciiTheme="minorHAnsi" w:hAnsiTheme="minorHAnsi"/>
          <w:color w:val="auto"/>
        </w:rPr>
      </w:pPr>
      <w:r w:rsidRPr="002C4A31">
        <w:rPr>
          <w:rFonts w:asciiTheme="minorHAnsi" w:hAnsiTheme="minorHAnsi"/>
          <w:color w:val="auto"/>
        </w:rPr>
        <w:t>These faults have over ti</w:t>
      </w:r>
      <w:r w:rsidR="00784C3C">
        <w:rPr>
          <w:rFonts w:asciiTheme="minorHAnsi" w:hAnsiTheme="minorHAnsi"/>
          <w:color w:val="auto"/>
        </w:rPr>
        <w:t>me been noted by judges, practicing and academic lawyer and a m</w:t>
      </w:r>
      <w:r w:rsidRPr="002C4A31">
        <w:rPr>
          <w:rFonts w:asciiTheme="minorHAnsi" w:hAnsiTheme="minorHAnsi"/>
          <w:color w:val="auto"/>
        </w:rPr>
        <w:t>ove has bee</w:t>
      </w:r>
      <w:r w:rsidR="00784C3C">
        <w:rPr>
          <w:rFonts w:asciiTheme="minorHAnsi" w:hAnsiTheme="minorHAnsi"/>
          <w:color w:val="auto"/>
        </w:rPr>
        <w:t>n to simple and plain language.</w:t>
      </w:r>
    </w:p>
    <w:p w:rsidR="00784C3C" w:rsidRDefault="002C4A31" w:rsidP="003D73F5">
      <w:pPr>
        <w:pStyle w:val="Default"/>
        <w:spacing w:after="240" w:line="276" w:lineRule="auto"/>
        <w:rPr>
          <w:rFonts w:asciiTheme="minorHAnsi" w:hAnsiTheme="minorHAnsi" w:cs="Times New Roman"/>
          <w:color w:val="auto"/>
        </w:rPr>
      </w:pPr>
      <w:r w:rsidRPr="002C4A31">
        <w:rPr>
          <w:rFonts w:asciiTheme="minorHAnsi" w:hAnsiTheme="minorHAnsi" w:cs="Times New Roman"/>
          <w:color w:val="auto"/>
        </w:rPr>
        <w:t>Legal language is largely unintelligible to most members of society</w:t>
      </w:r>
      <w:r w:rsidR="00784C3C">
        <w:rPr>
          <w:rFonts w:asciiTheme="minorHAnsi" w:hAnsiTheme="minorHAnsi" w:cs="Times New Roman"/>
          <w:color w:val="auto"/>
        </w:rPr>
        <w:t>.</w:t>
      </w:r>
    </w:p>
    <w:p w:rsidR="00784C3C" w:rsidRDefault="002C4A31" w:rsidP="003D73F5">
      <w:pPr>
        <w:pStyle w:val="Default"/>
        <w:spacing w:after="240" w:line="276" w:lineRule="auto"/>
        <w:rPr>
          <w:rFonts w:asciiTheme="minorHAnsi" w:hAnsiTheme="minorHAnsi"/>
          <w:color w:val="auto"/>
        </w:rPr>
      </w:pPr>
      <w:r w:rsidRPr="002C4A31">
        <w:rPr>
          <w:rFonts w:asciiTheme="minorHAnsi" w:hAnsiTheme="minorHAnsi"/>
          <w:color w:val="auto"/>
        </w:rPr>
        <w:t xml:space="preserve">In many cases, obscurity arises from complexity of </w:t>
      </w:r>
      <w:r w:rsidR="00784C3C">
        <w:rPr>
          <w:rFonts w:asciiTheme="minorHAnsi" w:hAnsiTheme="minorHAnsi"/>
          <w:color w:val="auto"/>
        </w:rPr>
        <w:t xml:space="preserve">the law and its subject matter. </w:t>
      </w:r>
      <w:r w:rsidRPr="002C4A31">
        <w:rPr>
          <w:rFonts w:asciiTheme="minorHAnsi" w:hAnsiTheme="minorHAnsi"/>
          <w:color w:val="auto"/>
        </w:rPr>
        <w:t>In other cases, lawyers do not take care to communica</w:t>
      </w:r>
      <w:r w:rsidR="00784C3C">
        <w:rPr>
          <w:rFonts w:asciiTheme="minorHAnsi" w:hAnsiTheme="minorHAnsi"/>
          <w:color w:val="auto"/>
        </w:rPr>
        <w:t>te clearly with their audience.</w:t>
      </w:r>
    </w:p>
    <w:p w:rsidR="00784C3C" w:rsidRDefault="002C4A31" w:rsidP="003D73F5">
      <w:pPr>
        <w:pStyle w:val="Default"/>
        <w:spacing w:after="240" w:line="276" w:lineRule="auto"/>
        <w:rPr>
          <w:rFonts w:asciiTheme="minorHAnsi" w:hAnsiTheme="minorHAnsi" w:cs="Times New Roman"/>
          <w:b/>
          <w:color w:val="auto"/>
          <w:sz w:val="28"/>
        </w:rPr>
      </w:pPr>
      <w:r w:rsidRPr="00784C3C">
        <w:rPr>
          <w:rFonts w:asciiTheme="minorHAnsi" w:hAnsiTheme="minorHAnsi" w:cs="Times New Roman"/>
          <w:b/>
          <w:color w:val="auto"/>
          <w:sz w:val="28"/>
        </w:rPr>
        <w:t>What is the problem with legal language?</w:t>
      </w:r>
    </w:p>
    <w:p w:rsidR="00784C3C" w:rsidRDefault="002C4A31" w:rsidP="003D73F5">
      <w:pPr>
        <w:pStyle w:val="Default"/>
        <w:numPr>
          <w:ilvl w:val="0"/>
          <w:numId w:val="24"/>
        </w:numPr>
        <w:spacing w:line="276" w:lineRule="auto"/>
        <w:rPr>
          <w:rFonts w:asciiTheme="minorHAnsi" w:hAnsiTheme="minorHAnsi"/>
          <w:color w:val="auto"/>
        </w:rPr>
      </w:pPr>
      <w:r w:rsidRPr="002C4A31">
        <w:rPr>
          <w:rFonts w:asciiTheme="minorHAnsi" w:hAnsiTheme="minorHAnsi"/>
          <w:color w:val="auto"/>
        </w:rPr>
        <w:t>Many legal documents are lengthy, over-written, self-conscious and repetitive.</w:t>
      </w:r>
    </w:p>
    <w:p w:rsidR="00784C3C" w:rsidRDefault="002C4A31" w:rsidP="003D73F5">
      <w:pPr>
        <w:pStyle w:val="Default"/>
        <w:numPr>
          <w:ilvl w:val="0"/>
          <w:numId w:val="24"/>
        </w:numPr>
        <w:spacing w:line="276" w:lineRule="auto"/>
        <w:rPr>
          <w:rFonts w:asciiTheme="minorHAnsi" w:hAnsiTheme="minorHAnsi"/>
          <w:color w:val="auto"/>
        </w:rPr>
      </w:pPr>
      <w:r w:rsidRPr="002C4A31">
        <w:rPr>
          <w:rFonts w:asciiTheme="minorHAnsi" w:hAnsiTheme="minorHAnsi"/>
          <w:color w:val="auto"/>
        </w:rPr>
        <w:t>They consist of lengthy sentences and involved sentence construction.</w:t>
      </w:r>
    </w:p>
    <w:p w:rsidR="00784C3C" w:rsidRDefault="002C4A31" w:rsidP="003D73F5">
      <w:pPr>
        <w:pStyle w:val="Default"/>
        <w:numPr>
          <w:ilvl w:val="0"/>
          <w:numId w:val="24"/>
        </w:numPr>
        <w:spacing w:line="276" w:lineRule="auto"/>
        <w:rPr>
          <w:rFonts w:asciiTheme="minorHAnsi" w:hAnsiTheme="minorHAnsi"/>
          <w:color w:val="auto"/>
        </w:rPr>
      </w:pPr>
      <w:r w:rsidRPr="002C4A31">
        <w:rPr>
          <w:rFonts w:asciiTheme="minorHAnsi" w:hAnsiTheme="minorHAnsi"/>
          <w:color w:val="auto"/>
        </w:rPr>
        <w:t>They are poorly structured and designed.</w:t>
      </w:r>
    </w:p>
    <w:p w:rsidR="00784C3C" w:rsidRDefault="002C4A31" w:rsidP="003D73F5">
      <w:pPr>
        <w:pStyle w:val="Default"/>
        <w:numPr>
          <w:ilvl w:val="0"/>
          <w:numId w:val="24"/>
        </w:numPr>
        <w:spacing w:line="276" w:lineRule="auto"/>
        <w:rPr>
          <w:rFonts w:asciiTheme="minorHAnsi" w:hAnsiTheme="minorHAnsi" w:cs="Times New Roman"/>
          <w:color w:val="auto"/>
        </w:rPr>
      </w:pPr>
      <w:r w:rsidRPr="002C4A31">
        <w:rPr>
          <w:rFonts w:asciiTheme="minorHAnsi" w:hAnsiTheme="minorHAnsi" w:cs="Times New Roman"/>
          <w:color w:val="auto"/>
        </w:rPr>
        <w:t>They suffer from elaborate and often unnecessary cross-referencing.</w:t>
      </w:r>
    </w:p>
    <w:p w:rsidR="00784C3C" w:rsidRDefault="002C4A31" w:rsidP="003D73F5">
      <w:pPr>
        <w:pStyle w:val="Default"/>
        <w:numPr>
          <w:ilvl w:val="0"/>
          <w:numId w:val="24"/>
        </w:numPr>
        <w:spacing w:line="276" w:lineRule="auto"/>
        <w:rPr>
          <w:rFonts w:asciiTheme="minorHAnsi" w:hAnsiTheme="minorHAnsi"/>
          <w:color w:val="auto"/>
        </w:rPr>
      </w:pPr>
      <w:r w:rsidRPr="002C4A31">
        <w:rPr>
          <w:rFonts w:asciiTheme="minorHAnsi" w:hAnsiTheme="minorHAnsi"/>
          <w:color w:val="auto"/>
        </w:rPr>
        <w:t>They retain archaic phrases.</w:t>
      </w:r>
    </w:p>
    <w:p w:rsidR="00784C3C" w:rsidRDefault="002C4A31" w:rsidP="003D73F5">
      <w:pPr>
        <w:pStyle w:val="Default"/>
        <w:numPr>
          <w:ilvl w:val="0"/>
          <w:numId w:val="24"/>
        </w:numPr>
        <w:spacing w:line="276" w:lineRule="auto"/>
        <w:rPr>
          <w:rFonts w:asciiTheme="minorHAnsi" w:hAnsiTheme="minorHAnsi"/>
          <w:color w:val="auto"/>
        </w:rPr>
      </w:pPr>
      <w:r w:rsidRPr="002C4A31">
        <w:rPr>
          <w:rFonts w:asciiTheme="minorHAnsi" w:hAnsiTheme="minorHAnsi"/>
          <w:color w:val="auto"/>
        </w:rPr>
        <w:t>They use supposedly technical terms, foreign words and phrases.</w:t>
      </w:r>
    </w:p>
    <w:p w:rsidR="005B39E7" w:rsidRPr="005B39E7" w:rsidRDefault="002C4A31" w:rsidP="003D73F5">
      <w:pPr>
        <w:pStyle w:val="Default"/>
        <w:numPr>
          <w:ilvl w:val="0"/>
          <w:numId w:val="24"/>
        </w:numPr>
        <w:spacing w:after="240" w:line="276" w:lineRule="auto"/>
        <w:rPr>
          <w:rFonts w:asciiTheme="minorHAnsi" w:hAnsiTheme="minorHAnsi" w:cs="Times New Roman"/>
          <w:b/>
          <w:color w:val="auto"/>
          <w:sz w:val="28"/>
        </w:rPr>
      </w:pPr>
      <w:r w:rsidRPr="002C4A31">
        <w:rPr>
          <w:rFonts w:asciiTheme="minorHAnsi" w:hAnsiTheme="minorHAnsi"/>
          <w:color w:val="auto"/>
        </w:rPr>
        <w:t>They are unintelligible to the ordinary reader.</w:t>
      </w:r>
    </w:p>
    <w:p w:rsidR="005B39E7" w:rsidRDefault="005B39E7" w:rsidP="005B39E7">
      <w:pPr>
        <w:ind w:left="2880"/>
        <w:rPr>
          <w:b/>
          <w:sz w:val="24"/>
        </w:rPr>
      </w:pPr>
      <w:r>
        <w:rPr>
          <w:b/>
          <w:sz w:val="24"/>
        </w:rPr>
        <w:t>Thursday, 1</w:t>
      </w:r>
      <w:r w:rsidRPr="005B39E7">
        <w:rPr>
          <w:b/>
          <w:sz w:val="24"/>
          <w:vertAlign w:val="superscript"/>
        </w:rPr>
        <w:t>st</w:t>
      </w:r>
      <w:r>
        <w:rPr>
          <w:b/>
          <w:sz w:val="24"/>
        </w:rPr>
        <w:t xml:space="preserve"> August, 2013</w:t>
      </w:r>
    </w:p>
    <w:p w:rsidR="005B39E7" w:rsidRPr="005B39E7" w:rsidRDefault="005B39E7" w:rsidP="005B39E7">
      <w:pPr>
        <w:ind w:left="2880"/>
        <w:rPr>
          <w:b/>
          <w:sz w:val="24"/>
        </w:rPr>
      </w:pPr>
      <w:r w:rsidRPr="005B39E7">
        <w:rPr>
          <w:b/>
          <w:sz w:val="24"/>
        </w:rPr>
        <w:t>Question 1 (b) Is there a contemporary problem with the language of the law? Justify your answer with reasons and practical examples. (10 marks)</w:t>
      </w:r>
    </w:p>
    <w:p w:rsidR="00784C3C" w:rsidRDefault="002C4A31" w:rsidP="003D73F5">
      <w:pPr>
        <w:pStyle w:val="Default"/>
        <w:spacing w:after="240" w:line="276" w:lineRule="auto"/>
        <w:rPr>
          <w:rFonts w:asciiTheme="minorHAnsi" w:hAnsiTheme="minorHAnsi" w:cs="Times New Roman"/>
          <w:b/>
          <w:color w:val="auto"/>
          <w:sz w:val="28"/>
        </w:rPr>
      </w:pPr>
      <w:r w:rsidRPr="00784C3C">
        <w:rPr>
          <w:rFonts w:asciiTheme="minorHAnsi" w:hAnsiTheme="minorHAnsi" w:cs="Times New Roman"/>
          <w:b/>
          <w:color w:val="auto"/>
          <w:sz w:val="28"/>
        </w:rPr>
        <w:t>What is being done to promote plain English?</w:t>
      </w:r>
    </w:p>
    <w:p w:rsidR="00784C3C" w:rsidRDefault="002C4A31" w:rsidP="003D73F5">
      <w:pPr>
        <w:pStyle w:val="Default"/>
        <w:spacing w:after="240" w:line="276" w:lineRule="auto"/>
        <w:rPr>
          <w:rFonts w:asciiTheme="minorHAnsi" w:hAnsiTheme="minorHAnsi"/>
          <w:color w:val="auto"/>
        </w:rPr>
      </w:pPr>
      <w:r w:rsidRPr="002C4A31">
        <w:rPr>
          <w:rFonts w:asciiTheme="minorHAnsi" w:hAnsiTheme="minorHAnsi"/>
          <w:color w:val="auto"/>
        </w:rPr>
        <w:t>The legal establishment is becoming increasingly aware of the need to write in plain English.Increasingly, court orders, standard forms and regulations are being drafted in plain English.</w:t>
      </w:r>
    </w:p>
    <w:p w:rsidR="00784C3C" w:rsidRDefault="002C4A31" w:rsidP="003D73F5">
      <w:pPr>
        <w:pStyle w:val="Default"/>
        <w:spacing w:after="240" w:line="276" w:lineRule="auto"/>
        <w:rPr>
          <w:rFonts w:asciiTheme="minorHAnsi" w:hAnsiTheme="minorHAnsi" w:cs="Times New Roman"/>
          <w:color w:val="auto"/>
        </w:rPr>
      </w:pPr>
      <w:r w:rsidRPr="002C4A31">
        <w:rPr>
          <w:rFonts w:asciiTheme="minorHAnsi" w:hAnsiTheme="minorHAnsi" w:cs="Times New Roman"/>
          <w:color w:val="auto"/>
        </w:rPr>
        <w:t xml:space="preserve">Major revolution in England: Civil Procedure Rules, 1998 – </w:t>
      </w:r>
      <w:r w:rsidR="00784C3C">
        <w:rPr>
          <w:rFonts w:asciiTheme="minorHAnsi" w:hAnsiTheme="minorHAnsi" w:cs="Times New Roman"/>
          <w:color w:val="auto"/>
        </w:rPr>
        <w:t xml:space="preserve">were </w:t>
      </w:r>
      <w:r w:rsidRPr="002C4A31">
        <w:rPr>
          <w:rFonts w:asciiTheme="minorHAnsi" w:hAnsiTheme="minorHAnsi" w:cs="Times New Roman"/>
          <w:color w:val="auto"/>
        </w:rPr>
        <w:t>all drafted in plain English – specially designed to enable a lay person appear in person.</w:t>
      </w:r>
    </w:p>
    <w:p w:rsidR="00784C3C" w:rsidRDefault="00784C3C" w:rsidP="003D73F5">
      <w:pPr>
        <w:pStyle w:val="Default"/>
        <w:spacing w:after="240" w:line="276" w:lineRule="auto"/>
        <w:rPr>
          <w:rFonts w:asciiTheme="minorHAnsi" w:hAnsiTheme="minorHAnsi" w:cs="Times New Roman"/>
          <w:b/>
          <w:color w:val="auto"/>
          <w:sz w:val="32"/>
        </w:rPr>
      </w:pPr>
      <w:r>
        <w:rPr>
          <w:rFonts w:asciiTheme="minorHAnsi" w:hAnsiTheme="minorHAnsi"/>
          <w:color w:val="auto"/>
        </w:rPr>
        <w:lastRenderedPageBreak/>
        <w:t xml:space="preserve">Section 7 of the </w:t>
      </w:r>
      <w:r w:rsidR="002C4A31" w:rsidRPr="002C4A31">
        <w:rPr>
          <w:rFonts w:asciiTheme="minorHAnsi" w:hAnsiTheme="minorHAnsi"/>
          <w:color w:val="auto"/>
        </w:rPr>
        <w:t>Unfair Terms in Consumer Contracts Regulations, 1999</w:t>
      </w:r>
      <w:r>
        <w:rPr>
          <w:rFonts w:asciiTheme="minorHAnsi" w:hAnsiTheme="minorHAnsi"/>
          <w:color w:val="auto"/>
        </w:rPr>
        <w:t xml:space="preserve"> provides, </w:t>
      </w:r>
      <w:r w:rsidRPr="002C4A31">
        <w:rPr>
          <w:rFonts w:asciiTheme="minorHAnsi" w:hAnsiTheme="minorHAnsi"/>
          <w:color w:val="auto"/>
        </w:rPr>
        <w:t>–</w:t>
      </w:r>
      <w:r w:rsidR="002C4A31" w:rsidRPr="002C4A31">
        <w:rPr>
          <w:rFonts w:asciiTheme="minorHAnsi" w:hAnsiTheme="minorHAnsi"/>
          <w:color w:val="auto"/>
        </w:rPr>
        <w:t xml:space="preserve"> “a seller shall ensure that any written term of a contract is expressed in plain, intelligible language.</w:t>
      </w:r>
    </w:p>
    <w:p w:rsidR="00784C3C" w:rsidRDefault="002C4A31" w:rsidP="003D73F5">
      <w:pPr>
        <w:pStyle w:val="Default"/>
        <w:spacing w:after="240" w:line="276" w:lineRule="auto"/>
        <w:rPr>
          <w:rFonts w:asciiTheme="minorHAnsi" w:hAnsiTheme="minorHAnsi" w:cs="Times New Roman"/>
          <w:b/>
          <w:color w:val="auto"/>
          <w:sz w:val="28"/>
        </w:rPr>
      </w:pPr>
      <w:r w:rsidRPr="00784C3C">
        <w:rPr>
          <w:rFonts w:asciiTheme="minorHAnsi" w:hAnsiTheme="minorHAnsi" w:cs="Times New Roman"/>
          <w:b/>
          <w:color w:val="auto"/>
          <w:sz w:val="28"/>
        </w:rPr>
        <w:t>Writing in plain English</w:t>
      </w:r>
    </w:p>
    <w:p w:rsidR="00E17D22" w:rsidRDefault="00784C3C" w:rsidP="003D73F5">
      <w:pPr>
        <w:pStyle w:val="Default"/>
        <w:spacing w:after="240" w:line="276" w:lineRule="auto"/>
        <w:rPr>
          <w:rFonts w:asciiTheme="minorHAnsi" w:hAnsiTheme="minorHAnsi"/>
          <w:color w:val="auto"/>
        </w:rPr>
      </w:pPr>
      <w:r w:rsidRPr="00784C3C">
        <w:rPr>
          <w:rFonts w:asciiTheme="minorHAnsi" w:hAnsiTheme="minorHAnsi" w:cs="Times New Roman"/>
          <w:color w:val="auto"/>
        </w:rPr>
        <w:t xml:space="preserve">The </w:t>
      </w:r>
      <w:r w:rsidRPr="00784C3C">
        <w:rPr>
          <w:rFonts w:asciiTheme="minorHAnsi" w:hAnsiTheme="minorHAnsi"/>
          <w:color w:val="auto"/>
        </w:rPr>
        <w:t>a</w:t>
      </w:r>
      <w:r w:rsidR="002C4A31" w:rsidRPr="00784C3C">
        <w:rPr>
          <w:rFonts w:asciiTheme="minorHAnsi" w:hAnsiTheme="minorHAnsi"/>
          <w:color w:val="auto"/>
        </w:rPr>
        <w:t>im is to write concisely and clearly so that</w:t>
      </w:r>
      <w:r w:rsidR="00E17D22">
        <w:rPr>
          <w:rFonts w:asciiTheme="minorHAnsi" w:hAnsiTheme="minorHAnsi"/>
          <w:color w:val="auto"/>
        </w:rPr>
        <w:t xml:space="preserve"> the reader easily understands.</w:t>
      </w:r>
    </w:p>
    <w:p w:rsidR="00E17D22" w:rsidRDefault="002C4A31" w:rsidP="003D73F5">
      <w:pPr>
        <w:pStyle w:val="Default"/>
        <w:spacing w:after="240" w:line="276" w:lineRule="auto"/>
        <w:rPr>
          <w:rFonts w:asciiTheme="minorHAnsi" w:hAnsiTheme="minorHAnsi"/>
          <w:color w:val="auto"/>
        </w:rPr>
      </w:pPr>
      <w:r w:rsidRPr="002C4A31">
        <w:rPr>
          <w:rFonts w:asciiTheme="minorHAnsi" w:hAnsiTheme="minorHAnsi"/>
          <w:color w:val="auto"/>
        </w:rPr>
        <w:t>What is plain English and the extent to which it is use</w:t>
      </w:r>
      <w:r w:rsidR="00E17D22">
        <w:rPr>
          <w:rFonts w:asciiTheme="minorHAnsi" w:hAnsiTheme="minorHAnsi"/>
          <w:color w:val="auto"/>
        </w:rPr>
        <w:t xml:space="preserve">d depends on who the reader is. </w:t>
      </w:r>
      <w:r w:rsidRPr="002C4A31">
        <w:rPr>
          <w:rFonts w:asciiTheme="minorHAnsi" w:hAnsiTheme="minorHAnsi"/>
          <w:color w:val="auto"/>
        </w:rPr>
        <w:t>If the reader is another lawyer, legal ter</w:t>
      </w:r>
      <w:r w:rsidR="00E17D22">
        <w:rPr>
          <w:rFonts w:asciiTheme="minorHAnsi" w:hAnsiTheme="minorHAnsi"/>
          <w:color w:val="auto"/>
        </w:rPr>
        <w:t xml:space="preserve">minology and words may be used. </w:t>
      </w:r>
      <w:r w:rsidRPr="002C4A31">
        <w:rPr>
          <w:rFonts w:asciiTheme="minorHAnsi" w:hAnsiTheme="minorHAnsi" w:cs="Times New Roman"/>
          <w:color w:val="auto"/>
        </w:rPr>
        <w:t>If the reader is a lay man, it</w:t>
      </w:r>
      <w:r w:rsidR="00E17D22">
        <w:rPr>
          <w:rFonts w:asciiTheme="minorHAnsi" w:hAnsiTheme="minorHAnsi" w:cs="Times New Roman"/>
          <w:color w:val="auto"/>
        </w:rPr>
        <w:t xml:space="preserve"> is unwise to use legal jargon. </w:t>
      </w:r>
      <w:r w:rsidRPr="002C4A31">
        <w:rPr>
          <w:rFonts w:asciiTheme="minorHAnsi" w:hAnsiTheme="minorHAnsi"/>
          <w:color w:val="auto"/>
        </w:rPr>
        <w:t>If the readership is mixed, you</w:t>
      </w:r>
      <w:r w:rsidR="00E17D22">
        <w:rPr>
          <w:rFonts w:asciiTheme="minorHAnsi" w:hAnsiTheme="minorHAnsi"/>
          <w:color w:val="auto"/>
        </w:rPr>
        <w:t xml:space="preserve"> will need to strike a balance.</w:t>
      </w:r>
    </w:p>
    <w:p w:rsidR="00E17D22" w:rsidRDefault="002C4A31" w:rsidP="003D73F5">
      <w:pPr>
        <w:pStyle w:val="Default"/>
        <w:spacing w:line="276" w:lineRule="auto"/>
        <w:rPr>
          <w:rFonts w:asciiTheme="minorHAnsi" w:hAnsiTheme="minorHAnsi"/>
          <w:color w:val="auto"/>
        </w:rPr>
      </w:pPr>
      <w:r w:rsidRPr="002C4A31">
        <w:rPr>
          <w:rFonts w:asciiTheme="minorHAnsi" w:hAnsiTheme="minorHAnsi"/>
          <w:color w:val="auto"/>
        </w:rPr>
        <w:t>Most lawyers are not able to write pla</w:t>
      </w:r>
      <w:r w:rsidR="00E17D22">
        <w:rPr>
          <w:rFonts w:asciiTheme="minorHAnsi" w:hAnsiTheme="minorHAnsi"/>
          <w:color w:val="auto"/>
        </w:rPr>
        <w:t>inly in their first draft. Why?</w:t>
      </w:r>
    </w:p>
    <w:p w:rsidR="00E17D22" w:rsidRDefault="002C4A31" w:rsidP="003D73F5">
      <w:pPr>
        <w:pStyle w:val="Default"/>
        <w:spacing w:after="240" w:line="276" w:lineRule="auto"/>
        <w:rPr>
          <w:rFonts w:asciiTheme="minorHAnsi" w:hAnsiTheme="minorHAnsi" w:cs="Times New Roman"/>
          <w:color w:val="auto"/>
        </w:rPr>
      </w:pPr>
      <w:r w:rsidRPr="002C4A31">
        <w:rPr>
          <w:rFonts w:asciiTheme="minorHAnsi" w:hAnsiTheme="minorHAnsi" w:cs="Times New Roman"/>
          <w:color w:val="auto"/>
        </w:rPr>
        <w:t xml:space="preserve">The more one writes </w:t>
      </w:r>
      <w:r w:rsidR="00E17D22">
        <w:rPr>
          <w:rFonts w:asciiTheme="minorHAnsi" w:hAnsiTheme="minorHAnsi" w:cs="Times New Roman"/>
          <w:color w:val="auto"/>
        </w:rPr>
        <w:t>many drafts, the more one realiz</w:t>
      </w:r>
      <w:r w:rsidRPr="002C4A31">
        <w:rPr>
          <w:rFonts w:asciiTheme="minorHAnsi" w:hAnsiTheme="minorHAnsi" w:cs="Times New Roman"/>
          <w:color w:val="auto"/>
        </w:rPr>
        <w:t>es how writing can be made simpl</w:t>
      </w:r>
      <w:r w:rsidR="00E17D22">
        <w:rPr>
          <w:rFonts w:asciiTheme="minorHAnsi" w:hAnsiTheme="minorHAnsi" w:cs="Times New Roman"/>
          <w:color w:val="auto"/>
        </w:rPr>
        <w:t>er and clearer.</w:t>
      </w:r>
    </w:p>
    <w:p w:rsidR="00E17D22" w:rsidRDefault="002C4A31" w:rsidP="003D73F5">
      <w:pPr>
        <w:pStyle w:val="Default"/>
        <w:spacing w:after="240" w:line="276" w:lineRule="auto"/>
        <w:rPr>
          <w:rFonts w:asciiTheme="minorHAnsi" w:hAnsiTheme="minorHAnsi"/>
          <w:color w:val="auto"/>
        </w:rPr>
      </w:pPr>
      <w:r w:rsidRPr="002C4A31">
        <w:rPr>
          <w:rFonts w:asciiTheme="minorHAnsi" w:hAnsiTheme="minorHAnsi"/>
          <w:color w:val="auto"/>
        </w:rPr>
        <w:t>The more you clarify and simply your words, the more precise and clear the thought behind them</w:t>
      </w:r>
      <w:r w:rsidR="00E17D22">
        <w:rPr>
          <w:rFonts w:asciiTheme="minorHAnsi" w:hAnsiTheme="minorHAnsi"/>
          <w:color w:val="auto"/>
        </w:rPr>
        <w:t xml:space="preserve"> gets – result: plain language.</w:t>
      </w:r>
    </w:p>
    <w:p w:rsidR="00E17D22" w:rsidRPr="00E17D22" w:rsidRDefault="002C4A31" w:rsidP="003D73F5">
      <w:pPr>
        <w:pStyle w:val="Default"/>
        <w:spacing w:after="240" w:line="276" w:lineRule="auto"/>
        <w:rPr>
          <w:rFonts w:asciiTheme="minorHAnsi" w:hAnsiTheme="minorHAnsi"/>
          <w:color w:val="auto"/>
        </w:rPr>
      </w:pPr>
      <w:r w:rsidRPr="002C4A31">
        <w:rPr>
          <w:rFonts w:asciiTheme="minorHAnsi" w:hAnsiTheme="minorHAnsi"/>
          <w:color w:val="auto"/>
        </w:rPr>
        <w:t>It takes longer to write plain</w:t>
      </w:r>
      <w:r w:rsidR="00E17D22">
        <w:rPr>
          <w:rFonts w:asciiTheme="minorHAnsi" w:hAnsiTheme="minorHAnsi"/>
          <w:color w:val="auto"/>
        </w:rPr>
        <w:t xml:space="preserve"> English than it does legalese.</w:t>
      </w:r>
    </w:p>
    <w:p w:rsidR="00E17D22" w:rsidRDefault="00E17D22" w:rsidP="003D73F5">
      <w:pPr>
        <w:pStyle w:val="Default"/>
        <w:spacing w:after="240" w:line="276" w:lineRule="auto"/>
        <w:rPr>
          <w:rFonts w:asciiTheme="minorHAnsi" w:hAnsiTheme="minorHAnsi" w:cs="Times New Roman"/>
          <w:b/>
          <w:color w:val="auto"/>
          <w:sz w:val="28"/>
        </w:rPr>
      </w:pPr>
      <w:r w:rsidRPr="00E17D22">
        <w:rPr>
          <w:rFonts w:asciiTheme="minorHAnsi" w:hAnsiTheme="minorHAnsi" w:cs="Times New Roman"/>
          <w:b/>
          <w:color w:val="auto"/>
          <w:sz w:val="28"/>
        </w:rPr>
        <w:t>Basic Rules of plain English</w:t>
      </w:r>
    </w:p>
    <w:p w:rsidR="00E17D22" w:rsidRDefault="00E17D22" w:rsidP="003D73F5">
      <w:pPr>
        <w:pStyle w:val="Default"/>
        <w:numPr>
          <w:ilvl w:val="0"/>
          <w:numId w:val="25"/>
        </w:numPr>
        <w:spacing w:after="240" w:line="276" w:lineRule="auto"/>
        <w:rPr>
          <w:rFonts w:asciiTheme="minorHAnsi" w:hAnsiTheme="minorHAnsi" w:cs="Times New Roman"/>
          <w:b/>
          <w:color w:val="auto"/>
          <w:sz w:val="28"/>
        </w:rPr>
      </w:pPr>
      <w:r w:rsidRPr="00E17D22">
        <w:rPr>
          <w:rFonts w:asciiTheme="minorHAnsi" w:hAnsiTheme="minorHAnsi" w:cs="Times New Roman"/>
          <w:color w:val="auto"/>
        </w:rPr>
        <w:t>Use short sentences:</w:t>
      </w:r>
    </w:p>
    <w:p w:rsidR="00E17D22" w:rsidRDefault="00E17D22" w:rsidP="003D73F5">
      <w:pPr>
        <w:pStyle w:val="Default"/>
        <w:spacing w:line="276" w:lineRule="auto"/>
        <w:rPr>
          <w:rFonts w:asciiTheme="minorHAnsi" w:hAnsiTheme="minorHAnsi"/>
          <w:color w:val="auto"/>
        </w:rPr>
      </w:pPr>
      <w:r w:rsidRPr="00E17D22">
        <w:rPr>
          <w:rFonts w:asciiTheme="minorHAnsi" w:hAnsiTheme="minorHAnsi"/>
          <w:color w:val="auto"/>
        </w:rPr>
        <w:t>Generally</w:t>
      </w:r>
      <w:r>
        <w:rPr>
          <w:rFonts w:asciiTheme="minorHAnsi" w:hAnsiTheme="minorHAnsi"/>
          <w:color w:val="auto"/>
        </w:rPr>
        <w:t>,</w:t>
      </w:r>
      <w:r w:rsidRPr="00E17D22">
        <w:rPr>
          <w:rFonts w:asciiTheme="minorHAnsi" w:hAnsiTheme="minorHAnsi"/>
          <w:color w:val="auto"/>
        </w:rPr>
        <w:t xml:space="preserve"> a sentence of 25 words or less is short</w:t>
      </w:r>
      <w:r>
        <w:rPr>
          <w:rFonts w:asciiTheme="minorHAnsi" w:hAnsiTheme="minorHAnsi"/>
          <w:color w:val="auto"/>
        </w:rPr>
        <w:t>.</w:t>
      </w:r>
    </w:p>
    <w:p w:rsidR="00E17D22" w:rsidRDefault="00E17D22" w:rsidP="003D73F5">
      <w:pPr>
        <w:pStyle w:val="Default"/>
        <w:spacing w:line="276" w:lineRule="auto"/>
        <w:rPr>
          <w:rFonts w:asciiTheme="minorHAnsi" w:hAnsiTheme="minorHAnsi"/>
          <w:color w:val="auto"/>
        </w:rPr>
      </w:pPr>
      <w:r w:rsidRPr="00E17D22">
        <w:rPr>
          <w:rFonts w:asciiTheme="minorHAnsi" w:hAnsiTheme="minorHAnsi"/>
          <w:color w:val="auto"/>
        </w:rPr>
        <w:t>Try to write for the most part in short sentences</w:t>
      </w:r>
      <w:r>
        <w:rPr>
          <w:rFonts w:asciiTheme="minorHAnsi" w:hAnsiTheme="minorHAnsi"/>
          <w:color w:val="auto"/>
        </w:rPr>
        <w:t>.</w:t>
      </w:r>
    </w:p>
    <w:p w:rsidR="00E17D22" w:rsidRDefault="00E17D22" w:rsidP="003D73F5">
      <w:pPr>
        <w:pStyle w:val="Default"/>
        <w:spacing w:line="276" w:lineRule="auto"/>
        <w:rPr>
          <w:rFonts w:asciiTheme="minorHAnsi" w:hAnsiTheme="minorHAnsi" w:cs="Times New Roman"/>
          <w:color w:val="auto"/>
        </w:rPr>
      </w:pPr>
      <w:r w:rsidRPr="00E17D22">
        <w:rPr>
          <w:rFonts w:asciiTheme="minorHAnsi" w:hAnsiTheme="minorHAnsi" w:cs="Times New Roman"/>
          <w:color w:val="auto"/>
        </w:rPr>
        <w:t>This is achieved by expressing only one thought in each sentence</w:t>
      </w:r>
      <w:r>
        <w:rPr>
          <w:rFonts w:asciiTheme="minorHAnsi" w:hAnsiTheme="minorHAnsi" w:cs="Times New Roman"/>
          <w:color w:val="auto"/>
        </w:rPr>
        <w:t>.</w:t>
      </w:r>
    </w:p>
    <w:p w:rsidR="00E17D22" w:rsidRDefault="00E17D22" w:rsidP="003D73F5">
      <w:pPr>
        <w:pStyle w:val="Default"/>
        <w:spacing w:line="276" w:lineRule="auto"/>
        <w:rPr>
          <w:rFonts w:asciiTheme="minorHAnsi" w:hAnsiTheme="minorHAnsi"/>
          <w:color w:val="auto"/>
        </w:rPr>
      </w:pPr>
      <w:r w:rsidRPr="00E17D22">
        <w:rPr>
          <w:rFonts w:asciiTheme="minorHAnsi" w:hAnsiTheme="minorHAnsi"/>
          <w:color w:val="auto"/>
        </w:rPr>
        <w:t>Do not go out of the way to avoid long sentences where they are appropriate.</w:t>
      </w:r>
    </w:p>
    <w:p w:rsidR="00E17D22" w:rsidRPr="00E17D22" w:rsidRDefault="00E17D22" w:rsidP="003D73F5">
      <w:pPr>
        <w:pStyle w:val="Default"/>
        <w:spacing w:after="240" w:line="276" w:lineRule="auto"/>
        <w:rPr>
          <w:rFonts w:asciiTheme="minorHAnsi" w:hAnsiTheme="minorHAnsi" w:cs="Times New Roman"/>
          <w:b/>
          <w:color w:val="auto"/>
          <w:sz w:val="28"/>
        </w:rPr>
      </w:pPr>
      <w:r w:rsidRPr="00E17D22">
        <w:rPr>
          <w:rFonts w:asciiTheme="minorHAnsi" w:hAnsiTheme="minorHAnsi"/>
          <w:color w:val="auto"/>
        </w:rPr>
        <w:t>Good and elegant writing requires that sentences vary in length rather than all having about same number of words.</w:t>
      </w:r>
    </w:p>
    <w:p w:rsidR="00E17D22" w:rsidRPr="00E17D22" w:rsidRDefault="00E17D22" w:rsidP="003D73F5">
      <w:pPr>
        <w:pStyle w:val="Default"/>
        <w:numPr>
          <w:ilvl w:val="0"/>
          <w:numId w:val="25"/>
        </w:numPr>
        <w:spacing w:after="240" w:line="276" w:lineRule="auto"/>
        <w:rPr>
          <w:rFonts w:asciiTheme="minorHAnsi" w:hAnsiTheme="minorHAnsi" w:cs="Times New Roman"/>
          <w:b/>
          <w:color w:val="auto"/>
          <w:sz w:val="28"/>
        </w:rPr>
      </w:pPr>
      <w:r w:rsidRPr="00E17D22">
        <w:rPr>
          <w:rFonts w:asciiTheme="minorHAnsi" w:hAnsiTheme="minorHAnsi" w:cs="Times New Roman"/>
          <w:color w:val="auto"/>
        </w:rPr>
        <w:t>Use correct grammar and punctuation:</w:t>
      </w:r>
    </w:p>
    <w:p w:rsidR="00E17D22" w:rsidRDefault="00E17D22" w:rsidP="003D73F5">
      <w:pPr>
        <w:pStyle w:val="Default"/>
        <w:spacing w:after="240" w:line="276" w:lineRule="auto"/>
        <w:rPr>
          <w:rFonts w:asciiTheme="minorHAnsi" w:hAnsiTheme="minorHAnsi"/>
          <w:color w:val="auto"/>
        </w:rPr>
      </w:pPr>
      <w:r w:rsidRPr="00E17D22">
        <w:rPr>
          <w:rFonts w:asciiTheme="minorHAnsi" w:hAnsiTheme="minorHAnsi"/>
          <w:color w:val="auto"/>
        </w:rPr>
        <w:t>Use of bad grammar means lack of clarity.</w:t>
      </w:r>
    </w:p>
    <w:p w:rsidR="00E17D22" w:rsidRDefault="00E17D22" w:rsidP="003D73F5">
      <w:pPr>
        <w:pStyle w:val="Default"/>
        <w:spacing w:after="240" w:line="276" w:lineRule="auto"/>
        <w:rPr>
          <w:rFonts w:asciiTheme="minorHAnsi" w:hAnsiTheme="minorHAnsi"/>
          <w:color w:val="auto"/>
        </w:rPr>
      </w:pPr>
      <w:r w:rsidRPr="00E17D22">
        <w:rPr>
          <w:rFonts w:asciiTheme="minorHAnsi" w:hAnsiTheme="minorHAnsi"/>
          <w:color w:val="auto"/>
        </w:rPr>
        <w:t>Always read through the sentences – try to phrase them as you would if speaking.</w:t>
      </w:r>
    </w:p>
    <w:p w:rsidR="00E17D22" w:rsidRDefault="00E17D22" w:rsidP="003D73F5">
      <w:pPr>
        <w:pStyle w:val="Default"/>
        <w:spacing w:after="240" w:line="276" w:lineRule="auto"/>
        <w:rPr>
          <w:rFonts w:asciiTheme="minorHAnsi" w:hAnsiTheme="minorHAnsi" w:cs="Times New Roman"/>
          <w:b/>
          <w:color w:val="auto"/>
          <w:sz w:val="28"/>
        </w:rPr>
      </w:pPr>
      <w:r w:rsidRPr="00E17D22">
        <w:rPr>
          <w:rFonts w:asciiTheme="minorHAnsi" w:hAnsiTheme="minorHAnsi"/>
          <w:color w:val="auto"/>
        </w:rPr>
        <w:t>Punctuation is important as meaning can be lost if not used properly.</w:t>
      </w:r>
      <w:r w:rsidRPr="00E17D22">
        <w:rPr>
          <w:rFonts w:asciiTheme="minorHAnsi" w:hAnsiTheme="minorHAnsi" w:cs="Times New Roman"/>
          <w:color w:val="auto"/>
        </w:rPr>
        <w:t>Punctuation is crucial to plain English since it is part of the structure and clarity of sentences</w:t>
      </w:r>
      <w:r>
        <w:rPr>
          <w:rFonts w:asciiTheme="minorHAnsi" w:hAnsiTheme="minorHAnsi" w:cs="Times New Roman"/>
          <w:color w:val="auto"/>
        </w:rPr>
        <w:t xml:space="preserve">. </w:t>
      </w:r>
      <w:r w:rsidRPr="00E17D22">
        <w:rPr>
          <w:rFonts w:asciiTheme="minorHAnsi" w:hAnsiTheme="minorHAnsi"/>
          <w:color w:val="auto"/>
        </w:rPr>
        <w:t>You can identify need for punctuation marks or need to remove them if you speak or think your sentence through aloud.</w:t>
      </w:r>
    </w:p>
    <w:p w:rsidR="00E17D22" w:rsidRDefault="00E17D22" w:rsidP="003D73F5">
      <w:pPr>
        <w:pStyle w:val="Default"/>
        <w:numPr>
          <w:ilvl w:val="0"/>
          <w:numId w:val="25"/>
        </w:numPr>
        <w:spacing w:after="240" w:line="276" w:lineRule="auto"/>
        <w:rPr>
          <w:rFonts w:asciiTheme="minorHAnsi" w:hAnsiTheme="minorHAnsi" w:cs="Times New Roman"/>
          <w:b/>
          <w:color w:val="auto"/>
          <w:sz w:val="28"/>
        </w:rPr>
      </w:pPr>
      <w:r w:rsidRPr="00E17D22">
        <w:rPr>
          <w:rFonts w:asciiTheme="minorHAnsi" w:hAnsiTheme="minorHAnsi" w:cs="Times New Roman"/>
          <w:color w:val="auto"/>
        </w:rPr>
        <w:t>Use everyday English:</w:t>
      </w:r>
    </w:p>
    <w:p w:rsidR="002F7494" w:rsidRDefault="00E17D22" w:rsidP="003D73F5">
      <w:pPr>
        <w:pStyle w:val="Default"/>
        <w:spacing w:line="276" w:lineRule="auto"/>
        <w:rPr>
          <w:rFonts w:asciiTheme="minorHAnsi" w:hAnsiTheme="minorHAnsi"/>
          <w:color w:val="auto"/>
        </w:rPr>
      </w:pPr>
      <w:r w:rsidRPr="00E17D22">
        <w:rPr>
          <w:rFonts w:asciiTheme="minorHAnsi" w:hAnsiTheme="minorHAnsi"/>
          <w:color w:val="auto"/>
        </w:rPr>
        <w:lastRenderedPageBreak/>
        <w:t>There is a place for legal terminology and a time to avoid it</w:t>
      </w:r>
      <w:r>
        <w:rPr>
          <w:rFonts w:asciiTheme="minorHAnsi" w:hAnsiTheme="minorHAnsi"/>
          <w:color w:val="auto"/>
        </w:rPr>
        <w:t>.</w:t>
      </w:r>
    </w:p>
    <w:p w:rsidR="002F7494" w:rsidRDefault="002F7494" w:rsidP="003D73F5">
      <w:pPr>
        <w:pStyle w:val="Default"/>
        <w:spacing w:line="276" w:lineRule="auto"/>
        <w:rPr>
          <w:rFonts w:asciiTheme="minorHAnsi" w:hAnsiTheme="minorHAnsi"/>
          <w:color w:val="auto"/>
        </w:rPr>
      </w:pPr>
      <w:r>
        <w:rPr>
          <w:rFonts w:asciiTheme="minorHAnsi" w:hAnsiTheme="minorHAnsi"/>
          <w:color w:val="auto"/>
        </w:rPr>
        <w:t>J</w:t>
      </w:r>
      <w:r w:rsidR="00E17D22" w:rsidRPr="00E17D22">
        <w:rPr>
          <w:rFonts w:asciiTheme="minorHAnsi" w:hAnsiTheme="minorHAnsi"/>
          <w:color w:val="auto"/>
        </w:rPr>
        <w:t>argon and technical terms should be avoided whenever possible.</w:t>
      </w:r>
    </w:p>
    <w:p w:rsidR="002F7494" w:rsidRDefault="00E17D22" w:rsidP="003D73F5">
      <w:pPr>
        <w:pStyle w:val="Default"/>
        <w:spacing w:line="276" w:lineRule="auto"/>
        <w:rPr>
          <w:rFonts w:asciiTheme="minorHAnsi" w:hAnsiTheme="minorHAnsi"/>
          <w:color w:val="auto"/>
        </w:rPr>
      </w:pPr>
      <w:r w:rsidRPr="00E17D22">
        <w:rPr>
          <w:rFonts w:asciiTheme="minorHAnsi" w:hAnsiTheme="minorHAnsi"/>
          <w:color w:val="auto"/>
        </w:rPr>
        <w:t>There are many and perfectly clear alternatives to jargon.</w:t>
      </w:r>
    </w:p>
    <w:p w:rsidR="002F7494" w:rsidRDefault="00E17D22" w:rsidP="003D73F5">
      <w:pPr>
        <w:pStyle w:val="Default"/>
        <w:spacing w:line="276" w:lineRule="auto"/>
        <w:rPr>
          <w:rFonts w:asciiTheme="minorHAnsi" w:hAnsiTheme="minorHAnsi" w:cs="Times New Roman"/>
          <w:color w:val="auto"/>
        </w:rPr>
      </w:pPr>
      <w:r w:rsidRPr="00E17D22">
        <w:rPr>
          <w:rFonts w:asciiTheme="minorHAnsi" w:hAnsiTheme="minorHAnsi" w:cs="Times New Roman"/>
          <w:color w:val="auto"/>
        </w:rPr>
        <w:t>Only occasionally is the technical term the only suitable word.</w:t>
      </w:r>
    </w:p>
    <w:p w:rsidR="002F7494" w:rsidRDefault="00E17D22" w:rsidP="003D73F5">
      <w:pPr>
        <w:pStyle w:val="Default"/>
        <w:spacing w:line="276" w:lineRule="auto"/>
        <w:rPr>
          <w:rFonts w:asciiTheme="minorHAnsi" w:hAnsiTheme="minorHAnsi"/>
          <w:color w:val="auto"/>
        </w:rPr>
      </w:pPr>
      <w:r w:rsidRPr="00E17D22">
        <w:rPr>
          <w:rFonts w:asciiTheme="minorHAnsi" w:hAnsiTheme="minorHAnsi"/>
          <w:color w:val="auto"/>
        </w:rPr>
        <w:t>Legalese at its worst uses obscure and archaic words not used in everyday English</w:t>
      </w:r>
      <w:r w:rsidR="002F7494">
        <w:rPr>
          <w:rFonts w:asciiTheme="minorHAnsi" w:hAnsiTheme="minorHAnsi"/>
          <w:color w:val="auto"/>
        </w:rPr>
        <w:t>.</w:t>
      </w:r>
    </w:p>
    <w:p w:rsidR="00E17D22" w:rsidRPr="00E17D22" w:rsidRDefault="00E17D22" w:rsidP="003D73F5">
      <w:pPr>
        <w:pStyle w:val="Default"/>
        <w:spacing w:after="240" w:line="276" w:lineRule="auto"/>
        <w:rPr>
          <w:rFonts w:asciiTheme="minorHAnsi" w:hAnsiTheme="minorHAnsi" w:cs="Times New Roman"/>
          <w:b/>
          <w:color w:val="auto"/>
          <w:sz w:val="28"/>
        </w:rPr>
      </w:pPr>
      <w:r w:rsidRPr="00E17D22">
        <w:rPr>
          <w:rFonts w:asciiTheme="minorHAnsi" w:hAnsiTheme="minorHAnsi"/>
          <w:color w:val="auto"/>
        </w:rPr>
        <w:t>There is no excuse for such obscurity or archaism in legal writing.</w:t>
      </w:r>
    </w:p>
    <w:p w:rsidR="002F7494" w:rsidRDefault="00E17D22" w:rsidP="003D73F5">
      <w:pPr>
        <w:pStyle w:val="Default"/>
        <w:numPr>
          <w:ilvl w:val="0"/>
          <w:numId w:val="25"/>
        </w:numPr>
        <w:spacing w:after="240" w:line="276" w:lineRule="auto"/>
        <w:rPr>
          <w:rFonts w:asciiTheme="minorHAnsi" w:hAnsiTheme="minorHAnsi" w:cs="Times New Roman"/>
          <w:b/>
          <w:color w:val="auto"/>
          <w:sz w:val="28"/>
        </w:rPr>
      </w:pPr>
      <w:r w:rsidRPr="00E17D22">
        <w:rPr>
          <w:rFonts w:asciiTheme="minorHAnsi" w:hAnsiTheme="minorHAnsi" w:cs="Times New Roman"/>
          <w:color w:val="auto"/>
        </w:rPr>
        <w:t>Use simple structures:</w:t>
      </w:r>
    </w:p>
    <w:p w:rsidR="002F7494" w:rsidRDefault="002F7494" w:rsidP="003D73F5">
      <w:pPr>
        <w:pStyle w:val="Default"/>
        <w:spacing w:line="276" w:lineRule="auto"/>
        <w:rPr>
          <w:rFonts w:asciiTheme="minorHAnsi" w:hAnsiTheme="minorHAnsi"/>
          <w:color w:val="auto"/>
        </w:rPr>
      </w:pPr>
      <w:r w:rsidRPr="002F7494">
        <w:rPr>
          <w:rFonts w:asciiTheme="minorHAnsi" w:hAnsiTheme="minorHAnsi"/>
          <w:color w:val="auto"/>
        </w:rPr>
        <w:t>Avoid putting an idea in a complicated way when it can be put in a simpler one.</w:t>
      </w:r>
    </w:p>
    <w:p w:rsidR="002F7494" w:rsidRDefault="002F7494" w:rsidP="003D73F5">
      <w:pPr>
        <w:pStyle w:val="Default"/>
        <w:spacing w:line="276" w:lineRule="auto"/>
        <w:rPr>
          <w:rFonts w:asciiTheme="minorHAnsi" w:hAnsiTheme="minorHAnsi"/>
          <w:color w:val="auto"/>
        </w:rPr>
      </w:pPr>
      <w:r w:rsidRPr="00E17D22">
        <w:rPr>
          <w:rFonts w:asciiTheme="minorHAnsi" w:hAnsiTheme="minorHAnsi"/>
          <w:color w:val="auto"/>
        </w:rPr>
        <w:t>Everything you write at first attempt can be put more simply and in fewer words.</w:t>
      </w:r>
    </w:p>
    <w:p w:rsidR="002F7494" w:rsidRDefault="002F7494" w:rsidP="003D73F5">
      <w:pPr>
        <w:pStyle w:val="Default"/>
        <w:spacing w:line="276" w:lineRule="auto"/>
        <w:rPr>
          <w:rFonts w:asciiTheme="minorHAnsi" w:hAnsiTheme="minorHAnsi"/>
        </w:rPr>
      </w:pPr>
      <w:r w:rsidRPr="00E17D22">
        <w:rPr>
          <w:rFonts w:asciiTheme="minorHAnsi" w:hAnsiTheme="minorHAnsi"/>
          <w:color w:val="auto"/>
        </w:rPr>
        <w:t>Avoid compound structures which use three or four words to express a concept, double negatives and the passive voice.</w:t>
      </w:r>
      <w:r w:rsidRPr="00E17D22">
        <w:rPr>
          <w:rFonts w:asciiTheme="minorHAnsi" w:hAnsiTheme="minorHAnsi"/>
        </w:rPr>
        <w:t xml:space="preserve">This is not an absolute rule. Occasionally they may carry some precision </w:t>
      </w:r>
      <w:r>
        <w:rPr>
          <w:rFonts w:asciiTheme="minorHAnsi" w:hAnsiTheme="minorHAnsi"/>
        </w:rPr>
        <w:t>which the alternative does not.</w:t>
      </w:r>
    </w:p>
    <w:p w:rsidR="002F7494" w:rsidRDefault="002F7494" w:rsidP="003D73F5">
      <w:pPr>
        <w:pStyle w:val="Default"/>
        <w:spacing w:line="276" w:lineRule="auto"/>
        <w:rPr>
          <w:rFonts w:asciiTheme="minorHAnsi" w:hAnsiTheme="minorHAnsi"/>
        </w:rPr>
      </w:pPr>
      <w:r w:rsidRPr="00E17D22">
        <w:rPr>
          <w:rFonts w:asciiTheme="minorHAnsi" w:hAnsiTheme="minorHAnsi"/>
        </w:rPr>
        <w:t>Avoid word-wasting idioms – “in the region of” (about); “the fact that it was r</w:t>
      </w:r>
      <w:r>
        <w:rPr>
          <w:rFonts w:asciiTheme="minorHAnsi" w:hAnsiTheme="minorHAnsi"/>
        </w:rPr>
        <w:t>aining” (since it was raining).</w:t>
      </w:r>
    </w:p>
    <w:p w:rsidR="00516B75" w:rsidRPr="00516B75" w:rsidRDefault="002F7494" w:rsidP="003D73F5">
      <w:pPr>
        <w:pStyle w:val="Default"/>
        <w:spacing w:after="240" w:line="276" w:lineRule="auto"/>
        <w:rPr>
          <w:rFonts w:asciiTheme="minorHAnsi" w:hAnsiTheme="minorHAnsi"/>
        </w:rPr>
      </w:pPr>
      <w:r w:rsidRPr="00E17D22">
        <w:rPr>
          <w:rFonts w:asciiTheme="minorHAnsi" w:hAnsiTheme="minorHAnsi"/>
        </w:rPr>
        <w:t>Get rid of redundant words; (</w:t>
      </w:r>
      <w:r>
        <w:rPr>
          <w:rFonts w:asciiTheme="minorHAnsi" w:hAnsiTheme="minorHAnsi"/>
        </w:rPr>
        <w:t>for example, ‘</w:t>
      </w:r>
      <w:r w:rsidRPr="00E17D22">
        <w:rPr>
          <w:rFonts w:asciiTheme="minorHAnsi" w:hAnsiTheme="minorHAnsi"/>
        </w:rPr>
        <w:t>null and void</w:t>
      </w:r>
      <w:r>
        <w:rPr>
          <w:rFonts w:asciiTheme="minorHAnsi" w:hAnsiTheme="minorHAnsi"/>
        </w:rPr>
        <w:t>’</w:t>
      </w:r>
      <w:r w:rsidRPr="00E17D22">
        <w:rPr>
          <w:rFonts w:asciiTheme="minorHAnsi" w:hAnsiTheme="minorHAnsi"/>
        </w:rPr>
        <w:t>…etc</w:t>
      </w:r>
      <w:r>
        <w:rPr>
          <w:rFonts w:asciiTheme="minorHAnsi" w:hAnsiTheme="minorHAnsi"/>
        </w:rPr>
        <w:t>etera</w:t>
      </w:r>
      <w:r w:rsidRPr="00E17D22">
        <w:rPr>
          <w:rFonts w:asciiTheme="minorHAnsi" w:hAnsiTheme="minorHAnsi"/>
        </w:rPr>
        <w:t>).</w:t>
      </w:r>
    </w:p>
    <w:p w:rsidR="00516B75" w:rsidRDefault="00516B75" w:rsidP="003D73F5">
      <w:pPr>
        <w:pStyle w:val="Default"/>
        <w:spacing w:after="240" w:line="276" w:lineRule="auto"/>
        <w:ind w:left="2160" w:firstLine="720"/>
        <w:jc w:val="both"/>
        <w:rPr>
          <w:rFonts w:asciiTheme="minorHAnsi" w:hAnsiTheme="minorHAnsi"/>
          <w:b/>
          <w:color w:val="auto"/>
        </w:rPr>
      </w:pPr>
      <w:r>
        <w:rPr>
          <w:rFonts w:asciiTheme="minorHAnsi" w:hAnsiTheme="minorHAnsi"/>
          <w:b/>
          <w:color w:val="auto"/>
        </w:rPr>
        <w:t>Question 1 (a); Thursday, 17</w:t>
      </w:r>
      <w:r w:rsidRPr="00516B75">
        <w:rPr>
          <w:rFonts w:asciiTheme="minorHAnsi" w:hAnsiTheme="minorHAnsi"/>
          <w:b/>
          <w:color w:val="auto"/>
          <w:vertAlign w:val="superscript"/>
        </w:rPr>
        <w:t>th</w:t>
      </w:r>
      <w:r>
        <w:rPr>
          <w:rFonts w:asciiTheme="minorHAnsi" w:hAnsiTheme="minorHAnsi"/>
          <w:b/>
          <w:color w:val="auto"/>
        </w:rPr>
        <w:t xml:space="preserve"> November 2011:</w:t>
      </w:r>
    </w:p>
    <w:p w:rsidR="00516B75" w:rsidRDefault="00516B75" w:rsidP="003D73F5">
      <w:pPr>
        <w:pStyle w:val="Default"/>
        <w:spacing w:after="240" w:line="276" w:lineRule="auto"/>
        <w:ind w:left="2880"/>
        <w:jc w:val="both"/>
        <w:rPr>
          <w:rFonts w:asciiTheme="minorHAnsi" w:hAnsiTheme="minorHAnsi"/>
          <w:b/>
          <w:color w:val="auto"/>
        </w:rPr>
      </w:pPr>
      <w:r w:rsidRPr="00516B75">
        <w:rPr>
          <w:rFonts w:asciiTheme="minorHAnsi" w:hAnsiTheme="minorHAnsi"/>
          <w:b/>
          <w:color w:val="auto"/>
        </w:rPr>
        <w:t>One of the major problems with lawyers is the inability or refusal to write in plain English. They use arcane phrases to express common place ideas. Word-wasting idioms are a good example of this. What are word-wasting idioms and how do they affect the quality of written communication?</w:t>
      </w:r>
      <w:r>
        <w:rPr>
          <w:rFonts w:asciiTheme="minorHAnsi" w:hAnsiTheme="minorHAnsi"/>
          <w:b/>
          <w:color w:val="auto"/>
        </w:rPr>
        <w:t xml:space="preserve"> (5 marks)</w:t>
      </w:r>
    </w:p>
    <w:p w:rsidR="003C3E88" w:rsidRDefault="003C3E88" w:rsidP="003C3E88">
      <w:pPr>
        <w:pStyle w:val="Default"/>
        <w:spacing w:line="276" w:lineRule="auto"/>
        <w:ind w:left="2160" w:firstLine="720"/>
        <w:jc w:val="both"/>
        <w:rPr>
          <w:rFonts w:asciiTheme="minorHAnsi" w:hAnsiTheme="minorHAnsi"/>
          <w:b/>
          <w:color w:val="auto"/>
        </w:rPr>
      </w:pPr>
      <w:r>
        <w:rPr>
          <w:rFonts w:asciiTheme="minorHAnsi" w:hAnsiTheme="minorHAnsi"/>
          <w:b/>
          <w:color w:val="auto"/>
        </w:rPr>
        <w:t>Thursday, 17</w:t>
      </w:r>
      <w:r w:rsidRPr="00516B75">
        <w:rPr>
          <w:rFonts w:asciiTheme="minorHAnsi" w:hAnsiTheme="minorHAnsi"/>
          <w:b/>
          <w:color w:val="auto"/>
          <w:vertAlign w:val="superscript"/>
        </w:rPr>
        <w:t>th</w:t>
      </w:r>
      <w:r>
        <w:rPr>
          <w:rFonts w:asciiTheme="minorHAnsi" w:hAnsiTheme="minorHAnsi"/>
          <w:b/>
          <w:color w:val="auto"/>
        </w:rPr>
        <w:t xml:space="preserve"> November 2011:</w:t>
      </w:r>
    </w:p>
    <w:p w:rsidR="005B39E7" w:rsidRPr="00516B75" w:rsidRDefault="005B39E7" w:rsidP="00F72D8A">
      <w:pPr>
        <w:pStyle w:val="Default"/>
        <w:spacing w:after="240" w:line="276" w:lineRule="auto"/>
        <w:ind w:left="2880"/>
        <w:jc w:val="both"/>
        <w:rPr>
          <w:rFonts w:asciiTheme="minorHAnsi" w:hAnsiTheme="minorHAnsi"/>
          <w:b/>
          <w:color w:val="auto"/>
        </w:rPr>
      </w:pPr>
      <w:r>
        <w:rPr>
          <w:rFonts w:asciiTheme="minorHAnsi" w:hAnsiTheme="minorHAnsi"/>
          <w:b/>
          <w:color w:val="auto"/>
        </w:rPr>
        <w:t xml:space="preserve">Question 1 (b); Edit the following sentences to omit word-wasting idioms </w:t>
      </w:r>
      <w:r w:rsidR="00F72D8A">
        <w:rPr>
          <w:rFonts w:asciiTheme="minorHAnsi" w:hAnsiTheme="minorHAnsi"/>
          <w:b/>
          <w:color w:val="auto"/>
        </w:rPr>
        <w:t>[</w:t>
      </w:r>
      <w:r w:rsidR="00F72D8A">
        <w:rPr>
          <w:rFonts w:asciiTheme="minorHAnsi" w:hAnsiTheme="minorHAnsi"/>
          <w:i/>
          <w:color w:val="auto"/>
        </w:rPr>
        <w:t>sentences given</w:t>
      </w:r>
      <w:r w:rsidR="00F72D8A">
        <w:rPr>
          <w:rFonts w:asciiTheme="minorHAnsi" w:hAnsiTheme="minorHAnsi"/>
          <w:b/>
          <w:color w:val="auto"/>
        </w:rPr>
        <w:t>] (10 marks)</w:t>
      </w:r>
    </w:p>
    <w:p w:rsidR="002F7494" w:rsidRDefault="00E17D22" w:rsidP="003D73F5">
      <w:pPr>
        <w:pStyle w:val="Default"/>
        <w:numPr>
          <w:ilvl w:val="0"/>
          <w:numId w:val="25"/>
        </w:numPr>
        <w:spacing w:after="240" w:line="276" w:lineRule="auto"/>
        <w:rPr>
          <w:rFonts w:asciiTheme="minorHAnsi" w:hAnsiTheme="minorHAnsi" w:cs="Times New Roman"/>
          <w:b/>
          <w:color w:val="auto"/>
          <w:sz w:val="28"/>
        </w:rPr>
      </w:pPr>
      <w:r w:rsidRPr="002F7494">
        <w:rPr>
          <w:rFonts w:asciiTheme="minorHAnsi" w:hAnsiTheme="minorHAnsi" w:cs="Times New Roman"/>
          <w:color w:val="auto"/>
        </w:rPr>
        <w:t>Use first and second person:</w:t>
      </w:r>
    </w:p>
    <w:p w:rsidR="002F7494" w:rsidRDefault="002F7494" w:rsidP="003D73F5">
      <w:pPr>
        <w:pStyle w:val="Default"/>
        <w:spacing w:line="276" w:lineRule="auto"/>
        <w:rPr>
          <w:rFonts w:asciiTheme="minorHAnsi" w:hAnsiTheme="minorHAnsi"/>
          <w:color w:val="auto"/>
        </w:rPr>
      </w:pPr>
      <w:r w:rsidRPr="002F7494">
        <w:rPr>
          <w:rFonts w:asciiTheme="minorHAnsi" w:hAnsiTheme="minorHAnsi"/>
          <w:color w:val="auto"/>
        </w:rPr>
        <w:t>It is generally clearer to use the terms “I” and “you” rather than the third person.</w:t>
      </w:r>
    </w:p>
    <w:p w:rsidR="002F7494" w:rsidRDefault="002F7494" w:rsidP="003D73F5">
      <w:pPr>
        <w:pStyle w:val="Default"/>
        <w:spacing w:line="276" w:lineRule="auto"/>
        <w:rPr>
          <w:rFonts w:asciiTheme="minorHAnsi" w:hAnsiTheme="minorHAnsi"/>
          <w:color w:val="auto"/>
        </w:rPr>
      </w:pPr>
      <w:r w:rsidRPr="00E17D22">
        <w:rPr>
          <w:rFonts w:asciiTheme="minorHAnsi" w:hAnsiTheme="minorHAnsi"/>
          <w:color w:val="auto"/>
        </w:rPr>
        <w:t>In opinion writing however, certain formalities do not allow the use of the first or second person.</w:t>
      </w:r>
    </w:p>
    <w:p w:rsidR="002F7494" w:rsidRPr="002F7494" w:rsidRDefault="002F7494" w:rsidP="003D73F5">
      <w:pPr>
        <w:pStyle w:val="Default"/>
        <w:spacing w:after="240" w:line="276" w:lineRule="auto"/>
        <w:rPr>
          <w:rFonts w:asciiTheme="minorHAnsi" w:hAnsiTheme="minorHAnsi" w:cs="Times New Roman"/>
          <w:b/>
          <w:color w:val="auto"/>
          <w:sz w:val="28"/>
        </w:rPr>
      </w:pPr>
      <w:r w:rsidRPr="00E17D22">
        <w:rPr>
          <w:rFonts w:asciiTheme="minorHAnsi" w:hAnsiTheme="minorHAnsi"/>
        </w:rPr>
        <w:t>But: never be impersonal when you can be personal.</w:t>
      </w:r>
    </w:p>
    <w:p w:rsidR="002F7494" w:rsidRPr="002F7494" w:rsidRDefault="00E17D22" w:rsidP="003D73F5">
      <w:pPr>
        <w:pStyle w:val="Default"/>
        <w:numPr>
          <w:ilvl w:val="0"/>
          <w:numId w:val="25"/>
        </w:numPr>
        <w:spacing w:after="240" w:line="276" w:lineRule="auto"/>
        <w:rPr>
          <w:rFonts w:asciiTheme="minorHAnsi" w:hAnsiTheme="minorHAnsi" w:cs="Times New Roman"/>
          <w:b/>
          <w:color w:val="auto"/>
          <w:sz w:val="28"/>
        </w:rPr>
      </w:pPr>
      <w:r w:rsidRPr="002F7494">
        <w:rPr>
          <w:rFonts w:asciiTheme="minorHAnsi" w:hAnsiTheme="minorHAnsi"/>
        </w:rPr>
        <w:t>Arrange words with care:</w:t>
      </w:r>
    </w:p>
    <w:p w:rsidR="002F7494" w:rsidRDefault="002F7494" w:rsidP="003D73F5">
      <w:pPr>
        <w:pStyle w:val="Default"/>
        <w:spacing w:line="276" w:lineRule="auto"/>
        <w:rPr>
          <w:rFonts w:asciiTheme="minorHAnsi" w:hAnsiTheme="minorHAnsi"/>
        </w:rPr>
      </w:pPr>
      <w:r w:rsidRPr="002F7494">
        <w:rPr>
          <w:rFonts w:asciiTheme="minorHAnsi" w:hAnsiTheme="minorHAnsi"/>
        </w:rPr>
        <w:t>A lot of poor English can be improved by simply changing the ar</w:t>
      </w:r>
      <w:r>
        <w:rPr>
          <w:rFonts w:asciiTheme="minorHAnsi" w:hAnsiTheme="minorHAnsi"/>
        </w:rPr>
        <w:t xml:space="preserve">rangement of words and phrases. </w:t>
      </w:r>
      <w:r w:rsidRPr="00E17D22">
        <w:rPr>
          <w:rFonts w:asciiTheme="minorHAnsi" w:hAnsiTheme="minorHAnsi"/>
        </w:rPr>
        <w:t>When clauses are put in good order the meaning</w:t>
      </w:r>
      <w:r>
        <w:rPr>
          <w:rFonts w:asciiTheme="minorHAnsi" w:hAnsiTheme="minorHAnsi"/>
        </w:rPr>
        <w:t xml:space="preserve"> of a sentence becomes clearer.</w:t>
      </w:r>
    </w:p>
    <w:p w:rsidR="002F7494" w:rsidRPr="002F7494" w:rsidRDefault="002F7494" w:rsidP="003D73F5">
      <w:pPr>
        <w:pStyle w:val="Default"/>
        <w:spacing w:after="240" w:line="276" w:lineRule="auto"/>
        <w:rPr>
          <w:rFonts w:asciiTheme="minorHAnsi" w:hAnsiTheme="minorHAnsi"/>
        </w:rPr>
      </w:pPr>
      <w:r w:rsidRPr="00E17D22">
        <w:rPr>
          <w:rFonts w:asciiTheme="minorHAnsi" w:hAnsiTheme="minorHAnsi"/>
        </w:rPr>
        <w:lastRenderedPageBreak/>
        <w:t>Always arrange your material in a way that the reader is assisted throu</w:t>
      </w:r>
      <w:r>
        <w:rPr>
          <w:rFonts w:asciiTheme="minorHAnsi" w:hAnsiTheme="minorHAnsi"/>
        </w:rPr>
        <w:t xml:space="preserve">gh it and it is easy to absorb. </w:t>
      </w:r>
      <w:r w:rsidRPr="00E17D22">
        <w:rPr>
          <w:rFonts w:asciiTheme="minorHAnsi" w:hAnsiTheme="minorHAnsi"/>
        </w:rPr>
        <w:t>If the reader has to stop and re-read, then the work is not written in plain English.</w:t>
      </w:r>
    </w:p>
    <w:p w:rsidR="002F7494" w:rsidRDefault="00E17D22" w:rsidP="003D73F5">
      <w:pPr>
        <w:pStyle w:val="Default"/>
        <w:numPr>
          <w:ilvl w:val="0"/>
          <w:numId w:val="25"/>
        </w:numPr>
        <w:spacing w:after="240" w:line="276" w:lineRule="auto"/>
        <w:rPr>
          <w:rFonts w:asciiTheme="minorHAnsi" w:hAnsiTheme="minorHAnsi" w:cs="Times New Roman"/>
          <w:b/>
          <w:color w:val="auto"/>
          <w:sz w:val="28"/>
        </w:rPr>
      </w:pPr>
      <w:r w:rsidRPr="002F7494">
        <w:rPr>
          <w:rFonts w:asciiTheme="minorHAnsi" w:hAnsiTheme="minorHAnsi" w:cs="Times New Roman"/>
          <w:color w:val="auto"/>
        </w:rPr>
        <w:t>Use a good layout:</w:t>
      </w:r>
    </w:p>
    <w:p w:rsidR="002F7494" w:rsidRDefault="00E17D22" w:rsidP="003D73F5">
      <w:pPr>
        <w:pStyle w:val="Default"/>
        <w:spacing w:line="276" w:lineRule="auto"/>
        <w:rPr>
          <w:rFonts w:asciiTheme="minorHAnsi" w:hAnsiTheme="minorHAnsi"/>
          <w:color w:val="auto"/>
        </w:rPr>
      </w:pPr>
      <w:r w:rsidRPr="002F7494">
        <w:rPr>
          <w:rFonts w:asciiTheme="minorHAnsi" w:hAnsiTheme="minorHAnsi"/>
          <w:color w:val="auto"/>
        </w:rPr>
        <w:t>Although lawyers mostly write in conventional paragraphs, on occasions it may be wise to write in numbered paragraphs, clauses and sub-clauses</w:t>
      </w:r>
      <w:r w:rsidR="002F7494">
        <w:rPr>
          <w:rFonts w:asciiTheme="minorHAnsi" w:hAnsiTheme="minorHAnsi"/>
          <w:color w:val="auto"/>
        </w:rPr>
        <w:t xml:space="preserve">. </w:t>
      </w:r>
      <w:r w:rsidRPr="00E17D22">
        <w:rPr>
          <w:rFonts w:asciiTheme="minorHAnsi" w:hAnsiTheme="minorHAnsi"/>
          <w:color w:val="auto"/>
        </w:rPr>
        <w:t>If these are well marked, they will be easier to read.</w:t>
      </w:r>
    </w:p>
    <w:p w:rsidR="002F7494" w:rsidRDefault="00E17D22" w:rsidP="003D73F5">
      <w:pPr>
        <w:pStyle w:val="Default"/>
        <w:spacing w:line="276" w:lineRule="auto"/>
        <w:rPr>
          <w:rFonts w:asciiTheme="minorHAnsi" w:hAnsiTheme="minorHAnsi"/>
        </w:rPr>
      </w:pPr>
      <w:r w:rsidRPr="00E17D22">
        <w:rPr>
          <w:rFonts w:asciiTheme="minorHAnsi" w:hAnsiTheme="minorHAnsi"/>
        </w:rPr>
        <w:t>Conventional paragraphs are also easier to read if th</w:t>
      </w:r>
      <w:r w:rsidR="002F7494">
        <w:rPr>
          <w:rFonts w:asciiTheme="minorHAnsi" w:hAnsiTheme="minorHAnsi"/>
        </w:rPr>
        <w:t>ey are numbered and sub-titled.</w:t>
      </w:r>
    </w:p>
    <w:p w:rsidR="00E17D22" w:rsidRDefault="00E17D22" w:rsidP="003D73F5">
      <w:pPr>
        <w:pStyle w:val="Default"/>
        <w:spacing w:after="240" w:line="276" w:lineRule="auto"/>
        <w:rPr>
          <w:rFonts w:asciiTheme="minorHAnsi" w:hAnsiTheme="minorHAnsi"/>
        </w:rPr>
      </w:pPr>
      <w:r w:rsidRPr="00E17D22">
        <w:rPr>
          <w:rFonts w:asciiTheme="minorHAnsi" w:hAnsiTheme="minorHAnsi"/>
        </w:rPr>
        <w:t>Several short paragraphs are easier to read tha</w:t>
      </w:r>
      <w:r w:rsidRPr="002F7494">
        <w:rPr>
          <w:rFonts w:asciiTheme="minorHAnsi" w:hAnsiTheme="minorHAnsi"/>
        </w:rPr>
        <w:t>n a few long ones.</w:t>
      </w:r>
    </w:p>
    <w:p w:rsidR="00C61757" w:rsidRDefault="00C61757" w:rsidP="00C61757">
      <w:pPr>
        <w:pStyle w:val="Default"/>
        <w:spacing w:line="276" w:lineRule="auto"/>
        <w:ind w:left="2880"/>
        <w:rPr>
          <w:rFonts w:asciiTheme="minorHAnsi" w:hAnsiTheme="minorHAnsi" w:cs="Times New Roman"/>
          <w:b/>
          <w:color w:val="auto"/>
        </w:rPr>
      </w:pPr>
      <w:r>
        <w:rPr>
          <w:rFonts w:asciiTheme="minorHAnsi" w:hAnsiTheme="minorHAnsi" w:cs="Times New Roman"/>
          <w:b/>
          <w:color w:val="auto"/>
        </w:rPr>
        <w:t>Question 1 (a); Thursday, 19</w:t>
      </w:r>
      <w:r w:rsidRPr="00C61757">
        <w:rPr>
          <w:rFonts w:asciiTheme="minorHAnsi" w:hAnsiTheme="minorHAnsi" w:cs="Times New Roman"/>
          <w:b/>
          <w:color w:val="auto"/>
          <w:vertAlign w:val="superscript"/>
        </w:rPr>
        <w:t>th</w:t>
      </w:r>
      <w:r>
        <w:rPr>
          <w:rFonts w:asciiTheme="minorHAnsi" w:hAnsiTheme="minorHAnsi" w:cs="Times New Roman"/>
          <w:b/>
          <w:color w:val="auto"/>
        </w:rPr>
        <w:t xml:space="preserve"> July, 2012</w:t>
      </w:r>
    </w:p>
    <w:p w:rsidR="00C61757" w:rsidRDefault="00C61757" w:rsidP="00C61757">
      <w:pPr>
        <w:pStyle w:val="Default"/>
        <w:spacing w:after="240" w:line="276" w:lineRule="auto"/>
        <w:ind w:left="2880"/>
        <w:rPr>
          <w:rFonts w:asciiTheme="minorHAnsi" w:hAnsiTheme="minorHAnsi" w:cs="Times New Roman"/>
          <w:b/>
          <w:color w:val="auto"/>
        </w:rPr>
      </w:pPr>
      <w:r>
        <w:rPr>
          <w:rFonts w:asciiTheme="minorHAnsi" w:hAnsiTheme="minorHAnsi" w:cs="Times New Roman"/>
          <w:b/>
          <w:color w:val="auto"/>
        </w:rPr>
        <w:t>Discuss the origin and use of plain English as a technique in legal writing. [6 marks]</w:t>
      </w:r>
    </w:p>
    <w:p w:rsidR="00C27659" w:rsidRPr="00C27659" w:rsidRDefault="00C27659" w:rsidP="003D73F5">
      <w:pPr>
        <w:pStyle w:val="Default"/>
        <w:spacing w:line="276" w:lineRule="auto"/>
        <w:ind w:left="2160" w:firstLine="720"/>
        <w:rPr>
          <w:rFonts w:asciiTheme="minorHAnsi" w:hAnsiTheme="minorHAnsi" w:cs="Times New Roman"/>
          <w:b/>
          <w:color w:val="auto"/>
        </w:rPr>
      </w:pPr>
      <w:r w:rsidRPr="00C27659">
        <w:rPr>
          <w:rFonts w:asciiTheme="minorHAnsi" w:hAnsiTheme="minorHAnsi" w:cs="Times New Roman"/>
          <w:b/>
          <w:color w:val="auto"/>
        </w:rPr>
        <w:t>Question 2 (a); Thursday, 21</w:t>
      </w:r>
      <w:r w:rsidRPr="00C27659">
        <w:rPr>
          <w:rFonts w:asciiTheme="minorHAnsi" w:hAnsiTheme="minorHAnsi" w:cs="Times New Roman"/>
          <w:b/>
          <w:color w:val="auto"/>
          <w:vertAlign w:val="superscript"/>
        </w:rPr>
        <w:t>st</w:t>
      </w:r>
      <w:r w:rsidR="007E356D">
        <w:rPr>
          <w:rFonts w:asciiTheme="minorHAnsi" w:hAnsiTheme="minorHAnsi" w:cs="Times New Roman"/>
          <w:b/>
          <w:color w:val="auto"/>
        </w:rPr>
        <w:t xml:space="preserve"> July 2011</w:t>
      </w:r>
    </w:p>
    <w:p w:rsidR="00674F7B" w:rsidRPr="00674F7B" w:rsidRDefault="00C27659" w:rsidP="003D73F5">
      <w:pPr>
        <w:pStyle w:val="Default"/>
        <w:spacing w:after="240" w:line="276" w:lineRule="auto"/>
        <w:ind w:left="2160" w:firstLine="720"/>
        <w:rPr>
          <w:rFonts w:asciiTheme="minorHAnsi" w:hAnsiTheme="minorHAnsi" w:cs="Times New Roman"/>
          <w:b/>
          <w:color w:val="auto"/>
        </w:rPr>
      </w:pPr>
      <w:r w:rsidRPr="00C27659">
        <w:rPr>
          <w:rFonts w:asciiTheme="minorHAnsi" w:hAnsiTheme="minorHAnsi" w:cs="Times New Roman"/>
          <w:b/>
          <w:color w:val="auto"/>
        </w:rPr>
        <w:t>Discuss the use of plain English in legal writing</w:t>
      </w:r>
      <w:r>
        <w:rPr>
          <w:rFonts w:asciiTheme="minorHAnsi" w:hAnsiTheme="minorHAnsi" w:cs="Times New Roman"/>
          <w:b/>
          <w:color w:val="auto"/>
        </w:rPr>
        <w:t>.</w:t>
      </w:r>
    </w:p>
    <w:p w:rsidR="00674F7B" w:rsidRPr="00674F7B" w:rsidRDefault="00674F7B" w:rsidP="003D73F5">
      <w:pPr>
        <w:spacing w:after="0"/>
        <w:ind w:left="2160" w:firstLine="720"/>
        <w:rPr>
          <w:b/>
          <w:sz w:val="24"/>
        </w:rPr>
      </w:pPr>
      <w:r w:rsidRPr="00674F7B">
        <w:rPr>
          <w:b/>
          <w:sz w:val="24"/>
        </w:rPr>
        <w:t xml:space="preserve">Question 1 (a); </w:t>
      </w:r>
      <w:r w:rsidR="00C61757" w:rsidRPr="00674F7B">
        <w:rPr>
          <w:b/>
          <w:sz w:val="24"/>
        </w:rPr>
        <w:t>August/September 2010</w:t>
      </w:r>
    </w:p>
    <w:p w:rsidR="00823467" w:rsidRPr="00823467" w:rsidRDefault="00674F7B" w:rsidP="003D73F5">
      <w:pPr>
        <w:ind w:left="2880"/>
        <w:rPr>
          <w:b/>
          <w:sz w:val="24"/>
        </w:rPr>
      </w:pPr>
      <w:r w:rsidRPr="00674F7B">
        <w:rPr>
          <w:b/>
          <w:sz w:val="24"/>
        </w:rPr>
        <w:t>Discuss the origin and use of plain English as a technique in legal writing. (6 marks)</w:t>
      </w:r>
    </w:p>
    <w:p w:rsidR="00823467" w:rsidRDefault="00823467" w:rsidP="003D73F5">
      <w:pPr>
        <w:spacing w:after="0"/>
        <w:ind w:left="2160" w:firstLine="720"/>
        <w:rPr>
          <w:b/>
          <w:sz w:val="24"/>
        </w:rPr>
      </w:pPr>
      <w:r>
        <w:rPr>
          <w:b/>
          <w:sz w:val="24"/>
        </w:rPr>
        <w:t>Question 1 (a); December, 2008</w:t>
      </w:r>
    </w:p>
    <w:p w:rsidR="00823467" w:rsidRPr="00823467" w:rsidRDefault="00823467" w:rsidP="003D73F5">
      <w:pPr>
        <w:ind w:left="2880"/>
        <w:rPr>
          <w:b/>
          <w:sz w:val="24"/>
        </w:rPr>
      </w:pPr>
      <w:r w:rsidRPr="00823467">
        <w:rPr>
          <w:b/>
          <w:sz w:val="24"/>
        </w:rPr>
        <w:t>Identify (</w:t>
      </w:r>
      <w:r w:rsidRPr="00C61757">
        <w:rPr>
          <w:i/>
          <w:sz w:val="24"/>
        </w:rPr>
        <w:t>two</w:t>
      </w:r>
      <w:r w:rsidRPr="00823467">
        <w:rPr>
          <w:b/>
          <w:sz w:val="24"/>
        </w:rPr>
        <w:t>) flaws (</w:t>
      </w:r>
      <w:r w:rsidRPr="00C61757">
        <w:rPr>
          <w:i/>
          <w:sz w:val="24"/>
        </w:rPr>
        <w:t>in the structure of the passage</w:t>
      </w:r>
      <w:r w:rsidRPr="00823467">
        <w:rPr>
          <w:b/>
          <w:sz w:val="24"/>
        </w:rPr>
        <w:t>) which are inconsistent with the characteristic of good writing and writing in plain English. (5 marks)</w:t>
      </w:r>
    </w:p>
    <w:p w:rsidR="004C1C37" w:rsidRPr="00B21244" w:rsidRDefault="00947A23" w:rsidP="003D73F5">
      <w:pPr>
        <w:spacing w:after="0"/>
        <w:rPr>
          <w:b/>
          <w:sz w:val="32"/>
        </w:rPr>
      </w:pPr>
      <w:r w:rsidRPr="00B21244">
        <w:rPr>
          <w:b/>
          <w:sz w:val="32"/>
        </w:rPr>
        <w:t>Characteristics</w:t>
      </w:r>
      <w:r w:rsidR="004C1C37" w:rsidRPr="00B21244">
        <w:rPr>
          <w:b/>
          <w:sz w:val="32"/>
        </w:rPr>
        <w:t xml:space="preserve"> of legalese</w:t>
      </w:r>
    </w:p>
    <w:p w:rsidR="00BF416A" w:rsidRPr="006214CE" w:rsidRDefault="004C1C37" w:rsidP="003D73F5">
      <w:pPr>
        <w:pStyle w:val="ListParagraph"/>
        <w:numPr>
          <w:ilvl w:val="0"/>
          <w:numId w:val="3"/>
        </w:numPr>
        <w:rPr>
          <w:sz w:val="24"/>
        </w:rPr>
      </w:pPr>
      <w:r w:rsidRPr="006214CE">
        <w:rPr>
          <w:sz w:val="24"/>
        </w:rPr>
        <w:t>Use of archaic words</w:t>
      </w:r>
    </w:p>
    <w:p w:rsidR="004C1C37" w:rsidRPr="006214CE" w:rsidRDefault="004C1C37" w:rsidP="003D73F5">
      <w:pPr>
        <w:pStyle w:val="ListParagraph"/>
        <w:numPr>
          <w:ilvl w:val="0"/>
          <w:numId w:val="3"/>
        </w:numPr>
        <w:rPr>
          <w:sz w:val="24"/>
        </w:rPr>
      </w:pPr>
      <w:r w:rsidRPr="006214CE">
        <w:rPr>
          <w:sz w:val="24"/>
        </w:rPr>
        <w:t>Use of Latin words</w:t>
      </w:r>
    </w:p>
    <w:p w:rsidR="004C1C37" w:rsidRPr="006214CE" w:rsidRDefault="004C1C37" w:rsidP="003D73F5">
      <w:pPr>
        <w:pStyle w:val="ListParagraph"/>
        <w:numPr>
          <w:ilvl w:val="0"/>
          <w:numId w:val="3"/>
        </w:numPr>
        <w:rPr>
          <w:sz w:val="24"/>
        </w:rPr>
      </w:pPr>
      <w:r w:rsidRPr="006214CE">
        <w:rPr>
          <w:sz w:val="24"/>
        </w:rPr>
        <w:t>Use a lot of formalism</w:t>
      </w:r>
    </w:p>
    <w:p w:rsidR="004C1C37" w:rsidRPr="006214CE" w:rsidRDefault="004C1C37" w:rsidP="003D73F5">
      <w:pPr>
        <w:pStyle w:val="ListParagraph"/>
        <w:numPr>
          <w:ilvl w:val="0"/>
          <w:numId w:val="3"/>
        </w:numPr>
        <w:rPr>
          <w:sz w:val="24"/>
        </w:rPr>
      </w:pPr>
      <w:r w:rsidRPr="006214CE">
        <w:rPr>
          <w:sz w:val="24"/>
        </w:rPr>
        <w:t>Using a lot of redundancies</w:t>
      </w:r>
    </w:p>
    <w:p w:rsidR="004C1C37" w:rsidRPr="006214CE" w:rsidRDefault="004C1C37" w:rsidP="003D73F5">
      <w:pPr>
        <w:pStyle w:val="ListParagraph"/>
        <w:numPr>
          <w:ilvl w:val="0"/>
          <w:numId w:val="3"/>
        </w:numPr>
        <w:rPr>
          <w:sz w:val="24"/>
        </w:rPr>
      </w:pPr>
      <w:r w:rsidRPr="006214CE">
        <w:rPr>
          <w:sz w:val="24"/>
        </w:rPr>
        <w:t>Very long sentences</w:t>
      </w:r>
    </w:p>
    <w:p w:rsidR="004C1C37" w:rsidRPr="006214CE" w:rsidRDefault="004C1C37" w:rsidP="003D73F5">
      <w:pPr>
        <w:pStyle w:val="ListParagraph"/>
        <w:numPr>
          <w:ilvl w:val="0"/>
          <w:numId w:val="3"/>
        </w:numPr>
        <w:rPr>
          <w:sz w:val="24"/>
        </w:rPr>
      </w:pPr>
      <w:r w:rsidRPr="006214CE">
        <w:rPr>
          <w:sz w:val="24"/>
        </w:rPr>
        <w:t>Use of a lot weak passive words</w:t>
      </w:r>
    </w:p>
    <w:p w:rsidR="004C1C37" w:rsidRPr="006214CE" w:rsidRDefault="004C1C37" w:rsidP="003D73F5">
      <w:pPr>
        <w:pStyle w:val="ListParagraph"/>
        <w:numPr>
          <w:ilvl w:val="0"/>
          <w:numId w:val="3"/>
        </w:numPr>
        <w:rPr>
          <w:sz w:val="24"/>
        </w:rPr>
      </w:pPr>
      <w:r w:rsidRPr="006214CE">
        <w:rPr>
          <w:sz w:val="24"/>
        </w:rPr>
        <w:t>Unnecessary long words and phrases</w:t>
      </w:r>
    </w:p>
    <w:p w:rsidR="005B39E7" w:rsidRPr="005B39E7" w:rsidRDefault="005B39E7" w:rsidP="005B39E7">
      <w:pPr>
        <w:spacing w:after="0"/>
        <w:ind w:left="2160" w:firstLine="720"/>
        <w:rPr>
          <w:b/>
          <w:sz w:val="24"/>
        </w:rPr>
      </w:pPr>
      <w:r w:rsidRPr="005B39E7">
        <w:rPr>
          <w:b/>
          <w:sz w:val="24"/>
        </w:rPr>
        <w:t>Thursday, 1</w:t>
      </w:r>
      <w:r w:rsidRPr="005B39E7">
        <w:rPr>
          <w:b/>
          <w:sz w:val="24"/>
          <w:vertAlign w:val="superscript"/>
        </w:rPr>
        <w:t>st</w:t>
      </w:r>
      <w:r w:rsidRPr="005B39E7">
        <w:rPr>
          <w:b/>
          <w:sz w:val="24"/>
        </w:rPr>
        <w:t xml:space="preserve"> August, 2013</w:t>
      </w:r>
    </w:p>
    <w:p w:rsidR="005B39E7" w:rsidRDefault="005B39E7" w:rsidP="005B39E7">
      <w:pPr>
        <w:ind w:left="2880"/>
        <w:rPr>
          <w:b/>
          <w:sz w:val="24"/>
        </w:rPr>
      </w:pPr>
      <w:r w:rsidRPr="005B39E7">
        <w:rPr>
          <w:b/>
          <w:sz w:val="24"/>
        </w:rPr>
        <w:t>Question 1 (a) Describe the language of the law (5 marks)</w:t>
      </w:r>
    </w:p>
    <w:p w:rsidR="005B39E7" w:rsidRDefault="005B39E7" w:rsidP="005B39E7">
      <w:pPr>
        <w:spacing w:after="0"/>
        <w:ind w:left="2880"/>
        <w:rPr>
          <w:b/>
          <w:sz w:val="24"/>
        </w:rPr>
      </w:pPr>
      <w:r>
        <w:rPr>
          <w:b/>
          <w:sz w:val="24"/>
        </w:rPr>
        <w:t>Thursday, 15</w:t>
      </w:r>
      <w:r w:rsidRPr="005B39E7">
        <w:rPr>
          <w:b/>
          <w:sz w:val="24"/>
          <w:vertAlign w:val="superscript"/>
        </w:rPr>
        <w:t>th</w:t>
      </w:r>
      <w:r>
        <w:rPr>
          <w:b/>
          <w:sz w:val="24"/>
        </w:rPr>
        <w:t xml:space="preserve"> November, 2012</w:t>
      </w:r>
    </w:p>
    <w:p w:rsidR="005B39E7" w:rsidRPr="005B39E7" w:rsidRDefault="005B39E7" w:rsidP="005B39E7">
      <w:pPr>
        <w:ind w:left="2880"/>
        <w:rPr>
          <w:b/>
          <w:sz w:val="24"/>
        </w:rPr>
      </w:pPr>
      <w:r>
        <w:rPr>
          <w:b/>
          <w:sz w:val="24"/>
        </w:rPr>
        <w:t>Question 1 (a) What is legalese? (2 marks)</w:t>
      </w:r>
    </w:p>
    <w:p w:rsidR="00B21244" w:rsidRPr="00B21244" w:rsidRDefault="00B21244" w:rsidP="003D73F5">
      <w:pPr>
        <w:spacing w:after="0"/>
        <w:rPr>
          <w:b/>
          <w:sz w:val="32"/>
        </w:rPr>
      </w:pPr>
      <w:r w:rsidRPr="00B21244">
        <w:rPr>
          <w:b/>
          <w:sz w:val="32"/>
        </w:rPr>
        <w:lastRenderedPageBreak/>
        <w:t>Characteristics of p</w:t>
      </w:r>
      <w:r w:rsidR="008A2BB3" w:rsidRPr="00B21244">
        <w:rPr>
          <w:b/>
          <w:sz w:val="32"/>
        </w:rPr>
        <w:t>lain English</w:t>
      </w:r>
      <w:r w:rsidRPr="00B21244">
        <w:rPr>
          <w:b/>
          <w:sz w:val="32"/>
        </w:rPr>
        <w:t xml:space="preserve"> in Legal Writing</w:t>
      </w:r>
    </w:p>
    <w:p w:rsidR="006214CE" w:rsidRPr="006214CE" w:rsidRDefault="008A2BB3" w:rsidP="003D73F5">
      <w:pPr>
        <w:pStyle w:val="ListParagraph"/>
        <w:numPr>
          <w:ilvl w:val="0"/>
          <w:numId w:val="4"/>
        </w:numPr>
        <w:rPr>
          <w:sz w:val="24"/>
        </w:rPr>
      </w:pPr>
      <w:r w:rsidRPr="006214CE">
        <w:rPr>
          <w:sz w:val="24"/>
        </w:rPr>
        <w:t>Avoid</w:t>
      </w:r>
      <w:r w:rsidR="00B21244" w:rsidRPr="006214CE">
        <w:rPr>
          <w:sz w:val="24"/>
        </w:rPr>
        <w:t>s</w:t>
      </w:r>
      <w:r w:rsidRPr="006214CE">
        <w:rPr>
          <w:sz w:val="24"/>
        </w:rPr>
        <w:t xml:space="preserve"> archaic words</w:t>
      </w:r>
      <w:r w:rsidR="006214CE" w:rsidRPr="006214CE">
        <w:rPr>
          <w:sz w:val="24"/>
        </w:rPr>
        <w:t>.</w:t>
      </w:r>
    </w:p>
    <w:p w:rsidR="006214CE" w:rsidRPr="006214CE" w:rsidRDefault="006214CE" w:rsidP="003D73F5">
      <w:pPr>
        <w:rPr>
          <w:sz w:val="24"/>
        </w:rPr>
      </w:pPr>
      <w:r w:rsidRPr="006214CE">
        <w:rPr>
          <w:rFonts w:ascii="Calibri" w:eastAsia="Calibri" w:hAnsi="Calibri" w:cs="Times New Roman"/>
          <w:sz w:val="24"/>
        </w:rPr>
        <w:t>Do not use lawyerisms</w:t>
      </w:r>
      <w:r w:rsidRPr="006214CE">
        <w:rPr>
          <w:sz w:val="24"/>
        </w:rPr>
        <w:t xml:space="preserve">. </w:t>
      </w:r>
      <w:r w:rsidRPr="006214CE">
        <w:rPr>
          <w:rFonts w:ascii="Calibri" w:eastAsia="Calibri" w:hAnsi="Calibri" w:cs="Times New Roman"/>
          <w:sz w:val="24"/>
        </w:rPr>
        <w:t xml:space="preserve">Lawyerisms are words like: </w:t>
      </w:r>
      <w:r w:rsidRPr="006214CE">
        <w:rPr>
          <w:rFonts w:ascii="Calibri" w:eastAsia="Calibri" w:hAnsi="Calibri" w:cs="Times New Roman"/>
          <w:b/>
          <w:i/>
          <w:sz w:val="24"/>
        </w:rPr>
        <w:t>aforementioned, said, res gestae, res gestae</w:t>
      </w:r>
      <w:r w:rsidRPr="006214CE">
        <w:rPr>
          <w:rFonts w:ascii="Calibri" w:eastAsia="Calibri" w:hAnsi="Calibri" w:cs="Times New Roman"/>
          <w:sz w:val="24"/>
        </w:rPr>
        <w:t xml:space="preserve">, and </w:t>
      </w:r>
      <w:r w:rsidRPr="006214CE">
        <w:rPr>
          <w:rFonts w:ascii="Calibri" w:eastAsia="Calibri" w:hAnsi="Calibri" w:cs="Times New Roman"/>
          <w:b/>
          <w:i/>
          <w:sz w:val="24"/>
        </w:rPr>
        <w:t>hereinafter</w:t>
      </w:r>
      <w:r w:rsidRPr="006214CE">
        <w:rPr>
          <w:sz w:val="24"/>
        </w:rPr>
        <w:t xml:space="preserve">. </w:t>
      </w:r>
      <w:r w:rsidRPr="006214CE">
        <w:rPr>
          <w:rFonts w:ascii="Calibri" w:eastAsia="Calibri" w:hAnsi="Calibri" w:cs="Times New Roman"/>
          <w:sz w:val="24"/>
        </w:rPr>
        <w:t xml:space="preserve">Don’t be too impressed by Latin and archaic English words </w:t>
      </w:r>
      <w:r w:rsidRPr="006214CE">
        <w:rPr>
          <w:sz w:val="24"/>
        </w:rPr>
        <w:t xml:space="preserve">you read in law books. When you </w:t>
      </w:r>
      <w:r w:rsidRPr="006214CE">
        <w:rPr>
          <w:rFonts w:ascii="Calibri" w:eastAsia="Calibri" w:hAnsi="Calibri" w:cs="Times New Roman"/>
          <w:sz w:val="24"/>
        </w:rPr>
        <w:t xml:space="preserve">are about to use a lawyerisms, see if your meaning can be expressed as </w:t>
      </w:r>
      <w:r w:rsidRPr="006214CE">
        <w:rPr>
          <w:sz w:val="24"/>
        </w:rPr>
        <w:t xml:space="preserve">well or better in a word or two </w:t>
      </w:r>
      <w:r w:rsidRPr="006214CE">
        <w:rPr>
          <w:rFonts w:ascii="Calibri" w:eastAsia="Calibri" w:hAnsi="Calibri" w:cs="Times New Roman"/>
          <w:sz w:val="24"/>
        </w:rPr>
        <w:t>of ordinary English</w:t>
      </w:r>
      <w:r w:rsidRPr="006214CE">
        <w:rPr>
          <w:sz w:val="24"/>
        </w:rPr>
        <w:t>.</w:t>
      </w:r>
    </w:p>
    <w:p w:rsidR="008A2BB3" w:rsidRPr="006214CE" w:rsidRDefault="008A2BB3" w:rsidP="003D73F5">
      <w:pPr>
        <w:pStyle w:val="ListParagraph"/>
        <w:numPr>
          <w:ilvl w:val="0"/>
          <w:numId w:val="4"/>
        </w:numPr>
        <w:rPr>
          <w:sz w:val="24"/>
        </w:rPr>
      </w:pPr>
      <w:r w:rsidRPr="006214CE">
        <w:rPr>
          <w:sz w:val="24"/>
        </w:rPr>
        <w:t>Use</w:t>
      </w:r>
      <w:r w:rsidR="00B21244" w:rsidRPr="006214CE">
        <w:rPr>
          <w:sz w:val="24"/>
        </w:rPr>
        <w:t>s</w:t>
      </w:r>
      <w:r w:rsidRPr="006214CE">
        <w:rPr>
          <w:sz w:val="24"/>
        </w:rPr>
        <w:t xml:space="preserve"> normal English words used in day to day communication</w:t>
      </w:r>
    </w:p>
    <w:p w:rsidR="008A2BB3" w:rsidRPr="006214CE" w:rsidRDefault="008A2BB3" w:rsidP="003D73F5">
      <w:pPr>
        <w:pStyle w:val="ListParagraph"/>
        <w:numPr>
          <w:ilvl w:val="0"/>
          <w:numId w:val="4"/>
        </w:numPr>
        <w:rPr>
          <w:sz w:val="24"/>
        </w:rPr>
      </w:pPr>
      <w:r w:rsidRPr="006214CE">
        <w:rPr>
          <w:sz w:val="24"/>
        </w:rPr>
        <w:t>Use</w:t>
      </w:r>
      <w:r w:rsidR="00B21244" w:rsidRPr="006214CE">
        <w:rPr>
          <w:sz w:val="24"/>
        </w:rPr>
        <w:t>s</w:t>
      </w:r>
      <w:r w:rsidRPr="006214CE">
        <w:rPr>
          <w:sz w:val="24"/>
        </w:rPr>
        <w:t xml:space="preserve"> active voice and not passive voice</w:t>
      </w:r>
    </w:p>
    <w:p w:rsidR="008A2BB3" w:rsidRPr="006214CE" w:rsidRDefault="008A2BB3" w:rsidP="003D73F5">
      <w:pPr>
        <w:pStyle w:val="ListParagraph"/>
        <w:numPr>
          <w:ilvl w:val="0"/>
          <w:numId w:val="4"/>
        </w:numPr>
        <w:rPr>
          <w:sz w:val="24"/>
        </w:rPr>
      </w:pPr>
      <w:r w:rsidRPr="006214CE">
        <w:rPr>
          <w:sz w:val="24"/>
        </w:rPr>
        <w:t>Omit</w:t>
      </w:r>
      <w:r w:rsidR="00B21244" w:rsidRPr="006214CE">
        <w:rPr>
          <w:sz w:val="24"/>
        </w:rPr>
        <w:t>s</w:t>
      </w:r>
      <w:r w:rsidRPr="006214CE">
        <w:rPr>
          <w:sz w:val="24"/>
        </w:rPr>
        <w:t xml:space="preserve"> surplus words</w:t>
      </w:r>
    </w:p>
    <w:p w:rsidR="002E2789" w:rsidRPr="006214CE" w:rsidRDefault="008A2BB3" w:rsidP="003D73F5">
      <w:pPr>
        <w:pStyle w:val="ListParagraph"/>
        <w:numPr>
          <w:ilvl w:val="0"/>
          <w:numId w:val="4"/>
        </w:numPr>
        <w:rPr>
          <w:sz w:val="24"/>
        </w:rPr>
      </w:pPr>
      <w:r w:rsidRPr="006214CE">
        <w:rPr>
          <w:sz w:val="24"/>
        </w:rPr>
        <w:t>Avoid</w:t>
      </w:r>
      <w:r w:rsidR="00B21244" w:rsidRPr="006214CE">
        <w:rPr>
          <w:sz w:val="24"/>
        </w:rPr>
        <w:t>s</w:t>
      </w:r>
      <w:r w:rsidRPr="006214CE">
        <w:rPr>
          <w:sz w:val="24"/>
        </w:rPr>
        <w:t xml:space="preserve"> compound</w:t>
      </w:r>
      <w:r w:rsidR="002E2789" w:rsidRPr="006214CE">
        <w:rPr>
          <w:sz w:val="24"/>
        </w:rPr>
        <w:t xml:space="preserve"> constructions.</w:t>
      </w:r>
    </w:p>
    <w:p w:rsidR="002E2789" w:rsidRPr="006214CE" w:rsidRDefault="002E2789" w:rsidP="003D73F5">
      <w:pPr>
        <w:rPr>
          <w:rFonts w:ascii="Calibri" w:eastAsia="Calibri" w:hAnsi="Calibri" w:cs="Times New Roman"/>
          <w:sz w:val="24"/>
        </w:rPr>
      </w:pPr>
      <w:r w:rsidRPr="006214CE">
        <w:rPr>
          <w:rFonts w:ascii="Calibri" w:eastAsia="Calibri" w:hAnsi="Calibri" w:cs="Times New Roman"/>
          <w:sz w:val="24"/>
        </w:rPr>
        <w:t>Compound constructions use three or four words to do the work of one or two words.</w:t>
      </w:r>
    </w:p>
    <w:p w:rsidR="002E2789" w:rsidRPr="006214CE" w:rsidRDefault="002E2789" w:rsidP="003D73F5">
      <w:pPr>
        <w:spacing w:after="0"/>
        <w:rPr>
          <w:sz w:val="24"/>
        </w:rPr>
      </w:pPr>
      <w:r w:rsidRPr="006214CE">
        <w:rPr>
          <w:sz w:val="24"/>
        </w:rPr>
        <w:t xml:space="preserve">Examples: </w:t>
      </w:r>
      <w:r w:rsidRPr="006214CE">
        <w:rPr>
          <w:sz w:val="24"/>
        </w:rPr>
        <w:tab/>
        <w:t>‘</w:t>
      </w:r>
      <w:r w:rsidRPr="006214CE">
        <w:rPr>
          <w:rFonts w:ascii="Calibri" w:eastAsia="Calibri" w:hAnsi="Calibri" w:cs="Times New Roman"/>
          <w:i/>
          <w:iCs/>
          <w:sz w:val="24"/>
        </w:rPr>
        <w:t>at that point in time</w:t>
      </w:r>
      <w:r w:rsidRPr="006214CE">
        <w:rPr>
          <w:sz w:val="24"/>
        </w:rPr>
        <w:t>’ use ‘</w:t>
      </w:r>
      <w:r w:rsidRPr="006214CE">
        <w:rPr>
          <w:rFonts w:ascii="Calibri" w:eastAsia="Calibri" w:hAnsi="Calibri" w:cs="Times New Roman"/>
          <w:i/>
          <w:iCs/>
          <w:sz w:val="24"/>
        </w:rPr>
        <w:t>then</w:t>
      </w:r>
      <w:r w:rsidRPr="006214CE">
        <w:rPr>
          <w:i/>
          <w:iCs/>
          <w:sz w:val="24"/>
        </w:rPr>
        <w:t>’</w:t>
      </w:r>
    </w:p>
    <w:p w:rsidR="002E2789" w:rsidRPr="006214CE" w:rsidRDefault="002E2789" w:rsidP="003D73F5">
      <w:pPr>
        <w:ind w:left="720" w:firstLine="720"/>
        <w:rPr>
          <w:sz w:val="24"/>
        </w:rPr>
      </w:pPr>
      <w:r w:rsidRPr="006214CE">
        <w:rPr>
          <w:sz w:val="24"/>
        </w:rPr>
        <w:t>‘</w:t>
      </w:r>
      <w:r w:rsidRPr="006214CE">
        <w:rPr>
          <w:rFonts w:ascii="Calibri" w:eastAsia="Calibri" w:hAnsi="Calibri" w:cs="Times New Roman"/>
          <w:i/>
          <w:iCs/>
          <w:sz w:val="24"/>
        </w:rPr>
        <w:t>by means of</w:t>
      </w:r>
      <w:r w:rsidRPr="006214CE">
        <w:rPr>
          <w:sz w:val="24"/>
        </w:rPr>
        <w:t>’ use ‘</w:t>
      </w:r>
      <w:r w:rsidRPr="006214CE">
        <w:rPr>
          <w:rFonts w:ascii="Calibri" w:eastAsia="Calibri" w:hAnsi="Calibri" w:cs="Times New Roman"/>
          <w:i/>
          <w:iCs/>
          <w:sz w:val="24"/>
        </w:rPr>
        <w:t>by</w:t>
      </w:r>
      <w:r w:rsidRPr="006214CE">
        <w:rPr>
          <w:i/>
          <w:iCs/>
          <w:sz w:val="24"/>
        </w:rPr>
        <w:t>’</w:t>
      </w:r>
    </w:p>
    <w:p w:rsidR="008A2BB3" w:rsidRPr="006214CE" w:rsidRDefault="008A2BB3" w:rsidP="003D73F5">
      <w:pPr>
        <w:pStyle w:val="ListParagraph"/>
        <w:numPr>
          <w:ilvl w:val="0"/>
          <w:numId w:val="4"/>
        </w:numPr>
        <w:rPr>
          <w:sz w:val="24"/>
        </w:rPr>
      </w:pPr>
      <w:r w:rsidRPr="006214CE">
        <w:rPr>
          <w:sz w:val="24"/>
        </w:rPr>
        <w:t>Avoid</w:t>
      </w:r>
      <w:r w:rsidR="00B21244" w:rsidRPr="006214CE">
        <w:rPr>
          <w:sz w:val="24"/>
        </w:rPr>
        <w:t>s</w:t>
      </w:r>
      <w:r w:rsidR="007E6B60" w:rsidRPr="006214CE">
        <w:rPr>
          <w:sz w:val="24"/>
        </w:rPr>
        <w:t xml:space="preserve"> word wasting idioms</w:t>
      </w:r>
      <w:r w:rsidR="00EE62A7" w:rsidRPr="006214CE">
        <w:rPr>
          <w:sz w:val="24"/>
        </w:rPr>
        <w:t>.</w:t>
      </w:r>
    </w:p>
    <w:p w:rsidR="007E6B60" w:rsidRPr="006214CE" w:rsidRDefault="007E6B60" w:rsidP="003D73F5">
      <w:pPr>
        <w:rPr>
          <w:sz w:val="24"/>
        </w:rPr>
      </w:pPr>
      <w:r w:rsidRPr="006214CE">
        <w:rPr>
          <w:sz w:val="24"/>
        </w:rPr>
        <w:t>Word wasting idioms create verbosity.</w:t>
      </w:r>
    </w:p>
    <w:p w:rsidR="002E2789" w:rsidRPr="006214CE" w:rsidRDefault="00EE62A7" w:rsidP="003D73F5">
      <w:pPr>
        <w:rPr>
          <w:sz w:val="24"/>
        </w:rPr>
      </w:pPr>
      <w:r w:rsidRPr="006214CE">
        <w:rPr>
          <w:rFonts w:ascii="Calibri" w:eastAsia="Calibri" w:hAnsi="Calibri" w:cs="Times New Roman"/>
          <w:sz w:val="24"/>
        </w:rPr>
        <w:t>Many word-wasting idioms can be trimmed from your sentences with no loss of meaning</w:t>
      </w:r>
      <w:r w:rsidR="002E2789" w:rsidRPr="006214CE">
        <w:rPr>
          <w:sz w:val="24"/>
        </w:rPr>
        <w:t>.</w:t>
      </w:r>
    </w:p>
    <w:p w:rsidR="002E2789" w:rsidRPr="006214CE" w:rsidRDefault="00EE62A7" w:rsidP="003D73F5">
      <w:pPr>
        <w:spacing w:after="0"/>
        <w:rPr>
          <w:sz w:val="24"/>
        </w:rPr>
      </w:pPr>
      <w:r w:rsidRPr="006214CE">
        <w:rPr>
          <w:rFonts w:ascii="Calibri" w:eastAsia="Calibri" w:hAnsi="Calibri" w:cs="Times New Roman"/>
          <w:sz w:val="24"/>
        </w:rPr>
        <w:t>Example</w:t>
      </w:r>
      <w:r w:rsidR="002E2789" w:rsidRPr="006214CE">
        <w:rPr>
          <w:sz w:val="24"/>
        </w:rPr>
        <w:t>s</w:t>
      </w:r>
      <w:r w:rsidRPr="006214CE">
        <w:rPr>
          <w:rFonts w:ascii="Calibri" w:eastAsia="Calibri" w:hAnsi="Calibri" w:cs="Times New Roman"/>
          <w:sz w:val="24"/>
        </w:rPr>
        <w:t xml:space="preserve">: </w:t>
      </w:r>
      <w:r w:rsidRPr="006214CE">
        <w:rPr>
          <w:rFonts w:ascii="Calibri" w:eastAsia="Calibri" w:hAnsi="Calibri" w:cs="Times New Roman"/>
          <w:iCs/>
          <w:sz w:val="24"/>
        </w:rPr>
        <w:t>The fact that the defendant was young may have influenced the jury.</w:t>
      </w:r>
    </w:p>
    <w:p w:rsidR="0092764F" w:rsidRPr="006214CE" w:rsidRDefault="00EE62A7" w:rsidP="003D73F5">
      <w:pPr>
        <w:rPr>
          <w:sz w:val="24"/>
        </w:rPr>
      </w:pPr>
      <w:r w:rsidRPr="006214CE">
        <w:rPr>
          <w:rFonts w:ascii="Calibri" w:eastAsia="Calibri" w:hAnsi="Calibri" w:cs="Times New Roman"/>
          <w:sz w:val="24"/>
        </w:rPr>
        <w:t xml:space="preserve">Here is a better way to say it. </w:t>
      </w:r>
      <w:r w:rsidRPr="006214CE">
        <w:rPr>
          <w:rFonts w:ascii="Calibri" w:eastAsia="Calibri" w:hAnsi="Calibri" w:cs="Times New Roman"/>
          <w:iCs/>
          <w:sz w:val="24"/>
        </w:rPr>
        <w:t>The defendant’s youth may have influenced the jury.</w:t>
      </w:r>
    </w:p>
    <w:p w:rsidR="0092764F" w:rsidRPr="006214CE" w:rsidRDefault="007E6B60" w:rsidP="003D73F5">
      <w:pPr>
        <w:rPr>
          <w:sz w:val="24"/>
        </w:rPr>
      </w:pPr>
      <w:r w:rsidRPr="006214CE">
        <w:rPr>
          <w:i/>
          <w:iCs/>
          <w:sz w:val="24"/>
        </w:rPr>
        <w:t>T</w:t>
      </w:r>
      <w:r w:rsidR="00EE62A7" w:rsidRPr="006214CE">
        <w:rPr>
          <w:rFonts w:ascii="Calibri" w:eastAsia="Calibri" w:hAnsi="Calibri" w:cs="Times New Roman"/>
          <w:i/>
          <w:iCs/>
          <w:sz w:val="24"/>
        </w:rPr>
        <w:t>he fact that she died</w:t>
      </w:r>
      <w:r w:rsidR="00EC73F3" w:rsidRPr="006214CE">
        <w:rPr>
          <w:sz w:val="24"/>
        </w:rPr>
        <w:tab/>
      </w:r>
      <w:r w:rsidR="00EC73F3" w:rsidRPr="006214CE">
        <w:rPr>
          <w:sz w:val="24"/>
        </w:rPr>
        <w:tab/>
      </w:r>
      <w:r w:rsidR="00EC73F3" w:rsidRPr="006214CE">
        <w:rPr>
          <w:sz w:val="24"/>
        </w:rPr>
        <w:tab/>
      </w:r>
      <w:r w:rsidR="006214CE">
        <w:rPr>
          <w:sz w:val="24"/>
        </w:rPr>
        <w:tab/>
      </w:r>
      <w:r w:rsidR="00EC73F3" w:rsidRPr="006214CE">
        <w:rPr>
          <w:i/>
          <w:iCs/>
          <w:sz w:val="24"/>
        </w:rPr>
        <w:t>H</w:t>
      </w:r>
      <w:r w:rsidR="00EE62A7" w:rsidRPr="006214CE">
        <w:rPr>
          <w:rFonts w:ascii="Calibri" w:eastAsia="Calibri" w:hAnsi="Calibri" w:cs="Times New Roman"/>
          <w:i/>
          <w:iCs/>
          <w:sz w:val="24"/>
        </w:rPr>
        <w:t>er death</w:t>
      </w:r>
    </w:p>
    <w:p w:rsidR="0092764F" w:rsidRPr="006214CE" w:rsidRDefault="007E6B60" w:rsidP="003D73F5">
      <w:pPr>
        <w:rPr>
          <w:i/>
          <w:iCs/>
          <w:sz w:val="24"/>
        </w:rPr>
      </w:pPr>
      <w:r w:rsidRPr="006214CE">
        <w:rPr>
          <w:i/>
          <w:iCs/>
          <w:sz w:val="24"/>
        </w:rPr>
        <w:t>H</w:t>
      </w:r>
      <w:r w:rsidR="00EE62A7" w:rsidRPr="006214CE">
        <w:rPr>
          <w:rFonts w:ascii="Calibri" w:eastAsia="Calibri" w:hAnsi="Calibri" w:cs="Times New Roman"/>
          <w:i/>
          <w:iCs/>
          <w:sz w:val="24"/>
        </w:rPr>
        <w:t>e was aware of the fact that</w:t>
      </w:r>
      <w:r w:rsidR="00EC73F3" w:rsidRPr="006214CE">
        <w:rPr>
          <w:sz w:val="24"/>
        </w:rPr>
        <w:tab/>
      </w:r>
      <w:r w:rsidR="00EC73F3" w:rsidRPr="006214CE">
        <w:rPr>
          <w:sz w:val="24"/>
        </w:rPr>
        <w:tab/>
      </w:r>
      <w:r w:rsidR="00EC73F3" w:rsidRPr="006214CE">
        <w:rPr>
          <w:i/>
          <w:iCs/>
          <w:sz w:val="24"/>
        </w:rPr>
        <w:t>H</w:t>
      </w:r>
      <w:r w:rsidR="00EE62A7" w:rsidRPr="006214CE">
        <w:rPr>
          <w:rFonts w:ascii="Calibri" w:eastAsia="Calibri" w:hAnsi="Calibri" w:cs="Times New Roman"/>
          <w:i/>
          <w:iCs/>
          <w:sz w:val="24"/>
        </w:rPr>
        <w:t>e knew</w:t>
      </w:r>
    </w:p>
    <w:p w:rsidR="00EE62A7" w:rsidRPr="006214CE" w:rsidRDefault="00EE62A7" w:rsidP="003D73F5">
      <w:pPr>
        <w:rPr>
          <w:sz w:val="24"/>
        </w:rPr>
      </w:pPr>
      <w:r w:rsidRPr="006214CE">
        <w:rPr>
          <w:rFonts w:ascii="Calibri" w:eastAsia="Calibri" w:hAnsi="Calibri" w:cs="Times New Roman"/>
          <w:sz w:val="24"/>
        </w:rPr>
        <w:t>Words like case, instance, and situation spawn verbosity</w:t>
      </w:r>
    </w:p>
    <w:p w:rsidR="00EE62A7" w:rsidRPr="006214CE" w:rsidRDefault="008A2BB3" w:rsidP="003D73F5">
      <w:pPr>
        <w:pStyle w:val="ListParagraph"/>
        <w:numPr>
          <w:ilvl w:val="0"/>
          <w:numId w:val="4"/>
        </w:numPr>
        <w:rPr>
          <w:sz w:val="24"/>
        </w:rPr>
      </w:pPr>
      <w:r w:rsidRPr="006214CE">
        <w:rPr>
          <w:sz w:val="24"/>
        </w:rPr>
        <w:t>Avoid</w:t>
      </w:r>
      <w:r w:rsidR="00B21244" w:rsidRPr="006214CE">
        <w:rPr>
          <w:sz w:val="24"/>
        </w:rPr>
        <w:t>s</w:t>
      </w:r>
      <w:r w:rsidRPr="006214CE">
        <w:rPr>
          <w:sz w:val="24"/>
        </w:rPr>
        <w:t xml:space="preserve"> redundant legal phra</w:t>
      </w:r>
      <w:r w:rsidR="00EE62A7" w:rsidRPr="006214CE">
        <w:rPr>
          <w:sz w:val="24"/>
        </w:rPr>
        <w:t>ses.</w:t>
      </w:r>
    </w:p>
    <w:p w:rsidR="00EE62A7" w:rsidRPr="006214CE" w:rsidRDefault="00EE62A7" w:rsidP="003D73F5">
      <w:pPr>
        <w:rPr>
          <w:sz w:val="24"/>
        </w:rPr>
      </w:pPr>
      <w:r w:rsidRPr="006214CE">
        <w:rPr>
          <w:rFonts w:ascii="Calibri" w:eastAsia="Calibri" w:hAnsi="Calibri" w:cs="Times New Roman"/>
          <w:sz w:val="24"/>
        </w:rPr>
        <w:t>Great examp</w:t>
      </w:r>
      <w:r w:rsidRPr="006214CE">
        <w:rPr>
          <w:sz w:val="24"/>
        </w:rPr>
        <w:t xml:space="preserve">le of a redundant legal phrase is </w:t>
      </w:r>
      <w:r w:rsidRPr="006214CE">
        <w:rPr>
          <w:rFonts w:ascii="Calibri" w:eastAsia="Calibri" w:hAnsi="Calibri" w:cs="Times New Roman"/>
          <w:i/>
          <w:iCs/>
          <w:sz w:val="24"/>
        </w:rPr>
        <w:t>null and void</w:t>
      </w:r>
      <w:r w:rsidRPr="006214CE">
        <w:rPr>
          <w:sz w:val="24"/>
        </w:rPr>
        <w:t xml:space="preserve">. </w:t>
      </w:r>
      <w:r w:rsidRPr="006214CE">
        <w:rPr>
          <w:rFonts w:ascii="Calibri" w:eastAsia="Calibri" w:hAnsi="Calibri" w:cs="Times New Roman"/>
          <w:sz w:val="24"/>
        </w:rPr>
        <w:t xml:space="preserve">This </w:t>
      </w:r>
      <w:r w:rsidRPr="006214CE">
        <w:rPr>
          <w:sz w:val="24"/>
        </w:rPr>
        <w:t xml:space="preserve">phrase is an example of coupled </w:t>
      </w:r>
      <w:r w:rsidRPr="006214CE">
        <w:rPr>
          <w:rFonts w:ascii="Calibri" w:eastAsia="Calibri" w:hAnsi="Calibri" w:cs="Times New Roman"/>
          <w:sz w:val="24"/>
        </w:rPr>
        <w:t>synonyms- a pair or string of words with the same or nearly the same meaning.</w:t>
      </w:r>
    </w:p>
    <w:p w:rsidR="00EE62A7" w:rsidRPr="006214CE" w:rsidRDefault="00EE62A7" w:rsidP="003D73F5">
      <w:pPr>
        <w:rPr>
          <w:sz w:val="24"/>
        </w:rPr>
      </w:pPr>
      <w:r w:rsidRPr="006214CE">
        <w:rPr>
          <w:sz w:val="24"/>
        </w:rPr>
        <w:t xml:space="preserve">More examples include: alter or change, last will and testament, confessed and acknowledged, </w:t>
      </w:r>
      <w:r w:rsidRPr="006214CE">
        <w:rPr>
          <w:rFonts w:ascii="Calibri" w:eastAsia="Calibri" w:hAnsi="Calibri" w:cs="Times New Roman"/>
          <w:sz w:val="24"/>
        </w:rPr>
        <w:t>made and entered into; convey, transfer, and set over; order and direct</w:t>
      </w:r>
      <w:r w:rsidRPr="006214CE">
        <w:rPr>
          <w:sz w:val="24"/>
        </w:rPr>
        <w:t>.</w:t>
      </w:r>
    </w:p>
    <w:p w:rsidR="00EE62A7" w:rsidRPr="006214CE" w:rsidRDefault="00EE62A7" w:rsidP="003D73F5">
      <w:pPr>
        <w:rPr>
          <w:sz w:val="24"/>
        </w:rPr>
      </w:pPr>
      <w:r w:rsidRPr="006214CE">
        <w:rPr>
          <w:rFonts w:ascii="Calibri" w:eastAsia="Calibri" w:hAnsi="Calibri" w:cs="Times New Roman"/>
          <w:sz w:val="24"/>
        </w:rPr>
        <w:t>Many of these coupled words have ancient roots. The redundant doubling</w:t>
      </w:r>
      <w:r w:rsidRPr="006214CE">
        <w:rPr>
          <w:sz w:val="24"/>
        </w:rPr>
        <w:t xml:space="preserve"> was sometimes used for </w:t>
      </w:r>
      <w:r w:rsidRPr="006214CE">
        <w:rPr>
          <w:rFonts w:ascii="Calibri" w:eastAsia="Calibri" w:hAnsi="Calibri" w:cs="Times New Roman"/>
          <w:sz w:val="24"/>
        </w:rPr>
        <w:t>clarity, sometimes for emphasis, and sometimes just because it was the literary fashion</w:t>
      </w:r>
      <w:r w:rsidRPr="006214CE">
        <w:rPr>
          <w:sz w:val="24"/>
        </w:rPr>
        <w:t>.</w:t>
      </w:r>
    </w:p>
    <w:p w:rsidR="00EE62A7" w:rsidRPr="006214CE" w:rsidRDefault="00EE62A7" w:rsidP="003D73F5">
      <w:pPr>
        <w:rPr>
          <w:sz w:val="24"/>
        </w:rPr>
      </w:pPr>
      <w:r w:rsidRPr="006214CE">
        <w:rPr>
          <w:rFonts w:ascii="Calibri" w:eastAsia="Calibri" w:hAnsi="Calibri" w:cs="Times New Roman"/>
          <w:sz w:val="24"/>
        </w:rPr>
        <w:lastRenderedPageBreak/>
        <w:t>Term of art- a short expression that conveys a fairly well-agreed m</w:t>
      </w:r>
      <w:r w:rsidRPr="006214CE">
        <w:rPr>
          <w:sz w:val="24"/>
        </w:rPr>
        <w:t xml:space="preserve">eaning and saves the many words </w:t>
      </w:r>
      <w:r w:rsidRPr="006214CE">
        <w:rPr>
          <w:rFonts w:ascii="Calibri" w:eastAsia="Calibri" w:hAnsi="Calibri" w:cs="Times New Roman"/>
          <w:sz w:val="24"/>
        </w:rPr>
        <w:t>that would otherwise be needed to convey that meaning.</w:t>
      </w:r>
    </w:p>
    <w:p w:rsidR="00AE68F5" w:rsidRDefault="008A2BB3" w:rsidP="003D73F5">
      <w:pPr>
        <w:pStyle w:val="ListParagraph"/>
        <w:numPr>
          <w:ilvl w:val="0"/>
          <w:numId w:val="4"/>
        </w:numPr>
        <w:rPr>
          <w:sz w:val="24"/>
        </w:rPr>
      </w:pPr>
      <w:r w:rsidRPr="006214CE">
        <w:rPr>
          <w:sz w:val="24"/>
        </w:rPr>
        <w:t>Avoid</w:t>
      </w:r>
      <w:r w:rsidR="00B21244" w:rsidRPr="006214CE">
        <w:rPr>
          <w:sz w:val="24"/>
        </w:rPr>
        <w:t>s</w:t>
      </w:r>
      <w:r w:rsidRPr="006214CE">
        <w:rPr>
          <w:sz w:val="24"/>
        </w:rPr>
        <w:t xml:space="preserve"> gender insensitive language</w:t>
      </w:r>
    </w:p>
    <w:p w:rsidR="00F72D8A" w:rsidRPr="00F72D8A" w:rsidRDefault="00F72D8A" w:rsidP="00F72D8A">
      <w:pPr>
        <w:ind w:left="4320"/>
        <w:rPr>
          <w:b/>
          <w:sz w:val="24"/>
        </w:rPr>
      </w:pPr>
      <w:r w:rsidRPr="00F72D8A">
        <w:rPr>
          <w:b/>
          <w:sz w:val="24"/>
        </w:rPr>
        <w:t>Thursday, 15</w:t>
      </w:r>
      <w:r w:rsidRPr="00F72D8A">
        <w:rPr>
          <w:b/>
          <w:sz w:val="24"/>
          <w:vertAlign w:val="superscript"/>
        </w:rPr>
        <w:t>th</w:t>
      </w:r>
      <w:r w:rsidRPr="00F72D8A">
        <w:rPr>
          <w:b/>
          <w:sz w:val="24"/>
        </w:rPr>
        <w:t xml:space="preserve"> November, 2012</w:t>
      </w:r>
    </w:p>
    <w:p w:rsidR="00F72D8A" w:rsidRPr="00F72D8A" w:rsidRDefault="00F72D8A" w:rsidP="00F72D8A">
      <w:pPr>
        <w:ind w:left="4320"/>
        <w:rPr>
          <w:b/>
          <w:sz w:val="24"/>
        </w:rPr>
      </w:pPr>
      <w:r w:rsidRPr="00F72D8A">
        <w:rPr>
          <w:b/>
          <w:sz w:val="24"/>
        </w:rPr>
        <w:t>Question 1 (b) What is the impact of plain English in Legal Writing and Drafting? (3 marks)</w:t>
      </w:r>
    </w:p>
    <w:p w:rsidR="00AE68F5" w:rsidRPr="00AE68F5" w:rsidRDefault="00AE68F5" w:rsidP="003D73F5">
      <w:pPr>
        <w:rPr>
          <w:rFonts w:ascii="Calibri" w:eastAsia="Calibri" w:hAnsi="Calibri" w:cs="Times New Roman"/>
          <w:b/>
          <w:sz w:val="32"/>
        </w:rPr>
      </w:pPr>
      <w:r w:rsidRPr="00AE68F5">
        <w:rPr>
          <w:rFonts w:ascii="Calibri" w:eastAsia="Calibri" w:hAnsi="Calibri" w:cs="Times New Roman"/>
          <w:b/>
          <w:sz w:val="32"/>
        </w:rPr>
        <w:t>How to spot bad construction</w:t>
      </w:r>
    </w:p>
    <w:p w:rsidR="00AE68F5" w:rsidRPr="00AE68F5" w:rsidRDefault="00AE68F5" w:rsidP="003D73F5">
      <w:pPr>
        <w:rPr>
          <w:b/>
          <w:sz w:val="24"/>
        </w:rPr>
      </w:pPr>
      <w:r w:rsidRPr="00AE68F5">
        <w:rPr>
          <w:b/>
          <w:sz w:val="24"/>
        </w:rPr>
        <w:t>Working words</w:t>
      </w:r>
    </w:p>
    <w:p w:rsidR="00AE68F5" w:rsidRPr="006214CE" w:rsidRDefault="00AE68F5" w:rsidP="003D73F5">
      <w:pPr>
        <w:rPr>
          <w:sz w:val="24"/>
        </w:rPr>
      </w:pPr>
      <w:r w:rsidRPr="006214CE">
        <w:rPr>
          <w:rFonts w:ascii="Calibri" w:eastAsia="Calibri" w:hAnsi="Calibri" w:cs="Times New Roman"/>
          <w:sz w:val="24"/>
        </w:rPr>
        <w:t>Working words carry the meaning of the sentence. The glue words hol</w:t>
      </w:r>
      <w:r w:rsidRPr="006214CE">
        <w:rPr>
          <w:sz w:val="24"/>
        </w:rPr>
        <w:t xml:space="preserve">d the working words together to </w:t>
      </w:r>
      <w:r w:rsidRPr="006214CE">
        <w:rPr>
          <w:rFonts w:ascii="Calibri" w:eastAsia="Calibri" w:hAnsi="Calibri" w:cs="Times New Roman"/>
          <w:sz w:val="24"/>
        </w:rPr>
        <w:t>form a proper, grammatical sentence</w:t>
      </w:r>
      <w:r w:rsidRPr="006214CE">
        <w:rPr>
          <w:sz w:val="24"/>
        </w:rPr>
        <w:t xml:space="preserve">. </w:t>
      </w:r>
      <w:r w:rsidRPr="006214CE">
        <w:rPr>
          <w:rFonts w:ascii="Calibri" w:eastAsia="Calibri" w:hAnsi="Calibri" w:cs="Times New Roman"/>
          <w:sz w:val="24"/>
        </w:rPr>
        <w:t>When you find too many glue words in a sentence, take it apartand reshape the pieces to fit together tighter.</w:t>
      </w:r>
    </w:p>
    <w:p w:rsidR="00AE68F5" w:rsidRPr="006214CE" w:rsidRDefault="00AE68F5" w:rsidP="003D73F5">
      <w:pPr>
        <w:spacing w:after="0"/>
        <w:rPr>
          <w:b/>
          <w:sz w:val="24"/>
        </w:rPr>
      </w:pPr>
      <w:r w:rsidRPr="006214CE">
        <w:rPr>
          <w:b/>
          <w:sz w:val="24"/>
        </w:rPr>
        <w:t>Illustration:</w:t>
      </w:r>
    </w:p>
    <w:p w:rsidR="00AE68F5" w:rsidRPr="006214CE" w:rsidRDefault="00AE68F5" w:rsidP="003D73F5">
      <w:pPr>
        <w:spacing w:after="0"/>
        <w:rPr>
          <w:sz w:val="24"/>
        </w:rPr>
      </w:pPr>
      <w:r w:rsidRPr="006214CE">
        <w:rPr>
          <w:rFonts w:ascii="Calibri" w:eastAsia="Calibri" w:hAnsi="Calibri" w:cs="Times New Roman"/>
          <w:sz w:val="24"/>
        </w:rPr>
        <w:t>A trial by jury was requested by the defendant</w:t>
      </w:r>
      <w:r w:rsidRPr="006214CE">
        <w:rPr>
          <w:sz w:val="24"/>
        </w:rPr>
        <w:t xml:space="preserve">. </w:t>
      </w:r>
      <w:r w:rsidRPr="006214CE">
        <w:rPr>
          <w:i/>
          <w:sz w:val="24"/>
        </w:rPr>
        <w:t>(Too many glue words, revise it to read as follows)</w:t>
      </w:r>
    </w:p>
    <w:p w:rsidR="00AE68F5" w:rsidRPr="006214CE" w:rsidRDefault="00AE68F5" w:rsidP="003D73F5">
      <w:pPr>
        <w:rPr>
          <w:rFonts w:ascii="Calibri" w:eastAsia="Calibri" w:hAnsi="Calibri" w:cs="Times New Roman"/>
          <w:sz w:val="24"/>
        </w:rPr>
      </w:pPr>
      <w:r w:rsidRPr="006214CE">
        <w:rPr>
          <w:rFonts w:ascii="Calibri" w:eastAsia="Calibri" w:hAnsi="Calibri" w:cs="Times New Roman"/>
          <w:sz w:val="24"/>
        </w:rPr>
        <w:t>The defendant requested a jury trial.</w:t>
      </w:r>
    </w:p>
    <w:p w:rsidR="00AE68F5" w:rsidRPr="00AE68F5" w:rsidRDefault="00AE68F5" w:rsidP="003D73F5">
      <w:pPr>
        <w:rPr>
          <w:rFonts w:ascii="Calibri" w:eastAsia="Calibri" w:hAnsi="Calibri" w:cs="Times New Roman"/>
          <w:b/>
          <w:sz w:val="24"/>
        </w:rPr>
      </w:pPr>
      <w:r w:rsidRPr="00AE68F5">
        <w:rPr>
          <w:rFonts w:ascii="Calibri" w:eastAsia="Calibri" w:hAnsi="Calibri" w:cs="Times New Roman"/>
          <w:b/>
          <w:sz w:val="24"/>
        </w:rPr>
        <w:t>Focus on the actor, the action, and the object</w:t>
      </w:r>
    </w:p>
    <w:p w:rsidR="00AE68F5" w:rsidRPr="006214CE" w:rsidRDefault="00AE68F5" w:rsidP="003D73F5">
      <w:pPr>
        <w:rPr>
          <w:sz w:val="24"/>
        </w:rPr>
      </w:pPr>
      <w:r w:rsidRPr="006214CE">
        <w:rPr>
          <w:rFonts w:ascii="Calibri" w:eastAsia="Calibri" w:hAnsi="Calibri" w:cs="Times New Roman"/>
          <w:sz w:val="24"/>
        </w:rPr>
        <w:t>One way to remedy a wordy, fogbound sentence is to ask: “</w:t>
      </w:r>
      <w:r w:rsidRPr="006214CE">
        <w:rPr>
          <w:rFonts w:ascii="Calibri" w:eastAsia="Calibri" w:hAnsi="Calibri" w:cs="Times New Roman"/>
          <w:i/>
          <w:sz w:val="24"/>
        </w:rPr>
        <w:t>Who is doin</w:t>
      </w:r>
      <w:r w:rsidRPr="006214CE">
        <w:rPr>
          <w:i/>
          <w:sz w:val="24"/>
        </w:rPr>
        <w:t>g what to whom in this sentence?</w:t>
      </w:r>
      <w:r w:rsidRPr="006214CE">
        <w:rPr>
          <w:rFonts w:ascii="Calibri" w:eastAsia="Calibri" w:hAnsi="Calibri" w:cs="Times New Roman"/>
          <w:sz w:val="24"/>
        </w:rPr>
        <w:t>” Then rewrite the sentence to focus on those three key elements- the actor, the action, and the object of the action</w:t>
      </w:r>
      <w:r w:rsidRPr="006214CE">
        <w:rPr>
          <w:sz w:val="24"/>
        </w:rPr>
        <w:t>.</w:t>
      </w:r>
    </w:p>
    <w:p w:rsidR="00AE68F5" w:rsidRPr="00AE68F5" w:rsidRDefault="00AE68F5" w:rsidP="003D73F5">
      <w:pPr>
        <w:rPr>
          <w:b/>
          <w:sz w:val="24"/>
        </w:rPr>
      </w:pPr>
      <w:r w:rsidRPr="00AE68F5">
        <w:rPr>
          <w:rFonts w:ascii="Calibri" w:eastAsia="Calibri" w:hAnsi="Calibri" w:cs="Times New Roman"/>
          <w:b/>
          <w:sz w:val="24"/>
        </w:rPr>
        <w:t>Sentenc</w:t>
      </w:r>
      <w:r w:rsidRPr="00AE68F5">
        <w:rPr>
          <w:b/>
          <w:sz w:val="24"/>
        </w:rPr>
        <w:t>es should be written to focus on</w:t>
      </w:r>
      <w:r w:rsidRPr="00AE68F5">
        <w:rPr>
          <w:rFonts w:ascii="Calibri" w:eastAsia="Calibri" w:hAnsi="Calibri" w:cs="Times New Roman"/>
          <w:b/>
          <w:sz w:val="24"/>
        </w:rPr>
        <w:t xml:space="preserve"> the actor, the action, and the object</w:t>
      </w:r>
      <w:r w:rsidRPr="00AE68F5">
        <w:rPr>
          <w:b/>
          <w:sz w:val="24"/>
        </w:rPr>
        <w:t>.</w:t>
      </w:r>
    </w:p>
    <w:p w:rsidR="00AE68F5" w:rsidRPr="006214CE" w:rsidRDefault="00AE68F5" w:rsidP="003D73F5">
      <w:pPr>
        <w:rPr>
          <w:sz w:val="24"/>
        </w:rPr>
      </w:pPr>
      <w:r w:rsidRPr="006214CE">
        <w:rPr>
          <w:rFonts w:ascii="Calibri" w:eastAsia="Calibri" w:hAnsi="Calibri" w:cs="Times New Roman"/>
          <w:sz w:val="24"/>
        </w:rPr>
        <w:t xml:space="preserve">Be alert when you find a sentence or clause that begins with </w:t>
      </w:r>
      <w:r w:rsidRPr="006214CE">
        <w:rPr>
          <w:i/>
          <w:sz w:val="24"/>
        </w:rPr>
        <w:t>‘</w:t>
      </w:r>
      <w:r w:rsidRPr="006214CE">
        <w:rPr>
          <w:rFonts w:ascii="Calibri" w:eastAsia="Calibri" w:hAnsi="Calibri" w:cs="Times New Roman"/>
          <w:i/>
          <w:sz w:val="24"/>
        </w:rPr>
        <w:t>it</w:t>
      </w:r>
      <w:r w:rsidRPr="006214CE">
        <w:rPr>
          <w:i/>
          <w:sz w:val="24"/>
        </w:rPr>
        <w:t>’</w:t>
      </w:r>
      <w:r w:rsidRPr="006214CE">
        <w:rPr>
          <w:rFonts w:ascii="Calibri" w:eastAsia="Calibri" w:hAnsi="Calibri" w:cs="Times New Roman"/>
          <w:sz w:val="24"/>
        </w:rPr>
        <w:t xml:space="preserve"> or </w:t>
      </w:r>
      <w:r w:rsidRPr="006214CE">
        <w:rPr>
          <w:i/>
          <w:sz w:val="24"/>
        </w:rPr>
        <w:t>‘</w:t>
      </w:r>
      <w:r w:rsidRPr="006214CE">
        <w:rPr>
          <w:rFonts w:ascii="Calibri" w:eastAsia="Calibri" w:hAnsi="Calibri" w:cs="Times New Roman"/>
          <w:i/>
          <w:sz w:val="24"/>
        </w:rPr>
        <w:t>there</w:t>
      </w:r>
      <w:r w:rsidRPr="006214CE">
        <w:rPr>
          <w:i/>
          <w:sz w:val="24"/>
        </w:rPr>
        <w:t>’</w:t>
      </w:r>
      <w:r w:rsidRPr="006214CE">
        <w:rPr>
          <w:sz w:val="24"/>
        </w:rPr>
        <w:t xml:space="preserve">, followed by a form of the </w:t>
      </w:r>
      <w:r w:rsidRPr="006214CE">
        <w:rPr>
          <w:rFonts w:ascii="Calibri" w:eastAsia="Calibri" w:hAnsi="Calibri" w:cs="Times New Roman"/>
          <w:sz w:val="24"/>
        </w:rPr>
        <w:t xml:space="preserve">verb </w:t>
      </w:r>
      <w:r w:rsidRPr="006214CE">
        <w:rPr>
          <w:i/>
          <w:sz w:val="24"/>
        </w:rPr>
        <w:t>‘</w:t>
      </w:r>
      <w:r w:rsidRPr="006214CE">
        <w:rPr>
          <w:rFonts w:ascii="Calibri" w:eastAsia="Calibri" w:hAnsi="Calibri" w:cs="Times New Roman"/>
          <w:i/>
          <w:sz w:val="24"/>
        </w:rPr>
        <w:t>to be</w:t>
      </w:r>
      <w:r w:rsidRPr="006214CE">
        <w:rPr>
          <w:i/>
          <w:sz w:val="24"/>
        </w:rPr>
        <w:t>’</w:t>
      </w:r>
      <w:r w:rsidRPr="006214CE">
        <w:rPr>
          <w:rFonts w:ascii="Calibri" w:eastAsia="Calibri" w:hAnsi="Calibri" w:cs="Times New Roman"/>
          <w:sz w:val="24"/>
        </w:rPr>
        <w:t>. Does the</w:t>
      </w:r>
      <w:r w:rsidRPr="006214CE">
        <w:rPr>
          <w:sz w:val="24"/>
        </w:rPr>
        <w:t xml:space="preserve"> ‘</w:t>
      </w:r>
      <w:r w:rsidRPr="006214CE">
        <w:rPr>
          <w:rFonts w:ascii="Calibri" w:eastAsia="Calibri" w:hAnsi="Calibri" w:cs="Times New Roman"/>
          <w:i/>
          <w:iCs/>
          <w:sz w:val="24"/>
        </w:rPr>
        <w:t>it</w:t>
      </w:r>
      <w:r w:rsidRPr="006214CE">
        <w:rPr>
          <w:i/>
          <w:iCs/>
          <w:sz w:val="24"/>
        </w:rPr>
        <w:t>’</w:t>
      </w:r>
      <w:r w:rsidRPr="006214CE">
        <w:rPr>
          <w:rFonts w:ascii="Calibri" w:eastAsia="Calibri" w:hAnsi="Calibri" w:cs="Times New Roman"/>
          <w:sz w:val="24"/>
        </w:rPr>
        <w:t xml:space="preserve"> or </w:t>
      </w:r>
      <w:r w:rsidRPr="006214CE">
        <w:rPr>
          <w:sz w:val="24"/>
        </w:rPr>
        <w:t>‘</w:t>
      </w:r>
      <w:r w:rsidRPr="006214CE">
        <w:rPr>
          <w:rFonts w:ascii="Calibri" w:eastAsia="Calibri" w:hAnsi="Calibri" w:cs="Times New Roman"/>
          <w:i/>
          <w:iCs/>
          <w:sz w:val="24"/>
        </w:rPr>
        <w:t>ther</w:t>
      </w:r>
      <w:r w:rsidRPr="006214CE">
        <w:rPr>
          <w:i/>
          <w:iCs/>
          <w:sz w:val="24"/>
        </w:rPr>
        <w:t>e’</w:t>
      </w:r>
      <w:r w:rsidRPr="006214CE">
        <w:rPr>
          <w:rFonts w:ascii="Calibri" w:eastAsia="Calibri" w:hAnsi="Calibri" w:cs="Times New Roman"/>
          <w:sz w:val="24"/>
        </w:rPr>
        <w:t xml:space="preserve"> refer to something specific? If not, you may be wasting words.</w:t>
      </w:r>
    </w:p>
    <w:p w:rsidR="00831920" w:rsidRPr="006214CE" w:rsidRDefault="00831920" w:rsidP="003D73F5">
      <w:pPr>
        <w:spacing w:after="0"/>
        <w:rPr>
          <w:b/>
          <w:sz w:val="32"/>
        </w:rPr>
      </w:pPr>
      <w:r>
        <w:rPr>
          <w:b/>
          <w:sz w:val="32"/>
        </w:rPr>
        <w:t>EFFECTIVE WRITING</w:t>
      </w:r>
    </w:p>
    <w:p w:rsidR="00831920" w:rsidRDefault="00831920" w:rsidP="003D73F5">
      <w:pPr>
        <w:pStyle w:val="Default"/>
        <w:spacing w:after="240" w:line="276" w:lineRule="auto"/>
        <w:rPr>
          <w:rFonts w:asciiTheme="minorHAnsi" w:hAnsiTheme="minorHAnsi" w:cs="Times New Roman"/>
          <w:color w:val="auto"/>
        </w:rPr>
      </w:pPr>
      <w:r w:rsidRPr="00831920">
        <w:rPr>
          <w:rFonts w:asciiTheme="minorHAnsi" w:hAnsiTheme="minorHAnsi" w:cs="Times New Roman"/>
          <w:color w:val="auto"/>
        </w:rPr>
        <w:t>Legal w</w:t>
      </w:r>
      <w:r>
        <w:rPr>
          <w:rFonts w:asciiTheme="minorHAnsi" w:hAnsiTheme="minorHAnsi" w:cs="Times New Roman"/>
          <w:color w:val="auto"/>
        </w:rPr>
        <w:t xml:space="preserve">riting relies on organizational </w:t>
      </w:r>
      <w:r w:rsidRPr="00831920">
        <w:rPr>
          <w:rFonts w:asciiTheme="minorHAnsi" w:hAnsiTheme="minorHAnsi" w:cs="Times New Roman"/>
          <w:color w:val="auto"/>
        </w:rPr>
        <w:t>patterns and</w:t>
      </w:r>
      <w:r>
        <w:rPr>
          <w:rFonts w:asciiTheme="minorHAnsi" w:hAnsiTheme="minorHAnsi" w:cs="Times New Roman"/>
          <w:color w:val="auto"/>
        </w:rPr>
        <w:t xml:space="preserve"> traditional ways of organizing </w:t>
      </w:r>
      <w:r w:rsidRPr="00831920">
        <w:rPr>
          <w:rFonts w:asciiTheme="minorHAnsi" w:hAnsiTheme="minorHAnsi" w:cs="Times New Roman"/>
          <w:color w:val="auto"/>
        </w:rPr>
        <w:t>ideas.</w:t>
      </w:r>
    </w:p>
    <w:p w:rsidR="00831920" w:rsidRDefault="00831920" w:rsidP="003D73F5">
      <w:pPr>
        <w:pStyle w:val="Default"/>
        <w:spacing w:after="240" w:line="276" w:lineRule="auto"/>
        <w:rPr>
          <w:rFonts w:asciiTheme="minorHAnsi" w:hAnsiTheme="minorHAnsi"/>
          <w:color w:val="auto"/>
        </w:rPr>
      </w:pPr>
      <w:r w:rsidRPr="00831920">
        <w:rPr>
          <w:rFonts w:asciiTheme="minorHAnsi" w:hAnsiTheme="minorHAnsi"/>
          <w:color w:val="auto"/>
        </w:rPr>
        <w:t>Decisions of the legal writer must depend on the reader, the purpose of the writing, and conventions of the type of document being written.</w:t>
      </w:r>
    </w:p>
    <w:p w:rsidR="00831920" w:rsidRDefault="00831920" w:rsidP="003D73F5">
      <w:pPr>
        <w:pStyle w:val="Default"/>
        <w:spacing w:after="240" w:line="276" w:lineRule="auto"/>
        <w:rPr>
          <w:rFonts w:asciiTheme="minorHAnsi" w:hAnsiTheme="minorHAnsi"/>
          <w:color w:val="auto"/>
        </w:rPr>
      </w:pPr>
      <w:r w:rsidRPr="00831920">
        <w:rPr>
          <w:rFonts w:asciiTheme="minorHAnsi" w:hAnsiTheme="minorHAnsi"/>
          <w:color w:val="auto"/>
        </w:rPr>
        <w:t>Legal writing differs from other types of writing because it is formal</w:t>
      </w:r>
      <w:r>
        <w:rPr>
          <w:rFonts w:asciiTheme="minorHAnsi" w:hAnsiTheme="minorHAnsi"/>
          <w:color w:val="auto"/>
        </w:rPr>
        <w:t>.</w:t>
      </w:r>
    </w:p>
    <w:p w:rsidR="00831920" w:rsidRDefault="00831920" w:rsidP="003D73F5">
      <w:pPr>
        <w:pStyle w:val="Default"/>
        <w:spacing w:line="276" w:lineRule="auto"/>
        <w:rPr>
          <w:rFonts w:asciiTheme="minorHAnsi" w:hAnsiTheme="minorHAnsi" w:cs="Times New Roman"/>
          <w:color w:val="auto"/>
        </w:rPr>
      </w:pPr>
      <w:r w:rsidRPr="00831920">
        <w:rPr>
          <w:rFonts w:asciiTheme="minorHAnsi" w:hAnsiTheme="minorHAnsi" w:cs="Times New Roman"/>
          <w:color w:val="auto"/>
        </w:rPr>
        <w:lastRenderedPageBreak/>
        <w:t>Due to its formal nature, legal writing avoids:</w:t>
      </w:r>
    </w:p>
    <w:p w:rsidR="00831920" w:rsidRDefault="00831920" w:rsidP="003D73F5">
      <w:pPr>
        <w:pStyle w:val="Default"/>
        <w:numPr>
          <w:ilvl w:val="0"/>
          <w:numId w:val="26"/>
        </w:numPr>
        <w:spacing w:line="276" w:lineRule="auto"/>
        <w:rPr>
          <w:rFonts w:asciiTheme="minorHAnsi" w:hAnsiTheme="minorHAnsi"/>
          <w:color w:val="auto"/>
        </w:rPr>
      </w:pPr>
      <w:r w:rsidRPr="00831920">
        <w:rPr>
          <w:rFonts w:asciiTheme="minorHAnsi" w:hAnsiTheme="minorHAnsi"/>
          <w:color w:val="auto"/>
        </w:rPr>
        <w:t>First person pronouns.</w:t>
      </w:r>
    </w:p>
    <w:p w:rsidR="00831920" w:rsidRDefault="00831920" w:rsidP="003D73F5">
      <w:pPr>
        <w:pStyle w:val="Default"/>
        <w:numPr>
          <w:ilvl w:val="0"/>
          <w:numId w:val="26"/>
        </w:numPr>
        <w:spacing w:line="276" w:lineRule="auto"/>
        <w:rPr>
          <w:rFonts w:asciiTheme="minorHAnsi" w:hAnsiTheme="minorHAnsi"/>
          <w:color w:val="auto"/>
        </w:rPr>
      </w:pPr>
      <w:r w:rsidRPr="00831920">
        <w:rPr>
          <w:rFonts w:asciiTheme="minorHAnsi" w:hAnsiTheme="minorHAnsi"/>
          <w:color w:val="auto"/>
        </w:rPr>
        <w:t>Contractions.</w:t>
      </w:r>
    </w:p>
    <w:p w:rsidR="00831920" w:rsidRDefault="00831920" w:rsidP="003D73F5">
      <w:pPr>
        <w:pStyle w:val="Default"/>
        <w:numPr>
          <w:ilvl w:val="0"/>
          <w:numId w:val="26"/>
        </w:numPr>
        <w:spacing w:line="276" w:lineRule="auto"/>
        <w:rPr>
          <w:rFonts w:asciiTheme="minorHAnsi" w:hAnsiTheme="minorHAnsi"/>
          <w:color w:val="auto"/>
        </w:rPr>
      </w:pPr>
      <w:r w:rsidRPr="00831920">
        <w:rPr>
          <w:rFonts w:asciiTheme="minorHAnsi" w:hAnsiTheme="minorHAnsi"/>
          <w:color w:val="auto"/>
        </w:rPr>
        <w:t>Abbreviations in text.</w:t>
      </w:r>
    </w:p>
    <w:p w:rsidR="00831920" w:rsidRDefault="00831920" w:rsidP="003D73F5">
      <w:pPr>
        <w:pStyle w:val="Default"/>
        <w:numPr>
          <w:ilvl w:val="0"/>
          <w:numId w:val="26"/>
        </w:numPr>
        <w:spacing w:line="276" w:lineRule="auto"/>
        <w:rPr>
          <w:rFonts w:asciiTheme="minorHAnsi" w:hAnsiTheme="minorHAnsi"/>
          <w:color w:val="auto"/>
        </w:rPr>
      </w:pPr>
      <w:r w:rsidRPr="00831920">
        <w:rPr>
          <w:rFonts w:asciiTheme="minorHAnsi" w:hAnsiTheme="minorHAnsi"/>
          <w:color w:val="auto"/>
        </w:rPr>
        <w:t>Idiomatic phrases</w:t>
      </w:r>
      <w:r>
        <w:rPr>
          <w:rFonts w:asciiTheme="minorHAnsi" w:hAnsiTheme="minorHAnsi"/>
          <w:color w:val="auto"/>
        </w:rPr>
        <w:t>.</w:t>
      </w:r>
    </w:p>
    <w:p w:rsidR="0053004B" w:rsidRDefault="00831920" w:rsidP="003D73F5">
      <w:pPr>
        <w:pStyle w:val="Default"/>
        <w:numPr>
          <w:ilvl w:val="0"/>
          <w:numId w:val="26"/>
        </w:numPr>
        <w:spacing w:after="240" w:line="276" w:lineRule="auto"/>
        <w:rPr>
          <w:rFonts w:asciiTheme="minorHAnsi" w:hAnsiTheme="minorHAnsi"/>
          <w:color w:val="auto"/>
        </w:rPr>
      </w:pPr>
      <w:r w:rsidRPr="00831920">
        <w:rPr>
          <w:rFonts w:asciiTheme="minorHAnsi" w:hAnsiTheme="minorHAnsi"/>
          <w:color w:val="auto"/>
        </w:rPr>
        <w:t xml:space="preserve">Slang. </w:t>
      </w:r>
    </w:p>
    <w:p w:rsidR="00831920" w:rsidRPr="0053004B" w:rsidRDefault="0053004B" w:rsidP="003D73F5">
      <w:pPr>
        <w:rPr>
          <w:rFonts w:cs="Lucida Sans Unicode"/>
          <w:sz w:val="24"/>
          <w:szCs w:val="24"/>
        </w:rPr>
      </w:pPr>
      <w:r>
        <w:br w:type="page"/>
      </w:r>
    </w:p>
    <w:p w:rsidR="00831920" w:rsidRPr="0053004B" w:rsidRDefault="00831920" w:rsidP="003D73F5">
      <w:pPr>
        <w:rPr>
          <w:b/>
          <w:sz w:val="36"/>
        </w:rPr>
      </w:pPr>
      <w:r w:rsidRPr="0053004B">
        <w:rPr>
          <w:b/>
          <w:sz w:val="36"/>
        </w:rPr>
        <w:lastRenderedPageBreak/>
        <w:t>THE PSYCHOLOGY OF WRITING</w:t>
      </w:r>
    </w:p>
    <w:p w:rsidR="000249AA" w:rsidRDefault="00831920" w:rsidP="003D73F5">
      <w:pPr>
        <w:pStyle w:val="Default"/>
        <w:spacing w:line="276" w:lineRule="auto"/>
        <w:rPr>
          <w:rFonts w:asciiTheme="minorHAnsi" w:hAnsiTheme="minorHAnsi" w:cs="Times New Roman"/>
          <w:color w:val="auto"/>
        </w:rPr>
      </w:pPr>
      <w:r w:rsidRPr="00831920">
        <w:rPr>
          <w:rFonts w:asciiTheme="minorHAnsi" w:hAnsiTheme="minorHAnsi" w:cs="Times New Roman"/>
          <w:color w:val="auto"/>
        </w:rPr>
        <w:t>Writing</w:t>
      </w:r>
      <w:r w:rsidR="000249AA">
        <w:rPr>
          <w:rFonts w:asciiTheme="minorHAnsi" w:hAnsiTheme="minorHAnsi" w:cs="Times New Roman"/>
          <w:color w:val="auto"/>
        </w:rPr>
        <w:t>,</w:t>
      </w:r>
      <w:r w:rsidRPr="00831920">
        <w:rPr>
          <w:rFonts w:asciiTheme="minorHAnsi" w:hAnsiTheme="minorHAnsi" w:cs="Times New Roman"/>
          <w:color w:val="auto"/>
        </w:rPr>
        <w:t xml:space="preserve"> like all skills becomes </w:t>
      </w:r>
      <w:r w:rsidR="000249AA">
        <w:rPr>
          <w:rFonts w:asciiTheme="minorHAnsi" w:hAnsiTheme="minorHAnsi" w:cs="Times New Roman"/>
          <w:color w:val="auto"/>
        </w:rPr>
        <w:t>an easier task with experience.</w:t>
      </w:r>
    </w:p>
    <w:p w:rsidR="000249AA" w:rsidRDefault="00831920" w:rsidP="003D73F5">
      <w:pPr>
        <w:pStyle w:val="Default"/>
        <w:spacing w:after="240" w:line="276" w:lineRule="auto"/>
        <w:rPr>
          <w:rFonts w:asciiTheme="minorHAnsi" w:hAnsiTheme="minorHAnsi"/>
          <w:color w:val="auto"/>
        </w:rPr>
      </w:pPr>
      <w:r w:rsidRPr="00831920">
        <w:rPr>
          <w:rFonts w:asciiTheme="minorHAnsi" w:hAnsiTheme="minorHAnsi"/>
          <w:color w:val="auto"/>
        </w:rPr>
        <w:t>Experience helps identify the stumbling blocks to writing and how to overcome them.</w:t>
      </w:r>
    </w:p>
    <w:p w:rsidR="000249AA" w:rsidRDefault="00831920" w:rsidP="003D73F5">
      <w:pPr>
        <w:pStyle w:val="Default"/>
        <w:spacing w:line="276" w:lineRule="auto"/>
        <w:rPr>
          <w:rFonts w:asciiTheme="minorHAnsi" w:hAnsiTheme="minorHAnsi"/>
          <w:color w:val="auto"/>
        </w:rPr>
      </w:pPr>
      <w:r w:rsidRPr="00831920">
        <w:rPr>
          <w:rFonts w:asciiTheme="minorHAnsi" w:hAnsiTheme="minorHAnsi"/>
          <w:color w:val="auto"/>
        </w:rPr>
        <w:t>The research phase of writing is usually easy t</w:t>
      </w:r>
      <w:r w:rsidR="000249AA">
        <w:rPr>
          <w:rFonts w:asciiTheme="minorHAnsi" w:hAnsiTheme="minorHAnsi"/>
          <w:color w:val="auto"/>
        </w:rPr>
        <w:t>o many people.</w:t>
      </w:r>
    </w:p>
    <w:p w:rsidR="00831920" w:rsidRPr="000249AA" w:rsidRDefault="000249AA" w:rsidP="003D73F5">
      <w:pPr>
        <w:pStyle w:val="Default"/>
        <w:spacing w:after="240" w:line="276" w:lineRule="auto"/>
        <w:rPr>
          <w:rFonts w:asciiTheme="minorHAnsi" w:hAnsiTheme="minorHAnsi" w:cs="Times New Roman"/>
          <w:color w:val="auto"/>
        </w:rPr>
      </w:pPr>
      <w:r>
        <w:rPr>
          <w:rFonts w:asciiTheme="minorHAnsi" w:hAnsiTheme="minorHAnsi"/>
          <w:color w:val="auto"/>
        </w:rPr>
        <w:t>The f</w:t>
      </w:r>
      <w:r w:rsidR="00831920" w:rsidRPr="00831920">
        <w:rPr>
          <w:rFonts w:asciiTheme="minorHAnsi" w:hAnsiTheme="minorHAnsi"/>
          <w:color w:val="auto"/>
        </w:rPr>
        <w:t>irst stumbling block is moving from research to writing.</w:t>
      </w:r>
    </w:p>
    <w:p w:rsidR="000249AA" w:rsidRDefault="00831920" w:rsidP="003D73F5">
      <w:pPr>
        <w:pStyle w:val="Default"/>
        <w:spacing w:after="240" w:line="276" w:lineRule="auto"/>
        <w:rPr>
          <w:rFonts w:asciiTheme="minorHAnsi" w:hAnsiTheme="minorHAnsi" w:cs="Times New Roman"/>
          <w:color w:val="auto"/>
        </w:rPr>
      </w:pPr>
      <w:r w:rsidRPr="00831920">
        <w:rPr>
          <w:rFonts w:asciiTheme="minorHAnsi" w:hAnsiTheme="minorHAnsi" w:cs="Times New Roman"/>
          <w:color w:val="auto"/>
        </w:rPr>
        <w:t>Writing at the very last point has risk of desperation and the product being really a rough draft.</w:t>
      </w:r>
    </w:p>
    <w:p w:rsidR="000249AA" w:rsidRDefault="00831920" w:rsidP="003D73F5">
      <w:pPr>
        <w:pStyle w:val="Default"/>
        <w:spacing w:after="240" w:line="276" w:lineRule="auto"/>
        <w:rPr>
          <w:rFonts w:asciiTheme="minorHAnsi" w:hAnsiTheme="minorHAnsi"/>
          <w:color w:val="auto"/>
        </w:rPr>
      </w:pPr>
      <w:r w:rsidRPr="00831920">
        <w:rPr>
          <w:rFonts w:asciiTheme="minorHAnsi" w:hAnsiTheme="minorHAnsi"/>
          <w:color w:val="auto"/>
        </w:rPr>
        <w:t>By delaying the wr</w:t>
      </w:r>
      <w:r w:rsidR="000249AA">
        <w:rPr>
          <w:rFonts w:asciiTheme="minorHAnsi" w:hAnsiTheme="minorHAnsi"/>
          <w:color w:val="auto"/>
        </w:rPr>
        <w:t>iting process – one compromises</w:t>
      </w:r>
      <w:r w:rsidRPr="00831920">
        <w:rPr>
          <w:rFonts w:asciiTheme="minorHAnsi" w:hAnsiTheme="minorHAnsi"/>
          <w:color w:val="auto"/>
        </w:rPr>
        <w:t>on quality drafting, revising, editing and proofreading.This can be overcome by developing a schedule for completion of the document.</w:t>
      </w:r>
    </w:p>
    <w:p w:rsidR="000249AA" w:rsidRDefault="00831920" w:rsidP="003D73F5">
      <w:pPr>
        <w:pStyle w:val="Default"/>
        <w:spacing w:after="240" w:line="276" w:lineRule="auto"/>
        <w:rPr>
          <w:rFonts w:asciiTheme="minorHAnsi" w:hAnsiTheme="minorHAnsi" w:cs="Times New Roman"/>
          <w:color w:val="auto"/>
        </w:rPr>
      </w:pPr>
      <w:r w:rsidRPr="00831920">
        <w:rPr>
          <w:rFonts w:asciiTheme="minorHAnsi" w:hAnsiTheme="minorHAnsi" w:cs="Times New Roman"/>
          <w:color w:val="auto"/>
        </w:rPr>
        <w:t>In the schedule, provide reasonable time to complete the research: do not delay when to begin writing.</w:t>
      </w:r>
    </w:p>
    <w:p w:rsidR="000249AA" w:rsidRDefault="000249AA" w:rsidP="003D73F5">
      <w:pPr>
        <w:pStyle w:val="Default"/>
        <w:spacing w:line="276" w:lineRule="auto"/>
        <w:rPr>
          <w:rFonts w:asciiTheme="minorHAnsi" w:hAnsiTheme="minorHAnsi"/>
          <w:color w:val="auto"/>
        </w:rPr>
      </w:pPr>
      <w:r>
        <w:rPr>
          <w:rFonts w:asciiTheme="minorHAnsi" w:hAnsiTheme="minorHAnsi"/>
          <w:color w:val="auto"/>
        </w:rPr>
        <w:t>Give yourself deadlines for:</w:t>
      </w:r>
    </w:p>
    <w:p w:rsidR="000249AA" w:rsidRDefault="000249AA" w:rsidP="003D73F5">
      <w:pPr>
        <w:pStyle w:val="Default"/>
        <w:numPr>
          <w:ilvl w:val="0"/>
          <w:numId w:val="27"/>
        </w:numPr>
        <w:spacing w:line="276" w:lineRule="auto"/>
        <w:rPr>
          <w:rFonts w:asciiTheme="minorHAnsi" w:hAnsiTheme="minorHAnsi"/>
          <w:color w:val="auto"/>
        </w:rPr>
      </w:pPr>
      <w:r>
        <w:rPr>
          <w:rFonts w:asciiTheme="minorHAnsi" w:hAnsiTheme="minorHAnsi"/>
          <w:color w:val="auto"/>
        </w:rPr>
        <w:t>Completing an outline.</w:t>
      </w:r>
    </w:p>
    <w:p w:rsidR="000249AA" w:rsidRDefault="000249AA" w:rsidP="003D73F5">
      <w:pPr>
        <w:pStyle w:val="Default"/>
        <w:numPr>
          <w:ilvl w:val="0"/>
          <w:numId w:val="27"/>
        </w:numPr>
        <w:spacing w:line="276" w:lineRule="auto"/>
        <w:rPr>
          <w:rFonts w:asciiTheme="minorHAnsi" w:hAnsiTheme="minorHAnsi"/>
          <w:color w:val="auto"/>
        </w:rPr>
      </w:pPr>
      <w:r>
        <w:rPr>
          <w:rFonts w:asciiTheme="minorHAnsi" w:hAnsiTheme="minorHAnsi"/>
          <w:color w:val="auto"/>
        </w:rPr>
        <w:t>Producing a first draft.</w:t>
      </w:r>
    </w:p>
    <w:p w:rsidR="000249AA" w:rsidRDefault="000249AA" w:rsidP="003D73F5">
      <w:pPr>
        <w:pStyle w:val="Default"/>
        <w:numPr>
          <w:ilvl w:val="0"/>
          <w:numId w:val="27"/>
        </w:numPr>
        <w:spacing w:line="276" w:lineRule="auto"/>
        <w:rPr>
          <w:rFonts w:asciiTheme="minorHAnsi" w:hAnsiTheme="minorHAnsi"/>
          <w:color w:val="auto"/>
        </w:rPr>
      </w:pPr>
      <w:r>
        <w:rPr>
          <w:rFonts w:asciiTheme="minorHAnsi" w:hAnsiTheme="minorHAnsi"/>
          <w:color w:val="auto"/>
        </w:rPr>
        <w:t>Revising.</w:t>
      </w:r>
    </w:p>
    <w:p w:rsidR="000249AA" w:rsidRDefault="00831920" w:rsidP="003D73F5">
      <w:pPr>
        <w:pStyle w:val="Default"/>
        <w:numPr>
          <w:ilvl w:val="0"/>
          <w:numId w:val="27"/>
        </w:numPr>
        <w:spacing w:line="276" w:lineRule="auto"/>
        <w:rPr>
          <w:rFonts w:asciiTheme="minorHAnsi" w:hAnsiTheme="minorHAnsi"/>
          <w:color w:val="auto"/>
        </w:rPr>
      </w:pPr>
      <w:r w:rsidRPr="00831920">
        <w:rPr>
          <w:rFonts w:asciiTheme="minorHAnsi" w:hAnsiTheme="minorHAnsi"/>
          <w:color w:val="auto"/>
        </w:rPr>
        <w:t>Editing.</w:t>
      </w:r>
    </w:p>
    <w:p w:rsidR="000249AA" w:rsidRDefault="00831920" w:rsidP="003D73F5">
      <w:pPr>
        <w:pStyle w:val="Default"/>
        <w:numPr>
          <w:ilvl w:val="0"/>
          <w:numId w:val="27"/>
        </w:numPr>
        <w:spacing w:after="240" w:line="276" w:lineRule="auto"/>
        <w:rPr>
          <w:rFonts w:asciiTheme="minorHAnsi" w:hAnsiTheme="minorHAnsi"/>
          <w:color w:val="auto"/>
        </w:rPr>
      </w:pPr>
      <w:r w:rsidRPr="00831920">
        <w:rPr>
          <w:rFonts w:asciiTheme="minorHAnsi" w:hAnsiTheme="minorHAnsi"/>
          <w:color w:val="auto"/>
        </w:rPr>
        <w:t>Proofreading.</w:t>
      </w:r>
    </w:p>
    <w:p w:rsidR="000249AA" w:rsidRDefault="00831920" w:rsidP="003D73F5">
      <w:pPr>
        <w:pStyle w:val="Default"/>
        <w:spacing w:line="276" w:lineRule="auto"/>
        <w:rPr>
          <w:rFonts w:asciiTheme="minorHAnsi" w:hAnsiTheme="minorHAnsi" w:cs="Times New Roman"/>
          <w:color w:val="auto"/>
        </w:rPr>
      </w:pPr>
      <w:r w:rsidRPr="00831920">
        <w:rPr>
          <w:rFonts w:asciiTheme="minorHAnsi" w:hAnsiTheme="minorHAnsi" w:cs="Times New Roman"/>
          <w:color w:val="auto"/>
        </w:rPr>
        <w:t>In addition to the schedule, it helps if research not</w:t>
      </w:r>
      <w:r w:rsidR="000249AA">
        <w:rPr>
          <w:rFonts w:asciiTheme="minorHAnsi" w:hAnsiTheme="minorHAnsi" w:cs="Times New Roman"/>
          <w:color w:val="auto"/>
        </w:rPr>
        <w:t xml:space="preserve">es are organized </w:t>
      </w:r>
      <w:r w:rsidRPr="00831920">
        <w:rPr>
          <w:rFonts w:asciiTheme="minorHAnsi" w:hAnsiTheme="minorHAnsi" w:cs="Times New Roman"/>
          <w:color w:val="auto"/>
        </w:rPr>
        <w:t xml:space="preserve">in </w:t>
      </w:r>
      <w:r w:rsidR="000249AA">
        <w:rPr>
          <w:rFonts w:asciiTheme="minorHAnsi" w:hAnsiTheme="minorHAnsi" w:cs="Times New Roman"/>
          <w:color w:val="auto"/>
        </w:rPr>
        <w:t>a way that facilitates writing.</w:t>
      </w:r>
    </w:p>
    <w:p w:rsidR="00C27659" w:rsidRPr="00C27659" w:rsidRDefault="000249AA" w:rsidP="003D73F5">
      <w:pPr>
        <w:pStyle w:val="Default"/>
        <w:spacing w:after="240" w:line="276" w:lineRule="auto"/>
        <w:rPr>
          <w:rFonts w:asciiTheme="minorHAnsi" w:hAnsiTheme="minorHAnsi"/>
          <w:color w:val="auto"/>
        </w:rPr>
      </w:pPr>
      <w:r>
        <w:rPr>
          <w:rFonts w:asciiTheme="minorHAnsi" w:hAnsiTheme="minorHAnsi"/>
          <w:color w:val="auto"/>
        </w:rPr>
        <w:t xml:space="preserve">Organize </w:t>
      </w:r>
      <w:r w:rsidR="00831920" w:rsidRPr="00831920">
        <w:rPr>
          <w:rFonts w:asciiTheme="minorHAnsi" w:hAnsiTheme="minorHAnsi"/>
          <w:color w:val="auto"/>
        </w:rPr>
        <w:t>research around the law or points you want to make</w:t>
      </w:r>
      <w:r>
        <w:rPr>
          <w:rFonts w:asciiTheme="minorHAnsi" w:hAnsiTheme="minorHAnsi"/>
          <w:color w:val="auto"/>
        </w:rPr>
        <w:t xml:space="preserve">. </w:t>
      </w:r>
      <w:r w:rsidR="00831920" w:rsidRPr="00831920">
        <w:rPr>
          <w:rFonts w:asciiTheme="minorHAnsi" w:hAnsiTheme="minorHAnsi"/>
          <w:color w:val="auto"/>
        </w:rPr>
        <w:t>Under each point, list the statutes, cases or authorities on which you rely and a quick summary of how they support your point.</w:t>
      </w:r>
    </w:p>
    <w:p w:rsidR="00C27659" w:rsidRPr="00C27659" w:rsidRDefault="00C27659" w:rsidP="003D73F5">
      <w:pPr>
        <w:pStyle w:val="Default"/>
        <w:spacing w:after="240" w:line="276" w:lineRule="auto"/>
        <w:ind w:left="2880"/>
        <w:rPr>
          <w:rFonts w:asciiTheme="minorHAnsi" w:hAnsiTheme="minorHAnsi"/>
          <w:b/>
          <w:color w:val="auto"/>
        </w:rPr>
      </w:pPr>
      <w:r w:rsidRPr="00C27659">
        <w:rPr>
          <w:rFonts w:asciiTheme="minorHAnsi" w:hAnsiTheme="minorHAnsi"/>
          <w:b/>
          <w:color w:val="auto"/>
        </w:rPr>
        <w:t>Question 1 (b; Thursday, 4</w:t>
      </w:r>
      <w:r w:rsidRPr="00C27659">
        <w:rPr>
          <w:rFonts w:asciiTheme="minorHAnsi" w:hAnsiTheme="minorHAnsi"/>
          <w:b/>
          <w:color w:val="auto"/>
          <w:vertAlign w:val="superscript"/>
        </w:rPr>
        <w:t>th</w:t>
      </w:r>
      <w:r w:rsidRPr="00C27659">
        <w:rPr>
          <w:rFonts w:asciiTheme="minorHAnsi" w:hAnsiTheme="minorHAnsi"/>
          <w:b/>
          <w:color w:val="auto"/>
        </w:rPr>
        <w:t xml:space="preserve"> November 2010</w:t>
      </w:r>
    </w:p>
    <w:p w:rsidR="00C27659" w:rsidRPr="00C27659" w:rsidRDefault="00C27659" w:rsidP="003D73F5">
      <w:pPr>
        <w:pStyle w:val="Default"/>
        <w:spacing w:after="240" w:line="276" w:lineRule="auto"/>
        <w:ind w:left="2880"/>
        <w:rPr>
          <w:rFonts w:asciiTheme="minorHAnsi" w:hAnsiTheme="minorHAnsi"/>
          <w:b/>
          <w:color w:val="auto"/>
        </w:rPr>
      </w:pPr>
      <w:r w:rsidRPr="00C27659">
        <w:rPr>
          <w:rFonts w:asciiTheme="minorHAnsi" w:hAnsiTheme="minorHAnsi"/>
          <w:b/>
          <w:color w:val="auto"/>
        </w:rPr>
        <w:t>Discuss the psychology of writing and analyze how it plays a key role in the writing life of an Advocate in Kenya (10 marks)</w:t>
      </w:r>
    </w:p>
    <w:p w:rsidR="000249AA" w:rsidRDefault="000249AA" w:rsidP="003D73F5">
      <w:pPr>
        <w:pStyle w:val="Default"/>
        <w:spacing w:after="240" w:line="276" w:lineRule="auto"/>
        <w:rPr>
          <w:rFonts w:asciiTheme="minorHAnsi" w:hAnsiTheme="minorHAnsi"/>
          <w:b/>
          <w:color w:val="auto"/>
          <w:sz w:val="28"/>
        </w:rPr>
      </w:pPr>
      <w:r w:rsidRPr="000249AA">
        <w:rPr>
          <w:rFonts w:asciiTheme="minorHAnsi" w:hAnsiTheme="minorHAnsi"/>
          <w:b/>
          <w:color w:val="auto"/>
          <w:sz w:val="28"/>
        </w:rPr>
        <w:t>Outlines and writing plans</w:t>
      </w:r>
    </w:p>
    <w:p w:rsidR="000249AA" w:rsidRDefault="000249AA" w:rsidP="003D73F5">
      <w:pPr>
        <w:pStyle w:val="Default"/>
        <w:spacing w:after="240" w:line="276" w:lineRule="auto"/>
        <w:rPr>
          <w:rFonts w:asciiTheme="minorHAnsi" w:hAnsiTheme="minorHAnsi" w:cs="Times New Roman"/>
          <w:color w:val="auto"/>
        </w:rPr>
      </w:pPr>
      <w:r w:rsidRPr="000249AA">
        <w:rPr>
          <w:rFonts w:asciiTheme="minorHAnsi" w:hAnsiTheme="minorHAnsi" w:cs="Times New Roman"/>
          <w:color w:val="auto"/>
        </w:rPr>
        <w:t>For legal writing, create an outline or a writing plan at the outset to save time.</w:t>
      </w:r>
    </w:p>
    <w:p w:rsidR="000249AA" w:rsidRDefault="000249AA" w:rsidP="003D73F5">
      <w:pPr>
        <w:pStyle w:val="Default"/>
        <w:spacing w:after="240" w:line="276" w:lineRule="auto"/>
        <w:rPr>
          <w:rFonts w:asciiTheme="minorHAnsi" w:hAnsiTheme="minorHAnsi"/>
          <w:color w:val="auto"/>
        </w:rPr>
      </w:pPr>
      <w:r w:rsidRPr="000249AA">
        <w:rPr>
          <w:rFonts w:asciiTheme="minorHAnsi" w:hAnsiTheme="minorHAnsi"/>
          <w:color w:val="auto"/>
        </w:rPr>
        <w:t>An outline or plan prevents back-tracking, repetition and missing of key points</w:t>
      </w:r>
      <w:r>
        <w:rPr>
          <w:rFonts w:asciiTheme="minorHAnsi" w:hAnsiTheme="minorHAnsi"/>
          <w:color w:val="auto"/>
        </w:rPr>
        <w:t>.</w:t>
      </w:r>
    </w:p>
    <w:p w:rsidR="00C11BC9" w:rsidRDefault="000249AA" w:rsidP="003D73F5">
      <w:pPr>
        <w:pStyle w:val="Default"/>
        <w:spacing w:after="240" w:line="276" w:lineRule="auto"/>
        <w:rPr>
          <w:rFonts w:asciiTheme="minorHAnsi" w:hAnsiTheme="minorHAnsi"/>
          <w:b/>
          <w:color w:val="auto"/>
          <w:sz w:val="32"/>
        </w:rPr>
      </w:pPr>
      <w:r w:rsidRPr="000249AA">
        <w:rPr>
          <w:rFonts w:asciiTheme="minorHAnsi" w:hAnsiTheme="minorHAnsi" w:cs="Times New Roman"/>
          <w:b/>
          <w:color w:val="auto"/>
          <w:sz w:val="28"/>
        </w:rPr>
        <w:t>Techniques of outline or plan writing</w:t>
      </w:r>
    </w:p>
    <w:p w:rsidR="00C11BC9" w:rsidRPr="00C11BC9" w:rsidRDefault="000249AA" w:rsidP="003D73F5">
      <w:pPr>
        <w:pStyle w:val="Default"/>
        <w:numPr>
          <w:ilvl w:val="0"/>
          <w:numId w:val="28"/>
        </w:numPr>
        <w:spacing w:line="276" w:lineRule="auto"/>
        <w:rPr>
          <w:rFonts w:asciiTheme="minorHAnsi" w:hAnsiTheme="minorHAnsi"/>
          <w:b/>
          <w:color w:val="auto"/>
          <w:sz w:val="32"/>
        </w:rPr>
      </w:pPr>
      <w:r w:rsidRPr="000249AA">
        <w:rPr>
          <w:rFonts w:asciiTheme="minorHAnsi" w:hAnsiTheme="minorHAnsi" w:cs="Times New Roman"/>
          <w:color w:val="auto"/>
        </w:rPr>
        <w:lastRenderedPageBreak/>
        <w:t>Read through all your research.</w:t>
      </w:r>
    </w:p>
    <w:p w:rsidR="00C11BC9" w:rsidRPr="00C11BC9" w:rsidRDefault="000249AA" w:rsidP="003D73F5">
      <w:pPr>
        <w:pStyle w:val="Default"/>
        <w:numPr>
          <w:ilvl w:val="0"/>
          <w:numId w:val="28"/>
        </w:numPr>
        <w:spacing w:line="276" w:lineRule="auto"/>
        <w:rPr>
          <w:rFonts w:asciiTheme="minorHAnsi" w:hAnsiTheme="minorHAnsi"/>
          <w:b/>
          <w:color w:val="auto"/>
          <w:sz w:val="32"/>
        </w:rPr>
      </w:pPr>
      <w:r w:rsidRPr="00C11BC9">
        <w:rPr>
          <w:rFonts w:asciiTheme="minorHAnsi" w:hAnsiTheme="minorHAnsi" w:cs="Times New Roman"/>
          <w:color w:val="auto"/>
        </w:rPr>
        <w:t xml:space="preserve">Don’t overlook obvious ways of </w:t>
      </w:r>
      <w:r w:rsidR="00C11BC9">
        <w:rPr>
          <w:rFonts w:asciiTheme="minorHAnsi" w:hAnsiTheme="minorHAnsi" w:cs="Times New Roman"/>
          <w:color w:val="auto"/>
        </w:rPr>
        <w:t>organizing</w:t>
      </w:r>
      <w:r w:rsidRPr="00C11BC9">
        <w:rPr>
          <w:rFonts w:asciiTheme="minorHAnsi" w:hAnsiTheme="minorHAnsi" w:cs="Times New Roman"/>
          <w:color w:val="auto"/>
        </w:rPr>
        <w:t>.</w:t>
      </w:r>
    </w:p>
    <w:p w:rsidR="00C11BC9" w:rsidRPr="00C11BC9" w:rsidRDefault="000249AA" w:rsidP="003D73F5">
      <w:pPr>
        <w:pStyle w:val="Default"/>
        <w:numPr>
          <w:ilvl w:val="0"/>
          <w:numId w:val="28"/>
        </w:numPr>
        <w:spacing w:line="276" w:lineRule="auto"/>
        <w:rPr>
          <w:rFonts w:asciiTheme="minorHAnsi" w:hAnsiTheme="minorHAnsi"/>
          <w:b/>
          <w:color w:val="auto"/>
          <w:sz w:val="32"/>
        </w:rPr>
      </w:pPr>
      <w:r w:rsidRPr="00C11BC9">
        <w:rPr>
          <w:rFonts w:asciiTheme="minorHAnsi" w:hAnsiTheme="minorHAnsi" w:cs="Times New Roman"/>
          <w:color w:val="auto"/>
        </w:rPr>
        <w:t>Talk to a colleague.</w:t>
      </w:r>
    </w:p>
    <w:p w:rsidR="00C11BC9" w:rsidRPr="00C11BC9" w:rsidRDefault="000249AA" w:rsidP="003D73F5">
      <w:pPr>
        <w:pStyle w:val="Default"/>
        <w:numPr>
          <w:ilvl w:val="0"/>
          <w:numId w:val="28"/>
        </w:numPr>
        <w:spacing w:after="240" w:line="276" w:lineRule="auto"/>
        <w:rPr>
          <w:rFonts w:asciiTheme="minorHAnsi" w:hAnsiTheme="minorHAnsi"/>
          <w:b/>
          <w:color w:val="auto"/>
          <w:sz w:val="32"/>
        </w:rPr>
      </w:pPr>
      <w:r w:rsidRPr="00C11BC9">
        <w:rPr>
          <w:rFonts w:asciiTheme="minorHAnsi" w:hAnsiTheme="minorHAnsi" w:cs="Times New Roman"/>
          <w:color w:val="auto"/>
        </w:rPr>
        <w:t>Consider the reader and purpose.</w:t>
      </w:r>
    </w:p>
    <w:p w:rsidR="00C11BC9" w:rsidRDefault="00C11BC9" w:rsidP="003D73F5">
      <w:pPr>
        <w:pStyle w:val="Default"/>
        <w:spacing w:after="240" w:line="276" w:lineRule="auto"/>
        <w:rPr>
          <w:rFonts w:asciiTheme="minorHAnsi" w:hAnsiTheme="minorHAnsi" w:cs="Times New Roman"/>
          <w:b/>
          <w:color w:val="auto"/>
          <w:sz w:val="32"/>
        </w:rPr>
      </w:pPr>
      <w:r w:rsidRPr="00C11BC9">
        <w:rPr>
          <w:rFonts w:asciiTheme="minorHAnsi" w:hAnsiTheme="minorHAnsi" w:cs="Times New Roman"/>
          <w:b/>
          <w:color w:val="auto"/>
          <w:sz w:val="32"/>
        </w:rPr>
        <w:t>Drafting the document</w:t>
      </w:r>
    </w:p>
    <w:p w:rsidR="00C11BC9" w:rsidRDefault="00C11BC9" w:rsidP="003D73F5">
      <w:pPr>
        <w:pStyle w:val="Default"/>
        <w:spacing w:line="276" w:lineRule="auto"/>
        <w:ind w:firstLine="720"/>
        <w:rPr>
          <w:rFonts w:asciiTheme="minorHAnsi" w:hAnsiTheme="minorHAnsi" w:cs="Times New Roman"/>
          <w:b/>
          <w:color w:val="auto"/>
          <w:sz w:val="32"/>
        </w:rPr>
      </w:pPr>
      <w:r w:rsidRPr="00C11BC9">
        <w:rPr>
          <w:rFonts w:asciiTheme="minorHAnsi" w:hAnsiTheme="minorHAnsi" w:cs="Times New Roman"/>
          <w:b/>
          <w:color w:val="auto"/>
          <w:sz w:val="28"/>
        </w:rPr>
        <w:t>Techniques in drafting the document</w:t>
      </w:r>
    </w:p>
    <w:p w:rsidR="00C11BC9" w:rsidRDefault="00C11BC9" w:rsidP="003D73F5">
      <w:pPr>
        <w:pStyle w:val="Default"/>
        <w:numPr>
          <w:ilvl w:val="0"/>
          <w:numId w:val="29"/>
        </w:numPr>
        <w:spacing w:line="276" w:lineRule="auto"/>
        <w:rPr>
          <w:rFonts w:asciiTheme="minorHAnsi" w:hAnsiTheme="minorHAnsi" w:cs="Times New Roman"/>
          <w:color w:val="auto"/>
        </w:rPr>
      </w:pPr>
      <w:r w:rsidRPr="00C11BC9">
        <w:rPr>
          <w:rFonts w:asciiTheme="minorHAnsi" w:hAnsiTheme="minorHAnsi" w:cs="Times New Roman"/>
          <w:color w:val="auto"/>
        </w:rPr>
        <w:t>Optimum writing conditions</w:t>
      </w:r>
    </w:p>
    <w:p w:rsidR="00C11BC9" w:rsidRDefault="00C11BC9" w:rsidP="003D73F5">
      <w:pPr>
        <w:pStyle w:val="Default"/>
        <w:numPr>
          <w:ilvl w:val="0"/>
          <w:numId w:val="29"/>
        </w:numPr>
        <w:spacing w:line="276" w:lineRule="auto"/>
        <w:rPr>
          <w:rFonts w:asciiTheme="minorHAnsi" w:hAnsiTheme="minorHAnsi" w:cs="Times New Roman"/>
          <w:color w:val="auto"/>
        </w:rPr>
      </w:pPr>
      <w:r w:rsidRPr="00C11BC9">
        <w:rPr>
          <w:rFonts w:asciiTheme="minorHAnsi" w:hAnsiTheme="minorHAnsi" w:cs="Times New Roman"/>
          <w:color w:val="auto"/>
        </w:rPr>
        <w:t>Write what you know best first</w:t>
      </w:r>
    </w:p>
    <w:p w:rsidR="00C11BC9" w:rsidRPr="00C11BC9" w:rsidRDefault="00C11BC9" w:rsidP="003D73F5">
      <w:pPr>
        <w:pStyle w:val="Default"/>
        <w:numPr>
          <w:ilvl w:val="0"/>
          <w:numId w:val="29"/>
        </w:numPr>
        <w:spacing w:after="240" w:line="276" w:lineRule="auto"/>
        <w:rPr>
          <w:rFonts w:asciiTheme="minorHAnsi" w:hAnsiTheme="minorHAnsi" w:cs="Times New Roman"/>
          <w:b/>
          <w:color w:val="auto"/>
          <w:sz w:val="32"/>
        </w:rPr>
      </w:pPr>
      <w:r w:rsidRPr="00C11BC9">
        <w:rPr>
          <w:rFonts w:asciiTheme="minorHAnsi" w:hAnsiTheme="minorHAnsi" w:cs="Times New Roman"/>
          <w:color w:val="auto"/>
        </w:rPr>
        <w:t xml:space="preserve">Take one step at a time </w:t>
      </w:r>
    </w:p>
    <w:p w:rsidR="00C11BC9" w:rsidRPr="00C11BC9" w:rsidRDefault="00C11BC9" w:rsidP="003D73F5">
      <w:pPr>
        <w:pStyle w:val="Default"/>
        <w:spacing w:after="240" w:line="276" w:lineRule="auto"/>
        <w:rPr>
          <w:rFonts w:asciiTheme="minorHAnsi" w:hAnsiTheme="minorHAnsi"/>
          <w:b/>
          <w:color w:val="auto"/>
          <w:sz w:val="32"/>
        </w:rPr>
      </w:pPr>
      <w:r w:rsidRPr="00C11BC9">
        <w:rPr>
          <w:rFonts w:asciiTheme="minorHAnsi" w:hAnsiTheme="minorHAnsi"/>
          <w:b/>
          <w:color w:val="auto"/>
          <w:sz w:val="32"/>
        </w:rPr>
        <w:t>Revising</w:t>
      </w:r>
    </w:p>
    <w:p w:rsidR="00C11BC9" w:rsidRDefault="00C11BC9" w:rsidP="003D73F5">
      <w:pPr>
        <w:pStyle w:val="Default"/>
        <w:spacing w:line="276" w:lineRule="auto"/>
        <w:rPr>
          <w:rFonts w:asciiTheme="minorHAnsi" w:hAnsiTheme="minorHAnsi" w:cs="Times New Roman"/>
          <w:color w:val="auto"/>
        </w:rPr>
      </w:pPr>
      <w:r>
        <w:rPr>
          <w:rFonts w:asciiTheme="minorHAnsi" w:hAnsiTheme="minorHAnsi" w:cs="Times New Roman"/>
          <w:color w:val="auto"/>
        </w:rPr>
        <w:t>Revision – “see again”.</w:t>
      </w:r>
    </w:p>
    <w:p w:rsidR="00C11BC9" w:rsidRDefault="00C11BC9" w:rsidP="003D73F5">
      <w:pPr>
        <w:pStyle w:val="Default"/>
        <w:spacing w:line="276" w:lineRule="auto"/>
        <w:rPr>
          <w:rFonts w:asciiTheme="minorHAnsi" w:hAnsiTheme="minorHAnsi"/>
          <w:color w:val="auto"/>
        </w:rPr>
      </w:pPr>
      <w:r w:rsidRPr="00C11BC9">
        <w:rPr>
          <w:rFonts w:asciiTheme="minorHAnsi" w:hAnsiTheme="minorHAnsi"/>
          <w:color w:val="auto"/>
        </w:rPr>
        <w:t xml:space="preserve">Step back from the </w:t>
      </w:r>
      <w:r>
        <w:rPr>
          <w:rFonts w:asciiTheme="minorHAnsi" w:hAnsiTheme="minorHAnsi"/>
          <w:color w:val="auto"/>
        </w:rPr>
        <w:t>project and give it a new look.</w:t>
      </w:r>
    </w:p>
    <w:p w:rsidR="00C11BC9" w:rsidRDefault="00C11BC9" w:rsidP="003D73F5">
      <w:pPr>
        <w:pStyle w:val="Default"/>
        <w:spacing w:line="276" w:lineRule="auto"/>
        <w:rPr>
          <w:rFonts w:asciiTheme="minorHAnsi" w:hAnsiTheme="minorHAnsi"/>
          <w:color w:val="auto"/>
        </w:rPr>
      </w:pPr>
      <w:r w:rsidRPr="00C11BC9">
        <w:rPr>
          <w:rFonts w:asciiTheme="minorHAnsi" w:hAnsiTheme="minorHAnsi"/>
          <w:color w:val="auto"/>
        </w:rPr>
        <w:t>Rethink the whole document not just smal</w:t>
      </w:r>
      <w:r>
        <w:rPr>
          <w:rFonts w:asciiTheme="minorHAnsi" w:hAnsiTheme="minorHAnsi"/>
          <w:color w:val="auto"/>
        </w:rPr>
        <w:t>l bits like sentence structure.</w:t>
      </w:r>
    </w:p>
    <w:p w:rsidR="004547A3" w:rsidRDefault="00C11BC9" w:rsidP="003D73F5">
      <w:pPr>
        <w:pStyle w:val="Default"/>
        <w:spacing w:after="240" w:line="276" w:lineRule="auto"/>
        <w:rPr>
          <w:rFonts w:asciiTheme="minorHAnsi" w:hAnsiTheme="minorHAnsi" w:cs="Times New Roman"/>
          <w:color w:val="auto"/>
        </w:rPr>
      </w:pPr>
      <w:r>
        <w:rPr>
          <w:rFonts w:asciiTheme="minorHAnsi" w:hAnsiTheme="minorHAnsi"/>
          <w:color w:val="auto"/>
        </w:rPr>
        <w:t xml:space="preserve">Develop a revision checklist. </w:t>
      </w:r>
      <w:r w:rsidRPr="00C11BC9">
        <w:rPr>
          <w:rFonts w:asciiTheme="minorHAnsi" w:hAnsiTheme="minorHAnsi"/>
          <w:color w:val="auto"/>
        </w:rPr>
        <w:t xml:space="preserve">Checklist helps focus </w:t>
      </w:r>
      <w:r>
        <w:rPr>
          <w:rFonts w:asciiTheme="minorHAnsi" w:hAnsiTheme="minorHAnsi"/>
          <w:color w:val="auto"/>
        </w:rPr>
        <w:t>on the large issues of writing.</w:t>
      </w:r>
    </w:p>
    <w:p w:rsidR="004547A3" w:rsidRPr="004547A3" w:rsidRDefault="00C11BC9" w:rsidP="003D73F5">
      <w:pPr>
        <w:pStyle w:val="Default"/>
        <w:spacing w:line="276" w:lineRule="auto"/>
        <w:rPr>
          <w:rFonts w:asciiTheme="minorHAnsi" w:hAnsiTheme="minorHAnsi" w:cs="Times New Roman"/>
          <w:b/>
          <w:color w:val="auto"/>
          <w:sz w:val="28"/>
        </w:rPr>
      </w:pPr>
      <w:r w:rsidRPr="004547A3">
        <w:rPr>
          <w:rFonts w:asciiTheme="minorHAnsi" w:hAnsiTheme="minorHAnsi" w:cs="Times New Roman"/>
          <w:b/>
          <w:color w:val="auto"/>
          <w:sz w:val="28"/>
        </w:rPr>
        <w:t>Model revision checklist:</w:t>
      </w:r>
    </w:p>
    <w:p w:rsidR="004547A3" w:rsidRDefault="00C11BC9" w:rsidP="003D73F5">
      <w:pPr>
        <w:pStyle w:val="Default"/>
        <w:numPr>
          <w:ilvl w:val="0"/>
          <w:numId w:val="30"/>
        </w:numPr>
        <w:spacing w:line="276" w:lineRule="auto"/>
        <w:rPr>
          <w:rFonts w:asciiTheme="minorHAnsi" w:hAnsiTheme="minorHAnsi"/>
          <w:color w:val="auto"/>
        </w:rPr>
      </w:pPr>
      <w:r w:rsidRPr="00C11BC9">
        <w:rPr>
          <w:rFonts w:asciiTheme="minorHAnsi" w:hAnsiTheme="minorHAnsi"/>
          <w:color w:val="auto"/>
        </w:rPr>
        <w:t>Wil</w:t>
      </w:r>
      <w:r w:rsidR="004547A3">
        <w:rPr>
          <w:rFonts w:asciiTheme="minorHAnsi" w:hAnsiTheme="minorHAnsi"/>
          <w:color w:val="auto"/>
        </w:rPr>
        <w:t>l document meet reader’s needs?</w:t>
      </w:r>
    </w:p>
    <w:p w:rsidR="004547A3" w:rsidRDefault="00C11BC9" w:rsidP="003D73F5">
      <w:pPr>
        <w:pStyle w:val="Default"/>
        <w:numPr>
          <w:ilvl w:val="0"/>
          <w:numId w:val="30"/>
        </w:numPr>
        <w:spacing w:line="276" w:lineRule="auto"/>
        <w:rPr>
          <w:rFonts w:asciiTheme="minorHAnsi" w:hAnsiTheme="minorHAnsi"/>
          <w:color w:val="auto"/>
        </w:rPr>
      </w:pPr>
      <w:r w:rsidRPr="00C11BC9">
        <w:rPr>
          <w:rFonts w:asciiTheme="minorHAnsi" w:hAnsiTheme="minorHAnsi"/>
          <w:color w:val="auto"/>
        </w:rPr>
        <w:t>Is the tone right f</w:t>
      </w:r>
      <w:r w:rsidR="004547A3">
        <w:rPr>
          <w:rFonts w:asciiTheme="minorHAnsi" w:hAnsiTheme="minorHAnsi"/>
          <w:color w:val="auto"/>
        </w:rPr>
        <w:t>or the document and the reader?</w:t>
      </w:r>
    </w:p>
    <w:p w:rsidR="004547A3" w:rsidRDefault="00C11BC9" w:rsidP="003D73F5">
      <w:pPr>
        <w:pStyle w:val="Default"/>
        <w:numPr>
          <w:ilvl w:val="0"/>
          <w:numId w:val="30"/>
        </w:numPr>
        <w:spacing w:line="276" w:lineRule="auto"/>
        <w:rPr>
          <w:rFonts w:asciiTheme="minorHAnsi" w:hAnsiTheme="minorHAnsi"/>
          <w:color w:val="auto"/>
        </w:rPr>
      </w:pPr>
      <w:r w:rsidRPr="00C11BC9">
        <w:rPr>
          <w:rFonts w:asciiTheme="minorHAnsi" w:hAnsiTheme="minorHAnsi"/>
          <w:color w:val="auto"/>
        </w:rPr>
        <w:t xml:space="preserve">Is the document well </w:t>
      </w:r>
      <w:r w:rsidR="004547A3">
        <w:rPr>
          <w:rFonts w:asciiTheme="minorHAnsi" w:hAnsiTheme="minorHAnsi"/>
          <w:color w:val="auto"/>
        </w:rPr>
        <w:t>organized?</w:t>
      </w:r>
    </w:p>
    <w:p w:rsidR="004547A3" w:rsidRDefault="00C11BC9" w:rsidP="003D73F5">
      <w:pPr>
        <w:pStyle w:val="Default"/>
        <w:numPr>
          <w:ilvl w:val="0"/>
          <w:numId w:val="30"/>
        </w:numPr>
        <w:spacing w:line="276" w:lineRule="auto"/>
        <w:rPr>
          <w:rFonts w:asciiTheme="minorHAnsi" w:hAnsiTheme="minorHAnsi"/>
          <w:color w:val="auto"/>
        </w:rPr>
      </w:pPr>
      <w:r w:rsidRPr="00C11BC9">
        <w:rPr>
          <w:rFonts w:asciiTheme="minorHAnsi" w:hAnsiTheme="minorHAnsi"/>
          <w:color w:val="auto"/>
        </w:rPr>
        <w:t>Are the ideas well dev</w:t>
      </w:r>
      <w:r w:rsidR="004547A3">
        <w:rPr>
          <w:rFonts w:asciiTheme="minorHAnsi" w:hAnsiTheme="minorHAnsi"/>
          <w:color w:val="auto"/>
        </w:rPr>
        <w:t>eloped?</w:t>
      </w:r>
    </w:p>
    <w:p w:rsidR="004547A3" w:rsidRDefault="00C11BC9" w:rsidP="003D73F5">
      <w:pPr>
        <w:pStyle w:val="Default"/>
        <w:numPr>
          <w:ilvl w:val="0"/>
          <w:numId w:val="30"/>
        </w:numPr>
        <w:spacing w:line="276" w:lineRule="auto"/>
        <w:rPr>
          <w:rFonts w:asciiTheme="minorHAnsi" w:hAnsiTheme="minorHAnsi" w:cs="Times New Roman"/>
          <w:color w:val="auto"/>
        </w:rPr>
      </w:pPr>
      <w:r w:rsidRPr="00C11BC9">
        <w:rPr>
          <w:rFonts w:asciiTheme="minorHAnsi" w:hAnsiTheme="minorHAnsi" w:cs="Times New Roman"/>
          <w:color w:val="auto"/>
        </w:rPr>
        <w:t>Is the anal</w:t>
      </w:r>
      <w:r w:rsidR="004547A3">
        <w:rPr>
          <w:rFonts w:asciiTheme="minorHAnsi" w:hAnsiTheme="minorHAnsi" w:cs="Times New Roman"/>
          <w:color w:val="auto"/>
        </w:rPr>
        <w:t>ysis conclusive or superficial?</w:t>
      </w:r>
    </w:p>
    <w:p w:rsidR="004547A3" w:rsidRDefault="004547A3" w:rsidP="003D73F5">
      <w:pPr>
        <w:pStyle w:val="Default"/>
        <w:numPr>
          <w:ilvl w:val="0"/>
          <w:numId w:val="30"/>
        </w:numPr>
        <w:spacing w:line="276" w:lineRule="auto"/>
        <w:rPr>
          <w:rFonts w:asciiTheme="minorHAnsi" w:hAnsiTheme="minorHAnsi"/>
          <w:color w:val="auto"/>
        </w:rPr>
      </w:pPr>
      <w:r>
        <w:rPr>
          <w:rFonts w:asciiTheme="minorHAnsi" w:hAnsiTheme="minorHAnsi"/>
          <w:color w:val="auto"/>
        </w:rPr>
        <w:t>What else could be included?</w:t>
      </w:r>
    </w:p>
    <w:p w:rsidR="004547A3" w:rsidRDefault="004547A3" w:rsidP="003D73F5">
      <w:pPr>
        <w:pStyle w:val="Default"/>
        <w:numPr>
          <w:ilvl w:val="0"/>
          <w:numId w:val="30"/>
        </w:numPr>
        <w:spacing w:line="276" w:lineRule="auto"/>
        <w:rPr>
          <w:rFonts w:asciiTheme="minorHAnsi" w:hAnsiTheme="minorHAnsi"/>
          <w:color w:val="auto"/>
        </w:rPr>
      </w:pPr>
      <w:r>
        <w:rPr>
          <w:rFonts w:asciiTheme="minorHAnsi" w:hAnsiTheme="minorHAnsi"/>
          <w:color w:val="auto"/>
        </w:rPr>
        <w:t>What can be omitted?</w:t>
      </w:r>
    </w:p>
    <w:p w:rsidR="004547A3" w:rsidRDefault="00C11BC9" w:rsidP="003D73F5">
      <w:pPr>
        <w:pStyle w:val="Default"/>
        <w:numPr>
          <w:ilvl w:val="0"/>
          <w:numId w:val="30"/>
        </w:numPr>
        <w:spacing w:line="276" w:lineRule="auto"/>
        <w:rPr>
          <w:rFonts w:asciiTheme="minorHAnsi" w:hAnsiTheme="minorHAnsi" w:cs="Times New Roman"/>
          <w:color w:val="auto"/>
        </w:rPr>
      </w:pPr>
      <w:r w:rsidRPr="00C11BC9">
        <w:rPr>
          <w:rFonts w:asciiTheme="minorHAnsi" w:hAnsiTheme="minorHAnsi"/>
          <w:color w:val="auto"/>
        </w:rPr>
        <w:t>Is the theme evident in all sections of the document?</w:t>
      </w:r>
      <w:r w:rsidRPr="004547A3">
        <w:rPr>
          <w:rFonts w:asciiTheme="minorHAnsi" w:hAnsiTheme="minorHAnsi" w:cs="Times New Roman"/>
          <w:color w:val="auto"/>
        </w:rPr>
        <w:t>When re</w:t>
      </w:r>
      <w:r w:rsidR="004547A3" w:rsidRPr="004547A3">
        <w:rPr>
          <w:rFonts w:asciiTheme="minorHAnsi" w:hAnsiTheme="minorHAnsi" w:cs="Times New Roman"/>
          <w:color w:val="auto"/>
        </w:rPr>
        <w:t xml:space="preserve">vising rethink the organization </w:t>
      </w:r>
      <w:r w:rsidRPr="004547A3">
        <w:rPr>
          <w:rFonts w:asciiTheme="minorHAnsi" w:hAnsiTheme="minorHAnsi" w:cs="Times New Roman"/>
          <w:color w:val="auto"/>
        </w:rPr>
        <w:t>of yo</w:t>
      </w:r>
      <w:r w:rsidR="004547A3" w:rsidRPr="004547A3">
        <w:rPr>
          <w:rFonts w:asciiTheme="minorHAnsi" w:hAnsiTheme="minorHAnsi" w:cs="Times New Roman"/>
          <w:color w:val="auto"/>
        </w:rPr>
        <w:t>ur work.</w:t>
      </w:r>
      <w:r w:rsidRPr="004547A3">
        <w:rPr>
          <w:rFonts w:asciiTheme="minorHAnsi" w:hAnsiTheme="minorHAnsi"/>
          <w:color w:val="auto"/>
        </w:rPr>
        <w:t>Read each paragraph</w:t>
      </w:r>
      <w:r w:rsidR="004547A3" w:rsidRPr="004547A3">
        <w:rPr>
          <w:rFonts w:asciiTheme="minorHAnsi" w:hAnsiTheme="minorHAnsi"/>
          <w:color w:val="auto"/>
        </w:rPr>
        <w:t xml:space="preserve"> and sum up the point it makes.</w:t>
      </w:r>
    </w:p>
    <w:p w:rsidR="004547A3" w:rsidRDefault="00C11BC9" w:rsidP="003D73F5">
      <w:pPr>
        <w:pStyle w:val="Default"/>
        <w:numPr>
          <w:ilvl w:val="0"/>
          <w:numId w:val="30"/>
        </w:numPr>
        <w:spacing w:line="276" w:lineRule="auto"/>
        <w:rPr>
          <w:rFonts w:asciiTheme="minorHAnsi" w:hAnsiTheme="minorHAnsi" w:cs="Times New Roman"/>
          <w:color w:val="auto"/>
        </w:rPr>
      </w:pPr>
      <w:r w:rsidRPr="004547A3">
        <w:rPr>
          <w:rFonts w:asciiTheme="minorHAnsi" w:hAnsiTheme="minorHAnsi"/>
          <w:color w:val="auto"/>
        </w:rPr>
        <w:t>Are there repetitions? Is any information missing? Etc</w:t>
      </w:r>
      <w:r w:rsidR="004547A3" w:rsidRPr="004547A3">
        <w:rPr>
          <w:rFonts w:asciiTheme="minorHAnsi" w:hAnsiTheme="minorHAnsi"/>
          <w:color w:val="auto"/>
        </w:rPr>
        <w:t>etera</w:t>
      </w:r>
    </w:p>
    <w:p w:rsidR="004547A3" w:rsidRDefault="004547A3" w:rsidP="003D73F5">
      <w:pPr>
        <w:pStyle w:val="Default"/>
        <w:numPr>
          <w:ilvl w:val="0"/>
          <w:numId w:val="30"/>
        </w:numPr>
        <w:spacing w:line="276" w:lineRule="auto"/>
        <w:rPr>
          <w:rFonts w:asciiTheme="minorHAnsi" w:hAnsiTheme="minorHAnsi" w:cs="Times New Roman"/>
          <w:color w:val="auto"/>
        </w:rPr>
      </w:pPr>
      <w:r>
        <w:rPr>
          <w:rFonts w:asciiTheme="minorHAnsi" w:hAnsiTheme="minorHAnsi" w:cs="Times New Roman"/>
          <w:color w:val="auto"/>
        </w:rPr>
        <w:t>Do a self critique</w:t>
      </w:r>
    </w:p>
    <w:p w:rsidR="004547A3" w:rsidRPr="004547A3" w:rsidRDefault="00C11BC9" w:rsidP="003D73F5">
      <w:pPr>
        <w:pStyle w:val="Default"/>
        <w:numPr>
          <w:ilvl w:val="0"/>
          <w:numId w:val="30"/>
        </w:numPr>
        <w:spacing w:line="276" w:lineRule="auto"/>
        <w:rPr>
          <w:rFonts w:asciiTheme="minorHAnsi" w:hAnsiTheme="minorHAnsi" w:cs="Times New Roman"/>
          <w:color w:val="auto"/>
        </w:rPr>
      </w:pPr>
      <w:r w:rsidRPr="004547A3">
        <w:rPr>
          <w:rFonts w:asciiTheme="minorHAnsi" w:hAnsiTheme="minorHAnsi"/>
          <w:color w:val="auto"/>
        </w:rPr>
        <w:t>Can you punch holes in the document? Where?</w:t>
      </w:r>
    </w:p>
    <w:p w:rsidR="004547A3" w:rsidRPr="004547A3" w:rsidRDefault="00C11BC9" w:rsidP="003D73F5">
      <w:pPr>
        <w:pStyle w:val="Default"/>
        <w:numPr>
          <w:ilvl w:val="0"/>
          <w:numId w:val="30"/>
        </w:numPr>
        <w:spacing w:after="240" w:line="276" w:lineRule="auto"/>
        <w:rPr>
          <w:rFonts w:asciiTheme="minorHAnsi" w:hAnsiTheme="minorHAnsi" w:cs="Times New Roman"/>
          <w:color w:val="auto"/>
        </w:rPr>
      </w:pPr>
      <w:r w:rsidRPr="004547A3">
        <w:rPr>
          <w:rFonts w:asciiTheme="minorHAnsi" w:hAnsiTheme="minorHAnsi"/>
          <w:color w:val="auto"/>
        </w:rPr>
        <w:t>What are its weaknesses?</w:t>
      </w:r>
    </w:p>
    <w:p w:rsidR="004547A3" w:rsidRDefault="00C11BC9" w:rsidP="003D73F5">
      <w:pPr>
        <w:pStyle w:val="Default"/>
        <w:spacing w:after="240" w:line="276" w:lineRule="auto"/>
        <w:rPr>
          <w:rFonts w:asciiTheme="minorHAnsi" w:hAnsiTheme="minorHAnsi"/>
          <w:color w:val="auto"/>
        </w:rPr>
      </w:pPr>
      <w:r w:rsidRPr="004547A3">
        <w:rPr>
          <w:rFonts w:asciiTheme="minorHAnsi" w:hAnsiTheme="minorHAnsi"/>
          <w:color w:val="auto"/>
        </w:rPr>
        <w:t xml:space="preserve">Then return </w:t>
      </w:r>
      <w:r w:rsidR="004547A3">
        <w:rPr>
          <w:rFonts w:asciiTheme="minorHAnsi" w:hAnsiTheme="minorHAnsi"/>
          <w:color w:val="auto"/>
        </w:rPr>
        <w:t>to the document and improve it.</w:t>
      </w:r>
    </w:p>
    <w:p w:rsidR="004547A3" w:rsidRDefault="004547A3" w:rsidP="003D73F5">
      <w:pPr>
        <w:pStyle w:val="Default"/>
        <w:spacing w:line="276" w:lineRule="auto"/>
        <w:rPr>
          <w:rFonts w:asciiTheme="minorHAnsi" w:hAnsiTheme="minorHAnsi" w:cs="Times New Roman"/>
          <w:color w:val="auto"/>
        </w:rPr>
      </w:pPr>
      <w:r>
        <w:rPr>
          <w:rFonts w:asciiTheme="minorHAnsi" w:hAnsiTheme="minorHAnsi" w:cs="Times New Roman"/>
          <w:color w:val="auto"/>
        </w:rPr>
        <w:t>Check for unity and coherence.</w:t>
      </w:r>
    </w:p>
    <w:p w:rsidR="004547A3" w:rsidRDefault="00C11BC9" w:rsidP="003D73F5">
      <w:pPr>
        <w:pStyle w:val="Default"/>
        <w:spacing w:line="276" w:lineRule="auto"/>
        <w:rPr>
          <w:rFonts w:asciiTheme="minorHAnsi" w:hAnsiTheme="minorHAnsi"/>
          <w:color w:val="auto"/>
        </w:rPr>
      </w:pPr>
      <w:r w:rsidRPr="00C11BC9">
        <w:rPr>
          <w:rFonts w:asciiTheme="minorHAnsi" w:hAnsiTheme="minorHAnsi"/>
          <w:color w:val="auto"/>
        </w:rPr>
        <w:t>Entire document, each paragraph and section</w:t>
      </w:r>
      <w:r w:rsidR="004547A3">
        <w:rPr>
          <w:rFonts w:asciiTheme="minorHAnsi" w:hAnsiTheme="minorHAnsi"/>
          <w:color w:val="auto"/>
        </w:rPr>
        <w:t xml:space="preserve"> must have coherence and unity.</w:t>
      </w:r>
    </w:p>
    <w:p w:rsidR="004547A3" w:rsidRDefault="00C11BC9" w:rsidP="003D73F5">
      <w:pPr>
        <w:pStyle w:val="Default"/>
        <w:spacing w:line="276" w:lineRule="auto"/>
        <w:rPr>
          <w:rFonts w:asciiTheme="minorHAnsi" w:hAnsiTheme="minorHAnsi"/>
          <w:color w:val="auto"/>
        </w:rPr>
      </w:pPr>
      <w:r w:rsidRPr="00C11BC9">
        <w:rPr>
          <w:rFonts w:asciiTheme="minorHAnsi" w:hAnsiTheme="minorHAnsi"/>
          <w:color w:val="auto"/>
        </w:rPr>
        <w:t>Unity: every part of the document contributes to the overall thesis (conclusi</w:t>
      </w:r>
      <w:r w:rsidR="004547A3">
        <w:rPr>
          <w:rFonts w:asciiTheme="minorHAnsi" w:hAnsiTheme="minorHAnsi"/>
          <w:color w:val="auto"/>
        </w:rPr>
        <w:t>on).</w:t>
      </w:r>
    </w:p>
    <w:p w:rsidR="004547A3" w:rsidRDefault="00C11BC9" w:rsidP="003D73F5">
      <w:pPr>
        <w:pStyle w:val="Default"/>
        <w:spacing w:after="240" w:line="276" w:lineRule="auto"/>
        <w:rPr>
          <w:rFonts w:asciiTheme="minorHAnsi" w:hAnsiTheme="minorHAnsi"/>
          <w:color w:val="auto"/>
        </w:rPr>
      </w:pPr>
      <w:r w:rsidRPr="00C11BC9">
        <w:rPr>
          <w:rFonts w:asciiTheme="minorHAnsi" w:hAnsiTheme="minorHAnsi"/>
          <w:color w:val="auto"/>
        </w:rPr>
        <w:lastRenderedPageBreak/>
        <w:t>Coherence is crucial both a</w:t>
      </w:r>
      <w:r w:rsidR="004547A3">
        <w:rPr>
          <w:rFonts w:asciiTheme="minorHAnsi" w:hAnsiTheme="minorHAnsi"/>
          <w:color w:val="auto"/>
        </w:rPr>
        <w:t>t document and paragraph level.</w:t>
      </w:r>
    </w:p>
    <w:p w:rsidR="004547A3" w:rsidRDefault="00C11BC9" w:rsidP="003D73F5">
      <w:pPr>
        <w:pStyle w:val="Default"/>
        <w:spacing w:line="276" w:lineRule="auto"/>
        <w:rPr>
          <w:rFonts w:asciiTheme="minorHAnsi" w:hAnsiTheme="minorHAnsi" w:cs="Times New Roman"/>
          <w:color w:val="auto"/>
        </w:rPr>
      </w:pPr>
      <w:r w:rsidRPr="00C11BC9">
        <w:rPr>
          <w:rFonts w:asciiTheme="minorHAnsi" w:hAnsiTheme="minorHAnsi" w:cs="Times New Roman"/>
          <w:color w:val="auto"/>
        </w:rPr>
        <w:t xml:space="preserve">Good revision strategy – check both levels: are you using appropriate </w:t>
      </w:r>
      <w:r w:rsidR="004547A3">
        <w:rPr>
          <w:rFonts w:asciiTheme="minorHAnsi" w:hAnsiTheme="minorHAnsi" w:cs="Times New Roman"/>
          <w:color w:val="auto"/>
        </w:rPr>
        <w:t>devices for creating coherence.</w:t>
      </w:r>
    </w:p>
    <w:p w:rsidR="004547A3" w:rsidRDefault="004547A3" w:rsidP="003D73F5">
      <w:pPr>
        <w:pStyle w:val="Default"/>
        <w:spacing w:line="276" w:lineRule="auto"/>
        <w:rPr>
          <w:rFonts w:asciiTheme="minorHAnsi" w:hAnsiTheme="minorHAnsi"/>
          <w:color w:val="auto"/>
        </w:rPr>
      </w:pPr>
      <w:r>
        <w:rPr>
          <w:rFonts w:asciiTheme="minorHAnsi" w:hAnsiTheme="minorHAnsi"/>
          <w:color w:val="auto"/>
        </w:rPr>
        <w:t>These devices are:</w:t>
      </w:r>
    </w:p>
    <w:p w:rsidR="004547A3" w:rsidRDefault="00C11BC9" w:rsidP="003D73F5">
      <w:pPr>
        <w:pStyle w:val="Default"/>
        <w:numPr>
          <w:ilvl w:val="0"/>
          <w:numId w:val="31"/>
        </w:numPr>
        <w:spacing w:line="276" w:lineRule="auto"/>
        <w:rPr>
          <w:rFonts w:asciiTheme="minorHAnsi" w:hAnsiTheme="minorHAnsi"/>
          <w:color w:val="auto"/>
        </w:rPr>
      </w:pPr>
      <w:r w:rsidRPr="00C11BC9">
        <w:rPr>
          <w:rFonts w:asciiTheme="minorHAnsi" w:hAnsiTheme="minorHAnsi"/>
          <w:color w:val="auto"/>
        </w:rPr>
        <w:t xml:space="preserve">Logical </w:t>
      </w:r>
      <w:r w:rsidR="004547A3">
        <w:rPr>
          <w:rFonts w:asciiTheme="minorHAnsi" w:hAnsiTheme="minorHAnsi"/>
          <w:color w:val="auto"/>
        </w:rPr>
        <w:t>organization</w:t>
      </w:r>
      <w:r w:rsidRPr="00C11BC9">
        <w:rPr>
          <w:rFonts w:asciiTheme="minorHAnsi" w:hAnsiTheme="minorHAnsi"/>
          <w:color w:val="auto"/>
        </w:rPr>
        <w:t>: chronology, topical, general to spec</w:t>
      </w:r>
      <w:r w:rsidR="004547A3">
        <w:rPr>
          <w:rFonts w:asciiTheme="minorHAnsi" w:hAnsiTheme="minorHAnsi"/>
          <w:color w:val="auto"/>
        </w:rPr>
        <w:t>ific, specific to general, IRAC</w:t>
      </w:r>
    </w:p>
    <w:p w:rsidR="004547A3" w:rsidRDefault="004547A3" w:rsidP="003D73F5">
      <w:pPr>
        <w:pStyle w:val="Default"/>
        <w:numPr>
          <w:ilvl w:val="0"/>
          <w:numId w:val="31"/>
        </w:numPr>
        <w:spacing w:line="276" w:lineRule="auto"/>
        <w:rPr>
          <w:rFonts w:asciiTheme="minorHAnsi" w:hAnsiTheme="minorHAnsi"/>
          <w:color w:val="auto"/>
        </w:rPr>
      </w:pPr>
      <w:r>
        <w:rPr>
          <w:rFonts w:asciiTheme="minorHAnsi" w:hAnsiTheme="minorHAnsi"/>
          <w:color w:val="auto"/>
        </w:rPr>
        <w:t>Roadmaps</w:t>
      </w:r>
    </w:p>
    <w:p w:rsidR="004547A3" w:rsidRDefault="004547A3" w:rsidP="003D73F5">
      <w:pPr>
        <w:pStyle w:val="Default"/>
        <w:numPr>
          <w:ilvl w:val="0"/>
          <w:numId w:val="31"/>
        </w:numPr>
        <w:spacing w:line="276" w:lineRule="auto"/>
        <w:rPr>
          <w:rFonts w:asciiTheme="minorHAnsi" w:hAnsiTheme="minorHAnsi" w:cs="Times New Roman"/>
          <w:color w:val="auto"/>
        </w:rPr>
      </w:pPr>
      <w:r>
        <w:rPr>
          <w:rFonts w:asciiTheme="minorHAnsi" w:hAnsiTheme="minorHAnsi" w:cs="Times New Roman"/>
          <w:color w:val="auto"/>
        </w:rPr>
        <w:t>Signposts</w:t>
      </w:r>
    </w:p>
    <w:p w:rsidR="004547A3" w:rsidRPr="00B81590" w:rsidRDefault="00C11BC9" w:rsidP="003D73F5">
      <w:pPr>
        <w:pStyle w:val="Default"/>
        <w:numPr>
          <w:ilvl w:val="0"/>
          <w:numId w:val="31"/>
        </w:numPr>
        <w:spacing w:after="240" w:line="276" w:lineRule="auto"/>
        <w:rPr>
          <w:rFonts w:asciiTheme="minorHAnsi" w:hAnsiTheme="minorHAnsi"/>
          <w:color w:val="auto"/>
        </w:rPr>
      </w:pPr>
      <w:r w:rsidRPr="00C11BC9">
        <w:rPr>
          <w:rFonts w:asciiTheme="minorHAnsi" w:hAnsiTheme="minorHAnsi"/>
          <w:color w:val="auto"/>
        </w:rPr>
        <w:t>Repetitions</w:t>
      </w:r>
    </w:p>
    <w:p w:rsidR="004547A3" w:rsidRPr="00B81590" w:rsidRDefault="004547A3" w:rsidP="003D73F5">
      <w:pPr>
        <w:pStyle w:val="Default"/>
        <w:spacing w:after="240" w:line="276" w:lineRule="auto"/>
        <w:rPr>
          <w:rFonts w:asciiTheme="minorHAnsi" w:hAnsiTheme="minorHAnsi"/>
          <w:b/>
          <w:color w:val="auto"/>
          <w:sz w:val="28"/>
        </w:rPr>
      </w:pPr>
      <w:r w:rsidRPr="00B81590">
        <w:rPr>
          <w:rFonts w:asciiTheme="minorHAnsi" w:hAnsiTheme="minorHAnsi"/>
          <w:b/>
          <w:color w:val="auto"/>
          <w:sz w:val="28"/>
        </w:rPr>
        <w:t>Editing</w:t>
      </w:r>
    </w:p>
    <w:p w:rsidR="00B81590" w:rsidRDefault="00B81590" w:rsidP="003D73F5">
      <w:pPr>
        <w:pStyle w:val="Default"/>
        <w:spacing w:after="240" w:line="276" w:lineRule="auto"/>
        <w:rPr>
          <w:rFonts w:asciiTheme="minorHAnsi" w:hAnsiTheme="minorHAnsi" w:cs="Times New Roman"/>
          <w:color w:val="auto"/>
        </w:rPr>
      </w:pPr>
      <w:r>
        <w:rPr>
          <w:rFonts w:asciiTheme="minorHAnsi" w:hAnsiTheme="minorHAnsi" w:cs="Times New Roman"/>
          <w:color w:val="auto"/>
        </w:rPr>
        <w:t>This is a</w:t>
      </w:r>
      <w:r w:rsidR="004547A3" w:rsidRPr="00B81590">
        <w:rPr>
          <w:rFonts w:asciiTheme="minorHAnsi" w:hAnsiTheme="minorHAnsi" w:cs="Times New Roman"/>
          <w:color w:val="auto"/>
        </w:rPr>
        <w:t>n examination of the smaller issues in writing.</w:t>
      </w:r>
    </w:p>
    <w:p w:rsidR="00B81590" w:rsidRDefault="004547A3" w:rsidP="003D73F5">
      <w:pPr>
        <w:pStyle w:val="Default"/>
        <w:spacing w:line="276" w:lineRule="auto"/>
        <w:rPr>
          <w:rFonts w:asciiTheme="minorHAnsi" w:hAnsiTheme="minorHAnsi"/>
          <w:color w:val="auto"/>
        </w:rPr>
      </w:pPr>
      <w:r w:rsidRPr="00B81590">
        <w:rPr>
          <w:rFonts w:asciiTheme="minorHAnsi" w:hAnsiTheme="minorHAnsi"/>
          <w:color w:val="auto"/>
        </w:rPr>
        <w:t>Step out of the role of the drafter.</w:t>
      </w:r>
    </w:p>
    <w:p w:rsidR="00B81590" w:rsidRDefault="004547A3" w:rsidP="003D73F5">
      <w:pPr>
        <w:pStyle w:val="Default"/>
        <w:spacing w:line="276" w:lineRule="auto"/>
        <w:rPr>
          <w:rFonts w:asciiTheme="minorHAnsi" w:hAnsiTheme="minorHAnsi"/>
          <w:color w:val="auto"/>
        </w:rPr>
      </w:pPr>
      <w:r w:rsidRPr="00B81590">
        <w:rPr>
          <w:rFonts w:asciiTheme="minorHAnsi" w:hAnsiTheme="minorHAnsi"/>
          <w:color w:val="auto"/>
        </w:rPr>
        <w:t>Look at the writing with a critical eye.</w:t>
      </w:r>
    </w:p>
    <w:p w:rsidR="00B81590" w:rsidRDefault="004547A3" w:rsidP="003D73F5">
      <w:pPr>
        <w:pStyle w:val="Default"/>
        <w:spacing w:line="276" w:lineRule="auto"/>
        <w:rPr>
          <w:rFonts w:asciiTheme="minorHAnsi" w:hAnsiTheme="minorHAnsi"/>
          <w:color w:val="auto"/>
        </w:rPr>
      </w:pPr>
      <w:r w:rsidRPr="00B81590">
        <w:rPr>
          <w:rFonts w:asciiTheme="minorHAnsi" w:hAnsiTheme="minorHAnsi"/>
          <w:color w:val="auto"/>
        </w:rPr>
        <w:t>Look at: sentence structure, word choice.</w:t>
      </w:r>
    </w:p>
    <w:p w:rsidR="00B81590" w:rsidRDefault="004547A3" w:rsidP="003D73F5">
      <w:pPr>
        <w:pStyle w:val="Default"/>
        <w:spacing w:line="276" w:lineRule="auto"/>
        <w:rPr>
          <w:rFonts w:asciiTheme="minorHAnsi" w:hAnsiTheme="minorHAnsi" w:cs="Times New Roman"/>
          <w:color w:val="auto"/>
        </w:rPr>
      </w:pPr>
      <w:r w:rsidRPr="00B81590">
        <w:rPr>
          <w:rFonts w:asciiTheme="minorHAnsi" w:hAnsiTheme="minorHAnsi" w:cs="Times New Roman"/>
          <w:color w:val="auto"/>
        </w:rPr>
        <w:t>Pay attention to the subjects and verbs in sentences</w:t>
      </w:r>
      <w:r w:rsidR="00B81590">
        <w:rPr>
          <w:rFonts w:asciiTheme="minorHAnsi" w:hAnsiTheme="minorHAnsi" w:cs="Times New Roman"/>
          <w:color w:val="auto"/>
        </w:rPr>
        <w:t>.</w:t>
      </w:r>
    </w:p>
    <w:p w:rsidR="00B81590" w:rsidRDefault="004547A3" w:rsidP="003D73F5">
      <w:pPr>
        <w:pStyle w:val="Default"/>
        <w:spacing w:line="276" w:lineRule="auto"/>
        <w:rPr>
          <w:rFonts w:asciiTheme="minorHAnsi" w:hAnsiTheme="minorHAnsi"/>
          <w:color w:val="auto"/>
        </w:rPr>
      </w:pPr>
      <w:r w:rsidRPr="00B81590">
        <w:rPr>
          <w:rFonts w:asciiTheme="minorHAnsi" w:hAnsiTheme="minorHAnsi"/>
          <w:color w:val="auto"/>
        </w:rPr>
        <w:t>Make extra effort to edit for precision and conciseness.</w:t>
      </w:r>
    </w:p>
    <w:p w:rsidR="00B81590" w:rsidRDefault="004547A3" w:rsidP="003D73F5">
      <w:pPr>
        <w:pStyle w:val="Default"/>
        <w:spacing w:after="240" w:line="276" w:lineRule="auto"/>
        <w:rPr>
          <w:rFonts w:asciiTheme="minorHAnsi" w:hAnsiTheme="minorHAnsi" w:cs="Times New Roman"/>
          <w:color w:val="auto"/>
        </w:rPr>
      </w:pPr>
      <w:r w:rsidRPr="00B81590">
        <w:rPr>
          <w:rFonts w:asciiTheme="minorHAnsi" w:hAnsiTheme="minorHAnsi"/>
          <w:color w:val="auto"/>
        </w:rPr>
        <w:t xml:space="preserve">Look out for sloppy word choice </w:t>
      </w:r>
      <w:r w:rsidR="00B81590">
        <w:rPr>
          <w:rFonts w:asciiTheme="minorHAnsi" w:hAnsiTheme="minorHAnsi"/>
          <w:color w:val="auto"/>
        </w:rPr>
        <w:t>and unnecessary verbiage.</w:t>
      </w:r>
    </w:p>
    <w:p w:rsidR="00B81590" w:rsidRPr="00B81590" w:rsidRDefault="00B81590" w:rsidP="003D73F5">
      <w:pPr>
        <w:pStyle w:val="Default"/>
        <w:spacing w:after="240" w:line="276" w:lineRule="auto"/>
        <w:rPr>
          <w:rFonts w:asciiTheme="minorHAnsi" w:hAnsiTheme="minorHAnsi" w:cs="Times New Roman"/>
          <w:b/>
          <w:color w:val="auto"/>
          <w:sz w:val="28"/>
        </w:rPr>
      </w:pPr>
      <w:r w:rsidRPr="00B81590">
        <w:rPr>
          <w:rFonts w:asciiTheme="minorHAnsi" w:hAnsiTheme="minorHAnsi"/>
          <w:b/>
          <w:color w:val="auto"/>
          <w:sz w:val="28"/>
        </w:rPr>
        <w:t>Proof reading</w:t>
      </w:r>
    </w:p>
    <w:p w:rsidR="00B81590" w:rsidRDefault="00B81590" w:rsidP="003D73F5">
      <w:pPr>
        <w:pStyle w:val="Default"/>
        <w:spacing w:after="240" w:line="276" w:lineRule="auto"/>
        <w:rPr>
          <w:rFonts w:asciiTheme="minorHAnsi" w:hAnsiTheme="minorHAnsi"/>
          <w:color w:val="auto"/>
        </w:rPr>
      </w:pPr>
      <w:r w:rsidRPr="00B81590">
        <w:rPr>
          <w:rFonts w:asciiTheme="minorHAnsi" w:hAnsiTheme="minorHAnsi" w:cs="Times New Roman"/>
          <w:color w:val="auto"/>
        </w:rPr>
        <w:t>Responsibility for fina</w:t>
      </w:r>
      <w:r>
        <w:rPr>
          <w:rFonts w:asciiTheme="minorHAnsi" w:hAnsiTheme="minorHAnsi" w:cs="Times New Roman"/>
          <w:color w:val="auto"/>
        </w:rPr>
        <w:t xml:space="preserve">l product lies with the writer. </w:t>
      </w:r>
      <w:r w:rsidRPr="00B81590">
        <w:rPr>
          <w:rFonts w:asciiTheme="minorHAnsi" w:hAnsiTheme="minorHAnsi"/>
          <w:color w:val="auto"/>
        </w:rPr>
        <w:t>Fault for missed words, format problems or typographic</w:t>
      </w:r>
      <w:r>
        <w:rPr>
          <w:rFonts w:asciiTheme="minorHAnsi" w:hAnsiTheme="minorHAnsi"/>
          <w:color w:val="auto"/>
        </w:rPr>
        <w:t xml:space="preserve">al errors lies with the writer. </w:t>
      </w:r>
      <w:r w:rsidRPr="00B81590">
        <w:rPr>
          <w:rFonts w:asciiTheme="minorHAnsi" w:hAnsiTheme="minorHAnsi"/>
          <w:color w:val="auto"/>
        </w:rPr>
        <w:t>Proof-</w:t>
      </w:r>
      <w:r>
        <w:rPr>
          <w:rFonts w:asciiTheme="minorHAnsi" w:hAnsiTheme="minorHAnsi"/>
          <w:color w:val="auto"/>
        </w:rPr>
        <w:t>reading is therefore essential.</w:t>
      </w:r>
    </w:p>
    <w:p w:rsidR="00B81590" w:rsidRDefault="00B81590" w:rsidP="003D73F5">
      <w:pPr>
        <w:pStyle w:val="Default"/>
        <w:spacing w:line="276" w:lineRule="auto"/>
        <w:rPr>
          <w:rFonts w:asciiTheme="minorHAnsi" w:hAnsiTheme="minorHAnsi"/>
          <w:color w:val="auto"/>
        </w:rPr>
      </w:pPr>
      <w:r w:rsidRPr="00B81590">
        <w:rPr>
          <w:rFonts w:asciiTheme="minorHAnsi" w:hAnsiTheme="minorHAnsi"/>
          <w:color w:val="auto"/>
        </w:rPr>
        <w:t>Proof-reading is not t</w:t>
      </w:r>
      <w:r>
        <w:rPr>
          <w:rFonts w:asciiTheme="minorHAnsi" w:hAnsiTheme="minorHAnsi"/>
          <w:color w:val="auto"/>
        </w:rPr>
        <w:t>he same as revising or editing.</w:t>
      </w:r>
    </w:p>
    <w:p w:rsidR="00B81590" w:rsidRDefault="00B81590" w:rsidP="003D73F5">
      <w:pPr>
        <w:pStyle w:val="Default"/>
        <w:spacing w:after="240" w:line="276" w:lineRule="auto"/>
        <w:rPr>
          <w:rFonts w:asciiTheme="minorHAnsi" w:hAnsiTheme="minorHAnsi"/>
          <w:color w:val="auto"/>
        </w:rPr>
      </w:pPr>
      <w:r w:rsidRPr="00B81590">
        <w:rPr>
          <w:rFonts w:asciiTheme="minorHAnsi" w:hAnsiTheme="minorHAnsi" w:cs="Times New Roman"/>
          <w:color w:val="auto"/>
        </w:rPr>
        <w:t>Proof-r</w:t>
      </w:r>
      <w:r>
        <w:rPr>
          <w:rFonts w:asciiTheme="minorHAnsi" w:hAnsiTheme="minorHAnsi" w:cs="Times New Roman"/>
          <w:color w:val="auto"/>
        </w:rPr>
        <w:t>eading – is reading for errors. It m</w:t>
      </w:r>
      <w:r w:rsidRPr="00B81590">
        <w:rPr>
          <w:rFonts w:asciiTheme="minorHAnsi" w:hAnsiTheme="minorHAnsi"/>
          <w:color w:val="auto"/>
        </w:rPr>
        <w:t>ust therefore be</w:t>
      </w:r>
      <w:r>
        <w:rPr>
          <w:rFonts w:asciiTheme="minorHAnsi" w:hAnsiTheme="minorHAnsi"/>
          <w:color w:val="auto"/>
        </w:rPr>
        <w:t xml:space="preserve"> done at slowest reading rates.</w:t>
      </w:r>
    </w:p>
    <w:p w:rsidR="00B81590" w:rsidRDefault="00B81590" w:rsidP="003D73F5">
      <w:pPr>
        <w:pStyle w:val="Default"/>
        <w:spacing w:after="240" w:line="276" w:lineRule="auto"/>
        <w:rPr>
          <w:rFonts w:asciiTheme="minorHAnsi" w:hAnsiTheme="minorHAnsi"/>
          <w:color w:val="auto"/>
        </w:rPr>
      </w:pPr>
      <w:r w:rsidRPr="00B81590">
        <w:rPr>
          <w:rFonts w:asciiTheme="minorHAnsi" w:hAnsiTheme="minorHAnsi"/>
          <w:color w:val="auto"/>
        </w:rPr>
        <w:t xml:space="preserve">Proof-read at a completely different </w:t>
      </w:r>
      <w:r>
        <w:rPr>
          <w:rFonts w:asciiTheme="minorHAnsi" w:hAnsiTheme="minorHAnsi"/>
          <w:color w:val="auto"/>
        </w:rPr>
        <w:t>time from revising and editing.</w:t>
      </w:r>
    </w:p>
    <w:p w:rsidR="00B81590" w:rsidRDefault="00B81590" w:rsidP="003D73F5">
      <w:pPr>
        <w:pStyle w:val="Default"/>
        <w:spacing w:line="276" w:lineRule="auto"/>
        <w:rPr>
          <w:rFonts w:asciiTheme="minorHAnsi" w:hAnsiTheme="minorHAnsi" w:cs="Times New Roman"/>
          <w:color w:val="auto"/>
        </w:rPr>
      </w:pPr>
      <w:r w:rsidRPr="00B81590">
        <w:rPr>
          <w:rFonts w:asciiTheme="minorHAnsi" w:hAnsiTheme="minorHAnsi" w:cs="Times New Roman"/>
          <w:color w:val="auto"/>
        </w:rPr>
        <w:t>Proof-</w:t>
      </w:r>
      <w:r>
        <w:rPr>
          <w:rFonts w:asciiTheme="minorHAnsi" w:hAnsiTheme="minorHAnsi" w:cs="Times New Roman"/>
          <w:color w:val="auto"/>
        </w:rPr>
        <w:t>read all parts of the document:</w:t>
      </w:r>
    </w:p>
    <w:p w:rsidR="00B81590" w:rsidRDefault="00B81590" w:rsidP="003D73F5">
      <w:pPr>
        <w:pStyle w:val="Default"/>
        <w:numPr>
          <w:ilvl w:val="0"/>
          <w:numId w:val="32"/>
        </w:numPr>
        <w:spacing w:line="276" w:lineRule="auto"/>
        <w:rPr>
          <w:rFonts w:asciiTheme="minorHAnsi" w:hAnsiTheme="minorHAnsi"/>
          <w:color w:val="auto"/>
        </w:rPr>
      </w:pPr>
      <w:r>
        <w:rPr>
          <w:rFonts w:asciiTheme="minorHAnsi" w:hAnsiTheme="minorHAnsi"/>
          <w:color w:val="auto"/>
        </w:rPr>
        <w:t>Headings.</w:t>
      </w:r>
    </w:p>
    <w:p w:rsidR="00B81590" w:rsidRDefault="00B81590" w:rsidP="003D73F5">
      <w:pPr>
        <w:pStyle w:val="Default"/>
        <w:numPr>
          <w:ilvl w:val="0"/>
          <w:numId w:val="32"/>
        </w:numPr>
        <w:spacing w:line="276" w:lineRule="auto"/>
        <w:rPr>
          <w:rFonts w:asciiTheme="minorHAnsi" w:hAnsiTheme="minorHAnsi"/>
          <w:color w:val="auto"/>
        </w:rPr>
      </w:pPr>
      <w:r>
        <w:rPr>
          <w:rFonts w:asciiTheme="minorHAnsi" w:hAnsiTheme="minorHAnsi"/>
          <w:color w:val="auto"/>
        </w:rPr>
        <w:t>Charts.</w:t>
      </w:r>
    </w:p>
    <w:p w:rsidR="00B81590" w:rsidRDefault="00B81590" w:rsidP="003D73F5">
      <w:pPr>
        <w:pStyle w:val="Default"/>
        <w:numPr>
          <w:ilvl w:val="0"/>
          <w:numId w:val="32"/>
        </w:numPr>
        <w:spacing w:line="276" w:lineRule="auto"/>
        <w:rPr>
          <w:rFonts w:asciiTheme="minorHAnsi" w:hAnsiTheme="minorHAnsi"/>
          <w:color w:val="auto"/>
        </w:rPr>
      </w:pPr>
      <w:r>
        <w:rPr>
          <w:rFonts w:asciiTheme="minorHAnsi" w:hAnsiTheme="minorHAnsi"/>
          <w:color w:val="auto"/>
        </w:rPr>
        <w:t>Captions.</w:t>
      </w:r>
    </w:p>
    <w:p w:rsidR="00B81590" w:rsidRDefault="00B81590" w:rsidP="003D73F5">
      <w:pPr>
        <w:pStyle w:val="Default"/>
        <w:numPr>
          <w:ilvl w:val="0"/>
          <w:numId w:val="32"/>
        </w:numPr>
        <w:spacing w:after="240" w:line="276" w:lineRule="auto"/>
        <w:rPr>
          <w:rFonts w:asciiTheme="minorHAnsi" w:hAnsiTheme="minorHAnsi"/>
          <w:color w:val="auto"/>
        </w:rPr>
      </w:pPr>
      <w:r>
        <w:rPr>
          <w:rFonts w:asciiTheme="minorHAnsi" w:hAnsiTheme="minorHAnsi"/>
          <w:color w:val="auto"/>
        </w:rPr>
        <w:t>Footnotes.</w:t>
      </w:r>
    </w:p>
    <w:p w:rsidR="00B81590" w:rsidRPr="00B81590" w:rsidRDefault="00B81590" w:rsidP="003D73F5">
      <w:pPr>
        <w:pStyle w:val="Default"/>
        <w:spacing w:after="240" w:line="276" w:lineRule="auto"/>
        <w:rPr>
          <w:rFonts w:asciiTheme="minorHAnsi" w:hAnsiTheme="minorHAnsi" w:cs="Times New Roman"/>
          <w:color w:val="auto"/>
        </w:rPr>
      </w:pPr>
      <w:r w:rsidRPr="00B81590">
        <w:rPr>
          <w:rFonts w:asciiTheme="minorHAnsi" w:hAnsiTheme="minorHAnsi"/>
          <w:color w:val="auto"/>
        </w:rPr>
        <w:t>Double check al</w:t>
      </w:r>
      <w:r>
        <w:rPr>
          <w:rFonts w:asciiTheme="minorHAnsi" w:hAnsiTheme="minorHAnsi"/>
          <w:color w:val="auto"/>
        </w:rPr>
        <w:t>l dates, figures and spellings.</w:t>
      </w:r>
    </w:p>
    <w:p w:rsidR="00B81590" w:rsidRPr="00B81590" w:rsidRDefault="00B81590" w:rsidP="003D73F5">
      <w:pPr>
        <w:pStyle w:val="Default"/>
        <w:spacing w:after="240" w:line="276" w:lineRule="auto"/>
        <w:rPr>
          <w:rFonts w:asciiTheme="minorHAnsi" w:hAnsiTheme="minorHAnsi"/>
          <w:b/>
          <w:color w:val="auto"/>
          <w:sz w:val="28"/>
        </w:rPr>
      </w:pPr>
      <w:r w:rsidRPr="00B81590">
        <w:rPr>
          <w:rFonts w:asciiTheme="minorHAnsi" w:hAnsiTheme="minorHAnsi"/>
          <w:b/>
          <w:color w:val="auto"/>
          <w:sz w:val="28"/>
        </w:rPr>
        <w:t>Strategies for effective editing and proof-reading</w:t>
      </w:r>
    </w:p>
    <w:p w:rsidR="00B81590" w:rsidRDefault="00B81590" w:rsidP="003D73F5">
      <w:pPr>
        <w:pStyle w:val="Default"/>
        <w:numPr>
          <w:ilvl w:val="0"/>
          <w:numId w:val="33"/>
        </w:numPr>
        <w:spacing w:line="276" w:lineRule="auto"/>
        <w:rPr>
          <w:rFonts w:asciiTheme="minorHAnsi" w:hAnsiTheme="minorHAnsi" w:cs="Times New Roman"/>
          <w:color w:val="auto"/>
        </w:rPr>
      </w:pPr>
      <w:r w:rsidRPr="00B81590">
        <w:rPr>
          <w:rFonts w:asciiTheme="minorHAnsi" w:hAnsiTheme="minorHAnsi" w:cs="Times New Roman"/>
          <w:color w:val="auto"/>
        </w:rPr>
        <w:lastRenderedPageBreak/>
        <w:t>Produce a first draft.</w:t>
      </w:r>
    </w:p>
    <w:p w:rsidR="00B81590" w:rsidRDefault="00B81590" w:rsidP="003D73F5">
      <w:pPr>
        <w:pStyle w:val="Default"/>
        <w:numPr>
          <w:ilvl w:val="0"/>
          <w:numId w:val="33"/>
        </w:numPr>
        <w:spacing w:line="276" w:lineRule="auto"/>
        <w:rPr>
          <w:rFonts w:asciiTheme="minorHAnsi" w:hAnsiTheme="minorHAnsi"/>
          <w:color w:val="auto"/>
        </w:rPr>
      </w:pPr>
      <w:r w:rsidRPr="00B81590">
        <w:rPr>
          <w:rFonts w:asciiTheme="minorHAnsi" w:hAnsiTheme="minorHAnsi"/>
          <w:color w:val="auto"/>
        </w:rPr>
        <w:t>Distance yourself from the draft.</w:t>
      </w:r>
    </w:p>
    <w:p w:rsidR="00B81590" w:rsidRDefault="00B81590" w:rsidP="003D73F5">
      <w:pPr>
        <w:pStyle w:val="Default"/>
        <w:numPr>
          <w:ilvl w:val="0"/>
          <w:numId w:val="33"/>
        </w:numPr>
        <w:spacing w:line="276" w:lineRule="auto"/>
        <w:rPr>
          <w:rFonts w:asciiTheme="minorHAnsi" w:hAnsiTheme="minorHAnsi"/>
          <w:color w:val="auto"/>
        </w:rPr>
      </w:pPr>
      <w:r w:rsidRPr="00B81590">
        <w:rPr>
          <w:rFonts w:asciiTheme="minorHAnsi" w:hAnsiTheme="minorHAnsi"/>
          <w:color w:val="auto"/>
        </w:rPr>
        <w:t>Edit from a hard copy.</w:t>
      </w:r>
    </w:p>
    <w:p w:rsidR="00B81590" w:rsidRDefault="00B81590" w:rsidP="003D73F5">
      <w:pPr>
        <w:pStyle w:val="Default"/>
        <w:numPr>
          <w:ilvl w:val="0"/>
          <w:numId w:val="33"/>
        </w:numPr>
        <w:spacing w:line="276" w:lineRule="auto"/>
        <w:rPr>
          <w:rFonts w:asciiTheme="minorHAnsi" w:hAnsiTheme="minorHAnsi"/>
          <w:color w:val="auto"/>
        </w:rPr>
      </w:pPr>
      <w:r w:rsidRPr="00B81590">
        <w:rPr>
          <w:rFonts w:asciiTheme="minorHAnsi" w:hAnsiTheme="minorHAnsi"/>
          <w:color w:val="auto"/>
        </w:rPr>
        <w:t>Do not edit a</w:t>
      </w:r>
      <w:r>
        <w:rPr>
          <w:rFonts w:asciiTheme="minorHAnsi" w:hAnsiTheme="minorHAnsi"/>
          <w:color w:val="auto"/>
        </w:rPr>
        <w:t>nd proof-read at the same time.</w:t>
      </w:r>
    </w:p>
    <w:p w:rsidR="00B81590" w:rsidRDefault="00B81590" w:rsidP="003D73F5">
      <w:pPr>
        <w:pStyle w:val="Default"/>
        <w:numPr>
          <w:ilvl w:val="0"/>
          <w:numId w:val="33"/>
        </w:numPr>
        <w:spacing w:line="276" w:lineRule="auto"/>
        <w:rPr>
          <w:rFonts w:asciiTheme="minorHAnsi" w:hAnsiTheme="minorHAnsi"/>
          <w:color w:val="auto"/>
        </w:rPr>
      </w:pPr>
      <w:r w:rsidRPr="00B81590">
        <w:rPr>
          <w:rFonts w:asciiTheme="minorHAnsi" w:hAnsiTheme="minorHAnsi"/>
          <w:color w:val="auto"/>
        </w:rPr>
        <w:t>Edit and proof-read in stages</w:t>
      </w:r>
      <w:r>
        <w:rPr>
          <w:rFonts w:asciiTheme="minorHAnsi" w:hAnsiTheme="minorHAnsi"/>
          <w:color w:val="auto"/>
        </w:rPr>
        <w:t>.</w:t>
      </w:r>
    </w:p>
    <w:p w:rsidR="00B81590" w:rsidRDefault="00B81590" w:rsidP="003D73F5">
      <w:pPr>
        <w:pStyle w:val="Default"/>
        <w:numPr>
          <w:ilvl w:val="0"/>
          <w:numId w:val="33"/>
        </w:numPr>
        <w:spacing w:line="276" w:lineRule="auto"/>
        <w:rPr>
          <w:rFonts w:asciiTheme="minorHAnsi" w:hAnsiTheme="minorHAnsi"/>
        </w:rPr>
      </w:pPr>
      <w:r w:rsidRPr="00B81590">
        <w:rPr>
          <w:rFonts w:asciiTheme="minorHAnsi" w:hAnsiTheme="minorHAnsi"/>
        </w:rPr>
        <w:t>Pin-point speci</w:t>
      </w:r>
      <w:r>
        <w:rPr>
          <w:rFonts w:asciiTheme="minorHAnsi" w:hAnsiTheme="minorHAnsi"/>
        </w:rPr>
        <w:t>fic weaknesses in your writing.</w:t>
      </w:r>
    </w:p>
    <w:p w:rsidR="00B81590" w:rsidRDefault="00B81590" w:rsidP="003D73F5">
      <w:pPr>
        <w:pStyle w:val="Default"/>
        <w:numPr>
          <w:ilvl w:val="0"/>
          <w:numId w:val="33"/>
        </w:numPr>
        <w:spacing w:line="276" w:lineRule="auto"/>
        <w:rPr>
          <w:rFonts w:asciiTheme="minorHAnsi" w:hAnsiTheme="minorHAnsi"/>
        </w:rPr>
      </w:pPr>
      <w:r w:rsidRPr="00B81590">
        <w:rPr>
          <w:rFonts w:asciiTheme="minorHAnsi" w:hAnsiTheme="minorHAnsi"/>
        </w:rPr>
        <w:t>Read your draft onc</w:t>
      </w:r>
      <w:r>
        <w:rPr>
          <w:rFonts w:asciiTheme="minorHAnsi" w:hAnsiTheme="minorHAnsi"/>
        </w:rPr>
        <w:t>e for each of these weaknesses.</w:t>
      </w:r>
    </w:p>
    <w:p w:rsidR="00B81590" w:rsidRDefault="00B81590" w:rsidP="003D73F5">
      <w:pPr>
        <w:pStyle w:val="Default"/>
        <w:numPr>
          <w:ilvl w:val="0"/>
          <w:numId w:val="33"/>
        </w:numPr>
        <w:spacing w:line="276" w:lineRule="auto"/>
        <w:rPr>
          <w:rFonts w:asciiTheme="minorHAnsi" w:hAnsiTheme="minorHAnsi"/>
        </w:rPr>
      </w:pPr>
      <w:r w:rsidRPr="00B81590">
        <w:rPr>
          <w:rFonts w:asciiTheme="minorHAnsi" w:hAnsiTheme="minorHAnsi"/>
        </w:rPr>
        <w:t xml:space="preserve">When proof-reading, you can use spell check: But do not rely on it </w:t>
      </w:r>
      <w:r>
        <w:rPr>
          <w:rFonts w:asciiTheme="minorHAnsi" w:hAnsiTheme="minorHAnsi"/>
        </w:rPr>
        <w:t>to capture all spelling errors.</w:t>
      </w:r>
    </w:p>
    <w:p w:rsidR="0053004B" w:rsidRPr="003C3E88" w:rsidRDefault="00B81590" w:rsidP="003D73F5">
      <w:pPr>
        <w:pStyle w:val="Default"/>
        <w:numPr>
          <w:ilvl w:val="0"/>
          <w:numId w:val="33"/>
        </w:numPr>
        <w:spacing w:after="240" w:line="276" w:lineRule="auto"/>
        <w:rPr>
          <w:rFonts w:asciiTheme="minorHAnsi" w:hAnsiTheme="minorHAnsi" w:cs="Times New Roman"/>
          <w:color w:val="auto"/>
        </w:rPr>
      </w:pPr>
      <w:r w:rsidRPr="00B81590">
        <w:rPr>
          <w:rFonts w:asciiTheme="minorHAnsi" w:hAnsiTheme="minorHAnsi"/>
        </w:rPr>
        <w:t>Label your drafts carefully.</w:t>
      </w:r>
    </w:p>
    <w:p w:rsidR="00143E11" w:rsidRDefault="00B81590" w:rsidP="003D73F5">
      <w:pPr>
        <w:pStyle w:val="Default"/>
        <w:spacing w:after="240" w:line="276" w:lineRule="auto"/>
        <w:rPr>
          <w:rFonts w:asciiTheme="minorHAnsi" w:hAnsiTheme="minorHAnsi"/>
          <w:b/>
          <w:color w:val="auto"/>
          <w:sz w:val="28"/>
        </w:rPr>
      </w:pPr>
      <w:r w:rsidRPr="00143E11">
        <w:rPr>
          <w:rFonts w:asciiTheme="minorHAnsi" w:hAnsiTheme="minorHAnsi"/>
          <w:b/>
          <w:color w:val="auto"/>
          <w:sz w:val="28"/>
        </w:rPr>
        <w:t>General principles for effective writing</w:t>
      </w:r>
    </w:p>
    <w:p w:rsidR="00143E11" w:rsidRDefault="00B81590" w:rsidP="003D73F5">
      <w:pPr>
        <w:pStyle w:val="Default"/>
        <w:numPr>
          <w:ilvl w:val="0"/>
          <w:numId w:val="34"/>
        </w:numPr>
        <w:spacing w:line="276" w:lineRule="auto"/>
        <w:rPr>
          <w:rFonts w:asciiTheme="minorHAnsi" w:hAnsiTheme="minorHAnsi"/>
        </w:rPr>
      </w:pPr>
      <w:r w:rsidRPr="00B81590">
        <w:rPr>
          <w:rFonts w:asciiTheme="minorHAnsi" w:hAnsiTheme="minorHAnsi"/>
        </w:rPr>
        <w:t>Good writing is effective communication</w:t>
      </w:r>
      <w:r w:rsidR="00143E11">
        <w:rPr>
          <w:rFonts w:asciiTheme="minorHAnsi" w:hAnsiTheme="minorHAnsi"/>
        </w:rPr>
        <w:t>.</w:t>
      </w:r>
    </w:p>
    <w:p w:rsidR="00143E11" w:rsidRDefault="00B81590" w:rsidP="003D73F5">
      <w:pPr>
        <w:pStyle w:val="Default"/>
        <w:numPr>
          <w:ilvl w:val="0"/>
          <w:numId w:val="34"/>
        </w:numPr>
        <w:spacing w:line="276" w:lineRule="auto"/>
        <w:rPr>
          <w:rFonts w:asciiTheme="minorHAnsi" w:hAnsiTheme="minorHAnsi"/>
        </w:rPr>
      </w:pPr>
      <w:r w:rsidRPr="00B81590">
        <w:rPr>
          <w:rFonts w:asciiTheme="minorHAnsi" w:hAnsiTheme="minorHAnsi"/>
        </w:rPr>
        <w:t>Remember your audience</w:t>
      </w:r>
      <w:r w:rsidR="00143E11">
        <w:rPr>
          <w:rFonts w:asciiTheme="minorHAnsi" w:hAnsiTheme="minorHAnsi"/>
        </w:rPr>
        <w:t>.</w:t>
      </w:r>
    </w:p>
    <w:p w:rsidR="00143E11" w:rsidRDefault="00B81590" w:rsidP="003D73F5">
      <w:pPr>
        <w:pStyle w:val="Default"/>
        <w:numPr>
          <w:ilvl w:val="0"/>
          <w:numId w:val="34"/>
        </w:numPr>
        <w:spacing w:line="276" w:lineRule="auto"/>
        <w:rPr>
          <w:rFonts w:asciiTheme="minorHAnsi" w:hAnsiTheme="minorHAnsi"/>
        </w:rPr>
      </w:pPr>
      <w:r w:rsidRPr="00B81590">
        <w:rPr>
          <w:rFonts w:asciiTheme="minorHAnsi" w:hAnsiTheme="minorHAnsi"/>
        </w:rPr>
        <w:t>Remember your purpose.</w:t>
      </w:r>
    </w:p>
    <w:p w:rsidR="00143E11" w:rsidRDefault="00B81590" w:rsidP="003D73F5">
      <w:pPr>
        <w:pStyle w:val="Default"/>
        <w:numPr>
          <w:ilvl w:val="0"/>
          <w:numId w:val="34"/>
        </w:numPr>
        <w:spacing w:line="276" w:lineRule="auto"/>
        <w:rPr>
          <w:rFonts w:asciiTheme="minorHAnsi" w:hAnsiTheme="minorHAnsi"/>
        </w:rPr>
      </w:pPr>
      <w:r w:rsidRPr="00B81590">
        <w:rPr>
          <w:rFonts w:asciiTheme="minorHAnsi" w:hAnsiTheme="minorHAnsi"/>
        </w:rPr>
        <w:t>Follow expected format of document.</w:t>
      </w:r>
    </w:p>
    <w:p w:rsidR="00E8722D" w:rsidRPr="00E8722D" w:rsidRDefault="00B81590" w:rsidP="00E8722D">
      <w:pPr>
        <w:pStyle w:val="Default"/>
        <w:numPr>
          <w:ilvl w:val="0"/>
          <w:numId w:val="34"/>
        </w:numPr>
        <w:spacing w:after="240" w:line="276" w:lineRule="auto"/>
        <w:rPr>
          <w:rFonts w:asciiTheme="minorHAnsi" w:hAnsiTheme="minorHAnsi" w:cs="Times New Roman"/>
          <w:b/>
          <w:color w:val="auto"/>
          <w:sz w:val="28"/>
        </w:rPr>
      </w:pPr>
      <w:r w:rsidRPr="00B81590">
        <w:rPr>
          <w:rFonts w:asciiTheme="minorHAnsi" w:hAnsiTheme="minorHAnsi"/>
        </w:rPr>
        <w:t>Professionalism and competence are reflected in both content and presentation of writing.</w:t>
      </w:r>
    </w:p>
    <w:p w:rsidR="00E8722D" w:rsidRDefault="00E8722D" w:rsidP="00E8722D">
      <w:pPr>
        <w:spacing w:after="0"/>
        <w:ind w:left="3600"/>
        <w:rPr>
          <w:b/>
          <w:sz w:val="24"/>
        </w:rPr>
      </w:pPr>
      <w:r>
        <w:rPr>
          <w:b/>
          <w:sz w:val="24"/>
        </w:rPr>
        <w:t>Question 4; Thursday, 19</w:t>
      </w:r>
      <w:r w:rsidRPr="00E8722D">
        <w:rPr>
          <w:b/>
          <w:sz w:val="24"/>
          <w:vertAlign w:val="superscript"/>
        </w:rPr>
        <w:t>th</w:t>
      </w:r>
      <w:r>
        <w:rPr>
          <w:b/>
          <w:sz w:val="24"/>
        </w:rPr>
        <w:t xml:space="preserve"> July 2012</w:t>
      </w:r>
    </w:p>
    <w:p w:rsidR="00E8722D" w:rsidRDefault="00E8722D" w:rsidP="00E8722D">
      <w:pPr>
        <w:ind w:left="3600"/>
        <w:rPr>
          <w:b/>
          <w:sz w:val="24"/>
        </w:rPr>
      </w:pPr>
      <w:r>
        <w:rPr>
          <w:b/>
          <w:sz w:val="24"/>
        </w:rPr>
        <w:t>Discuss the fundamental principles of legal drafting. (5 marks)</w:t>
      </w:r>
    </w:p>
    <w:p w:rsidR="00BA75AC" w:rsidRDefault="00BA75AC" w:rsidP="00BA75AC">
      <w:pPr>
        <w:spacing w:after="0"/>
        <w:ind w:left="3600"/>
        <w:rPr>
          <w:b/>
          <w:sz w:val="24"/>
        </w:rPr>
      </w:pPr>
      <w:r>
        <w:rPr>
          <w:b/>
          <w:sz w:val="24"/>
        </w:rPr>
        <w:t>Question 3 (a); August/September 2010</w:t>
      </w:r>
    </w:p>
    <w:p w:rsidR="00BA75AC" w:rsidRDefault="00BA75AC" w:rsidP="00BA75AC">
      <w:pPr>
        <w:ind w:left="3600"/>
        <w:rPr>
          <w:b/>
          <w:sz w:val="24"/>
        </w:rPr>
      </w:pPr>
      <w:r>
        <w:rPr>
          <w:b/>
          <w:sz w:val="24"/>
        </w:rPr>
        <w:t>Discuss the fundamental principles of legal drafting. (5 marks)</w:t>
      </w:r>
    </w:p>
    <w:p w:rsidR="00BA75AC" w:rsidRPr="00E8722D" w:rsidRDefault="00BA75AC" w:rsidP="00E8722D">
      <w:pPr>
        <w:ind w:left="3600"/>
        <w:rPr>
          <w:b/>
          <w:sz w:val="24"/>
        </w:rPr>
      </w:pPr>
    </w:p>
    <w:p w:rsidR="008A2BB3" w:rsidRPr="0053004B" w:rsidRDefault="008356BD" w:rsidP="003D73F5">
      <w:pPr>
        <w:spacing w:after="0"/>
        <w:rPr>
          <w:b/>
          <w:sz w:val="36"/>
        </w:rPr>
      </w:pPr>
      <w:r w:rsidRPr="0053004B">
        <w:rPr>
          <w:b/>
          <w:sz w:val="36"/>
        </w:rPr>
        <w:t>EFFECTIVE PARAGRAPHS</w:t>
      </w:r>
    </w:p>
    <w:p w:rsidR="00947A23" w:rsidRDefault="00947A23" w:rsidP="003D73F5">
      <w:pPr>
        <w:rPr>
          <w:sz w:val="24"/>
        </w:rPr>
      </w:pPr>
      <w:r>
        <w:rPr>
          <w:sz w:val="24"/>
        </w:rPr>
        <w:t>A paragraph is a series of sentences that are organized and coherent and are all related to a single topic.</w:t>
      </w:r>
    </w:p>
    <w:p w:rsidR="00947A23" w:rsidRDefault="00947A23" w:rsidP="003D73F5">
      <w:pPr>
        <w:rPr>
          <w:sz w:val="24"/>
        </w:rPr>
      </w:pPr>
      <w:r>
        <w:rPr>
          <w:sz w:val="24"/>
        </w:rPr>
        <w:t>A paragraph must support a single idea.</w:t>
      </w:r>
    </w:p>
    <w:p w:rsidR="00947A23" w:rsidRDefault="00947A23" w:rsidP="003D73F5">
      <w:pPr>
        <w:rPr>
          <w:sz w:val="24"/>
        </w:rPr>
      </w:pPr>
      <w:r>
        <w:rPr>
          <w:sz w:val="24"/>
        </w:rPr>
        <w:t>A paragraph points out to the main point in a subdivision of a writing</w:t>
      </w:r>
      <w:r w:rsidR="005B39E7">
        <w:rPr>
          <w:sz w:val="24"/>
        </w:rPr>
        <w:t>.</w:t>
      </w:r>
    </w:p>
    <w:p w:rsidR="00947A23" w:rsidRDefault="00947A23" w:rsidP="003D73F5">
      <w:pPr>
        <w:rPr>
          <w:sz w:val="24"/>
        </w:rPr>
      </w:pPr>
      <w:r>
        <w:rPr>
          <w:sz w:val="24"/>
        </w:rPr>
        <w:t xml:space="preserve">Paragraphs may contain different kind of information, for instance it may give a series of examples, it may give an illustration of a general point, it might describe a place or a character </w:t>
      </w:r>
      <w:r>
        <w:rPr>
          <w:sz w:val="24"/>
        </w:rPr>
        <w:lastRenderedPageBreak/>
        <w:t>or a process, it may narrate a series of events, it may compare or contrast two or more things, it may also classify items into categories, it may describe courses and events.</w:t>
      </w:r>
    </w:p>
    <w:p w:rsidR="00947A23" w:rsidRDefault="00947A23" w:rsidP="003D73F5">
      <w:pPr>
        <w:rPr>
          <w:sz w:val="24"/>
        </w:rPr>
      </w:pPr>
      <w:r>
        <w:rPr>
          <w:sz w:val="24"/>
        </w:rPr>
        <w:t>Every paragraph must have a topic sentence.</w:t>
      </w:r>
    </w:p>
    <w:p w:rsidR="00947A23" w:rsidRDefault="00947A23" w:rsidP="003D73F5">
      <w:pPr>
        <w:rPr>
          <w:sz w:val="24"/>
        </w:rPr>
      </w:pPr>
      <w:r>
        <w:rPr>
          <w:sz w:val="24"/>
        </w:rPr>
        <w:t xml:space="preserve">A well organized paragraph always develops a single controlling idea, which is known as a topic sentence. A topic sentence </w:t>
      </w:r>
      <w:r w:rsidR="001903A4">
        <w:rPr>
          <w:sz w:val="24"/>
        </w:rPr>
        <w:t>has several functions:</w:t>
      </w:r>
    </w:p>
    <w:p w:rsidR="001903A4" w:rsidRDefault="001903A4" w:rsidP="003D73F5">
      <w:pPr>
        <w:rPr>
          <w:sz w:val="24"/>
        </w:rPr>
      </w:pPr>
      <w:r>
        <w:rPr>
          <w:sz w:val="24"/>
        </w:rPr>
        <w:t>A topic sentence substantiates or supports the thesis statement.</w:t>
      </w:r>
    </w:p>
    <w:p w:rsidR="001903A4" w:rsidRDefault="001903A4" w:rsidP="003D73F5">
      <w:pPr>
        <w:rPr>
          <w:sz w:val="24"/>
        </w:rPr>
      </w:pPr>
      <w:r>
        <w:rPr>
          <w:sz w:val="24"/>
        </w:rPr>
        <w:t>It unifies the content of a paragraph and directs the order of the sentences.</w:t>
      </w:r>
    </w:p>
    <w:p w:rsidR="001903A4" w:rsidRDefault="001903A4" w:rsidP="003D73F5">
      <w:pPr>
        <w:rPr>
          <w:sz w:val="24"/>
        </w:rPr>
      </w:pPr>
      <w:r>
        <w:rPr>
          <w:sz w:val="24"/>
        </w:rPr>
        <w:t>It advices the reader on the subject to be discussed and how the paragraph will discuss that subject.</w:t>
      </w:r>
    </w:p>
    <w:p w:rsidR="00143E11" w:rsidRDefault="001903A4" w:rsidP="003D73F5">
      <w:pPr>
        <w:rPr>
          <w:sz w:val="24"/>
        </w:rPr>
      </w:pPr>
      <w:r>
        <w:rPr>
          <w:sz w:val="24"/>
        </w:rPr>
        <w:t>Most topic sentences are placed at the beginning of the paragraph. Occasionally it may follow the sentence paragraph. If this is the case, the paragraph will have started with transitional sentences.</w:t>
      </w:r>
    </w:p>
    <w:p w:rsidR="00143E11" w:rsidRDefault="00143E11" w:rsidP="003D73F5">
      <w:pPr>
        <w:rPr>
          <w:rFonts w:cs="Times New Roman"/>
          <w:b/>
          <w:sz w:val="28"/>
          <w:szCs w:val="24"/>
        </w:rPr>
      </w:pPr>
      <w:r>
        <w:rPr>
          <w:rFonts w:cs="Times New Roman"/>
          <w:b/>
          <w:sz w:val="28"/>
          <w:szCs w:val="24"/>
        </w:rPr>
        <w:t>Function of a paragraph</w:t>
      </w:r>
    </w:p>
    <w:p w:rsidR="00143E11" w:rsidRPr="00143E11" w:rsidRDefault="00143E11" w:rsidP="003D73F5">
      <w:pPr>
        <w:pStyle w:val="ListParagraph"/>
        <w:numPr>
          <w:ilvl w:val="0"/>
          <w:numId w:val="35"/>
        </w:numPr>
        <w:rPr>
          <w:sz w:val="24"/>
          <w:szCs w:val="24"/>
        </w:rPr>
      </w:pPr>
      <w:r w:rsidRPr="00143E11">
        <w:rPr>
          <w:sz w:val="24"/>
          <w:szCs w:val="24"/>
        </w:rPr>
        <w:t>Helps writers organize writing.</w:t>
      </w:r>
    </w:p>
    <w:p w:rsidR="00143E11" w:rsidRPr="00143E11" w:rsidRDefault="00143E11" w:rsidP="003D73F5">
      <w:pPr>
        <w:pStyle w:val="ListParagraph"/>
        <w:numPr>
          <w:ilvl w:val="0"/>
          <w:numId w:val="35"/>
        </w:numPr>
        <w:rPr>
          <w:sz w:val="24"/>
          <w:szCs w:val="24"/>
        </w:rPr>
      </w:pPr>
      <w:r w:rsidRPr="00143E11">
        <w:rPr>
          <w:sz w:val="24"/>
          <w:szCs w:val="24"/>
        </w:rPr>
        <w:t>Helps readers see and understand the organization of the writing.</w:t>
      </w:r>
    </w:p>
    <w:p w:rsidR="00143E11" w:rsidRPr="00143E11" w:rsidRDefault="00143E11" w:rsidP="003D73F5">
      <w:pPr>
        <w:pStyle w:val="ListParagraph"/>
        <w:numPr>
          <w:ilvl w:val="0"/>
          <w:numId w:val="35"/>
        </w:numPr>
        <w:rPr>
          <w:sz w:val="24"/>
          <w:szCs w:val="24"/>
        </w:rPr>
      </w:pPr>
      <w:r w:rsidRPr="00143E11">
        <w:rPr>
          <w:sz w:val="24"/>
          <w:szCs w:val="24"/>
        </w:rPr>
        <w:t>Helps writers stay in control of their writing.</w:t>
      </w:r>
    </w:p>
    <w:p w:rsidR="00143E11" w:rsidRPr="00143E11" w:rsidRDefault="00143E11" w:rsidP="003D73F5">
      <w:pPr>
        <w:pStyle w:val="ListParagraph"/>
        <w:numPr>
          <w:ilvl w:val="0"/>
          <w:numId w:val="35"/>
        </w:numPr>
        <w:rPr>
          <w:rFonts w:cs="Times New Roman"/>
          <w:sz w:val="24"/>
          <w:szCs w:val="24"/>
        </w:rPr>
      </w:pPr>
      <w:r w:rsidRPr="00143E11">
        <w:rPr>
          <w:rFonts w:cs="Times New Roman"/>
          <w:sz w:val="24"/>
          <w:szCs w:val="24"/>
        </w:rPr>
        <w:t>They are like boxes in which to sort out information.</w:t>
      </w:r>
    </w:p>
    <w:p w:rsidR="00143E11" w:rsidRPr="00143E11" w:rsidRDefault="00143E11" w:rsidP="003D73F5">
      <w:pPr>
        <w:pStyle w:val="ListParagraph"/>
        <w:numPr>
          <w:ilvl w:val="0"/>
          <w:numId w:val="35"/>
        </w:numPr>
        <w:rPr>
          <w:sz w:val="24"/>
          <w:szCs w:val="24"/>
        </w:rPr>
      </w:pPr>
      <w:r w:rsidRPr="00143E11">
        <w:rPr>
          <w:rFonts w:cs="Times New Roman"/>
          <w:sz w:val="24"/>
          <w:szCs w:val="24"/>
        </w:rPr>
        <w:t>They m</w:t>
      </w:r>
      <w:r w:rsidRPr="00143E11">
        <w:rPr>
          <w:sz w:val="24"/>
          <w:szCs w:val="24"/>
        </w:rPr>
        <w:t>ake writing a manageable task.</w:t>
      </w:r>
    </w:p>
    <w:p w:rsidR="00143E11" w:rsidRPr="00143E11" w:rsidRDefault="00143E11" w:rsidP="003D73F5">
      <w:pPr>
        <w:pStyle w:val="ListParagraph"/>
        <w:numPr>
          <w:ilvl w:val="0"/>
          <w:numId w:val="35"/>
        </w:numPr>
        <w:rPr>
          <w:sz w:val="24"/>
          <w:szCs w:val="24"/>
        </w:rPr>
      </w:pPr>
      <w:r w:rsidRPr="00143E11">
        <w:rPr>
          <w:sz w:val="24"/>
          <w:szCs w:val="24"/>
        </w:rPr>
        <w:t>Helps readers absorb information in manageable bits.</w:t>
      </w:r>
    </w:p>
    <w:p w:rsidR="00143E11" w:rsidRPr="00143E11" w:rsidRDefault="00143E11" w:rsidP="003D73F5">
      <w:pPr>
        <w:pStyle w:val="ListParagraph"/>
        <w:numPr>
          <w:ilvl w:val="0"/>
          <w:numId w:val="35"/>
        </w:numPr>
        <w:rPr>
          <w:sz w:val="24"/>
          <w:szCs w:val="24"/>
        </w:rPr>
      </w:pPr>
      <w:r w:rsidRPr="00143E11">
        <w:rPr>
          <w:sz w:val="24"/>
          <w:szCs w:val="24"/>
        </w:rPr>
        <w:t>Allows readers see significant groupings of ideas.</w:t>
      </w:r>
    </w:p>
    <w:p w:rsidR="00143E11" w:rsidRPr="00143E11" w:rsidRDefault="00143E11" w:rsidP="003D73F5">
      <w:pPr>
        <w:pStyle w:val="ListParagraph"/>
        <w:numPr>
          <w:ilvl w:val="0"/>
          <w:numId w:val="35"/>
        </w:numPr>
        <w:rPr>
          <w:rFonts w:cs="Times New Roman"/>
          <w:sz w:val="24"/>
          <w:szCs w:val="24"/>
        </w:rPr>
      </w:pPr>
      <w:r w:rsidRPr="00143E11">
        <w:rPr>
          <w:rFonts w:cs="Times New Roman"/>
          <w:sz w:val="24"/>
          <w:szCs w:val="24"/>
        </w:rPr>
        <w:t>It is more than a matter of logic and organization. It is also a matter of reader comfort and aesthetics.</w:t>
      </w:r>
    </w:p>
    <w:p w:rsidR="00143E11" w:rsidRDefault="00143E11" w:rsidP="003D73F5">
      <w:pPr>
        <w:rPr>
          <w:sz w:val="24"/>
          <w:szCs w:val="24"/>
        </w:rPr>
      </w:pPr>
      <w:r w:rsidRPr="00143E11">
        <w:rPr>
          <w:sz w:val="24"/>
          <w:szCs w:val="24"/>
        </w:rPr>
        <w:t>Long paragraphs lose the reader.</w:t>
      </w:r>
    </w:p>
    <w:p w:rsidR="00143E11" w:rsidRDefault="00143E11" w:rsidP="003D73F5">
      <w:pPr>
        <w:rPr>
          <w:sz w:val="24"/>
          <w:szCs w:val="24"/>
        </w:rPr>
      </w:pPr>
      <w:r w:rsidRPr="00143E11">
        <w:rPr>
          <w:sz w:val="24"/>
          <w:szCs w:val="24"/>
        </w:rPr>
        <w:t>Very short paragraphs make writing and the thinking behind it inconsequential.</w:t>
      </w:r>
    </w:p>
    <w:p w:rsidR="001F61B0" w:rsidRDefault="00143E11" w:rsidP="003D73F5">
      <w:pPr>
        <w:rPr>
          <w:rFonts w:cs="Times New Roman"/>
          <w:sz w:val="24"/>
          <w:szCs w:val="24"/>
        </w:rPr>
      </w:pPr>
      <w:r w:rsidRPr="00143E11">
        <w:rPr>
          <w:rFonts w:cs="Times New Roman"/>
          <w:sz w:val="24"/>
          <w:szCs w:val="24"/>
        </w:rPr>
        <w:t>Paragraphs must be of the right size so that reader follows what writer is saying.</w:t>
      </w:r>
    </w:p>
    <w:p w:rsidR="001F61B0" w:rsidRDefault="00143E11" w:rsidP="003D73F5">
      <w:pPr>
        <w:rPr>
          <w:sz w:val="24"/>
          <w:szCs w:val="24"/>
        </w:rPr>
      </w:pPr>
      <w:r w:rsidRPr="00143E11">
        <w:rPr>
          <w:sz w:val="24"/>
          <w:szCs w:val="24"/>
        </w:rPr>
        <w:t>As a significant grouping of sentences, it is a mini-composition on its own with a beginning, middle and end.</w:t>
      </w:r>
    </w:p>
    <w:p w:rsidR="00B21244" w:rsidRPr="00B21244" w:rsidRDefault="00B21244" w:rsidP="003D73F5">
      <w:pPr>
        <w:spacing w:after="0"/>
        <w:rPr>
          <w:b/>
          <w:sz w:val="32"/>
        </w:rPr>
      </w:pPr>
      <w:r>
        <w:rPr>
          <w:b/>
          <w:sz w:val="32"/>
        </w:rPr>
        <w:t>Types of paragraphs</w:t>
      </w:r>
    </w:p>
    <w:p w:rsidR="001903A4" w:rsidRDefault="001903A4" w:rsidP="003D73F5">
      <w:pPr>
        <w:spacing w:after="0"/>
        <w:rPr>
          <w:sz w:val="24"/>
        </w:rPr>
      </w:pPr>
      <w:r>
        <w:rPr>
          <w:sz w:val="24"/>
        </w:rPr>
        <w:t>There are two types of paragraphs:</w:t>
      </w:r>
    </w:p>
    <w:p w:rsidR="001903A4" w:rsidRPr="001903A4" w:rsidRDefault="001903A4" w:rsidP="003D73F5">
      <w:pPr>
        <w:pStyle w:val="ListParagraph"/>
        <w:numPr>
          <w:ilvl w:val="0"/>
          <w:numId w:val="2"/>
        </w:numPr>
        <w:rPr>
          <w:sz w:val="24"/>
        </w:rPr>
      </w:pPr>
      <w:r w:rsidRPr="001903A4">
        <w:rPr>
          <w:sz w:val="24"/>
        </w:rPr>
        <w:t>A paragraph that narrates a series of events</w:t>
      </w:r>
    </w:p>
    <w:p w:rsidR="001903A4" w:rsidRPr="001903A4" w:rsidRDefault="001903A4" w:rsidP="003D73F5">
      <w:pPr>
        <w:pStyle w:val="ListParagraph"/>
        <w:numPr>
          <w:ilvl w:val="0"/>
          <w:numId w:val="2"/>
        </w:numPr>
        <w:rPr>
          <w:sz w:val="24"/>
        </w:rPr>
      </w:pPr>
      <w:r w:rsidRPr="001903A4">
        <w:rPr>
          <w:sz w:val="24"/>
        </w:rPr>
        <w:lastRenderedPageBreak/>
        <w:t>Paragraphs that give examples.</w:t>
      </w:r>
    </w:p>
    <w:p w:rsidR="001903A4" w:rsidRPr="001903A4" w:rsidRDefault="001903A4" w:rsidP="003D73F5">
      <w:pPr>
        <w:rPr>
          <w:b/>
          <w:sz w:val="32"/>
        </w:rPr>
      </w:pPr>
      <w:r w:rsidRPr="001903A4">
        <w:rPr>
          <w:b/>
          <w:sz w:val="32"/>
        </w:rPr>
        <w:t>Paragraph structure and pattern</w:t>
      </w:r>
    </w:p>
    <w:p w:rsidR="001903A4" w:rsidRDefault="001903A4" w:rsidP="003D73F5">
      <w:pPr>
        <w:rPr>
          <w:sz w:val="24"/>
        </w:rPr>
      </w:pPr>
      <w:r>
        <w:rPr>
          <w:sz w:val="24"/>
        </w:rPr>
        <w:t>In terms of structure, a paragraph has three parts and each part of the paragraph has a role to play:</w:t>
      </w:r>
    </w:p>
    <w:p w:rsidR="001903A4" w:rsidRPr="001903A4" w:rsidRDefault="001903A4" w:rsidP="003D73F5">
      <w:pPr>
        <w:pStyle w:val="ListParagraph"/>
        <w:numPr>
          <w:ilvl w:val="0"/>
          <w:numId w:val="1"/>
        </w:numPr>
        <w:rPr>
          <w:sz w:val="24"/>
        </w:rPr>
      </w:pPr>
      <w:r w:rsidRPr="001903A4">
        <w:rPr>
          <w:sz w:val="24"/>
        </w:rPr>
        <w:t>Introduction which captures the topic sentence. It gives a background information or provides a transition</w:t>
      </w:r>
      <w:r>
        <w:rPr>
          <w:sz w:val="24"/>
        </w:rPr>
        <w:t>.</w:t>
      </w:r>
    </w:p>
    <w:p w:rsidR="001903A4" w:rsidRPr="001903A4" w:rsidRDefault="001903A4" w:rsidP="003D73F5">
      <w:pPr>
        <w:pStyle w:val="ListParagraph"/>
        <w:numPr>
          <w:ilvl w:val="0"/>
          <w:numId w:val="1"/>
        </w:numPr>
        <w:rPr>
          <w:sz w:val="24"/>
        </w:rPr>
      </w:pPr>
      <w:r w:rsidRPr="001903A4">
        <w:rPr>
          <w:sz w:val="24"/>
        </w:rPr>
        <w:t>Body</w:t>
      </w:r>
      <w:r>
        <w:rPr>
          <w:sz w:val="24"/>
        </w:rPr>
        <w:t xml:space="preserve">. It discusses the main idea using facts, </w:t>
      </w:r>
      <w:r w:rsidRPr="001903A4">
        <w:t>arguments</w:t>
      </w:r>
      <w:r>
        <w:rPr>
          <w:sz w:val="24"/>
        </w:rPr>
        <w:t>, analysis, examples and other information.</w:t>
      </w:r>
    </w:p>
    <w:p w:rsidR="001903A4" w:rsidRDefault="001903A4" w:rsidP="003D73F5">
      <w:pPr>
        <w:pStyle w:val="ListParagraph"/>
        <w:numPr>
          <w:ilvl w:val="0"/>
          <w:numId w:val="1"/>
        </w:numPr>
        <w:rPr>
          <w:sz w:val="24"/>
        </w:rPr>
      </w:pPr>
      <w:r w:rsidRPr="001903A4">
        <w:rPr>
          <w:sz w:val="24"/>
        </w:rPr>
        <w:t>And conclusion</w:t>
      </w:r>
      <w:r>
        <w:rPr>
          <w:sz w:val="24"/>
        </w:rPr>
        <w:t xml:space="preserve"> is the final part of a paragraph. It summarizes the connections between the information discussed in the body of the paragraph and the paragraph’s controlling idea. The conclusion of the paragraph must lead to the final conclusion of the final idea.</w:t>
      </w:r>
    </w:p>
    <w:p w:rsidR="001903A4" w:rsidRDefault="001903A4" w:rsidP="003D73F5">
      <w:pPr>
        <w:rPr>
          <w:sz w:val="24"/>
        </w:rPr>
      </w:pPr>
      <w:r>
        <w:rPr>
          <w:sz w:val="24"/>
        </w:rPr>
        <w:t>A paragraph must be coherent.</w:t>
      </w:r>
      <w:r w:rsidR="00D35672">
        <w:rPr>
          <w:sz w:val="24"/>
        </w:rPr>
        <w:t xml:space="preserve"> Each sentence should relate clearly to the topic sentence or controlling idea. Each sentence must flow smoothly.</w:t>
      </w:r>
      <w:r w:rsidR="009609E3">
        <w:rPr>
          <w:sz w:val="24"/>
        </w:rPr>
        <w:t xml:space="preserve"> Sentences should be short. Sentences must connect new information to the old information. If you reach a part in your paragraph and the new sentence doesn’t flow with the paragraph, start a new paragraph.</w:t>
      </w:r>
    </w:p>
    <w:p w:rsidR="002F27AA" w:rsidRDefault="009609E3" w:rsidP="003D73F5">
      <w:pPr>
        <w:tabs>
          <w:tab w:val="left" w:pos="3915"/>
        </w:tabs>
        <w:rPr>
          <w:sz w:val="24"/>
        </w:rPr>
      </w:pPr>
      <w:r>
        <w:rPr>
          <w:sz w:val="24"/>
        </w:rPr>
        <w:t>The repeat of key words or phrases. In paragraphs where you have identified ideas or theory, always be consistent by using the same words or the same phrases which describe the theory or idea. Create parallel structures in paragraphs. Be consistent in point of view, verb tense and numbering.</w:t>
      </w:r>
    </w:p>
    <w:p w:rsidR="008356BD" w:rsidRDefault="008356BD" w:rsidP="003D73F5">
      <w:pPr>
        <w:rPr>
          <w:rFonts w:cs="Times New Roman"/>
          <w:b/>
          <w:sz w:val="28"/>
          <w:szCs w:val="24"/>
        </w:rPr>
      </w:pPr>
      <w:r w:rsidRPr="001F61B0">
        <w:rPr>
          <w:rFonts w:cs="Times New Roman"/>
          <w:b/>
          <w:sz w:val="28"/>
          <w:szCs w:val="24"/>
        </w:rPr>
        <w:t>Paragraph patterns</w:t>
      </w:r>
    </w:p>
    <w:p w:rsidR="008356BD" w:rsidRDefault="008356BD" w:rsidP="003D73F5">
      <w:pPr>
        <w:rPr>
          <w:sz w:val="24"/>
          <w:szCs w:val="24"/>
        </w:rPr>
      </w:pPr>
      <w:r w:rsidRPr="001F61B0">
        <w:rPr>
          <w:sz w:val="24"/>
          <w:szCs w:val="24"/>
        </w:rPr>
        <w:t>Every paragraph needs a focus – there must be a point being made.</w:t>
      </w:r>
    </w:p>
    <w:p w:rsidR="008356BD" w:rsidRDefault="008356BD" w:rsidP="003D73F5">
      <w:pPr>
        <w:rPr>
          <w:sz w:val="24"/>
          <w:szCs w:val="24"/>
        </w:rPr>
      </w:pPr>
      <w:r w:rsidRPr="001F61B0">
        <w:rPr>
          <w:sz w:val="24"/>
          <w:szCs w:val="24"/>
        </w:rPr>
        <w:t>Every paragraph also needs a shape – a way of moving the sentences to make a shape.</w:t>
      </w:r>
    </w:p>
    <w:p w:rsidR="008356BD" w:rsidRDefault="008356BD" w:rsidP="003D73F5">
      <w:pPr>
        <w:rPr>
          <w:sz w:val="24"/>
          <w:szCs w:val="24"/>
        </w:rPr>
      </w:pPr>
      <w:r w:rsidRPr="001F61B0">
        <w:rPr>
          <w:sz w:val="24"/>
          <w:szCs w:val="24"/>
        </w:rPr>
        <w:t>There are two paragraph patterns – the hour glass paragraph and the V-shape paragraph</w:t>
      </w:r>
      <w:r>
        <w:rPr>
          <w:sz w:val="24"/>
          <w:szCs w:val="24"/>
        </w:rPr>
        <w:t>.</w:t>
      </w:r>
    </w:p>
    <w:p w:rsidR="008356BD" w:rsidRPr="00BE418A" w:rsidRDefault="008356BD" w:rsidP="003D73F5">
      <w:pPr>
        <w:pStyle w:val="ListParagraph"/>
        <w:numPr>
          <w:ilvl w:val="0"/>
          <w:numId w:val="36"/>
        </w:numPr>
        <w:rPr>
          <w:b/>
          <w:sz w:val="32"/>
        </w:rPr>
      </w:pPr>
      <w:r w:rsidRPr="00BE418A">
        <w:rPr>
          <w:rFonts w:cs="Times New Roman"/>
          <w:b/>
          <w:sz w:val="24"/>
          <w:szCs w:val="24"/>
        </w:rPr>
        <w:t>The hour glass-paragraph</w:t>
      </w:r>
    </w:p>
    <w:p w:rsidR="008356BD" w:rsidRPr="00BE418A" w:rsidRDefault="008356BD" w:rsidP="003D73F5">
      <w:pPr>
        <w:spacing w:after="0"/>
        <w:rPr>
          <w:sz w:val="24"/>
          <w:szCs w:val="24"/>
        </w:rPr>
      </w:pPr>
      <w:r>
        <w:rPr>
          <w:sz w:val="24"/>
          <w:szCs w:val="24"/>
        </w:rPr>
        <w:t>It b</w:t>
      </w:r>
      <w:r w:rsidRPr="00BE418A">
        <w:rPr>
          <w:sz w:val="24"/>
          <w:szCs w:val="24"/>
        </w:rPr>
        <w:t>egins with a general statement about the topic. This may take one or more sentences.</w:t>
      </w:r>
    </w:p>
    <w:p w:rsidR="008356BD" w:rsidRDefault="008356BD" w:rsidP="003D73F5">
      <w:pPr>
        <w:spacing w:after="0"/>
        <w:rPr>
          <w:sz w:val="24"/>
          <w:szCs w:val="24"/>
        </w:rPr>
      </w:pPr>
      <w:r>
        <w:rPr>
          <w:sz w:val="24"/>
          <w:szCs w:val="24"/>
        </w:rPr>
        <w:t>The p</w:t>
      </w:r>
      <w:r w:rsidRPr="00BE418A">
        <w:rPr>
          <w:sz w:val="24"/>
          <w:szCs w:val="24"/>
        </w:rPr>
        <w:t>aragraph then narrows to the specific support for that general statement (explanation).</w:t>
      </w:r>
    </w:p>
    <w:p w:rsidR="008356BD" w:rsidRPr="00BE418A" w:rsidRDefault="008356BD" w:rsidP="003D73F5">
      <w:pPr>
        <w:rPr>
          <w:sz w:val="24"/>
          <w:szCs w:val="24"/>
        </w:rPr>
      </w:pPr>
      <w:r w:rsidRPr="00BE418A">
        <w:rPr>
          <w:sz w:val="24"/>
          <w:szCs w:val="24"/>
        </w:rPr>
        <w:t>Paragraph concludes with a more general sentence or two about the topic.</w:t>
      </w:r>
    </w:p>
    <w:p w:rsidR="008356BD" w:rsidRPr="00BE418A" w:rsidRDefault="008356BD" w:rsidP="003D73F5">
      <w:pPr>
        <w:pStyle w:val="ListParagraph"/>
        <w:numPr>
          <w:ilvl w:val="0"/>
          <w:numId w:val="36"/>
        </w:numPr>
        <w:rPr>
          <w:b/>
          <w:sz w:val="32"/>
        </w:rPr>
      </w:pPr>
      <w:r w:rsidRPr="00BE418A">
        <w:rPr>
          <w:rFonts w:cs="Times New Roman"/>
          <w:b/>
          <w:sz w:val="24"/>
          <w:szCs w:val="24"/>
        </w:rPr>
        <w:t>The V-shaped paragraph</w:t>
      </w:r>
    </w:p>
    <w:p w:rsidR="008356BD" w:rsidRDefault="008356BD" w:rsidP="003D73F5">
      <w:pPr>
        <w:spacing w:after="0"/>
        <w:rPr>
          <w:sz w:val="24"/>
          <w:szCs w:val="24"/>
        </w:rPr>
      </w:pPr>
      <w:r w:rsidRPr="00BE418A">
        <w:rPr>
          <w:sz w:val="24"/>
          <w:szCs w:val="24"/>
        </w:rPr>
        <w:t>This is the most common type in legal writing.</w:t>
      </w:r>
    </w:p>
    <w:p w:rsidR="008356BD" w:rsidRDefault="008356BD" w:rsidP="003D73F5">
      <w:pPr>
        <w:rPr>
          <w:rFonts w:cs="Times New Roman"/>
          <w:sz w:val="24"/>
          <w:szCs w:val="24"/>
        </w:rPr>
      </w:pPr>
      <w:r>
        <w:rPr>
          <w:sz w:val="24"/>
          <w:szCs w:val="24"/>
        </w:rPr>
        <w:lastRenderedPageBreak/>
        <w:t>It b</w:t>
      </w:r>
      <w:r w:rsidRPr="00BE418A">
        <w:rPr>
          <w:sz w:val="24"/>
          <w:szCs w:val="24"/>
        </w:rPr>
        <w:t>egins with a general discussion of the topic</w:t>
      </w:r>
      <w:r>
        <w:rPr>
          <w:sz w:val="24"/>
          <w:szCs w:val="24"/>
        </w:rPr>
        <w:t xml:space="preserve"> and t</w:t>
      </w:r>
      <w:r w:rsidRPr="00BE418A">
        <w:rPr>
          <w:sz w:val="24"/>
          <w:szCs w:val="24"/>
        </w:rPr>
        <w:t xml:space="preserve">hen </w:t>
      </w:r>
      <w:r>
        <w:rPr>
          <w:sz w:val="24"/>
          <w:szCs w:val="24"/>
        </w:rPr>
        <w:t xml:space="preserve">it </w:t>
      </w:r>
      <w:r w:rsidRPr="00BE418A">
        <w:rPr>
          <w:sz w:val="24"/>
          <w:szCs w:val="24"/>
        </w:rPr>
        <w:t>narrows to specific support.</w:t>
      </w:r>
      <w:r>
        <w:rPr>
          <w:rFonts w:cs="Times New Roman"/>
          <w:sz w:val="24"/>
          <w:szCs w:val="24"/>
        </w:rPr>
        <w:t xml:space="preserve"> It d</w:t>
      </w:r>
      <w:r w:rsidRPr="00BE418A">
        <w:rPr>
          <w:rFonts w:cs="Times New Roman"/>
          <w:sz w:val="24"/>
          <w:szCs w:val="24"/>
        </w:rPr>
        <w:t>oes not return to a general statement.</w:t>
      </w:r>
    </w:p>
    <w:p w:rsidR="008356BD" w:rsidRDefault="008356BD" w:rsidP="003D73F5">
      <w:pPr>
        <w:spacing w:after="0"/>
        <w:rPr>
          <w:rFonts w:cs="Times New Roman"/>
          <w:sz w:val="24"/>
          <w:szCs w:val="24"/>
        </w:rPr>
      </w:pPr>
      <w:r w:rsidRPr="00BE418A">
        <w:rPr>
          <w:rFonts w:cs="Times New Roman"/>
          <w:sz w:val="24"/>
          <w:szCs w:val="24"/>
        </w:rPr>
        <w:t>Both patterns work well in legal writing.</w:t>
      </w:r>
    </w:p>
    <w:p w:rsidR="008356BD" w:rsidRDefault="008356BD" w:rsidP="003D73F5">
      <w:pPr>
        <w:rPr>
          <w:sz w:val="24"/>
          <w:szCs w:val="24"/>
        </w:rPr>
      </w:pPr>
      <w:r w:rsidRPr="00BE418A">
        <w:rPr>
          <w:sz w:val="24"/>
          <w:szCs w:val="24"/>
        </w:rPr>
        <w:t>What is important is the general opening sentences follo</w:t>
      </w:r>
      <w:r>
        <w:rPr>
          <w:sz w:val="24"/>
          <w:szCs w:val="24"/>
        </w:rPr>
        <w:t>wed by specific support for the generalizations</w:t>
      </w:r>
      <w:r w:rsidRPr="00BE418A">
        <w:rPr>
          <w:sz w:val="24"/>
          <w:szCs w:val="24"/>
        </w:rPr>
        <w:t>.</w:t>
      </w:r>
    </w:p>
    <w:p w:rsidR="008356BD" w:rsidRDefault="008356BD" w:rsidP="003D73F5">
      <w:pPr>
        <w:rPr>
          <w:b/>
          <w:sz w:val="32"/>
          <w:szCs w:val="24"/>
        </w:rPr>
      </w:pPr>
      <w:r w:rsidRPr="008356BD">
        <w:rPr>
          <w:b/>
          <w:sz w:val="32"/>
          <w:szCs w:val="24"/>
        </w:rPr>
        <w:t>Unity and Coherence</w:t>
      </w:r>
    </w:p>
    <w:p w:rsidR="008356BD" w:rsidRPr="008356BD" w:rsidRDefault="008356BD" w:rsidP="003D73F5">
      <w:pPr>
        <w:ind w:firstLine="720"/>
        <w:rPr>
          <w:rFonts w:cs="Times New Roman"/>
          <w:b/>
          <w:sz w:val="28"/>
          <w:szCs w:val="24"/>
        </w:rPr>
      </w:pPr>
      <w:r w:rsidRPr="008356BD">
        <w:rPr>
          <w:rFonts w:cs="Times New Roman"/>
          <w:b/>
          <w:sz w:val="28"/>
          <w:szCs w:val="24"/>
        </w:rPr>
        <w:t>Paragraph unity</w:t>
      </w:r>
    </w:p>
    <w:p w:rsidR="00F81241" w:rsidRDefault="008356BD" w:rsidP="003D73F5">
      <w:pPr>
        <w:rPr>
          <w:sz w:val="24"/>
          <w:szCs w:val="24"/>
        </w:rPr>
      </w:pPr>
      <w:r w:rsidRPr="008356BD">
        <w:rPr>
          <w:sz w:val="24"/>
          <w:szCs w:val="24"/>
        </w:rPr>
        <w:t>A paragraph must have its own topic – it must make a point.All elements of the paragraph must work together to make that point.</w:t>
      </w:r>
      <w:r w:rsidR="00F81241">
        <w:rPr>
          <w:sz w:val="24"/>
          <w:szCs w:val="24"/>
        </w:rPr>
        <w:t xml:space="preserve"> When that happens, there is paragraph unity.</w:t>
      </w:r>
    </w:p>
    <w:p w:rsidR="00F81241" w:rsidRDefault="008356BD" w:rsidP="003D73F5">
      <w:pPr>
        <w:rPr>
          <w:sz w:val="24"/>
          <w:szCs w:val="24"/>
        </w:rPr>
      </w:pPr>
      <w:r w:rsidRPr="008356BD">
        <w:rPr>
          <w:rFonts w:cs="Times New Roman"/>
          <w:sz w:val="24"/>
          <w:szCs w:val="24"/>
        </w:rPr>
        <w:t>T</w:t>
      </w:r>
      <w:r w:rsidR="00F81241">
        <w:rPr>
          <w:rFonts w:cs="Times New Roman"/>
          <w:sz w:val="24"/>
          <w:szCs w:val="24"/>
        </w:rPr>
        <w:t>he t</w:t>
      </w:r>
      <w:r w:rsidRPr="008356BD">
        <w:rPr>
          <w:rFonts w:cs="Times New Roman"/>
          <w:sz w:val="24"/>
          <w:szCs w:val="24"/>
        </w:rPr>
        <w:t>opic</w:t>
      </w:r>
      <w:r w:rsidR="00F81241">
        <w:rPr>
          <w:rFonts w:cs="Times New Roman"/>
          <w:sz w:val="24"/>
          <w:szCs w:val="24"/>
        </w:rPr>
        <w:t xml:space="preserve"> is</w:t>
      </w:r>
      <w:r w:rsidRPr="008356BD">
        <w:rPr>
          <w:rFonts w:cs="Times New Roman"/>
          <w:sz w:val="24"/>
          <w:szCs w:val="24"/>
        </w:rPr>
        <w:t xml:space="preserve"> introduced at </w:t>
      </w:r>
      <w:r w:rsidR="00F81241">
        <w:rPr>
          <w:rFonts w:cs="Times New Roman"/>
          <w:sz w:val="24"/>
          <w:szCs w:val="24"/>
        </w:rPr>
        <w:t xml:space="preserve">the </w:t>
      </w:r>
      <w:r w:rsidRPr="008356BD">
        <w:rPr>
          <w:rFonts w:cs="Times New Roman"/>
          <w:sz w:val="24"/>
          <w:szCs w:val="24"/>
        </w:rPr>
        <w:t xml:space="preserve">beginning of paragraph </w:t>
      </w:r>
      <w:r w:rsidR="00F81241">
        <w:rPr>
          <w:rFonts w:cs="Times New Roman"/>
          <w:sz w:val="24"/>
          <w:szCs w:val="24"/>
        </w:rPr>
        <w:t xml:space="preserve">by topic sentence. </w:t>
      </w:r>
      <w:r w:rsidRPr="008356BD">
        <w:rPr>
          <w:sz w:val="24"/>
          <w:szCs w:val="24"/>
        </w:rPr>
        <w:t>It is then developed by supporting sentences</w:t>
      </w:r>
      <w:r w:rsidR="00F81241">
        <w:rPr>
          <w:sz w:val="24"/>
          <w:szCs w:val="24"/>
        </w:rPr>
        <w:t>.</w:t>
      </w:r>
    </w:p>
    <w:p w:rsidR="00F81241" w:rsidRDefault="008356BD" w:rsidP="003D73F5">
      <w:pPr>
        <w:rPr>
          <w:sz w:val="24"/>
          <w:szCs w:val="24"/>
        </w:rPr>
      </w:pPr>
      <w:r w:rsidRPr="008356BD">
        <w:rPr>
          <w:sz w:val="24"/>
          <w:szCs w:val="24"/>
        </w:rPr>
        <w:t>The concluding sentence follows.</w:t>
      </w:r>
    </w:p>
    <w:p w:rsidR="00F81241" w:rsidRDefault="008356BD" w:rsidP="003D73F5">
      <w:pPr>
        <w:rPr>
          <w:sz w:val="24"/>
          <w:szCs w:val="24"/>
        </w:rPr>
      </w:pPr>
      <w:r w:rsidRPr="008356BD">
        <w:rPr>
          <w:sz w:val="24"/>
          <w:szCs w:val="24"/>
        </w:rPr>
        <w:t xml:space="preserve">What </w:t>
      </w:r>
      <w:r w:rsidR="00F81241">
        <w:rPr>
          <w:sz w:val="24"/>
          <w:szCs w:val="24"/>
        </w:rPr>
        <w:t xml:space="preserve">a </w:t>
      </w:r>
      <w:r w:rsidRPr="008356BD">
        <w:rPr>
          <w:sz w:val="24"/>
          <w:szCs w:val="24"/>
        </w:rPr>
        <w:t xml:space="preserve">paragraph must not do is </w:t>
      </w:r>
      <w:r w:rsidR="00F81241">
        <w:rPr>
          <w:sz w:val="24"/>
          <w:szCs w:val="24"/>
        </w:rPr>
        <w:t xml:space="preserve">to </w:t>
      </w:r>
      <w:r w:rsidRPr="008356BD">
        <w:rPr>
          <w:sz w:val="24"/>
          <w:szCs w:val="24"/>
        </w:rPr>
        <w:t>stray from topic.</w:t>
      </w:r>
    </w:p>
    <w:p w:rsidR="00F81241" w:rsidRDefault="008356BD" w:rsidP="003D73F5">
      <w:pPr>
        <w:ind w:firstLine="720"/>
        <w:rPr>
          <w:rFonts w:cs="Times New Roman"/>
          <w:b/>
          <w:sz w:val="28"/>
          <w:szCs w:val="24"/>
        </w:rPr>
      </w:pPr>
      <w:r w:rsidRPr="00F81241">
        <w:rPr>
          <w:rFonts w:cs="Times New Roman"/>
          <w:b/>
          <w:sz w:val="28"/>
          <w:szCs w:val="24"/>
        </w:rPr>
        <w:t>Paragraph coherence</w:t>
      </w:r>
    </w:p>
    <w:p w:rsidR="00F81241" w:rsidRDefault="00F81241" w:rsidP="003D73F5">
      <w:pPr>
        <w:rPr>
          <w:sz w:val="24"/>
          <w:szCs w:val="24"/>
        </w:rPr>
      </w:pPr>
      <w:r>
        <w:rPr>
          <w:sz w:val="24"/>
          <w:szCs w:val="24"/>
        </w:rPr>
        <w:t>Coherent paragraph – I</w:t>
      </w:r>
      <w:r w:rsidR="008356BD" w:rsidRPr="008356BD">
        <w:rPr>
          <w:sz w:val="24"/>
          <w:szCs w:val="24"/>
        </w:rPr>
        <w:t xml:space="preserve">ts elements must be connected in such a way that </w:t>
      </w:r>
      <w:r>
        <w:rPr>
          <w:sz w:val="24"/>
          <w:szCs w:val="24"/>
        </w:rPr>
        <w:t xml:space="preserve">the </w:t>
      </w:r>
      <w:r w:rsidR="008356BD" w:rsidRPr="008356BD">
        <w:rPr>
          <w:sz w:val="24"/>
          <w:szCs w:val="24"/>
        </w:rPr>
        <w:t>reader easily follows the ideas developed</w:t>
      </w:r>
      <w:r>
        <w:rPr>
          <w:sz w:val="24"/>
          <w:szCs w:val="24"/>
        </w:rPr>
        <w:t>.</w:t>
      </w:r>
    </w:p>
    <w:p w:rsidR="00F81241" w:rsidRDefault="008356BD" w:rsidP="003D73F5">
      <w:pPr>
        <w:spacing w:after="0"/>
        <w:rPr>
          <w:sz w:val="24"/>
          <w:szCs w:val="24"/>
        </w:rPr>
      </w:pPr>
      <w:r w:rsidRPr="008356BD">
        <w:rPr>
          <w:sz w:val="24"/>
          <w:szCs w:val="24"/>
        </w:rPr>
        <w:t>Paragraph coherence can be achieved thro</w:t>
      </w:r>
      <w:r w:rsidR="00F81241">
        <w:rPr>
          <w:sz w:val="24"/>
          <w:szCs w:val="24"/>
        </w:rPr>
        <w:t>ugh</w:t>
      </w:r>
      <w:r w:rsidRPr="008356BD">
        <w:rPr>
          <w:sz w:val="24"/>
          <w:szCs w:val="24"/>
        </w:rPr>
        <w:t>:</w:t>
      </w:r>
    </w:p>
    <w:p w:rsidR="00F81241" w:rsidRPr="00F81241" w:rsidRDefault="00F81241" w:rsidP="003D73F5">
      <w:pPr>
        <w:pStyle w:val="ListParagraph"/>
        <w:numPr>
          <w:ilvl w:val="0"/>
          <w:numId w:val="37"/>
        </w:numPr>
        <w:rPr>
          <w:sz w:val="24"/>
          <w:szCs w:val="24"/>
        </w:rPr>
      </w:pPr>
      <w:r w:rsidRPr="00F81241">
        <w:rPr>
          <w:sz w:val="24"/>
          <w:szCs w:val="24"/>
        </w:rPr>
        <w:t xml:space="preserve">Using familiar organizational </w:t>
      </w:r>
      <w:r w:rsidR="008356BD" w:rsidRPr="00F81241">
        <w:rPr>
          <w:sz w:val="24"/>
          <w:szCs w:val="24"/>
        </w:rPr>
        <w:t>patterns.</w:t>
      </w:r>
    </w:p>
    <w:p w:rsidR="00F81241" w:rsidRPr="00F81241" w:rsidRDefault="008356BD" w:rsidP="003D73F5">
      <w:pPr>
        <w:pStyle w:val="ListParagraph"/>
        <w:numPr>
          <w:ilvl w:val="0"/>
          <w:numId w:val="37"/>
        </w:numPr>
        <w:rPr>
          <w:sz w:val="24"/>
          <w:szCs w:val="24"/>
        </w:rPr>
      </w:pPr>
      <w:r w:rsidRPr="00F81241">
        <w:rPr>
          <w:sz w:val="24"/>
          <w:szCs w:val="24"/>
        </w:rPr>
        <w:t>Establishing and using key terms.</w:t>
      </w:r>
    </w:p>
    <w:p w:rsidR="00F81241" w:rsidRPr="00F81241" w:rsidRDefault="008356BD" w:rsidP="003D73F5">
      <w:pPr>
        <w:pStyle w:val="ListParagraph"/>
        <w:numPr>
          <w:ilvl w:val="0"/>
          <w:numId w:val="37"/>
        </w:numPr>
        <w:rPr>
          <w:sz w:val="24"/>
          <w:szCs w:val="24"/>
        </w:rPr>
      </w:pPr>
      <w:r w:rsidRPr="00F81241">
        <w:rPr>
          <w:sz w:val="24"/>
          <w:szCs w:val="24"/>
        </w:rPr>
        <w:t>Using sentence structure and coherence devices</w:t>
      </w:r>
    </w:p>
    <w:p w:rsidR="00F81241" w:rsidRDefault="00F81241" w:rsidP="003D73F5">
      <w:pPr>
        <w:rPr>
          <w:rFonts w:cs="Times New Roman"/>
          <w:b/>
          <w:sz w:val="28"/>
          <w:szCs w:val="24"/>
        </w:rPr>
      </w:pPr>
      <w:r w:rsidRPr="00F81241">
        <w:rPr>
          <w:rFonts w:cs="Times New Roman"/>
          <w:b/>
          <w:sz w:val="28"/>
          <w:szCs w:val="24"/>
        </w:rPr>
        <w:t xml:space="preserve">Familiar organizational </w:t>
      </w:r>
      <w:r w:rsidR="008356BD" w:rsidRPr="00F81241">
        <w:rPr>
          <w:rFonts w:cs="Times New Roman"/>
          <w:b/>
          <w:sz w:val="28"/>
          <w:szCs w:val="24"/>
        </w:rPr>
        <w:t>patterns</w:t>
      </w:r>
    </w:p>
    <w:p w:rsidR="00F81241" w:rsidRDefault="008356BD" w:rsidP="003D73F5">
      <w:pPr>
        <w:tabs>
          <w:tab w:val="left" w:pos="3807"/>
        </w:tabs>
        <w:spacing w:after="0"/>
        <w:rPr>
          <w:sz w:val="24"/>
          <w:szCs w:val="24"/>
        </w:rPr>
      </w:pPr>
      <w:r w:rsidRPr="008356BD">
        <w:rPr>
          <w:sz w:val="24"/>
          <w:szCs w:val="24"/>
        </w:rPr>
        <w:t>All readers expect certain patterns:</w:t>
      </w:r>
      <w:r w:rsidR="00F81241">
        <w:rPr>
          <w:sz w:val="24"/>
          <w:szCs w:val="24"/>
        </w:rPr>
        <w:tab/>
      </w:r>
    </w:p>
    <w:p w:rsidR="00F81241" w:rsidRPr="00F81241" w:rsidRDefault="008356BD" w:rsidP="003D73F5">
      <w:pPr>
        <w:pStyle w:val="ListParagraph"/>
        <w:numPr>
          <w:ilvl w:val="0"/>
          <w:numId w:val="38"/>
        </w:numPr>
        <w:rPr>
          <w:sz w:val="24"/>
          <w:szCs w:val="24"/>
        </w:rPr>
      </w:pPr>
      <w:r w:rsidRPr="00F81241">
        <w:rPr>
          <w:sz w:val="24"/>
          <w:szCs w:val="24"/>
        </w:rPr>
        <w:t>Cause/effect.</w:t>
      </w:r>
    </w:p>
    <w:p w:rsidR="00F81241" w:rsidRPr="00F81241" w:rsidRDefault="008356BD" w:rsidP="003D73F5">
      <w:pPr>
        <w:pStyle w:val="ListParagraph"/>
        <w:numPr>
          <w:ilvl w:val="0"/>
          <w:numId w:val="38"/>
        </w:numPr>
        <w:rPr>
          <w:sz w:val="24"/>
          <w:szCs w:val="24"/>
        </w:rPr>
      </w:pPr>
      <w:r w:rsidRPr="00F81241">
        <w:rPr>
          <w:sz w:val="24"/>
          <w:szCs w:val="24"/>
        </w:rPr>
        <w:t>Problem/solution.</w:t>
      </w:r>
    </w:p>
    <w:p w:rsidR="00F81241" w:rsidRPr="00F81241" w:rsidRDefault="008356BD" w:rsidP="003D73F5">
      <w:pPr>
        <w:pStyle w:val="ListParagraph"/>
        <w:numPr>
          <w:ilvl w:val="0"/>
          <w:numId w:val="38"/>
        </w:numPr>
        <w:rPr>
          <w:rFonts w:cs="Times New Roman"/>
          <w:b/>
          <w:sz w:val="32"/>
          <w:szCs w:val="24"/>
        </w:rPr>
      </w:pPr>
      <w:r w:rsidRPr="00F81241">
        <w:rPr>
          <w:sz w:val="24"/>
          <w:szCs w:val="24"/>
        </w:rPr>
        <w:t>Chronological order.</w:t>
      </w:r>
    </w:p>
    <w:p w:rsidR="00F81241" w:rsidRDefault="008356BD" w:rsidP="003D73F5">
      <w:pPr>
        <w:rPr>
          <w:sz w:val="24"/>
          <w:szCs w:val="24"/>
        </w:rPr>
      </w:pPr>
      <w:r w:rsidRPr="00F81241">
        <w:rPr>
          <w:sz w:val="24"/>
          <w:szCs w:val="24"/>
        </w:rPr>
        <w:t>Wh</w:t>
      </w:r>
      <w:r w:rsidR="00F81241">
        <w:rPr>
          <w:sz w:val="24"/>
          <w:szCs w:val="24"/>
        </w:rPr>
        <w:t xml:space="preserve">en these expectations are met, </w:t>
      </w:r>
      <w:r w:rsidRPr="00F81241">
        <w:rPr>
          <w:sz w:val="24"/>
          <w:szCs w:val="24"/>
        </w:rPr>
        <w:t>the ideas are easy to follow</w:t>
      </w:r>
      <w:r w:rsidR="00F81241">
        <w:rPr>
          <w:sz w:val="24"/>
          <w:szCs w:val="24"/>
        </w:rPr>
        <w:t>.</w:t>
      </w:r>
    </w:p>
    <w:p w:rsidR="00F81241" w:rsidRDefault="008356BD" w:rsidP="003D73F5">
      <w:pPr>
        <w:rPr>
          <w:rFonts w:cs="Times New Roman"/>
          <w:sz w:val="24"/>
          <w:szCs w:val="24"/>
        </w:rPr>
      </w:pPr>
      <w:r w:rsidRPr="008356BD">
        <w:rPr>
          <w:rFonts w:cs="Times New Roman"/>
          <w:sz w:val="24"/>
          <w:szCs w:val="24"/>
        </w:rPr>
        <w:t>Legal readers have some additional</w:t>
      </w:r>
      <w:r w:rsidR="00F81241">
        <w:rPr>
          <w:rFonts w:cs="Times New Roman"/>
          <w:sz w:val="24"/>
          <w:szCs w:val="24"/>
        </w:rPr>
        <w:t xml:space="preserve"> patterns they expect; for example</w:t>
      </w:r>
    </w:p>
    <w:p w:rsidR="00F81241" w:rsidRPr="00F81241" w:rsidRDefault="008356BD" w:rsidP="003D73F5">
      <w:pPr>
        <w:pStyle w:val="ListParagraph"/>
        <w:numPr>
          <w:ilvl w:val="0"/>
          <w:numId w:val="39"/>
        </w:numPr>
        <w:rPr>
          <w:sz w:val="24"/>
          <w:szCs w:val="24"/>
        </w:rPr>
      </w:pPr>
      <w:r w:rsidRPr="00F81241">
        <w:rPr>
          <w:sz w:val="24"/>
          <w:szCs w:val="24"/>
        </w:rPr>
        <w:t>Once a rule has been laid out, readers expect it to be applied.</w:t>
      </w:r>
    </w:p>
    <w:p w:rsidR="00F81241" w:rsidRPr="00F81241" w:rsidRDefault="008356BD" w:rsidP="003D73F5">
      <w:pPr>
        <w:pStyle w:val="ListParagraph"/>
        <w:numPr>
          <w:ilvl w:val="0"/>
          <w:numId w:val="39"/>
        </w:numPr>
        <w:rPr>
          <w:sz w:val="24"/>
          <w:szCs w:val="24"/>
        </w:rPr>
      </w:pPr>
      <w:r w:rsidRPr="00F81241">
        <w:rPr>
          <w:sz w:val="24"/>
          <w:szCs w:val="24"/>
        </w:rPr>
        <w:lastRenderedPageBreak/>
        <w:t>They expect a court’s holding to be followed by its rationale.</w:t>
      </w:r>
    </w:p>
    <w:p w:rsidR="008356BD" w:rsidRPr="00F81241" w:rsidRDefault="008356BD" w:rsidP="003D73F5">
      <w:pPr>
        <w:pStyle w:val="ListParagraph"/>
        <w:numPr>
          <w:ilvl w:val="0"/>
          <w:numId w:val="39"/>
        </w:numPr>
        <w:rPr>
          <w:rFonts w:cs="Times New Roman"/>
          <w:b/>
          <w:sz w:val="32"/>
          <w:szCs w:val="24"/>
        </w:rPr>
      </w:pPr>
      <w:r w:rsidRPr="00F81241">
        <w:rPr>
          <w:sz w:val="24"/>
          <w:szCs w:val="24"/>
        </w:rPr>
        <w:t>In legal opinions, the IRAC pattern is expected.</w:t>
      </w:r>
    </w:p>
    <w:p w:rsidR="00F81241" w:rsidRDefault="008356BD" w:rsidP="003D73F5">
      <w:pPr>
        <w:pStyle w:val="Default"/>
        <w:spacing w:after="240" w:line="276" w:lineRule="auto"/>
        <w:rPr>
          <w:rFonts w:asciiTheme="minorHAnsi" w:hAnsiTheme="minorHAnsi" w:cs="Times New Roman"/>
          <w:b/>
          <w:color w:val="auto"/>
          <w:sz w:val="28"/>
        </w:rPr>
      </w:pPr>
      <w:r w:rsidRPr="00F81241">
        <w:rPr>
          <w:rFonts w:asciiTheme="minorHAnsi" w:hAnsiTheme="minorHAnsi" w:cs="Times New Roman"/>
          <w:b/>
          <w:color w:val="auto"/>
          <w:sz w:val="28"/>
        </w:rPr>
        <w:t>Using key terms</w:t>
      </w:r>
    </w:p>
    <w:p w:rsidR="00F81241" w:rsidRDefault="008356BD" w:rsidP="003D73F5">
      <w:pPr>
        <w:pStyle w:val="Default"/>
        <w:spacing w:line="276" w:lineRule="auto"/>
        <w:rPr>
          <w:rFonts w:asciiTheme="minorHAnsi" w:hAnsiTheme="minorHAnsi"/>
          <w:color w:val="auto"/>
        </w:rPr>
      </w:pPr>
      <w:r w:rsidRPr="008356BD">
        <w:rPr>
          <w:rFonts w:asciiTheme="minorHAnsi" w:hAnsiTheme="minorHAnsi"/>
          <w:color w:val="auto"/>
        </w:rPr>
        <w:t>Repetition of key words is the easiest and most important method of creating coherence.</w:t>
      </w:r>
    </w:p>
    <w:p w:rsidR="00F81241" w:rsidRDefault="008356BD" w:rsidP="003D73F5">
      <w:pPr>
        <w:pStyle w:val="Default"/>
        <w:spacing w:after="240" w:line="276" w:lineRule="auto"/>
        <w:rPr>
          <w:rFonts w:asciiTheme="minorHAnsi" w:hAnsiTheme="minorHAnsi" w:cs="Times New Roman"/>
          <w:b/>
          <w:color w:val="auto"/>
          <w:sz w:val="28"/>
        </w:rPr>
      </w:pPr>
      <w:r w:rsidRPr="008356BD">
        <w:rPr>
          <w:rFonts w:asciiTheme="minorHAnsi" w:hAnsiTheme="minorHAnsi"/>
          <w:color w:val="auto"/>
        </w:rPr>
        <w:t>Logical connections between key words to make your point are crucial.</w:t>
      </w:r>
    </w:p>
    <w:p w:rsidR="00F81241" w:rsidRDefault="008356BD" w:rsidP="003D73F5">
      <w:pPr>
        <w:pStyle w:val="Default"/>
        <w:spacing w:after="240" w:line="276" w:lineRule="auto"/>
        <w:rPr>
          <w:rFonts w:asciiTheme="minorHAnsi" w:hAnsiTheme="minorHAnsi" w:cs="Times New Roman"/>
          <w:b/>
          <w:color w:val="auto"/>
          <w:sz w:val="32"/>
        </w:rPr>
      </w:pPr>
      <w:r w:rsidRPr="00F81241">
        <w:rPr>
          <w:rFonts w:asciiTheme="minorHAnsi" w:hAnsiTheme="minorHAnsi" w:cs="Times New Roman"/>
          <w:b/>
          <w:color w:val="auto"/>
          <w:sz w:val="28"/>
        </w:rPr>
        <w:t>Sentence structure and coherence devices</w:t>
      </w:r>
    </w:p>
    <w:p w:rsidR="00F81241" w:rsidRDefault="008356BD" w:rsidP="003D73F5">
      <w:pPr>
        <w:pStyle w:val="Default"/>
        <w:spacing w:after="240" w:line="276" w:lineRule="auto"/>
        <w:rPr>
          <w:rFonts w:asciiTheme="minorHAnsi" w:hAnsiTheme="minorHAnsi"/>
          <w:color w:val="auto"/>
        </w:rPr>
      </w:pPr>
      <w:r w:rsidRPr="008356BD">
        <w:rPr>
          <w:rFonts w:asciiTheme="minorHAnsi" w:hAnsiTheme="minorHAnsi"/>
          <w:color w:val="auto"/>
        </w:rPr>
        <w:t>Coherence can be created through sentence structure and a number of coherence devices.</w:t>
      </w:r>
    </w:p>
    <w:p w:rsidR="00F81241" w:rsidRDefault="00F81241" w:rsidP="003D73F5">
      <w:pPr>
        <w:pStyle w:val="Default"/>
        <w:spacing w:line="276" w:lineRule="auto"/>
        <w:rPr>
          <w:rFonts w:asciiTheme="minorHAnsi" w:hAnsiTheme="minorHAnsi"/>
          <w:color w:val="auto"/>
        </w:rPr>
      </w:pPr>
      <w:r>
        <w:rPr>
          <w:rFonts w:asciiTheme="minorHAnsi" w:hAnsiTheme="minorHAnsi"/>
          <w:color w:val="auto"/>
        </w:rPr>
        <w:t>T</w:t>
      </w:r>
      <w:r w:rsidR="008356BD" w:rsidRPr="008356BD">
        <w:rPr>
          <w:rFonts w:asciiTheme="minorHAnsi" w:hAnsiTheme="minorHAnsi"/>
          <w:color w:val="auto"/>
        </w:rPr>
        <w:t>he major devices are:</w:t>
      </w:r>
    </w:p>
    <w:p w:rsidR="00F81241" w:rsidRDefault="008356BD" w:rsidP="003D73F5">
      <w:pPr>
        <w:pStyle w:val="Default"/>
        <w:spacing w:after="240" w:line="276" w:lineRule="auto"/>
        <w:rPr>
          <w:rFonts w:asciiTheme="minorHAnsi" w:hAnsiTheme="minorHAnsi" w:cs="Times New Roman"/>
          <w:b/>
          <w:color w:val="auto"/>
          <w:sz w:val="32"/>
        </w:rPr>
      </w:pPr>
      <w:r w:rsidRPr="00820148">
        <w:rPr>
          <w:rFonts w:asciiTheme="minorHAnsi" w:hAnsiTheme="minorHAnsi"/>
          <w:b/>
          <w:color w:val="auto"/>
        </w:rPr>
        <w:t>Dovetails</w:t>
      </w:r>
      <w:r w:rsidRPr="008356BD">
        <w:rPr>
          <w:rFonts w:asciiTheme="minorHAnsi" w:hAnsiTheme="minorHAnsi"/>
          <w:color w:val="auto"/>
        </w:rPr>
        <w:t xml:space="preserve"> – beginning a sentence with reference to the preceding sentence. </w:t>
      </w:r>
    </w:p>
    <w:p w:rsidR="008356BD" w:rsidRPr="00820148" w:rsidRDefault="008356BD" w:rsidP="003D73F5">
      <w:pPr>
        <w:pStyle w:val="Default"/>
        <w:spacing w:after="240" w:line="276" w:lineRule="auto"/>
        <w:rPr>
          <w:rFonts w:asciiTheme="minorHAnsi" w:hAnsiTheme="minorHAnsi" w:cs="Times New Roman"/>
          <w:b/>
          <w:color w:val="auto"/>
          <w:sz w:val="32"/>
        </w:rPr>
      </w:pPr>
      <w:r w:rsidRPr="00820148">
        <w:rPr>
          <w:rFonts w:asciiTheme="minorHAnsi" w:hAnsiTheme="minorHAnsi"/>
          <w:b/>
          <w:color w:val="auto"/>
        </w:rPr>
        <w:t>Parallelisms</w:t>
      </w:r>
      <w:r w:rsidRPr="008356BD">
        <w:rPr>
          <w:rFonts w:asciiTheme="minorHAnsi" w:hAnsiTheme="minorHAnsi"/>
          <w:color w:val="auto"/>
        </w:rPr>
        <w:t xml:space="preserve"> – Used to show which ideas should be considered together</w:t>
      </w:r>
      <w:r w:rsidR="00820148">
        <w:rPr>
          <w:rFonts w:asciiTheme="minorHAnsi" w:hAnsiTheme="minorHAnsi" w:cs="Times New Roman"/>
          <w:color w:val="auto"/>
        </w:rPr>
        <w:t xml:space="preserve">and which should be </w:t>
      </w:r>
      <w:r w:rsidRPr="008356BD">
        <w:rPr>
          <w:rFonts w:asciiTheme="minorHAnsi" w:hAnsiTheme="minorHAnsi" w:cs="Times New Roman"/>
          <w:color w:val="auto"/>
        </w:rPr>
        <w:t>compared or contrasted.</w:t>
      </w:r>
    </w:p>
    <w:p w:rsidR="00820148" w:rsidRDefault="008356BD" w:rsidP="003D73F5">
      <w:pPr>
        <w:pStyle w:val="Default"/>
        <w:spacing w:after="240" w:line="276" w:lineRule="auto"/>
        <w:rPr>
          <w:rFonts w:asciiTheme="minorHAnsi" w:hAnsiTheme="minorHAnsi"/>
          <w:b/>
          <w:sz w:val="28"/>
        </w:rPr>
      </w:pPr>
      <w:r w:rsidRPr="00820148">
        <w:rPr>
          <w:rFonts w:asciiTheme="minorHAnsi" w:hAnsiTheme="minorHAnsi"/>
          <w:b/>
          <w:sz w:val="28"/>
        </w:rPr>
        <w:t>Paragraph length</w:t>
      </w:r>
    </w:p>
    <w:p w:rsidR="00820148" w:rsidRDefault="00820148" w:rsidP="003D73F5">
      <w:pPr>
        <w:pStyle w:val="Default"/>
        <w:spacing w:after="240" w:line="276" w:lineRule="auto"/>
        <w:rPr>
          <w:rFonts w:asciiTheme="minorHAnsi" w:hAnsiTheme="minorHAnsi" w:cs="Times New Roman"/>
          <w:color w:val="auto"/>
        </w:rPr>
      </w:pPr>
      <w:r>
        <w:rPr>
          <w:rFonts w:asciiTheme="minorHAnsi" w:hAnsiTheme="minorHAnsi" w:cs="Times New Roman"/>
          <w:color w:val="auto"/>
        </w:rPr>
        <w:t>There are n</w:t>
      </w:r>
      <w:r w:rsidR="008356BD" w:rsidRPr="008356BD">
        <w:rPr>
          <w:rFonts w:asciiTheme="minorHAnsi" w:hAnsiTheme="minorHAnsi" w:cs="Times New Roman"/>
          <w:color w:val="auto"/>
        </w:rPr>
        <w:t>o hard and fast rules about paragraph length</w:t>
      </w:r>
      <w:r>
        <w:rPr>
          <w:rFonts w:asciiTheme="minorHAnsi" w:hAnsiTheme="minorHAnsi" w:cs="Times New Roman"/>
          <w:color w:val="auto"/>
        </w:rPr>
        <w:t>.</w:t>
      </w:r>
    </w:p>
    <w:p w:rsidR="00820148" w:rsidRDefault="00820148" w:rsidP="003D73F5">
      <w:pPr>
        <w:pStyle w:val="Default"/>
        <w:spacing w:after="240" w:line="276" w:lineRule="auto"/>
        <w:rPr>
          <w:rFonts w:asciiTheme="minorHAnsi" w:hAnsiTheme="minorHAnsi"/>
          <w:color w:val="auto"/>
        </w:rPr>
      </w:pPr>
      <w:r>
        <w:rPr>
          <w:rFonts w:asciiTheme="minorHAnsi" w:hAnsiTheme="minorHAnsi"/>
          <w:color w:val="auto"/>
        </w:rPr>
        <w:t>The w</w:t>
      </w:r>
      <w:r w:rsidR="008356BD" w:rsidRPr="008356BD">
        <w:rPr>
          <w:rFonts w:asciiTheme="minorHAnsi" w:hAnsiTheme="minorHAnsi"/>
          <w:color w:val="auto"/>
        </w:rPr>
        <w:t>riter simply needs to know if they have finished what they set out to say in the paragraph.</w:t>
      </w:r>
    </w:p>
    <w:p w:rsidR="00820148" w:rsidRDefault="008356BD" w:rsidP="003D73F5">
      <w:pPr>
        <w:pStyle w:val="Default"/>
        <w:spacing w:after="240" w:line="276" w:lineRule="auto"/>
        <w:rPr>
          <w:rFonts w:asciiTheme="minorHAnsi" w:hAnsiTheme="minorHAnsi"/>
          <w:color w:val="auto"/>
        </w:rPr>
      </w:pPr>
      <w:r w:rsidRPr="008356BD">
        <w:rPr>
          <w:rFonts w:asciiTheme="minorHAnsi" w:hAnsiTheme="minorHAnsi"/>
          <w:color w:val="auto"/>
        </w:rPr>
        <w:t>Sentences should be as many as enable point to be made.</w:t>
      </w:r>
    </w:p>
    <w:p w:rsidR="00820148" w:rsidRDefault="008356BD" w:rsidP="003D73F5">
      <w:pPr>
        <w:pStyle w:val="Default"/>
        <w:spacing w:after="240" w:line="276" w:lineRule="auto"/>
        <w:rPr>
          <w:rFonts w:asciiTheme="minorHAnsi" w:hAnsiTheme="minorHAnsi" w:cs="Times New Roman"/>
          <w:color w:val="auto"/>
        </w:rPr>
      </w:pPr>
      <w:r w:rsidRPr="008356BD">
        <w:rPr>
          <w:rFonts w:asciiTheme="minorHAnsi" w:hAnsiTheme="minorHAnsi" w:cs="Times New Roman"/>
          <w:color w:val="auto"/>
        </w:rPr>
        <w:t>Reader’s comfort must be kept in mind.</w:t>
      </w:r>
    </w:p>
    <w:p w:rsidR="00820148" w:rsidRDefault="008356BD" w:rsidP="003D73F5">
      <w:pPr>
        <w:pStyle w:val="Default"/>
        <w:spacing w:after="240" w:line="276" w:lineRule="auto"/>
        <w:rPr>
          <w:rFonts w:asciiTheme="minorHAnsi" w:hAnsiTheme="minorHAnsi"/>
          <w:color w:val="auto"/>
        </w:rPr>
      </w:pPr>
      <w:r w:rsidRPr="008356BD">
        <w:rPr>
          <w:rFonts w:asciiTheme="minorHAnsi" w:hAnsiTheme="minorHAnsi"/>
          <w:color w:val="auto"/>
        </w:rPr>
        <w:t>Avoid paragraphs that create a solid page – this has negative effect in mind of reader.</w:t>
      </w:r>
    </w:p>
    <w:p w:rsidR="00820148" w:rsidRDefault="008356BD" w:rsidP="003D73F5">
      <w:pPr>
        <w:pStyle w:val="Default"/>
        <w:spacing w:after="240" w:line="276" w:lineRule="auto"/>
        <w:rPr>
          <w:rFonts w:asciiTheme="minorHAnsi" w:hAnsiTheme="minorHAnsi"/>
          <w:color w:val="auto"/>
        </w:rPr>
      </w:pPr>
      <w:r w:rsidRPr="008356BD">
        <w:rPr>
          <w:rFonts w:asciiTheme="minorHAnsi" w:hAnsiTheme="minorHAnsi"/>
          <w:color w:val="auto"/>
        </w:rPr>
        <w:t>Length of each paragraph should be primarily determined by content.</w:t>
      </w:r>
    </w:p>
    <w:p w:rsidR="00820148" w:rsidRDefault="008356BD" w:rsidP="003D73F5">
      <w:pPr>
        <w:pStyle w:val="Default"/>
        <w:spacing w:after="240" w:line="276" w:lineRule="auto"/>
        <w:rPr>
          <w:rFonts w:asciiTheme="minorHAnsi" w:hAnsiTheme="minorHAnsi"/>
          <w:color w:val="auto"/>
        </w:rPr>
      </w:pPr>
      <w:r w:rsidRPr="008356BD">
        <w:rPr>
          <w:rFonts w:asciiTheme="minorHAnsi" w:hAnsiTheme="minorHAnsi"/>
          <w:color w:val="auto"/>
        </w:rPr>
        <w:t>Variety in paragraph length is necessary.</w:t>
      </w:r>
    </w:p>
    <w:p w:rsidR="008356BD" w:rsidRPr="00820148" w:rsidRDefault="008356BD" w:rsidP="003D73F5">
      <w:pPr>
        <w:pStyle w:val="Default"/>
        <w:spacing w:after="240" w:line="276" w:lineRule="auto"/>
        <w:rPr>
          <w:rFonts w:asciiTheme="minorHAnsi" w:hAnsiTheme="minorHAnsi"/>
          <w:b/>
          <w:sz w:val="28"/>
        </w:rPr>
      </w:pPr>
      <w:r w:rsidRPr="008356BD">
        <w:rPr>
          <w:rFonts w:asciiTheme="minorHAnsi" w:hAnsiTheme="minorHAnsi" w:cs="Times New Roman"/>
          <w:color w:val="auto"/>
        </w:rPr>
        <w:t>Short paragraphs work well after an unusually long one to give reader a break.</w:t>
      </w:r>
      <w:r w:rsidRPr="008356BD">
        <w:rPr>
          <w:rFonts w:asciiTheme="minorHAnsi" w:hAnsiTheme="minorHAnsi"/>
          <w:color w:val="auto"/>
        </w:rPr>
        <w:t>Short paragraphs also work well when the writer is making a major shift, change or connection between ideas.Short paragraphs usually serve as transition</w:t>
      </w:r>
      <w:r w:rsidR="00820148">
        <w:rPr>
          <w:rFonts w:asciiTheme="minorHAnsi" w:hAnsiTheme="minorHAnsi"/>
          <w:color w:val="auto"/>
        </w:rPr>
        <w:t>s between sections and as introductions</w:t>
      </w:r>
      <w:r w:rsidRPr="008356BD">
        <w:rPr>
          <w:rFonts w:asciiTheme="minorHAnsi" w:hAnsiTheme="minorHAnsi"/>
          <w:color w:val="auto"/>
        </w:rPr>
        <w:t xml:space="preserve"> or conclusions</w:t>
      </w:r>
      <w:r w:rsidR="00820148">
        <w:rPr>
          <w:rFonts w:asciiTheme="minorHAnsi" w:hAnsiTheme="minorHAnsi"/>
          <w:color w:val="auto"/>
        </w:rPr>
        <w:t>.</w:t>
      </w:r>
    </w:p>
    <w:p w:rsidR="00820148" w:rsidRDefault="008356BD" w:rsidP="003D73F5">
      <w:pPr>
        <w:rPr>
          <w:b/>
          <w:sz w:val="28"/>
          <w:szCs w:val="24"/>
        </w:rPr>
      </w:pPr>
      <w:r w:rsidRPr="00820148">
        <w:rPr>
          <w:b/>
          <w:sz w:val="28"/>
          <w:szCs w:val="24"/>
        </w:rPr>
        <w:t>T</w:t>
      </w:r>
      <w:r w:rsidR="00820148" w:rsidRPr="00820148">
        <w:rPr>
          <w:b/>
          <w:sz w:val="28"/>
          <w:szCs w:val="24"/>
        </w:rPr>
        <w:t>opic</w:t>
      </w:r>
      <w:r w:rsidRPr="00820148">
        <w:rPr>
          <w:b/>
          <w:sz w:val="28"/>
          <w:szCs w:val="24"/>
        </w:rPr>
        <w:t xml:space="preserve"> and concluding sentences</w:t>
      </w:r>
    </w:p>
    <w:p w:rsidR="00820148" w:rsidRDefault="008356BD" w:rsidP="003D73F5">
      <w:pPr>
        <w:rPr>
          <w:sz w:val="24"/>
          <w:szCs w:val="24"/>
        </w:rPr>
      </w:pPr>
      <w:r w:rsidRPr="008356BD">
        <w:rPr>
          <w:rFonts w:cs="Times New Roman"/>
          <w:sz w:val="24"/>
          <w:szCs w:val="24"/>
        </w:rPr>
        <w:lastRenderedPageBreak/>
        <w:t>Not all paragraphs have topic and concluding sentences.</w:t>
      </w:r>
      <w:r w:rsidRPr="008356BD">
        <w:rPr>
          <w:sz w:val="24"/>
          <w:szCs w:val="24"/>
        </w:rPr>
        <w:t>Many well written paragraphs have neither.However, MOST well written paragraphs have topic sentences and those that don’t have an implied one that governs the para</w:t>
      </w:r>
      <w:r w:rsidR="00820148">
        <w:rPr>
          <w:sz w:val="24"/>
          <w:szCs w:val="24"/>
        </w:rPr>
        <w:t>graph</w:t>
      </w:r>
      <w:r w:rsidRPr="008356BD">
        <w:rPr>
          <w:sz w:val="24"/>
          <w:szCs w:val="24"/>
        </w:rPr>
        <w:t>.</w:t>
      </w:r>
    </w:p>
    <w:p w:rsidR="00820148" w:rsidRDefault="008356BD" w:rsidP="003D73F5">
      <w:pPr>
        <w:rPr>
          <w:sz w:val="24"/>
          <w:szCs w:val="24"/>
        </w:rPr>
      </w:pPr>
      <w:r w:rsidRPr="008356BD">
        <w:rPr>
          <w:rFonts w:cs="Times New Roman"/>
          <w:sz w:val="24"/>
          <w:szCs w:val="24"/>
        </w:rPr>
        <w:t>Concluding sentences sometimes are useful to the reader and at other times they are not.</w:t>
      </w:r>
      <w:r w:rsidRPr="008356BD">
        <w:rPr>
          <w:sz w:val="24"/>
          <w:szCs w:val="24"/>
        </w:rPr>
        <w:t>One has to carefully determine if they need one or not.</w:t>
      </w:r>
    </w:p>
    <w:p w:rsidR="008356BD" w:rsidRPr="00820148" w:rsidRDefault="008356BD" w:rsidP="003D73F5">
      <w:pPr>
        <w:rPr>
          <w:rFonts w:cs="Times New Roman"/>
          <w:sz w:val="24"/>
          <w:szCs w:val="24"/>
        </w:rPr>
      </w:pPr>
      <w:r w:rsidRPr="008356BD">
        <w:rPr>
          <w:sz w:val="24"/>
          <w:szCs w:val="24"/>
        </w:rPr>
        <w:t>Readers will find concluding sentences helpful</w:t>
      </w:r>
      <w:r w:rsidR="00820148">
        <w:rPr>
          <w:sz w:val="24"/>
          <w:szCs w:val="24"/>
        </w:rPr>
        <w:t xml:space="preserve"> after long complicated points.</w:t>
      </w:r>
    </w:p>
    <w:p w:rsidR="00820148" w:rsidRDefault="008356BD" w:rsidP="003D73F5">
      <w:pPr>
        <w:rPr>
          <w:b/>
          <w:sz w:val="28"/>
          <w:szCs w:val="24"/>
        </w:rPr>
      </w:pPr>
      <w:r w:rsidRPr="00820148">
        <w:rPr>
          <w:b/>
          <w:sz w:val="28"/>
          <w:szCs w:val="24"/>
        </w:rPr>
        <w:t>Paragraph</w:t>
      </w:r>
      <w:r w:rsidR="00820148" w:rsidRPr="00820148">
        <w:rPr>
          <w:b/>
          <w:sz w:val="28"/>
          <w:szCs w:val="24"/>
        </w:rPr>
        <w:t xml:space="preserve"> Blocks</w:t>
      </w:r>
    </w:p>
    <w:p w:rsidR="00820148" w:rsidRDefault="008356BD" w:rsidP="003D73F5">
      <w:pPr>
        <w:rPr>
          <w:sz w:val="24"/>
          <w:szCs w:val="24"/>
        </w:rPr>
      </w:pPr>
      <w:r w:rsidRPr="008356BD">
        <w:rPr>
          <w:rFonts w:cs="Times New Roman"/>
          <w:sz w:val="24"/>
          <w:szCs w:val="24"/>
        </w:rPr>
        <w:t>Many paragraphs may not have topic sentences or concluding sentences yet work out well.</w:t>
      </w:r>
      <w:r w:rsidRPr="008356BD">
        <w:rPr>
          <w:sz w:val="24"/>
          <w:szCs w:val="24"/>
        </w:rPr>
        <w:t xml:space="preserve">Why? Because they are </w:t>
      </w:r>
      <w:r w:rsidR="00820148">
        <w:rPr>
          <w:sz w:val="24"/>
          <w:szCs w:val="24"/>
        </w:rPr>
        <w:t xml:space="preserve">part of a larger organizational </w:t>
      </w:r>
      <w:r w:rsidRPr="008356BD">
        <w:rPr>
          <w:sz w:val="24"/>
          <w:szCs w:val="24"/>
        </w:rPr>
        <w:t>element – the paragraph block</w:t>
      </w:r>
      <w:r w:rsidR="00820148">
        <w:rPr>
          <w:sz w:val="24"/>
          <w:szCs w:val="24"/>
        </w:rPr>
        <w:t>.</w:t>
      </w:r>
    </w:p>
    <w:p w:rsidR="00820148" w:rsidRDefault="008356BD" w:rsidP="003D73F5">
      <w:pPr>
        <w:rPr>
          <w:sz w:val="24"/>
          <w:szCs w:val="24"/>
        </w:rPr>
      </w:pPr>
      <w:r w:rsidRPr="008356BD">
        <w:rPr>
          <w:sz w:val="24"/>
          <w:szCs w:val="24"/>
        </w:rPr>
        <w:t>A paragraph block is a mini-composition.</w:t>
      </w:r>
      <w:r w:rsidRPr="008356BD">
        <w:rPr>
          <w:rFonts w:cs="Times New Roman"/>
          <w:sz w:val="24"/>
          <w:szCs w:val="24"/>
        </w:rPr>
        <w:t>It begins with a paragraph or two.</w:t>
      </w:r>
      <w:r w:rsidRPr="008356BD">
        <w:rPr>
          <w:sz w:val="24"/>
          <w:szCs w:val="24"/>
        </w:rPr>
        <w:t>The middle is usually several paragraphs.The end is a paragraph or two.</w:t>
      </w:r>
    </w:p>
    <w:p w:rsidR="00820148" w:rsidRDefault="008356BD" w:rsidP="003D73F5">
      <w:pPr>
        <w:spacing w:after="0"/>
        <w:rPr>
          <w:sz w:val="24"/>
          <w:szCs w:val="24"/>
        </w:rPr>
      </w:pPr>
      <w:r w:rsidRPr="008356BD">
        <w:rPr>
          <w:sz w:val="24"/>
          <w:szCs w:val="24"/>
        </w:rPr>
        <w:t>Beginning paragraphs are general statements that introduce the topic of the paragraph block.</w:t>
      </w:r>
    </w:p>
    <w:p w:rsidR="00820148" w:rsidRDefault="008356BD" w:rsidP="003D73F5">
      <w:pPr>
        <w:spacing w:after="0"/>
        <w:rPr>
          <w:rFonts w:cs="Times New Roman"/>
          <w:sz w:val="24"/>
          <w:szCs w:val="24"/>
        </w:rPr>
      </w:pPr>
      <w:r w:rsidRPr="008356BD">
        <w:rPr>
          <w:rFonts w:cs="Times New Roman"/>
          <w:sz w:val="24"/>
          <w:szCs w:val="24"/>
        </w:rPr>
        <w:t>The middle paragraphs contain sub-points – the specifics that support the topic paragraphs.</w:t>
      </w:r>
    </w:p>
    <w:p w:rsidR="008356BD" w:rsidRDefault="008356BD" w:rsidP="003D73F5">
      <w:pPr>
        <w:rPr>
          <w:sz w:val="24"/>
          <w:szCs w:val="24"/>
        </w:rPr>
      </w:pPr>
      <w:r w:rsidRPr="008356BD">
        <w:rPr>
          <w:sz w:val="24"/>
          <w:szCs w:val="24"/>
        </w:rPr>
        <w:t>The concluding paragraphs bring the discussions back to the broad topic but in a way that advances the line of reasoning.</w:t>
      </w:r>
    </w:p>
    <w:p w:rsidR="005B39E7" w:rsidRDefault="005B39E7" w:rsidP="00C61757">
      <w:pPr>
        <w:ind w:left="2880"/>
        <w:rPr>
          <w:b/>
          <w:sz w:val="24"/>
          <w:szCs w:val="24"/>
        </w:rPr>
      </w:pPr>
      <w:r>
        <w:rPr>
          <w:b/>
          <w:sz w:val="24"/>
          <w:szCs w:val="24"/>
        </w:rPr>
        <w:t>Question 2 (a)</w:t>
      </w:r>
      <w:r w:rsidR="00C61757">
        <w:rPr>
          <w:b/>
          <w:sz w:val="24"/>
          <w:szCs w:val="24"/>
        </w:rPr>
        <w:t xml:space="preserve">; </w:t>
      </w:r>
      <w:r w:rsidR="00C61757" w:rsidRPr="005B39E7">
        <w:rPr>
          <w:b/>
          <w:sz w:val="24"/>
          <w:szCs w:val="24"/>
        </w:rPr>
        <w:t xml:space="preserve">Thursday, </w:t>
      </w:r>
      <w:r w:rsidR="00C61757">
        <w:rPr>
          <w:b/>
          <w:sz w:val="24"/>
          <w:szCs w:val="24"/>
        </w:rPr>
        <w:t>1</w:t>
      </w:r>
      <w:r w:rsidR="00C61757" w:rsidRPr="005B39E7">
        <w:rPr>
          <w:b/>
          <w:sz w:val="24"/>
          <w:szCs w:val="24"/>
          <w:vertAlign w:val="superscript"/>
        </w:rPr>
        <w:t>st</w:t>
      </w:r>
      <w:r w:rsidR="00C61757">
        <w:rPr>
          <w:b/>
          <w:sz w:val="24"/>
          <w:szCs w:val="24"/>
        </w:rPr>
        <w:t xml:space="preserve"> August, 2013</w:t>
      </w:r>
      <w:r>
        <w:rPr>
          <w:b/>
          <w:sz w:val="24"/>
          <w:szCs w:val="24"/>
        </w:rPr>
        <w:t>: Distinguish a thesis statement from a thesis paragraph (5 marks)</w:t>
      </w:r>
    </w:p>
    <w:p w:rsidR="00C61757" w:rsidRDefault="00C61757" w:rsidP="005B39E7">
      <w:pPr>
        <w:ind w:left="2880"/>
        <w:rPr>
          <w:b/>
          <w:sz w:val="24"/>
          <w:szCs w:val="24"/>
        </w:rPr>
      </w:pPr>
      <w:r>
        <w:rPr>
          <w:b/>
          <w:sz w:val="24"/>
          <w:szCs w:val="24"/>
        </w:rPr>
        <w:t xml:space="preserve">Question 2 (a); </w:t>
      </w:r>
      <w:r w:rsidRPr="005B39E7">
        <w:rPr>
          <w:b/>
          <w:sz w:val="24"/>
          <w:szCs w:val="24"/>
        </w:rPr>
        <w:t xml:space="preserve">Thursday, </w:t>
      </w:r>
      <w:r>
        <w:rPr>
          <w:b/>
          <w:sz w:val="24"/>
          <w:szCs w:val="24"/>
        </w:rPr>
        <w:t>19</w:t>
      </w:r>
      <w:r w:rsidRPr="00C61757">
        <w:rPr>
          <w:b/>
          <w:sz w:val="24"/>
          <w:szCs w:val="24"/>
          <w:vertAlign w:val="superscript"/>
        </w:rPr>
        <w:t>th</w:t>
      </w:r>
      <w:r>
        <w:rPr>
          <w:b/>
          <w:sz w:val="24"/>
          <w:szCs w:val="24"/>
        </w:rPr>
        <w:t xml:space="preserve"> July, 2012: Distinguish a thesis statement from a thesis paragraph.</w:t>
      </w:r>
    </w:p>
    <w:p w:rsidR="00FE77E9" w:rsidRPr="005B39E7" w:rsidRDefault="00FE77E9" w:rsidP="005B39E7">
      <w:pPr>
        <w:ind w:left="2880"/>
        <w:rPr>
          <w:b/>
          <w:sz w:val="28"/>
          <w:szCs w:val="24"/>
        </w:rPr>
      </w:pPr>
      <w:r>
        <w:rPr>
          <w:b/>
          <w:sz w:val="24"/>
          <w:szCs w:val="24"/>
        </w:rPr>
        <w:t>Question 2 (a); August/September 2010: Define and distinguish the following terms: thesis statement; and Thesis paragraph. (5 marks)</w:t>
      </w:r>
    </w:p>
    <w:p w:rsidR="002F27AA" w:rsidRPr="008356BD" w:rsidRDefault="002F27AA" w:rsidP="003D73F5">
      <w:pPr>
        <w:rPr>
          <w:sz w:val="24"/>
          <w:szCs w:val="24"/>
        </w:rPr>
      </w:pPr>
      <w:r w:rsidRPr="008356BD">
        <w:rPr>
          <w:sz w:val="24"/>
          <w:szCs w:val="24"/>
        </w:rPr>
        <w:br w:type="page"/>
      </w:r>
    </w:p>
    <w:p w:rsidR="00B21244" w:rsidRPr="002F27AA" w:rsidRDefault="002F27AA" w:rsidP="003D73F5">
      <w:pPr>
        <w:tabs>
          <w:tab w:val="left" w:pos="3915"/>
        </w:tabs>
        <w:rPr>
          <w:b/>
          <w:sz w:val="24"/>
        </w:rPr>
      </w:pPr>
      <w:r w:rsidRPr="002F27AA">
        <w:rPr>
          <w:b/>
          <w:sz w:val="24"/>
        </w:rPr>
        <w:lastRenderedPageBreak/>
        <w:t>Tuesday, March 26, 2013</w:t>
      </w:r>
    </w:p>
    <w:p w:rsidR="002F27AA" w:rsidRPr="0053004B" w:rsidRDefault="00820148" w:rsidP="003D73F5">
      <w:pPr>
        <w:tabs>
          <w:tab w:val="left" w:pos="3915"/>
        </w:tabs>
        <w:rPr>
          <w:b/>
          <w:sz w:val="36"/>
        </w:rPr>
      </w:pPr>
      <w:r w:rsidRPr="0053004B">
        <w:rPr>
          <w:b/>
          <w:sz w:val="36"/>
        </w:rPr>
        <w:t>SENTENCE TRANSITIONS</w:t>
      </w:r>
    </w:p>
    <w:p w:rsidR="005B39E7" w:rsidRDefault="002F27AA" w:rsidP="003D73F5">
      <w:pPr>
        <w:tabs>
          <w:tab w:val="left" w:pos="3915"/>
        </w:tabs>
        <w:rPr>
          <w:sz w:val="24"/>
        </w:rPr>
      </w:pPr>
      <w:r>
        <w:rPr>
          <w:sz w:val="24"/>
        </w:rPr>
        <w:t>These are wor</w:t>
      </w:r>
      <w:r w:rsidR="005B39E7">
        <w:rPr>
          <w:sz w:val="24"/>
        </w:rPr>
        <w:t>ds or short phrases that link</w:t>
      </w:r>
      <w:r>
        <w:rPr>
          <w:sz w:val="24"/>
        </w:rPr>
        <w:t xml:space="preserve"> two or more clauses in a </w:t>
      </w:r>
      <w:r w:rsidR="005B39E7">
        <w:rPr>
          <w:sz w:val="24"/>
        </w:rPr>
        <w:t>sentence.</w:t>
      </w:r>
    </w:p>
    <w:p w:rsidR="002F27AA" w:rsidRDefault="002F27AA" w:rsidP="003D73F5">
      <w:pPr>
        <w:tabs>
          <w:tab w:val="left" w:pos="3915"/>
        </w:tabs>
        <w:rPr>
          <w:sz w:val="24"/>
        </w:rPr>
      </w:pPr>
      <w:r>
        <w:rPr>
          <w:sz w:val="24"/>
        </w:rPr>
        <w:t>These may also be referred to as connecting words or phrases.</w:t>
      </w:r>
    </w:p>
    <w:p w:rsidR="002F27AA" w:rsidRDefault="005B39E7" w:rsidP="003D73F5">
      <w:pPr>
        <w:tabs>
          <w:tab w:val="left" w:pos="3915"/>
        </w:tabs>
        <w:rPr>
          <w:sz w:val="24"/>
        </w:rPr>
      </w:pPr>
      <w:r>
        <w:rPr>
          <w:sz w:val="24"/>
        </w:rPr>
        <w:t>They introduce</w:t>
      </w:r>
      <w:r w:rsidR="002F27AA">
        <w:rPr>
          <w:sz w:val="24"/>
        </w:rPr>
        <w:t xml:space="preserve"> the follow of activity and ideas demonstrating where the writer is coming from and where he is going</w:t>
      </w:r>
      <w:r>
        <w:rPr>
          <w:sz w:val="24"/>
        </w:rPr>
        <w:t>.</w:t>
      </w:r>
    </w:p>
    <w:p w:rsidR="002F27AA" w:rsidRPr="002F27AA" w:rsidRDefault="002F27AA" w:rsidP="003D73F5">
      <w:pPr>
        <w:tabs>
          <w:tab w:val="left" w:pos="3915"/>
        </w:tabs>
        <w:rPr>
          <w:b/>
          <w:sz w:val="32"/>
        </w:rPr>
      </w:pPr>
      <w:r w:rsidRPr="002F27AA">
        <w:rPr>
          <w:b/>
          <w:sz w:val="32"/>
        </w:rPr>
        <w:t>Types of transitions</w:t>
      </w:r>
    </w:p>
    <w:p w:rsidR="002F27AA" w:rsidRDefault="002F27AA" w:rsidP="003D73F5">
      <w:pPr>
        <w:tabs>
          <w:tab w:val="left" w:pos="3915"/>
        </w:tabs>
        <w:rPr>
          <w:sz w:val="24"/>
        </w:rPr>
      </w:pPr>
      <w:r>
        <w:rPr>
          <w:sz w:val="24"/>
        </w:rPr>
        <w:t>There are four types of transition</w:t>
      </w:r>
      <w:r w:rsidR="0040029C">
        <w:rPr>
          <w:sz w:val="24"/>
        </w:rPr>
        <w:t>:</w:t>
      </w:r>
    </w:p>
    <w:p w:rsidR="002F27AA" w:rsidRPr="0040029C" w:rsidRDefault="002F27AA" w:rsidP="003D73F5">
      <w:pPr>
        <w:pStyle w:val="ListParagraph"/>
        <w:numPr>
          <w:ilvl w:val="0"/>
          <w:numId w:val="5"/>
        </w:numPr>
        <w:tabs>
          <w:tab w:val="left" w:pos="3915"/>
        </w:tabs>
        <w:rPr>
          <w:b/>
          <w:sz w:val="28"/>
        </w:rPr>
      </w:pPr>
      <w:r w:rsidRPr="0040029C">
        <w:rPr>
          <w:b/>
          <w:sz w:val="28"/>
        </w:rPr>
        <w:t xml:space="preserve">Coordinating </w:t>
      </w:r>
      <w:r w:rsidR="000B5CCD">
        <w:rPr>
          <w:b/>
          <w:sz w:val="28"/>
        </w:rPr>
        <w:t>T</w:t>
      </w:r>
      <w:r w:rsidRPr="0040029C">
        <w:rPr>
          <w:b/>
          <w:sz w:val="28"/>
        </w:rPr>
        <w:t>ransitions/</w:t>
      </w:r>
      <w:r w:rsidR="000B5CCD">
        <w:rPr>
          <w:b/>
          <w:sz w:val="28"/>
        </w:rPr>
        <w:t>C</w:t>
      </w:r>
      <w:r w:rsidRPr="0040029C">
        <w:rPr>
          <w:b/>
          <w:sz w:val="28"/>
        </w:rPr>
        <w:t>onjunctions</w:t>
      </w:r>
    </w:p>
    <w:p w:rsidR="002F27AA" w:rsidRDefault="0040029C" w:rsidP="003D73F5">
      <w:pPr>
        <w:tabs>
          <w:tab w:val="left" w:pos="3915"/>
        </w:tabs>
        <w:rPr>
          <w:sz w:val="24"/>
        </w:rPr>
      </w:pPr>
      <w:r>
        <w:rPr>
          <w:sz w:val="24"/>
        </w:rPr>
        <w:t>The coordinating transitions are represented by the a</w:t>
      </w:r>
      <w:r w:rsidR="002F27AA">
        <w:rPr>
          <w:sz w:val="24"/>
        </w:rPr>
        <w:t xml:space="preserve">cronym </w:t>
      </w:r>
      <w:r>
        <w:rPr>
          <w:sz w:val="24"/>
        </w:rPr>
        <w:t>[FANBOYS</w:t>
      </w:r>
      <w:r w:rsidR="002F27AA">
        <w:rPr>
          <w:sz w:val="24"/>
        </w:rPr>
        <w:t xml:space="preserve"> For</w:t>
      </w:r>
      <w:r>
        <w:rPr>
          <w:sz w:val="24"/>
        </w:rPr>
        <w:t>,</w:t>
      </w:r>
      <w:r w:rsidR="002F27AA">
        <w:rPr>
          <w:sz w:val="24"/>
        </w:rPr>
        <w:t xml:space="preserve"> And</w:t>
      </w:r>
      <w:r>
        <w:rPr>
          <w:sz w:val="24"/>
        </w:rPr>
        <w:t>,</w:t>
      </w:r>
      <w:r w:rsidR="002F27AA">
        <w:rPr>
          <w:sz w:val="24"/>
        </w:rPr>
        <w:t xml:space="preserve"> Nor</w:t>
      </w:r>
      <w:r>
        <w:rPr>
          <w:sz w:val="24"/>
        </w:rPr>
        <w:t>,</w:t>
      </w:r>
      <w:r w:rsidR="002F27AA">
        <w:rPr>
          <w:sz w:val="24"/>
        </w:rPr>
        <w:t xml:space="preserve"> But</w:t>
      </w:r>
      <w:r>
        <w:rPr>
          <w:sz w:val="24"/>
        </w:rPr>
        <w:t>,</w:t>
      </w:r>
      <w:r w:rsidR="002F27AA">
        <w:rPr>
          <w:sz w:val="24"/>
        </w:rPr>
        <w:t xml:space="preserve"> Or</w:t>
      </w:r>
      <w:r>
        <w:rPr>
          <w:sz w:val="24"/>
        </w:rPr>
        <w:t>,</w:t>
      </w:r>
      <w:r w:rsidR="002F27AA">
        <w:rPr>
          <w:sz w:val="24"/>
        </w:rPr>
        <w:t xml:space="preserve"> Yet</w:t>
      </w:r>
      <w:r>
        <w:rPr>
          <w:sz w:val="24"/>
        </w:rPr>
        <w:t>,</w:t>
      </w:r>
      <w:r w:rsidR="002F27AA">
        <w:rPr>
          <w:sz w:val="24"/>
        </w:rPr>
        <w:t xml:space="preserve"> So]</w:t>
      </w:r>
    </w:p>
    <w:p w:rsidR="002F27AA" w:rsidRDefault="002F27AA" w:rsidP="003D73F5">
      <w:pPr>
        <w:tabs>
          <w:tab w:val="left" w:pos="3915"/>
        </w:tabs>
        <w:rPr>
          <w:sz w:val="24"/>
        </w:rPr>
      </w:pPr>
      <w:r>
        <w:rPr>
          <w:sz w:val="24"/>
        </w:rPr>
        <w:t>They connect sentences equally. When using a conjunction, the idea is that the sentences are independent but linked. When the conjunctions are removed, the independent sentences can stand alone.</w:t>
      </w:r>
    </w:p>
    <w:p w:rsidR="002F27AA" w:rsidRDefault="002F27AA" w:rsidP="003D73F5">
      <w:pPr>
        <w:tabs>
          <w:tab w:val="left" w:pos="3915"/>
        </w:tabs>
        <w:rPr>
          <w:sz w:val="24"/>
        </w:rPr>
      </w:pPr>
      <w:r>
        <w:rPr>
          <w:sz w:val="24"/>
        </w:rPr>
        <w:t xml:space="preserve">Whenever a coordinating conjunction is used to connect two sentences, then a comma must be placed before a </w:t>
      </w:r>
      <w:r w:rsidR="0040029C">
        <w:rPr>
          <w:sz w:val="24"/>
        </w:rPr>
        <w:t>conjunction</w:t>
      </w:r>
      <w:r>
        <w:rPr>
          <w:sz w:val="24"/>
        </w:rPr>
        <w:t>.</w:t>
      </w:r>
    </w:p>
    <w:p w:rsidR="0040029C" w:rsidRDefault="0040029C" w:rsidP="003D73F5">
      <w:pPr>
        <w:tabs>
          <w:tab w:val="left" w:pos="3915"/>
        </w:tabs>
        <w:spacing w:after="0"/>
        <w:rPr>
          <w:sz w:val="24"/>
        </w:rPr>
      </w:pPr>
      <w:r>
        <w:rPr>
          <w:sz w:val="24"/>
        </w:rPr>
        <w:t>For instance:</w:t>
      </w:r>
    </w:p>
    <w:p w:rsidR="002F27AA" w:rsidRDefault="0040029C" w:rsidP="003D73F5">
      <w:pPr>
        <w:tabs>
          <w:tab w:val="left" w:pos="3915"/>
        </w:tabs>
        <w:rPr>
          <w:b/>
          <w:sz w:val="24"/>
        </w:rPr>
      </w:pPr>
      <w:r w:rsidRPr="0040029C">
        <w:rPr>
          <w:b/>
          <w:sz w:val="24"/>
        </w:rPr>
        <w:t>She is a good lawyer, but she doesn’t like litigation.</w:t>
      </w:r>
    </w:p>
    <w:p w:rsidR="0040029C" w:rsidRDefault="0040029C" w:rsidP="003D73F5">
      <w:pPr>
        <w:tabs>
          <w:tab w:val="left" w:pos="3915"/>
        </w:tabs>
        <w:rPr>
          <w:sz w:val="24"/>
        </w:rPr>
      </w:pPr>
      <w:r>
        <w:rPr>
          <w:sz w:val="24"/>
        </w:rPr>
        <w:t>When using a coordinating conjunction to connect two phrases or words, then do not use a comma.</w:t>
      </w:r>
    </w:p>
    <w:p w:rsidR="0040029C" w:rsidRDefault="0040029C" w:rsidP="003D73F5">
      <w:pPr>
        <w:tabs>
          <w:tab w:val="left" w:pos="3915"/>
        </w:tabs>
        <w:spacing w:after="0"/>
        <w:rPr>
          <w:sz w:val="24"/>
        </w:rPr>
      </w:pPr>
      <w:r>
        <w:rPr>
          <w:sz w:val="24"/>
        </w:rPr>
        <w:t>For instance</w:t>
      </w:r>
    </w:p>
    <w:p w:rsidR="0040029C" w:rsidRDefault="0040029C" w:rsidP="003D73F5">
      <w:pPr>
        <w:tabs>
          <w:tab w:val="left" w:pos="3915"/>
        </w:tabs>
        <w:rPr>
          <w:b/>
          <w:sz w:val="24"/>
        </w:rPr>
      </w:pPr>
      <w:r w:rsidRPr="0040029C">
        <w:rPr>
          <w:b/>
          <w:sz w:val="24"/>
        </w:rPr>
        <w:t>The lawyer and the pupil went to court</w:t>
      </w:r>
      <w:r>
        <w:rPr>
          <w:b/>
          <w:sz w:val="24"/>
        </w:rPr>
        <w:t>.</w:t>
      </w:r>
    </w:p>
    <w:p w:rsidR="000B5CCD" w:rsidRDefault="009B5AF9" w:rsidP="003D73F5">
      <w:pPr>
        <w:pStyle w:val="ListParagraph"/>
        <w:numPr>
          <w:ilvl w:val="0"/>
          <w:numId w:val="5"/>
        </w:numPr>
        <w:tabs>
          <w:tab w:val="left" w:pos="3915"/>
        </w:tabs>
        <w:rPr>
          <w:b/>
          <w:sz w:val="28"/>
        </w:rPr>
      </w:pPr>
      <w:r>
        <w:rPr>
          <w:b/>
          <w:sz w:val="28"/>
        </w:rPr>
        <w:t>SubordinateTransi</w:t>
      </w:r>
      <w:r w:rsidR="000B5CCD" w:rsidRPr="000B5CCD">
        <w:rPr>
          <w:b/>
          <w:sz w:val="28"/>
        </w:rPr>
        <w:t>tions</w:t>
      </w:r>
    </w:p>
    <w:p w:rsidR="000B5CCD" w:rsidRDefault="009B5AF9" w:rsidP="003D73F5">
      <w:pPr>
        <w:tabs>
          <w:tab w:val="left" w:pos="3915"/>
        </w:tabs>
        <w:rPr>
          <w:sz w:val="24"/>
        </w:rPr>
      </w:pPr>
      <w:r>
        <w:rPr>
          <w:sz w:val="24"/>
        </w:rPr>
        <w:t>The use of a subordinate transition means that the meaning of one sentence depends on another.</w:t>
      </w:r>
    </w:p>
    <w:p w:rsidR="009B5AF9" w:rsidRDefault="009B5AF9" w:rsidP="003D73F5">
      <w:pPr>
        <w:tabs>
          <w:tab w:val="left" w:pos="3915"/>
        </w:tabs>
        <w:rPr>
          <w:sz w:val="24"/>
        </w:rPr>
      </w:pPr>
      <w:r>
        <w:rPr>
          <w:sz w:val="24"/>
        </w:rPr>
        <w:t>A sentence beginning with a Subordinate Conjunction always depend on another sentence that does not begin with a Subordinate Conjunction</w:t>
      </w:r>
    </w:p>
    <w:p w:rsidR="009B5AF9" w:rsidRPr="009B5AF9" w:rsidRDefault="009B5AF9" w:rsidP="003D73F5">
      <w:pPr>
        <w:tabs>
          <w:tab w:val="left" w:pos="3915"/>
        </w:tabs>
        <w:spacing w:after="0"/>
        <w:rPr>
          <w:sz w:val="24"/>
        </w:rPr>
      </w:pPr>
      <w:r w:rsidRPr="009B5AF9">
        <w:rPr>
          <w:sz w:val="24"/>
        </w:rPr>
        <w:lastRenderedPageBreak/>
        <w:t>For instance</w:t>
      </w:r>
      <w:r w:rsidR="005B39E7">
        <w:rPr>
          <w:sz w:val="24"/>
        </w:rPr>
        <w:t>;</w:t>
      </w:r>
    </w:p>
    <w:p w:rsidR="009B5AF9" w:rsidRDefault="009B5AF9" w:rsidP="003D73F5">
      <w:pPr>
        <w:tabs>
          <w:tab w:val="left" w:pos="3915"/>
        </w:tabs>
        <w:rPr>
          <w:b/>
          <w:sz w:val="24"/>
        </w:rPr>
      </w:pPr>
      <w:r w:rsidRPr="009B5AF9">
        <w:rPr>
          <w:b/>
          <w:sz w:val="24"/>
        </w:rPr>
        <w:t>I went to court because I wanted to argue a case</w:t>
      </w:r>
    </w:p>
    <w:p w:rsidR="00BB037C" w:rsidRDefault="00BB037C" w:rsidP="003D73F5">
      <w:pPr>
        <w:tabs>
          <w:tab w:val="left" w:pos="3915"/>
        </w:tabs>
        <w:rPr>
          <w:sz w:val="24"/>
        </w:rPr>
      </w:pPr>
      <w:r>
        <w:rPr>
          <w:sz w:val="24"/>
        </w:rPr>
        <w:t>Subordinating transitions are used when reporting facts of a case.</w:t>
      </w:r>
    </w:p>
    <w:p w:rsidR="00BB037C" w:rsidRDefault="00B62B97" w:rsidP="003D73F5">
      <w:pPr>
        <w:tabs>
          <w:tab w:val="left" w:pos="3915"/>
        </w:tabs>
        <w:rPr>
          <w:sz w:val="24"/>
        </w:rPr>
      </w:pPr>
      <w:r>
        <w:rPr>
          <w:sz w:val="24"/>
        </w:rPr>
        <w:t>If the Subordinate Conjunction is between two phrases, which can stand alone as independent sentences after the removal of the subordinate conjunction, then do not use a com</w:t>
      </w:r>
      <w:r w:rsidR="00FF3A22">
        <w:rPr>
          <w:sz w:val="24"/>
        </w:rPr>
        <w:t>m</w:t>
      </w:r>
      <w:r>
        <w:rPr>
          <w:sz w:val="24"/>
        </w:rPr>
        <w:t>a to separate the phrases.</w:t>
      </w:r>
    </w:p>
    <w:p w:rsidR="00B62B97" w:rsidRDefault="00B62B97" w:rsidP="003D73F5">
      <w:pPr>
        <w:tabs>
          <w:tab w:val="left" w:pos="3915"/>
        </w:tabs>
        <w:rPr>
          <w:sz w:val="24"/>
        </w:rPr>
      </w:pPr>
      <w:r>
        <w:rPr>
          <w:sz w:val="24"/>
        </w:rPr>
        <w:t>If the subordinate conjunction is placed in front of the opening phrase, then place a com</w:t>
      </w:r>
      <w:r w:rsidR="00FF3A22">
        <w:rPr>
          <w:sz w:val="24"/>
        </w:rPr>
        <w:t>m</w:t>
      </w:r>
      <w:r>
        <w:rPr>
          <w:sz w:val="24"/>
        </w:rPr>
        <w:t>a between the two phrases that are being connected.</w:t>
      </w:r>
    </w:p>
    <w:p w:rsidR="00FF3A22" w:rsidRDefault="00FF3A22" w:rsidP="003D73F5">
      <w:pPr>
        <w:tabs>
          <w:tab w:val="left" w:pos="3915"/>
        </w:tabs>
        <w:rPr>
          <w:sz w:val="24"/>
        </w:rPr>
      </w:pPr>
      <w:r>
        <w:rPr>
          <w:sz w:val="24"/>
        </w:rPr>
        <w:t>A comma must not be placed after the subordinate conjunction.</w:t>
      </w:r>
    </w:p>
    <w:p w:rsidR="008E7F6F" w:rsidRDefault="00BB037C" w:rsidP="003D73F5">
      <w:pPr>
        <w:pStyle w:val="ListParagraph"/>
        <w:numPr>
          <w:ilvl w:val="0"/>
          <w:numId w:val="5"/>
        </w:numPr>
        <w:tabs>
          <w:tab w:val="left" w:pos="3915"/>
        </w:tabs>
        <w:rPr>
          <w:b/>
          <w:sz w:val="28"/>
        </w:rPr>
      </w:pPr>
      <w:r w:rsidRPr="008E7F6F">
        <w:rPr>
          <w:b/>
          <w:sz w:val="28"/>
        </w:rPr>
        <w:t>Conjunctive</w:t>
      </w:r>
      <w:r w:rsidR="008E7F6F">
        <w:rPr>
          <w:b/>
          <w:sz w:val="28"/>
        </w:rPr>
        <w:t xml:space="preserve"> Adverbs and Transitional phrases</w:t>
      </w:r>
    </w:p>
    <w:p w:rsidR="008E7F6F" w:rsidRDefault="00AD241E" w:rsidP="003D73F5">
      <w:pPr>
        <w:tabs>
          <w:tab w:val="left" w:pos="3915"/>
        </w:tabs>
        <w:rPr>
          <w:sz w:val="24"/>
        </w:rPr>
      </w:pPr>
      <w:r>
        <w:rPr>
          <w:sz w:val="24"/>
        </w:rPr>
        <w:t>These explain how two sentences relate to each other. Usually, strong punctuation marks like a full stop or a full colon and at times semicolons separate a conjunction adverb or transitional phrase from both sentences.</w:t>
      </w:r>
    </w:p>
    <w:p w:rsidR="00D151F2" w:rsidRDefault="00D151F2" w:rsidP="003D73F5">
      <w:pPr>
        <w:tabs>
          <w:tab w:val="left" w:pos="3915"/>
        </w:tabs>
        <w:spacing w:after="0"/>
        <w:rPr>
          <w:sz w:val="24"/>
        </w:rPr>
      </w:pPr>
      <w:r>
        <w:rPr>
          <w:sz w:val="24"/>
        </w:rPr>
        <w:t>For instance</w:t>
      </w:r>
    </w:p>
    <w:p w:rsidR="00AD241E" w:rsidRDefault="00AD241E" w:rsidP="003D73F5">
      <w:pPr>
        <w:tabs>
          <w:tab w:val="left" w:pos="3915"/>
        </w:tabs>
        <w:rPr>
          <w:b/>
          <w:sz w:val="24"/>
        </w:rPr>
      </w:pPr>
      <w:r w:rsidRPr="00D151F2">
        <w:rPr>
          <w:b/>
          <w:sz w:val="24"/>
        </w:rPr>
        <w:t>I went to court early.</w:t>
      </w:r>
      <w:r w:rsidR="00D151F2" w:rsidRPr="00D151F2">
        <w:rPr>
          <w:b/>
          <w:sz w:val="24"/>
        </w:rPr>
        <w:t xml:space="preserve"> Unfortunately, my matter had already been called out.</w:t>
      </w:r>
    </w:p>
    <w:p w:rsidR="00D151F2" w:rsidRDefault="00D151F2" w:rsidP="003D73F5">
      <w:pPr>
        <w:tabs>
          <w:tab w:val="left" w:pos="3915"/>
        </w:tabs>
        <w:rPr>
          <w:sz w:val="24"/>
        </w:rPr>
      </w:pPr>
      <w:r>
        <w:rPr>
          <w:sz w:val="24"/>
        </w:rPr>
        <w:t>The phrase ‘</w:t>
      </w:r>
      <w:r w:rsidRPr="000A188A">
        <w:rPr>
          <w:b/>
          <w:sz w:val="24"/>
        </w:rPr>
        <w:t>unfortunately</w:t>
      </w:r>
      <w:r>
        <w:rPr>
          <w:sz w:val="24"/>
        </w:rPr>
        <w:t>’ in the above sentence shows contrasting relationship.</w:t>
      </w:r>
    </w:p>
    <w:p w:rsidR="00D151F2" w:rsidRDefault="00D151F2" w:rsidP="003D73F5">
      <w:pPr>
        <w:tabs>
          <w:tab w:val="left" w:pos="3915"/>
        </w:tabs>
        <w:rPr>
          <w:sz w:val="24"/>
        </w:rPr>
      </w:pPr>
      <w:r>
        <w:rPr>
          <w:sz w:val="24"/>
        </w:rPr>
        <w:t>The connector ‘</w:t>
      </w:r>
      <w:r w:rsidRPr="000A188A">
        <w:rPr>
          <w:b/>
          <w:sz w:val="24"/>
        </w:rPr>
        <w:t xml:space="preserve">unfortunately’ </w:t>
      </w:r>
      <w:r>
        <w:rPr>
          <w:sz w:val="24"/>
        </w:rPr>
        <w:t>helps the reader to move from one idea to the next.</w:t>
      </w:r>
    </w:p>
    <w:p w:rsidR="000A188A" w:rsidRDefault="00D151F2" w:rsidP="003D73F5">
      <w:pPr>
        <w:tabs>
          <w:tab w:val="left" w:pos="3915"/>
        </w:tabs>
        <w:rPr>
          <w:sz w:val="24"/>
        </w:rPr>
      </w:pPr>
      <w:r>
        <w:rPr>
          <w:sz w:val="24"/>
        </w:rPr>
        <w:t xml:space="preserve">Examples: </w:t>
      </w:r>
    </w:p>
    <w:p w:rsidR="00D151F2" w:rsidRDefault="000A188A" w:rsidP="003D73F5">
      <w:pPr>
        <w:tabs>
          <w:tab w:val="left" w:pos="3915"/>
        </w:tabs>
        <w:rPr>
          <w:sz w:val="24"/>
        </w:rPr>
      </w:pPr>
      <w:r>
        <w:rPr>
          <w:sz w:val="24"/>
        </w:rPr>
        <w:t xml:space="preserve">There are transitional phrases </w:t>
      </w:r>
      <w:r w:rsidR="00D151F2">
        <w:rPr>
          <w:sz w:val="24"/>
        </w:rPr>
        <w:t>which show sequence</w:t>
      </w:r>
      <w:r>
        <w:rPr>
          <w:sz w:val="24"/>
        </w:rPr>
        <w:t>. Examples include</w:t>
      </w:r>
      <w:r w:rsidR="00D151F2">
        <w:rPr>
          <w:sz w:val="24"/>
        </w:rPr>
        <w:t>; again, in addition, next, first, second,</w:t>
      </w:r>
      <w:r>
        <w:rPr>
          <w:sz w:val="24"/>
        </w:rPr>
        <w:t xml:space="preserve"> equally important, furthermore et cetera</w:t>
      </w:r>
      <w:r w:rsidR="00D151F2">
        <w:rPr>
          <w:sz w:val="24"/>
        </w:rPr>
        <w:t xml:space="preserve">. They are also known </w:t>
      </w:r>
      <w:r>
        <w:rPr>
          <w:sz w:val="24"/>
        </w:rPr>
        <w:t xml:space="preserve">as </w:t>
      </w:r>
      <w:r w:rsidR="00D151F2">
        <w:rPr>
          <w:sz w:val="24"/>
        </w:rPr>
        <w:t>generic</w:t>
      </w:r>
      <w:r>
        <w:rPr>
          <w:sz w:val="24"/>
        </w:rPr>
        <w:t>.</w:t>
      </w:r>
    </w:p>
    <w:p w:rsidR="00D151F2" w:rsidRDefault="000A188A" w:rsidP="003D73F5">
      <w:pPr>
        <w:tabs>
          <w:tab w:val="left" w:pos="3915"/>
        </w:tabs>
        <w:rPr>
          <w:sz w:val="24"/>
        </w:rPr>
      </w:pPr>
      <w:r>
        <w:rPr>
          <w:sz w:val="24"/>
        </w:rPr>
        <w:t>There are transitional phrases w</w:t>
      </w:r>
      <w:r w:rsidR="00D151F2">
        <w:rPr>
          <w:sz w:val="24"/>
        </w:rPr>
        <w:t>hich int</w:t>
      </w:r>
      <w:r>
        <w:rPr>
          <w:sz w:val="24"/>
        </w:rPr>
        <w:t xml:space="preserve">roduce comparison. Examples include; </w:t>
      </w:r>
      <w:r w:rsidR="00D151F2">
        <w:rPr>
          <w:sz w:val="24"/>
        </w:rPr>
        <w:t>also, similarly, likewise, in the same way, in the same manner</w:t>
      </w:r>
      <w:r>
        <w:rPr>
          <w:sz w:val="24"/>
        </w:rPr>
        <w:t xml:space="preserve"> et cetera.</w:t>
      </w:r>
    </w:p>
    <w:p w:rsidR="00D151F2" w:rsidRDefault="000A188A" w:rsidP="003D73F5">
      <w:pPr>
        <w:tabs>
          <w:tab w:val="left" w:pos="3915"/>
        </w:tabs>
        <w:rPr>
          <w:sz w:val="24"/>
        </w:rPr>
      </w:pPr>
      <w:r>
        <w:rPr>
          <w:sz w:val="24"/>
        </w:rPr>
        <w:t>There are transitional phrases</w:t>
      </w:r>
      <w:r w:rsidR="00D151F2">
        <w:rPr>
          <w:sz w:val="24"/>
        </w:rPr>
        <w:t xml:space="preserve"> that contrast</w:t>
      </w:r>
      <w:r>
        <w:rPr>
          <w:sz w:val="24"/>
        </w:rPr>
        <w:t>. Examples include</w:t>
      </w:r>
      <w:r w:rsidR="00D151F2">
        <w:rPr>
          <w:sz w:val="24"/>
        </w:rPr>
        <w:t>; at the same time, on the contrary, even so, in spi</w:t>
      </w:r>
      <w:r w:rsidR="005B39E7">
        <w:rPr>
          <w:sz w:val="24"/>
        </w:rPr>
        <w:t>te of, on the other hand, neverthe</w:t>
      </w:r>
      <w:r w:rsidR="00D151F2">
        <w:rPr>
          <w:sz w:val="24"/>
        </w:rPr>
        <w:t>less, regardless, still, notwithstanding, however</w:t>
      </w:r>
      <w:r>
        <w:rPr>
          <w:sz w:val="24"/>
        </w:rPr>
        <w:t xml:space="preserve"> et cetera.</w:t>
      </w:r>
    </w:p>
    <w:p w:rsidR="00D151F2" w:rsidRDefault="000A188A" w:rsidP="003D73F5">
      <w:pPr>
        <w:tabs>
          <w:tab w:val="left" w:pos="3915"/>
        </w:tabs>
        <w:rPr>
          <w:sz w:val="24"/>
        </w:rPr>
      </w:pPr>
      <w:r>
        <w:rPr>
          <w:sz w:val="24"/>
        </w:rPr>
        <w:t>There are transitional phrases w</w:t>
      </w:r>
      <w:r w:rsidR="00D151F2">
        <w:rPr>
          <w:sz w:val="24"/>
        </w:rPr>
        <w:t>hich provide examples or they intensify; for example, indeed, that is, for instance, illustration</w:t>
      </w:r>
      <w:r>
        <w:rPr>
          <w:sz w:val="24"/>
        </w:rPr>
        <w:t xml:space="preserve"> et cetera.</w:t>
      </w:r>
    </w:p>
    <w:p w:rsidR="00D151F2" w:rsidRDefault="000A188A" w:rsidP="003D73F5">
      <w:pPr>
        <w:tabs>
          <w:tab w:val="left" w:pos="3915"/>
        </w:tabs>
        <w:rPr>
          <w:sz w:val="24"/>
        </w:rPr>
      </w:pPr>
      <w:r>
        <w:rPr>
          <w:sz w:val="24"/>
        </w:rPr>
        <w:t>There are transitional phrases w</w:t>
      </w:r>
      <w:r w:rsidR="00D151F2">
        <w:rPr>
          <w:sz w:val="24"/>
        </w:rPr>
        <w:t>hich indicate place</w:t>
      </w:r>
      <w:r>
        <w:rPr>
          <w:sz w:val="24"/>
        </w:rPr>
        <w:t>. Examples include</w:t>
      </w:r>
      <w:r w:rsidR="00D151F2">
        <w:rPr>
          <w:sz w:val="24"/>
        </w:rPr>
        <w:t>; a</w:t>
      </w:r>
      <w:r>
        <w:rPr>
          <w:sz w:val="24"/>
        </w:rPr>
        <w:t>bove, beyond, elsewhere, nearby et cetera.</w:t>
      </w:r>
    </w:p>
    <w:p w:rsidR="00D151F2" w:rsidRDefault="000A188A" w:rsidP="003D73F5">
      <w:pPr>
        <w:tabs>
          <w:tab w:val="left" w:pos="3915"/>
        </w:tabs>
        <w:rPr>
          <w:sz w:val="24"/>
        </w:rPr>
      </w:pPr>
      <w:r>
        <w:rPr>
          <w:sz w:val="24"/>
        </w:rPr>
        <w:lastRenderedPageBreak/>
        <w:t>There are transitional phrases w</w:t>
      </w:r>
      <w:r w:rsidR="00D151F2">
        <w:rPr>
          <w:sz w:val="24"/>
        </w:rPr>
        <w:t>hich indicate time</w:t>
      </w:r>
      <w:r>
        <w:rPr>
          <w:sz w:val="24"/>
        </w:rPr>
        <w:t>. Examples include</w:t>
      </w:r>
      <w:r w:rsidR="00D151F2">
        <w:rPr>
          <w:sz w:val="24"/>
        </w:rPr>
        <w:t xml:space="preserve">; after a while, immediately, presently, before, in the past, </w:t>
      </w:r>
      <w:r>
        <w:rPr>
          <w:sz w:val="24"/>
        </w:rPr>
        <w:t>simultaneously et cetera.</w:t>
      </w:r>
    </w:p>
    <w:p w:rsidR="00D151F2" w:rsidRDefault="000A188A" w:rsidP="003D73F5">
      <w:pPr>
        <w:tabs>
          <w:tab w:val="left" w:pos="3915"/>
        </w:tabs>
        <w:rPr>
          <w:sz w:val="24"/>
        </w:rPr>
      </w:pPr>
      <w:r>
        <w:rPr>
          <w:sz w:val="24"/>
        </w:rPr>
        <w:t xml:space="preserve">There are transitional phrases which show effect. Illustrations include; </w:t>
      </w:r>
      <w:r w:rsidR="00D151F2">
        <w:rPr>
          <w:sz w:val="24"/>
        </w:rPr>
        <w:t>accordingly, hence, as a result, otherwise, thus, consequently</w:t>
      </w:r>
      <w:r>
        <w:rPr>
          <w:sz w:val="24"/>
        </w:rPr>
        <w:t xml:space="preserve"> et cetera</w:t>
      </w:r>
    </w:p>
    <w:p w:rsidR="00D151F2" w:rsidRDefault="000A188A" w:rsidP="003D73F5">
      <w:pPr>
        <w:tabs>
          <w:tab w:val="left" w:pos="3915"/>
        </w:tabs>
        <w:rPr>
          <w:sz w:val="24"/>
        </w:rPr>
      </w:pPr>
      <w:r>
        <w:rPr>
          <w:sz w:val="24"/>
        </w:rPr>
        <w:t xml:space="preserve">There are transitional phrases which give additional information. Illustrations include; </w:t>
      </w:r>
      <w:r w:rsidR="00D151F2">
        <w:rPr>
          <w:sz w:val="24"/>
        </w:rPr>
        <w:t>in the first place, otherwise</w:t>
      </w:r>
      <w:r>
        <w:rPr>
          <w:sz w:val="24"/>
        </w:rPr>
        <w:t xml:space="preserve"> et cetera.</w:t>
      </w:r>
    </w:p>
    <w:p w:rsidR="00D151F2" w:rsidRDefault="000A188A" w:rsidP="003D73F5">
      <w:pPr>
        <w:tabs>
          <w:tab w:val="left" w:pos="3915"/>
        </w:tabs>
        <w:rPr>
          <w:sz w:val="24"/>
        </w:rPr>
      </w:pPr>
      <w:r>
        <w:rPr>
          <w:sz w:val="24"/>
        </w:rPr>
        <w:t xml:space="preserve">There are transitional phrases which show logic. Illustrations include; </w:t>
      </w:r>
      <w:r w:rsidR="00D151F2">
        <w:rPr>
          <w:sz w:val="24"/>
        </w:rPr>
        <w:t>consequently, for this reason, therefore, as a result</w:t>
      </w:r>
      <w:r w:rsidR="00354DBF">
        <w:rPr>
          <w:sz w:val="24"/>
        </w:rPr>
        <w:t>, however, then</w:t>
      </w:r>
      <w:r>
        <w:rPr>
          <w:sz w:val="24"/>
        </w:rPr>
        <w:t xml:space="preserve"> et cetera.</w:t>
      </w:r>
    </w:p>
    <w:p w:rsidR="00354DBF" w:rsidRDefault="000A188A" w:rsidP="003D73F5">
      <w:pPr>
        <w:tabs>
          <w:tab w:val="left" w:pos="3915"/>
        </w:tabs>
        <w:rPr>
          <w:sz w:val="24"/>
        </w:rPr>
      </w:pPr>
      <w:r>
        <w:rPr>
          <w:sz w:val="24"/>
        </w:rPr>
        <w:t xml:space="preserve">There are transitional phrases which summarize, repeat or conclude. Examples include; </w:t>
      </w:r>
      <w:r w:rsidR="00354DBF">
        <w:rPr>
          <w:sz w:val="24"/>
        </w:rPr>
        <w:t>all in all, in brief, in particular, in short, to put it differently, in other words, finally</w:t>
      </w:r>
      <w:r>
        <w:rPr>
          <w:sz w:val="24"/>
        </w:rPr>
        <w:t xml:space="preserve"> et cetera.</w:t>
      </w:r>
    </w:p>
    <w:p w:rsidR="00354DBF" w:rsidRDefault="000A188A" w:rsidP="003D73F5">
      <w:pPr>
        <w:tabs>
          <w:tab w:val="left" w:pos="3915"/>
        </w:tabs>
        <w:rPr>
          <w:sz w:val="24"/>
        </w:rPr>
      </w:pPr>
      <w:r>
        <w:rPr>
          <w:sz w:val="24"/>
        </w:rPr>
        <w:t>There are transitional phrases which show conditions. These include; as</w:t>
      </w:r>
      <w:r w:rsidR="00354DBF">
        <w:rPr>
          <w:sz w:val="24"/>
        </w:rPr>
        <w:t xml:space="preserve"> long as, if, in case, provided that, in as much as, on the condition that</w:t>
      </w:r>
      <w:r>
        <w:rPr>
          <w:sz w:val="24"/>
        </w:rPr>
        <w:t xml:space="preserve"> et cetera.</w:t>
      </w:r>
    </w:p>
    <w:p w:rsidR="00516B75" w:rsidRDefault="000A188A" w:rsidP="003D73F5">
      <w:pPr>
        <w:tabs>
          <w:tab w:val="left" w:pos="3915"/>
        </w:tabs>
        <w:rPr>
          <w:sz w:val="24"/>
        </w:rPr>
      </w:pPr>
      <w:r>
        <w:rPr>
          <w:sz w:val="24"/>
        </w:rPr>
        <w:t xml:space="preserve">There are transitional phrases </w:t>
      </w:r>
      <w:r w:rsidR="003976DA">
        <w:rPr>
          <w:sz w:val="24"/>
        </w:rPr>
        <w:t>w</w:t>
      </w:r>
      <w:r w:rsidR="00354DBF">
        <w:rPr>
          <w:sz w:val="24"/>
        </w:rPr>
        <w:t>hi</w:t>
      </w:r>
      <w:r w:rsidR="003976DA">
        <w:rPr>
          <w:sz w:val="24"/>
        </w:rPr>
        <w:t xml:space="preserve">ch show or demonstrate purpose. These include; </w:t>
      </w:r>
      <w:r w:rsidR="00354DBF">
        <w:rPr>
          <w:sz w:val="24"/>
        </w:rPr>
        <w:t>i</w:t>
      </w:r>
      <w:r w:rsidR="003976DA">
        <w:rPr>
          <w:sz w:val="24"/>
        </w:rPr>
        <w:t>n order that, so that, least, that et cetera.</w:t>
      </w:r>
    </w:p>
    <w:p w:rsidR="005B39E7" w:rsidRDefault="005B39E7" w:rsidP="003D73F5">
      <w:pPr>
        <w:tabs>
          <w:tab w:val="left" w:pos="3915"/>
        </w:tabs>
        <w:spacing w:after="0"/>
        <w:ind w:left="3600"/>
        <w:rPr>
          <w:b/>
          <w:sz w:val="24"/>
        </w:rPr>
      </w:pPr>
      <w:r>
        <w:rPr>
          <w:b/>
          <w:sz w:val="24"/>
        </w:rPr>
        <w:t>Thursday, 1</w:t>
      </w:r>
      <w:r w:rsidRPr="005B39E7">
        <w:rPr>
          <w:b/>
          <w:sz w:val="24"/>
          <w:vertAlign w:val="superscript"/>
        </w:rPr>
        <w:t>st</w:t>
      </w:r>
      <w:r>
        <w:rPr>
          <w:b/>
          <w:sz w:val="24"/>
        </w:rPr>
        <w:t xml:space="preserve"> August, 2013</w:t>
      </w:r>
    </w:p>
    <w:p w:rsidR="005B39E7" w:rsidRDefault="005B39E7" w:rsidP="003D73F5">
      <w:pPr>
        <w:tabs>
          <w:tab w:val="left" w:pos="3915"/>
        </w:tabs>
        <w:ind w:left="3600"/>
        <w:rPr>
          <w:b/>
          <w:sz w:val="24"/>
        </w:rPr>
      </w:pPr>
      <w:r>
        <w:rPr>
          <w:b/>
          <w:sz w:val="24"/>
        </w:rPr>
        <w:t>Question 2 (b); Define a transition and explain the purpose for which transition words are used. (5 marks)</w:t>
      </w:r>
    </w:p>
    <w:p w:rsidR="005B39E7" w:rsidRDefault="005B39E7" w:rsidP="003D73F5">
      <w:pPr>
        <w:tabs>
          <w:tab w:val="left" w:pos="3915"/>
        </w:tabs>
        <w:ind w:left="3600"/>
        <w:rPr>
          <w:b/>
          <w:sz w:val="24"/>
        </w:rPr>
      </w:pPr>
      <w:r>
        <w:rPr>
          <w:b/>
          <w:sz w:val="24"/>
        </w:rPr>
        <w:t>Question 2 (c); Identify and list the transition words in the following paragraph…</w:t>
      </w:r>
      <w:r>
        <w:rPr>
          <w:i/>
          <w:sz w:val="24"/>
        </w:rPr>
        <w:t>[paragraph provided]</w:t>
      </w:r>
      <w:r>
        <w:rPr>
          <w:b/>
          <w:sz w:val="24"/>
        </w:rPr>
        <w:t xml:space="preserve"> (5 marks)</w:t>
      </w:r>
    </w:p>
    <w:p w:rsidR="00C61757" w:rsidRDefault="00C61757" w:rsidP="003D73F5">
      <w:pPr>
        <w:tabs>
          <w:tab w:val="left" w:pos="3915"/>
        </w:tabs>
        <w:spacing w:after="0"/>
        <w:ind w:left="3600"/>
        <w:rPr>
          <w:b/>
          <w:sz w:val="24"/>
        </w:rPr>
      </w:pPr>
      <w:r>
        <w:rPr>
          <w:b/>
          <w:sz w:val="24"/>
        </w:rPr>
        <w:t>Question 2 (b); Thursday, 19</w:t>
      </w:r>
      <w:r w:rsidRPr="00C61757">
        <w:rPr>
          <w:b/>
          <w:sz w:val="24"/>
          <w:vertAlign w:val="superscript"/>
        </w:rPr>
        <w:t>th</w:t>
      </w:r>
      <w:r>
        <w:rPr>
          <w:b/>
          <w:sz w:val="24"/>
        </w:rPr>
        <w:t xml:space="preserve"> July, 2012</w:t>
      </w:r>
    </w:p>
    <w:p w:rsidR="00C61757" w:rsidRDefault="00C61757" w:rsidP="003D73F5">
      <w:pPr>
        <w:tabs>
          <w:tab w:val="left" w:pos="3915"/>
        </w:tabs>
        <w:ind w:left="3600"/>
        <w:rPr>
          <w:b/>
          <w:sz w:val="24"/>
        </w:rPr>
      </w:pPr>
      <w:r>
        <w:rPr>
          <w:b/>
          <w:sz w:val="24"/>
        </w:rPr>
        <w:t>Define a transition and explain the purposes for which transition words are used.</w:t>
      </w:r>
    </w:p>
    <w:p w:rsidR="00C61757" w:rsidRDefault="00C61757" w:rsidP="00C61757">
      <w:pPr>
        <w:tabs>
          <w:tab w:val="left" w:pos="3915"/>
        </w:tabs>
        <w:spacing w:after="0"/>
        <w:ind w:left="3600"/>
        <w:rPr>
          <w:b/>
          <w:sz w:val="24"/>
        </w:rPr>
      </w:pPr>
      <w:r>
        <w:rPr>
          <w:b/>
          <w:sz w:val="24"/>
        </w:rPr>
        <w:t>Question 2 (c); Thursday, 19</w:t>
      </w:r>
      <w:r w:rsidRPr="00C61757">
        <w:rPr>
          <w:b/>
          <w:sz w:val="24"/>
          <w:vertAlign w:val="superscript"/>
        </w:rPr>
        <w:t>th</w:t>
      </w:r>
      <w:r>
        <w:rPr>
          <w:b/>
          <w:sz w:val="24"/>
        </w:rPr>
        <w:t xml:space="preserve"> July, 2012</w:t>
      </w:r>
    </w:p>
    <w:p w:rsidR="00C61757" w:rsidRPr="00C61757" w:rsidRDefault="00C61757" w:rsidP="003D73F5">
      <w:pPr>
        <w:tabs>
          <w:tab w:val="left" w:pos="3915"/>
        </w:tabs>
        <w:ind w:left="3600"/>
        <w:rPr>
          <w:i/>
          <w:sz w:val="24"/>
        </w:rPr>
      </w:pPr>
      <w:r>
        <w:rPr>
          <w:b/>
          <w:sz w:val="24"/>
        </w:rPr>
        <w:t xml:space="preserve">Identify and write the transition words in the following paragraph </w:t>
      </w:r>
      <w:r>
        <w:rPr>
          <w:i/>
          <w:sz w:val="24"/>
        </w:rPr>
        <w:t>[…paragraph provided]</w:t>
      </w:r>
    </w:p>
    <w:p w:rsidR="00CA5E82" w:rsidRDefault="00CA5E82" w:rsidP="003D73F5">
      <w:pPr>
        <w:tabs>
          <w:tab w:val="left" w:pos="3915"/>
        </w:tabs>
        <w:spacing w:after="0"/>
        <w:ind w:left="3600"/>
        <w:rPr>
          <w:b/>
          <w:sz w:val="24"/>
        </w:rPr>
      </w:pPr>
      <w:r w:rsidRPr="00516B75">
        <w:rPr>
          <w:b/>
          <w:sz w:val="24"/>
        </w:rPr>
        <w:t>Thursday, 21</w:t>
      </w:r>
      <w:r w:rsidRPr="00516B75">
        <w:rPr>
          <w:b/>
          <w:sz w:val="24"/>
          <w:vertAlign w:val="superscript"/>
        </w:rPr>
        <w:t>st</w:t>
      </w:r>
      <w:r w:rsidRPr="00516B75">
        <w:rPr>
          <w:b/>
          <w:sz w:val="24"/>
        </w:rPr>
        <w:t xml:space="preserve"> July 201</w:t>
      </w:r>
      <w:r>
        <w:rPr>
          <w:b/>
          <w:sz w:val="24"/>
        </w:rPr>
        <w:t>1</w:t>
      </w:r>
    </w:p>
    <w:p w:rsidR="00674F7B" w:rsidRDefault="00516B75" w:rsidP="003D73F5">
      <w:pPr>
        <w:tabs>
          <w:tab w:val="left" w:pos="3915"/>
        </w:tabs>
        <w:spacing w:after="0"/>
        <w:ind w:left="3600"/>
        <w:rPr>
          <w:b/>
          <w:sz w:val="24"/>
        </w:rPr>
      </w:pPr>
      <w:r w:rsidRPr="00516B75">
        <w:rPr>
          <w:b/>
          <w:sz w:val="24"/>
        </w:rPr>
        <w:t>Question 1 (a)</w:t>
      </w:r>
      <w:r>
        <w:rPr>
          <w:b/>
          <w:sz w:val="24"/>
        </w:rPr>
        <w:t>;</w:t>
      </w:r>
      <w:r w:rsidRPr="00516B75">
        <w:rPr>
          <w:b/>
          <w:sz w:val="24"/>
        </w:rPr>
        <w:t>For what purposes are transition words used? (5 marks)</w:t>
      </w:r>
    </w:p>
    <w:p w:rsidR="00CA5E82" w:rsidRPr="00E8722D" w:rsidRDefault="00CA5E82" w:rsidP="003D73F5">
      <w:pPr>
        <w:tabs>
          <w:tab w:val="left" w:pos="3915"/>
        </w:tabs>
        <w:ind w:left="3600"/>
        <w:rPr>
          <w:i/>
          <w:sz w:val="24"/>
        </w:rPr>
      </w:pPr>
      <w:r>
        <w:rPr>
          <w:b/>
          <w:sz w:val="24"/>
        </w:rPr>
        <w:t xml:space="preserve">Question 1 (b); Identify </w:t>
      </w:r>
      <w:r w:rsidRPr="00E8722D">
        <w:rPr>
          <w:i/>
          <w:sz w:val="24"/>
        </w:rPr>
        <w:t>(the)</w:t>
      </w:r>
      <w:r>
        <w:rPr>
          <w:b/>
          <w:sz w:val="24"/>
        </w:rPr>
        <w:t xml:space="preserve"> transition words </w:t>
      </w:r>
      <w:r w:rsidRPr="00E8722D">
        <w:rPr>
          <w:i/>
          <w:sz w:val="24"/>
        </w:rPr>
        <w:t xml:space="preserve">(in the following paragraphs) </w:t>
      </w:r>
      <w:r>
        <w:rPr>
          <w:b/>
          <w:sz w:val="24"/>
        </w:rPr>
        <w:t>and explain what the tr</w:t>
      </w:r>
      <w:r w:rsidR="00E8722D">
        <w:rPr>
          <w:b/>
          <w:sz w:val="24"/>
        </w:rPr>
        <w:t xml:space="preserve">ansition signifies in each case </w:t>
      </w:r>
      <w:r w:rsidR="00E8722D">
        <w:rPr>
          <w:i/>
          <w:sz w:val="24"/>
        </w:rPr>
        <w:t>[…paragraphs provided…]</w:t>
      </w:r>
    </w:p>
    <w:p w:rsidR="00674F7B" w:rsidRDefault="00674F7B" w:rsidP="003D73F5">
      <w:pPr>
        <w:tabs>
          <w:tab w:val="left" w:pos="3915"/>
        </w:tabs>
        <w:spacing w:after="0"/>
        <w:ind w:left="3600"/>
        <w:rPr>
          <w:b/>
          <w:sz w:val="24"/>
        </w:rPr>
      </w:pPr>
      <w:r>
        <w:rPr>
          <w:b/>
          <w:sz w:val="24"/>
        </w:rPr>
        <w:lastRenderedPageBreak/>
        <w:t>Question 2 (b); August/September</w:t>
      </w:r>
      <w:r w:rsidR="00FE77E9">
        <w:rPr>
          <w:b/>
          <w:sz w:val="24"/>
        </w:rPr>
        <w:t xml:space="preserve"> 2010</w:t>
      </w:r>
    </w:p>
    <w:p w:rsidR="00CA5E82" w:rsidRDefault="00674F7B" w:rsidP="003D73F5">
      <w:pPr>
        <w:tabs>
          <w:tab w:val="left" w:pos="3915"/>
        </w:tabs>
        <w:ind w:left="3600"/>
        <w:rPr>
          <w:b/>
          <w:sz w:val="24"/>
        </w:rPr>
      </w:pPr>
      <w:r>
        <w:rPr>
          <w:b/>
          <w:sz w:val="24"/>
        </w:rPr>
        <w:t>Define a transition and explain the purposes for which transition words are used (5 marks)</w:t>
      </w:r>
    </w:p>
    <w:p w:rsidR="00FE77E9" w:rsidRDefault="00FE77E9" w:rsidP="00FE77E9">
      <w:pPr>
        <w:tabs>
          <w:tab w:val="left" w:pos="3915"/>
        </w:tabs>
        <w:spacing w:after="0"/>
        <w:ind w:left="3600"/>
        <w:rPr>
          <w:b/>
          <w:sz w:val="24"/>
        </w:rPr>
      </w:pPr>
      <w:r>
        <w:rPr>
          <w:b/>
          <w:sz w:val="24"/>
        </w:rPr>
        <w:t>Question 2 (c); August/September 2010</w:t>
      </w:r>
    </w:p>
    <w:p w:rsidR="00FE77E9" w:rsidRPr="00BA75AC" w:rsidRDefault="00FE77E9" w:rsidP="003D73F5">
      <w:pPr>
        <w:tabs>
          <w:tab w:val="left" w:pos="3915"/>
        </w:tabs>
        <w:ind w:left="3600"/>
        <w:rPr>
          <w:b/>
          <w:sz w:val="24"/>
        </w:rPr>
      </w:pPr>
      <w:r>
        <w:rPr>
          <w:b/>
          <w:sz w:val="24"/>
        </w:rPr>
        <w:t xml:space="preserve">Identify and write the transition words in the following paragraph: </w:t>
      </w:r>
      <w:r>
        <w:rPr>
          <w:i/>
          <w:sz w:val="24"/>
        </w:rPr>
        <w:t>[…paragraph provided…]</w:t>
      </w:r>
      <w:r w:rsidR="00BA75AC">
        <w:rPr>
          <w:b/>
          <w:sz w:val="24"/>
        </w:rPr>
        <w:t>(5 marks)</w:t>
      </w:r>
    </w:p>
    <w:p w:rsidR="0053004B" w:rsidRDefault="0053004B" w:rsidP="003D73F5">
      <w:pPr>
        <w:rPr>
          <w:b/>
          <w:sz w:val="24"/>
        </w:rPr>
      </w:pPr>
      <w:r>
        <w:rPr>
          <w:b/>
          <w:sz w:val="24"/>
        </w:rPr>
        <w:br w:type="page"/>
      </w:r>
    </w:p>
    <w:p w:rsidR="00C7252B" w:rsidRDefault="00C7252B" w:rsidP="003D73F5">
      <w:pPr>
        <w:tabs>
          <w:tab w:val="left" w:pos="3915"/>
        </w:tabs>
        <w:rPr>
          <w:b/>
          <w:sz w:val="24"/>
        </w:rPr>
      </w:pPr>
      <w:r>
        <w:rPr>
          <w:b/>
          <w:sz w:val="24"/>
        </w:rPr>
        <w:lastRenderedPageBreak/>
        <w:t>Wednesday, April 3, 2013</w:t>
      </w:r>
    </w:p>
    <w:p w:rsidR="00C7252B" w:rsidRPr="0053004B" w:rsidRDefault="00451CB1" w:rsidP="003D73F5">
      <w:pPr>
        <w:tabs>
          <w:tab w:val="left" w:pos="3915"/>
        </w:tabs>
        <w:rPr>
          <w:b/>
          <w:sz w:val="36"/>
        </w:rPr>
      </w:pPr>
      <w:r w:rsidRPr="0053004B">
        <w:rPr>
          <w:b/>
          <w:sz w:val="36"/>
        </w:rPr>
        <w:t>EFFECTIVE SENTENCES</w:t>
      </w:r>
    </w:p>
    <w:p w:rsidR="00451CB1" w:rsidRDefault="00451CB1" w:rsidP="003D73F5">
      <w:pPr>
        <w:tabs>
          <w:tab w:val="left" w:pos="3915"/>
        </w:tabs>
        <w:rPr>
          <w:sz w:val="24"/>
        </w:rPr>
      </w:pPr>
      <w:r>
        <w:rPr>
          <w:sz w:val="24"/>
        </w:rPr>
        <w:t>A sentence is effective if it communicates to the reader without ambiguity and without looking for any other explanation or clarification.</w:t>
      </w:r>
    </w:p>
    <w:p w:rsidR="00451CB1" w:rsidRDefault="00451CB1" w:rsidP="003D73F5">
      <w:pPr>
        <w:tabs>
          <w:tab w:val="left" w:pos="3915"/>
        </w:tabs>
        <w:rPr>
          <w:sz w:val="24"/>
        </w:rPr>
      </w:pPr>
      <w:r>
        <w:rPr>
          <w:sz w:val="24"/>
        </w:rPr>
        <w:t>The sentence must pass information without the reader looking for another source for clarification.</w:t>
      </w:r>
    </w:p>
    <w:p w:rsidR="00451CB1" w:rsidRDefault="00451CB1" w:rsidP="003D73F5">
      <w:pPr>
        <w:tabs>
          <w:tab w:val="left" w:pos="3915"/>
        </w:tabs>
        <w:rPr>
          <w:b/>
          <w:sz w:val="32"/>
        </w:rPr>
      </w:pPr>
      <w:r w:rsidRPr="00451CB1">
        <w:rPr>
          <w:b/>
          <w:sz w:val="32"/>
        </w:rPr>
        <w:t>Components of a sentence</w:t>
      </w:r>
    </w:p>
    <w:p w:rsidR="00B62CF4" w:rsidRDefault="00451CB1" w:rsidP="003D73F5">
      <w:pPr>
        <w:tabs>
          <w:tab w:val="left" w:pos="3915"/>
        </w:tabs>
        <w:rPr>
          <w:b/>
          <w:sz w:val="24"/>
        </w:rPr>
      </w:pPr>
      <w:r>
        <w:rPr>
          <w:sz w:val="24"/>
        </w:rPr>
        <w:t xml:space="preserve">A sentence normally has three components: </w:t>
      </w:r>
      <w:r w:rsidR="00B62CF4">
        <w:rPr>
          <w:b/>
          <w:sz w:val="24"/>
        </w:rPr>
        <w:t>a s</w:t>
      </w:r>
      <w:r w:rsidRPr="00451CB1">
        <w:rPr>
          <w:b/>
          <w:sz w:val="24"/>
        </w:rPr>
        <w:t xml:space="preserve">ubject, </w:t>
      </w:r>
      <w:r w:rsidR="00B62CF4">
        <w:rPr>
          <w:b/>
          <w:sz w:val="24"/>
        </w:rPr>
        <w:t xml:space="preserve">a </w:t>
      </w:r>
      <w:r w:rsidRPr="00451CB1">
        <w:rPr>
          <w:b/>
          <w:sz w:val="24"/>
        </w:rPr>
        <w:t>verb and a predicate</w:t>
      </w:r>
      <w:r w:rsidR="00B62CF4">
        <w:rPr>
          <w:b/>
          <w:sz w:val="24"/>
        </w:rPr>
        <w:t>.</w:t>
      </w:r>
    </w:p>
    <w:p w:rsidR="00451CB1" w:rsidRPr="00B62CF4" w:rsidRDefault="00451CB1" w:rsidP="003D73F5">
      <w:pPr>
        <w:tabs>
          <w:tab w:val="left" w:pos="3915"/>
        </w:tabs>
        <w:rPr>
          <w:b/>
          <w:sz w:val="24"/>
        </w:rPr>
      </w:pPr>
      <w:r>
        <w:rPr>
          <w:sz w:val="24"/>
        </w:rPr>
        <w:t>A</w:t>
      </w:r>
      <w:r w:rsidR="00B62CF4">
        <w:rPr>
          <w:sz w:val="24"/>
        </w:rPr>
        <w:t>s a cardinal rule, a</w:t>
      </w:r>
      <w:r>
        <w:rPr>
          <w:sz w:val="24"/>
        </w:rPr>
        <w:t xml:space="preserve"> sentence must have a subject and a predicate</w:t>
      </w:r>
      <w:r w:rsidR="00B62CF4">
        <w:rPr>
          <w:sz w:val="24"/>
        </w:rPr>
        <w:t>.</w:t>
      </w:r>
    </w:p>
    <w:p w:rsidR="00B62CF4" w:rsidRDefault="00B62CF4" w:rsidP="003D73F5">
      <w:pPr>
        <w:tabs>
          <w:tab w:val="left" w:pos="3915"/>
        </w:tabs>
        <w:rPr>
          <w:sz w:val="24"/>
        </w:rPr>
      </w:pPr>
      <w:r>
        <w:rPr>
          <w:sz w:val="24"/>
        </w:rPr>
        <w:t xml:space="preserve">A verb can express something that is in existence or something </w:t>
      </w:r>
      <w:r w:rsidR="00CE6519">
        <w:rPr>
          <w:sz w:val="24"/>
        </w:rPr>
        <w:t xml:space="preserve">that is </w:t>
      </w:r>
      <w:r>
        <w:rPr>
          <w:sz w:val="24"/>
        </w:rPr>
        <w:t xml:space="preserve">being in place instead of it being </w:t>
      </w:r>
      <w:r w:rsidR="00CE6519">
        <w:rPr>
          <w:sz w:val="24"/>
        </w:rPr>
        <w:t xml:space="preserve">necessarily </w:t>
      </w:r>
      <w:r>
        <w:rPr>
          <w:sz w:val="24"/>
        </w:rPr>
        <w:t>an action.</w:t>
      </w:r>
    </w:p>
    <w:p w:rsidR="00451CB1" w:rsidRDefault="00451CB1" w:rsidP="003D73F5">
      <w:pPr>
        <w:tabs>
          <w:tab w:val="left" w:pos="3915"/>
        </w:tabs>
        <w:rPr>
          <w:sz w:val="24"/>
        </w:rPr>
      </w:pPr>
      <w:r>
        <w:rPr>
          <w:sz w:val="24"/>
        </w:rPr>
        <w:t>A subject is a noun</w:t>
      </w:r>
      <w:r w:rsidR="00B62CF4">
        <w:rPr>
          <w:sz w:val="24"/>
        </w:rPr>
        <w:t xml:space="preserve">, </w:t>
      </w:r>
      <w:r>
        <w:rPr>
          <w:sz w:val="24"/>
        </w:rPr>
        <w:t>or a pronoun paired with a verb.</w:t>
      </w:r>
    </w:p>
    <w:p w:rsidR="00B62CF4" w:rsidRDefault="00B62CF4" w:rsidP="003D73F5">
      <w:pPr>
        <w:tabs>
          <w:tab w:val="left" w:pos="3915"/>
        </w:tabs>
        <w:rPr>
          <w:sz w:val="24"/>
        </w:rPr>
      </w:pPr>
      <w:r>
        <w:rPr>
          <w:sz w:val="24"/>
        </w:rPr>
        <w:t>A noun can be a word or a group of words.</w:t>
      </w:r>
    </w:p>
    <w:p w:rsidR="00B62CF4" w:rsidRDefault="00B62CF4" w:rsidP="003D73F5">
      <w:pPr>
        <w:tabs>
          <w:tab w:val="left" w:pos="3915"/>
        </w:tabs>
        <w:rPr>
          <w:sz w:val="24"/>
        </w:rPr>
      </w:pPr>
      <w:r>
        <w:rPr>
          <w:sz w:val="24"/>
        </w:rPr>
        <w:t>The subject in any sentence identifies the theme, the quality or the person that is the theme or the topic of a given sentence.</w:t>
      </w:r>
    </w:p>
    <w:p w:rsidR="00B62CF4" w:rsidRDefault="00B62CF4" w:rsidP="003D73F5">
      <w:pPr>
        <w:tabs>
          <w:tab w:val="left" w:pos="3915"/>
        </w:tabs>
        <w:spacing w:after="0"/>
        <w:rPr>
          <w:sz w:val="24"/>
        </w:rPr>
      </w:pPr>
      <w:r>
        <w:rPr>
          <w:sz w:val="24"/>
        </w:rPr>
        <w:t>For instance;</w:t>
      </w:r>
    </w:p>
    <w:p w:rsidR="00B62CF4" w:rsidRDefault="00B62CF4" w:rsidP="003D73F5">
      <w:pPr>
        <w:tabs>
          <w:tab w:val="left" w:pos="3915"/>
        </w:tabs>
        <w:rPr>
          <w:sz w:val="24"/>
        </w:rPr>
      </w:pPr>
      <w:r>
        <w:rPr>
          <w:sz w:val="24"/>
        </w:rPr>
        <w:t>The commissioner may be represented by a counsel at the hearing of the application.</w:t>
      </w:r>
    </w:p>
    <w:p w:rsidR="00B62CF4" w:rsidRDefault="00B62CF4" w:rsidP="003D73F5">
      <w:pPr>
        <w:tabs>
          <w:tab w:val="left" w:pos="3915"/>
        </w:tabs>
        <w:rPr>
          <w:sz w:val="24"/>
        </w:rPr>
      </w:pPr>
      <w:r>
        <w:rPr>
          <w:b/>
          <w:sz w:val="24"/>
        </w:rPr>
        <w:t>‘</w:t>
      </w:r>
      <w:r w:rsidRPr="00B62CF4">
        <w:rPr>
          <w:b/>
          <w:sz w:val="24"/>
        </w:rPr>
        <w:t>The commissioner</w:t>
      </w:r>
      <w:r>
        <w:rPr>
          <w:b/>
          <w:sz w:val="24"/>
        </w:rPr>
        <w:t>’</w:t>
      </w:r>
      <w:r>
        <w:rPr>
          <w:sz w:val="24"/>
        </w:rPr>
        <w:t xml:space="preserve"> is the subject in the above sentence.</w:t>
      </w:r>
    </w:p>
    <w:p w:rsidR="00B62CF4" w:rsidRDefault="00B62CF4" w:rsidP="003D73F5">
      <w:pPr>
        <w:tabs>
          <w:tab w:val="left" w:pos="3915"/>
        </w:tabs>
        <w:rPr>
          <w:sz w:val="24"/>
        </w:rPr>
      </w:pPr>
      <w:r>
        <w:rPr>
          <w:sz w:val="24"/>
        </w:rPr>
        <w:t>The predicate in the sentence is ‘</w:t>
      </w:r>
      <w:r w:rsidRPr="00B62CF4">
        <w:rPr>
          <w:b/>
          <w:sz w:val="24"/>
        </w:rPr>
        <w:t>the counsel at the hearing</w:t>
      </w:r>
      <w:r>
        <w:rPr>
          <w:b/>
          <w:sz w:val="24"/>
        </w:rPr>
        <w:t>’</w:t>
      </w:r>
      <w:r w:rsidR="00786D79">
        <w:rPr>
          <w:b/>
          <w:sz w:val="24"/>
        </w:rPr>
        <w:t xml:space="preserve"> – [</w:t>
      </w:r>
      <w:r w:rsidR="00786D79">
        <w:rPr>
          <w:sz w:val="24"/>
        </w:rPr>
        <w:t>group of words</w:t>
      </w:r>
      <w:r w:rsidR="00786D79">
        <w:rPr>
          <w:b/>
          <w:sz w:val="24"/>
        </w:rPr>
        <w:t>]</w:t>
      </w:r>
    </w:p>
    <w:p w:rsidR="00B62CF4" w:rsidRDefault="00B62CF4" w:rsidP="003D73F5">
      <w:pPr>
        <w:tabs>
          <w:tab w:val="left" w:pos="3915"/>
        </w:tabs>
        <w:spacing w:after="0"/>
        <w:rPr>
          <w:sz w:val="24"/>
        </w:rPr>
      </w:pPr>
      <w:r>
        <w:rPr>
          <w:sz w:val="24"/>
        </w:rPr>
        <w:t>A sentence may also contain an object.</w:t>
      </w:r>
    </w:p>
    <w:p w:rsidR="00786D79" w:rsidRDefault="00A074FB" w:rsidP="003D73F5">
      <w:pPr>
        <w:tabs>
          <w:tab w:val="left" w:pos="3915"/>
        </w:tabs>
        <w:rPr>
          <w:sz w:val="24"/>
        </w:rPr>
      </w:pPr>
      <w:r>
        <w:rPr>
          <w:sz w:val="24"/>
        </w:rPr>
        <w:t>The object is a word or a group of words that receives the mental of physical action conveyed by a verb and performed by the subject</w:t>
      </w:r>
    </w:p>
    <w:p w:rsidR="00A074FB" w:rsidRDefault="00A074FB" w:rsidP="003D73F5">
      <w:pPr>
        <w:tabs>
          <w:tab w:val="left" w:pos="3915"/>
        </w:tabs>
        <w:spacing w:after="0"/>
        <w:rPr>
          <w:sz w:val="24"/>
        </w:rPr>
      </w:pPr>
      <w:r>
        <w:rPr>
          <w:sz w:val="24"/>
        </w:rPr>
        <w:t>For instance;</w:t>
      </w:r>
    </w:p>
    <w:p w:rsidR="00A074FB" w:rsidRPr="00A074FB" w:rsidRDefault="00A074FB" w:rsidP="003D73F5">
      <w:pPr>
        <w:tabs>
          <w:tab w:val="left" w:pos="3915"/>
        </w:tabs>
        <w:rPr>
          <w:b/>
          <w:sz w:val="24"/>
        </w:rPr>
      </w:pPr>
      <w:r w:rsidRPr="00A074FB">
        <w:rPr>
          <w:b/>
          <w:sz w:val="24"/>
        </w:rPr>
        <w:t>This act binds the state.</w:t>
      </w:r>
    </w:p>
    <w:p w:rsidR="00A074FB" w:rsidRPr="00A074FB" w:rsidRDefault="00A074FB" w:rsidP="003D73F5">
      <w:pPr>
        <w:tabs>
          <w:tab w:val="left" w:pos="3915"/>
        </w:tabs>
        <w:rPr>
          <w:b/>
          <w:sz w:val="24"/>
        </w:rPr>
      </w:pPr>
      <w:r>
        <w:rPr>
          <w:sz w:val="24"/>
        </w:rPr>
        <w:t>The subject is ‘</w:t>
      </w:r>
      <w:r w:rsidRPr="00A074FB">
        <w:rPr>
          <w:b/>
          <w:sz w:val="24"/>
        </w:rPr>
        <w:t>act</w:t>
      </w:r>
      <w:r>
        <w:rPr>
          <w:b/>
          <w:sz w:val="24"/>
        </w:rPr>
        <w:t>’</w:t>
      </w:r>
    </w:p>
    <w:p w:rsidR="00A074FB" w:rsidRDefault="00A074FB" w:rsidP="003D73F5">
      <w:pPr>
        <w:tabs>
          <w:tab w:val="left" w:pos="3915"/>
        </w:tabs>
        <w:rPr>
          <w:sz w:val="24"/>
        </w:rPr>
      </w:pPr>
      <w:r>
        <w:rPr>
          <w:sz w:val="24"/>
        </w:rPr>
        <w:t>The verb is ‘</w:t>
      </w:r>
      <w:r w:rsidRPr="00A074FB">
        <w:rPr>
          <w:b/>
          <w:sz w:val="24"/>
        </w:rPr>
        <w:t>binds</w:t>
      </w:r>
      <w:r>
        <w:rPr>
          <w:b/>
          <w:sz w:val="24"/>
        </w:rPr>
        <w:t>’</w:t>
      </w:r>
    </w:p>
    <w:p w:rsidR="00A074FB" w:rsidRDefault="00A074FB" w:rsidP="003D73F5">
      <w:pPr>
        <w:tabs>
          <w:tab w:val="left" w:pos="3915"/>
        </w:tabs>
        <w:rPr>
          <w:sz w:val="24"/>
        </w:rPr>
      </w:pPr>
      <w:r>
        <w:rPr>
          <w:sz w:val="24"/>
        </w:rPr>
        <w:t>The object is ‘</w:t>
      </w:r>
      <w:r w:rsidRPr="00A074FB">
        <w:rPr>
          <w:b/>
          <w:sz w:val="24"/>
        </w:rPr>
        <w:t>the state</w:t>
      </w:r>
      <w:r>
        <w:rPr>
          <w:b/>
          <w:sz w:val="24"/>
        </w:rPr>
        <w:t>’</w:t>
      </w:r>
    </w:p>
    <w:p w:rsidR="00A074FB" w:rsidRDefault="00A074FB" w:rsidP="003D73F5">
      <w:pPr>
        <w:tabs>
          <w:tab w:val="left" w:pos="3915"/>
        </w:tabs>
        <w:spacing w:after="0"/>
        <w:rPr>
          <w:sz w:val="24"/>
        </w:rPr>
      </w:pPr>
      <w:r>
        <w:rPr>
          <w:sz w:val="24"/>
        </w:rPr>
        <w:lastRenderedPageBreak/>
        <w:t>At times, sentences comprises of phrases.</w:t>
      </w:r>
    </w:p>
    <w:p w:rsidR="00A074FB" w:rsidRDefault="00A074FB" w:rsidP="003D73F5">
      <w:pPr>
        <w:tabs>
          <w:tab w:val="left" w:pos="3915"/>
        </w:tabs>
        <w:spacing w:after="0"/>
        <w:rPr>
          <w:sz w:val="24"/>
        </w:rPr>
      </w:pPr>
      <w:r>
        <w:rPr>
          <w:sz w:val="24"/>
        </w:rPr>
        <w:t>A phrase is a group of related words functioning as a sentence element but without either a subject or a predicate.</w:t>
      </w:r>
    </w:p>
    <w:p w:rsidR="00A074FB" w:rsidRPr="00A074FB" w:rsidRDefault="00A074FB" w:rsidP="003D73F5">
      <w:pPr>
        <w:tabs>
          <w:tab w:val="left" w:pos="3915"/>
        </w:tabs>
        <w:rPr>
          <w:b/>
          <w:sz w:val="24"/>
        </w:rPr>
      </w:pPr>
      <w:r>
        <w:rPr>
          <w:sz w:val="24"/>
        </w:rPr>
        <w:t xml:space="preserve">Examples of phrase: </w:t>
      </w:r>
      <w:r w:rsidRPr="00A074FB">
        <w:rPr>
          <w:b/>
          <w:sz w:val="24"/>
        </w:rPr>
        <w:t>without delay, in accordance with the regulations, in this section or in this Act.</w:t>
      </w:r>
    </w:p>
    <w:p w:rsidR="00A074FB" w:rsidRDefault="00A074FB" w:rsidP="003D73F5">
      <w:pPr>
        <w:tabs>
          <w:tab w:val="left" w:pos="3915"/>
        </w:tabs>
        <w:spacing w:after="0"/>
        <w:rPr>
          <w:sz w:val="24"/>
        </w:rPr>
      </w:pPr>
      <w:r>
        <w:rPr>
          <w:sz w:val="24"/>
        </w:rPr>
        <w:t>Besides a phrase, a sentence may mature into a clause.</w:t>
      </w:r>
    </w:p>
    <w:p w:rsidR="00A074FB" w:rsidRDefault="00A074FB" w:rsidP="003D73F5">
      <w:pPr>
        <w:tabs>
          <w:tab w:val="left" w:pos="3915"/>
        </w:tabs>
        <w:spacing w:after="0"/>
        <w:rPr>
          <w:sz w:val="24"/>
        </w:rPr>
      </w:pPr>
      <w:r>
        <w:rPr>
          <w:sz w:val="24"/>
        </w:rPr>
        <w:t>A clause is a group of related words that contains a subject and a verb.</w:t>
      </w:r>
    </w:p>
    <w:p w:rsidR="00A074FB" w:rsidRDefault="00A074FB" w:rsidP="003D73F5">
      <w:pPr>
        <w:tabs>
          <w:tab w:val="left" w:pos="3915"/>
        </w:tabs>
        <w:rPr>
          <w:sz w:val="24"/>
        </w:rPr>
      </w:pPr>
      <w:r>
        <w:rPr>
          <w:sz w:val="24"/>
        </w:rPr>
        <w:t>In legislative drafting, a clause in most cases refers to a complete statutory provision divided into components.</w:t>
      </w:r>
    </w:p>
    <w:p w:rsidR="00A074FB" w:rsidRDefault="00A074FB" w:rsidP="003D73F5">
      <w:pPr>
        <w:tabs>
          <w:tab w:val="left" w:pos="3915"/>
        </w:tabs>
        <w:spacing w:after="0"/>
        <w:rPr>
          <w:sz w:val="24"/>
        </w:rPr>
      </w:pPr>
      <w:r>
        <w:rPr>
          <w:sz w:val="24"/>
        </w:rPr>
        <w:t xml:space="preserve">In most sentences writers use </w:t>
      </w:r>
      <w:r w:rsidRPr="005F70AB">
        <w:rPr>
          <w:b/>
          <w:sz w:val="24"/>
        </w:rPr>
        <w:t>modifiers</w:t>
      </w:r>
    </w:p>
    <w:p w:rsidR="00A074FB" w:rsidRDefault="00A074FB" w:rsidP="003D73F5">
      <w:pPr>
        <w:tabs>
          <w:tab w:val="left" w:pos="3915"/>
        </w:tabs>
        <w:spacing w:after="0"/>
        <w:rPr>
          <w:sz w:val="24"/>
        </w:rPr>
      </w:pPr>
      <w:r>
        <w:rPr>
          <w:sz w:val="24"/>
        </w:rPr>
        <w:t>Modifiers are also known as adjectives</w:t>
      </w:r>
      <w:r w:rsidR="00360C0C">
        <w:rPr>
          <w:sz w:val="24"/>
        </w:rPr>
        <w:t xml:space="preserve"> and </w:t>
      </w:r>
      <w:r>
        <w:rPr>
          <w:sz w:val="24"/>
        </w:rPr>
        <w:t>they can also be adverbs.</w:t>
      </w:r>
    </w:p>
    <w:p w:rsidR="00A074FB" w:rsidRDefault="00A074FB" w:rsidP="003D73F5">
      <w:pPr>
        <w:tabs>
          <w:tab w:val="left" w:pos="3915"/>
        </w:tabs>
        <w:rPr>
          <w:sz w:val="24"/>
        </w:rPr>
      </w:pPr>
      <w:r>
        <w:rPr>
          <w:sz w:val="24"/>
        </w:rPr>
        <w:t>Adjectives describe or qualify nou</w:t>
      </w:r>
      <w:r w:rsidR="00360C0C">
        <w:rPr>
          <w:sz w:val="24"/>
        </w:rPr>
        <w:t>ns or pronouns or a group of words while a</w:t>
      </w:r>
      <w:r>
        <w:rPr>
          <w:sz w:val="24"/>
        </w:rPr>
        <w:t>dverbs describe or modify verbs</w:t>
      </w:r>
    </w:p>
    <w:p w:rsidR="00360C0C" w:rsidRDefault="00360C0C" w:rsidP="003D73F5">
      <w:pPr>
        <w:tabs>
          <w:tab w:val="left" w:pos="3915"/>
        </w:tabs>
        <w:spacing w:after="0"/>
        <w:rPr>
          <w:sz w:val="24"/>
        </w:rPr>
      </w:pPr>
      <w:r>
        <w:rPr>
          <w:sz w:val="24"/>
        </w:rPr>
        <w:t>For instance;</w:t>
      </w:r>
    </w:p>
    <w:p w:rsidR="00360C0C" w:rsidRDefault="00360C0C" w:rsidP="003D73F5">
      <w:pPr>
        <w:tabs>
          <w:tab w:val="left" w:pos="3915"/>
        </w:tabs>
        <w:spacing w:after="0"/>
        <w:rPr>
          <w:b/>
          <w:sz w:val="24"/>
        </w:rPr>
      </w:pPr>
      <w:r w:rsidRPr="00360C0C">
        <w:rPr>
          <w:b/>
          <w:sz w:val="24"/>
        </w:rPr>
        <w:t>Reasonable grounds for appeal.</w:t>
      </w:r>
    </w:p>
    <w:p w:rsidR="00360C0C" w:rsidRPr="00360C0C" w:rsidRDefault="00360C0C" w:rsidP="003D73F5">
      <w:pPr>
        <w:tabs>
          <w:tab w:val="left" w:pos="3915"/>
        </w:tabs>
        <w:rPr>
          <w:b/>
          <w:sz w:val="24"/>
        </w:rPr>
      </w:pPr>
      <w:r>
        <w:rPr>
          <w:sz w:val="24"/>
        </w:rPr>
        <w:t>Theadjective in the above sentence is ‘</w:t>
      </w:r>
      <w:r>
        <w:rPr>
          <w:b/>
          <w:sz w:val="24"/>
        </w:rPr>
        <w:t>grounds for appeal’</w:t>
      </w:r>
    </w:p>
    <w:p w:rsidR="00360C0C" w:rsidRDefault="00360C0C" w:rsidP="003D73F5">
      <w:pPr>
        <w:tabs>
          <w:tab w:val="left" w:pos="3915"/>
        </w:tabs>
        <w:spacing w:after="0"/>
        <w:rPr>
          <w:b/>
          <w:sz w:val="24"/>
        </w:rPr>
      </w:pPr>
      <w:r w:rsidRPr="00360C0C">
        <w:rPr>
          <w:b/>
          <w:sz w:val="24"/>
        </w:rPr>
        <w:t>A suspect in a police station</w:t>
      </w:r>
    </w:p>
    <w:p w:rsidR="00360C0C" w:rsidRPr="00360C0C" w:rsidRDefault="00360C0C" w:rsidP="003D73F5">
      <w:pPr>
        <w:tabs>
          <w:tab w:val="left" w:pos="3915"/>
        </w:tabs>
        <w:rPr>
          <w:sz w:val="24"/>
        </w:rPr>
      </w:pPr>
      <w:r w:rsidRPr="00360C0C">
        <w:rPr>
          <w:sz w:val="24"/>
        </w:rPr>
        <w:t xml:space="preserve">The adjective is </w:t>
      </w:r>
      <w:r>
        <w:rPr>
          <w:sz w:val="24"/>
        </w:rPr>
        <w:t>‘</w:t>
      </w:r>
      <w:r w:rsidRPr="00360C0C">
        <w:rPr>
          <w:b/>
          <w:sz w:val="24"/>
        </w:rPr>
        <w:t>a police station</w:t>
      </w:r>
      <w:r>
        <w:rPr>
          <w:b/>
          <w:sz w:val="24"/>
        </w:rPr>
        <w:t>’</w:t>
      </w:r>
    </w:p>
    <w:p w:rsidR="00360C0C" w:rsidRDefault="00360C0C" w:rsidP="003D73F5">
      <w:pPr>
        <w:tabs>
          <w:tab w:val="left" w:pos="3915"/>
        </w:tabs>
        <w:spacing w:after="0"/>
        <w:rPr>
          <w:b/>
          <w:sz w:val="24"/>
        </w:rPr>
      </w:pPr>
      <w:r>
        <w:rPr>
          <w:b/>
          <w:sz w:val="24"/>
        </w:rPr>
        <w:t>A person who knowingly or recklessly gives false information commits an offence</w:t>
      </w:r>
    </w:p>
    <w:p w:rsidR="00360C0C" w:rsidRDefault="00360C0C" w:rsidP="003D73F5">
      <w:pPr>
        <w:tabs>
          <w:tab w:val="left" w:pos="3915"/>
        </w:tabs>
        <w:rPr>
          <w:b/>
          <w:sz w:val="24"/>
        </w:rPr>
      </w:pPr>
      <w:r>
        <w:rPr>
          <w:sz w:val="24"/>
        </w:rPr>
        <w:t>The adverb is ‘</w:t>
      </w:r>
      <w:r w:rsidRPr="00360C0C">
        <w:rPr>
          <w:b/>
          <w:sz w:val="24"/>
        </w:rPr>
        <w:t>knowingly and recklessly</w:t>
      </w:r>
      <w:r>
        <w:rPr>
          <w:b/>
          <w:sz w:val="24"/>
        </w:rPr>
        <w:t>’</w:t>
      </w:r>
    </w:p>
    <w:p w:rsidR="00360C0C" w:rsidRDefault="00360C0C" w:rsidP="003D73F5">
      <w:pPr>
        <w:tabs>
          <w:tab w:val="left" w:pos="3915"/>
        </w:tabs>
        <w:rPr>
          <w:sz w:val="24"/>
        </w:rPr>
      </w:pPr>
      <w:r>
        <w:rPr>
          <w:sz w:val="24"/>
        </w:rPr>
        <w:t xml:space="preserve">Sometimes, we use </w:t>
      </w:r>
      <w:r w:rsidRPr="005F70AB">
        <w:rPr>
          <w:b/>
          <w:sz w:val="24"/>
        </w:rPr>
        <w:t>dangling modifiers</w:t>
      </w:r>
      <w:r>
        <w:rPr>
          <w:sz w:val="24"/>
        </w:rPr>
        <w:t>.</w:t>
      </w:r>
    </w:p>
    <w:p w:rsidR="00360C0C" w:rsidRDefault="00360C0C" w:rsidP="003D73F5">
      <w:pPr>
        <w:tabs>
          <w:tab w:val="left" w:pos="3915"/>
        </w:tabs>
        <w:rPr>
          <w:sz w:val="24"/>
        </w:rPr>
      </w:pPr>
      <w:r>
        <w:rPr>
          <w:sz w:val="24"/>
        </w:rPr>
        <w:t>A dangling modifier is a phrase or clause in which the doer of the action</w:t>
      </w:r>
      <w:r w:rsidR="008517C1">
        <w:rPr>
          <w:sz w:val="24"/>
        </w:rPr>
        <w:t xml:space="preserve"> is not clearly identifiable. In that case, the modifier is misplaced and introduces ambiguity.</w:t>
      </w:r>
    </w:p>
    <w:p w:rsidR="008517C1" w:rsidRDefault="008517C1" w:rsidP="003D73F5">
      <w:pPr>
        <w:tabs>
          <w:tab w:val="left" w:pos="3915"/>
        </w:tabs>
        <w:spacing w:after="0"/>
        <w:rPr>
          <w:sz w:val="24"/>
        </w:rPr>
      </w:pPr>
      <w:r>
        <w:rPr>
          <w:sz w:val="24"/>
        </w:rPr>
        <w:t>For instance;</w:t>
      </w:r>
    </w:p>
    <w:p w:rsidR="008517C1" w:rsidRPr="008517C1" w:rsidRDefault="008517C1" w:rsidP="003D73F5">
      <w:pPr>
        <w:tabs>
          <w:tab w:val="left" w:pos="3915"/>
        </w:tabs>
        <w:rPr>
          <w:b/>
          <w:sz w:val="24"/>
        </w:rPr>
      </w:pPr>
      <w:r w:rsidRPr="008517C1">
        <w:rPr>
          <w:b/>
          <w:sz w:val="24"/>
        </w:rPr>
        <w:t>Public hospital or school</w:t>
      </w:r>
    </w:p>
    <w:p w:rsidR="008517C1" w:rsidRDefault="00D0716D" w:rsidP="003D73F5">
      <w:pPr>
        <w:tabs>
          <w:tab w:val="left" w:pos="3915"/>
        </w:tabs>
        <w:rPr>
          <w:sz w:val="24"/>
        </w:rPr>
      </w:pPr>
      <w:r>
        <w:rPr>
          <w:b/>
          <w:sz w:val="24"/>
        </w:rPr>
        <w:t>‘</w:t>
      </w:r>
      <w:r w:rsidR="008517C1" w:rsidRPr="00D0716D">
        <w:rPr>
          <w:b/>
          <w:sz w:val="24"/>
        </w:rPr>
        <w:t>Public</w:t>
      </w:r>
      <w:r>
        <w:rPr>
          <w:b/>
          <w:sz w:val="24"/>
        </w:rPr>
        <w:t>’</w:t>
      </w:r>
      <w:r w:rsidR="008517C1">
        <w:rPr>
          <w:sz w:val="24"/>
        </w:rPr>
        <w:t xml:space="preserve"> is the dangling modifier. It is not clear whether it modifiers the hospital or the school.</w:t>
      </w:r>
    </w:p>
    <w:p w:rsidR="008517C1" w:rsidRDefault="008517C1" w:rsidP="003D73F5">
      <w:pPr>
        <w:tabs>
          <w:tab w:val="left" w:pos="3915"/>
        </w:tabs>
        <w:rPr>
          <w:sz w:val="24"/>
        </w:rPr>
      </w:pPr>
      <w:r>
        <w:rPr>
          <w:sz w:val="24"/>
        </w:rPr>
        <w:t>A registered dentist or medical practitioner</w:t>
      </w:r>
    </w:p>
    <w:p w:rsidR="008517C1" w:rsidRDefault="008517C1" w:rsidP="003D73F5">
      <w:pPr>
        <w:tabs>
          <w:tab w:val="left" w:pos="3915"/>
        </w:tabs>
        <w:rPr>
          <w:sz w:val="24"/>
        </w:rPr>
      </w:pPr>
      <w:r>
        <w:rPr>
          <w:sz w:val="24"/>
        </w:rPr>
        <w:t>A married woman or man</w:t>
      </w:r>
    </w:p>
    <w:p w:rsidR="00D0716D" w:rsidRDefault="005F70AB" w:rsidP="003D73F5">
      <w:pPr>
        <w:tabs>
          <w:tab w:val="left" w:pos="3915"/>
        </w:tabs>
        <w:spacing w:after="0"/>
        <w:rPr>
          <w:sz w:val="24"/>
        </w:rPr>
      </w:pPr>
      <w:r>
        <w:rPr>
          <w:sz w:val="24"/>
        </w:rPr>
        <w:t xml:space="preserve">Together with dangling modifiers we’ve </w:t>
      </w:r>
      <w:r w:rsidRPr="0055616F">
        <w:rPr>
          <w:b/>
          <w:sz w:val="24"/>
        </w:rPr>
        <w:t>misplaced modifiers</w:t>
      </w:r>
      <w:r>
        <w:rPr>
          <w:sz w:val="24"/>
        </w:rPr>
        <w:t xml:space="preserve">. </w:t>
      </w:r>
    </w:p>
    <w:p w:rsidR="005F70AB" w:rsidRDefault="005F70AB" w:rsidP="003D73F5">
      <w:pPr>
        <w:tabs>
          <w:tab w:val="left" w:pos="3915"/>
        </w:tabs>
        <w:rPr>
          <w:sz w:val="24"/>
        </w:rPr>
      </w:pPr>
      <w:r>
        <w:rPr>
          <w:sz w:val="24"/>
        </w:rPr>
        <w:t>This is a word placed far from the word which it is supposed to qualify or describe which leads to ambiguity in the sentence.</w:t>
      </w:r>
    </w:p>
    <w:p w:rsidR="005F70AB" w:rsidRDefault="005F70AB" w:rsidP="003D73F5">
      <w:pPr>
        <w:tabs>
          <w:tab w:val="left" w:pos="3915"/>
        </w:tabs>
        <w:spacing w:after="0"/>
        <w:rPr>
          <w:sz w:val="24"/>
        </w:rPr>
      </w:pPr>
      <w:r>
        <w:rPr>
          <w:sz w:val="24"/>
        </w:rPr>
        <w:lastRenderedPageBreak/>
        <w:t>Examples:</w:t>
      </w:r>
    </w:p>
    <w:p w:rsidR="005F70AB" w:rsidRDefault="005F70AB" w:rsidP="003D73F5">
      <w:pPr>
        <w:tabs>
          <w:tab w:val="left" w:pos="3915"/>
        </w:tabs>
        <w:rPr>
          <w:sz w:val="24"/>
        </w:rPr>
      </w:pPr>
      <w:r>
        <w:rPr>
          <w:sz w:val="24"/>
        </w:rPr>
        <w:t xml:space="preserve">The new recruits were informed that they were </w:t>
      </w:r>
      <w:r w:rsidR="0055616F">
        <w:rPr>
          <w:sz w:val="24"/>
        </w:rPr>
        <w:t>accepted</w:t>
      </w:r>
      <w:r>
        <w:rPr>
          <w:sz w:val="24"/>
        </w:rPr>
        <w:t xml:space="preserve"> by the new officer.</w:t>
      </w:r>
    </w:p>
    <w:p w:rsidR="005F70AB" w:rsidRDefault="0055616F" w:rsidP="003D73F5">
      <w:pPr>
        <w:tabs>
          <w:tab w:val="left" w:pos="3915"/>
        </w:tabs>
        <w:rPr>
          <w:sz w:val="24"/>
        </w:rPr>
      </w:pPr>
      <w:r>
        <w:rPr>
          <w:sz w:val="24"/>
        </w:rPr>
        <w:t>Last night she made meat loaf in her pajamas</w:t>
      </w:r>
    </w:p>
    <w:p w:rsidR="0055616F" w:rsidRDefault="0055616F" w:rsidP="003D73F5">
      <w:pPr>
        <w:tabs>
          <w:tab w:val="left" w:pos="3915"/>
        </w:tabs>
        <w:rPr>
          <w:b/>
          <w:sz w:val="32"/>
        </w:rPr>
      </w:pPr>
      <w:r w:rsidRPr="0055616F">
        <w:rPr>
          <w:b/>
          <w:sz w:val="32"/>
        </w:rPr>
        <w:t>The u</w:t>
      </w:r>
      <w:r>
        <w:rPr>
          <w:b/>
          <w:sz w:val="32"/>
        </w:rPr>
        <w:t>se of parallel</w:t>
      </w:r>
      <w:r w:rsidRPr="0055616F">
        <w:rPr>
          <w:b/>
          <w:sz w:val="32"/>
        </w:rPr>
        <w:t xml:space="preserve"> structure</w:t>
      </w:r>
      <w:r>
        <w:rPr>
          <w:b/>
          <w:sz w:val="32"/>
        </w:rPr>
        <w:t xml:space="preserve"> [parallelism]</w:t>
      </w:r>
    </w:p>
    <w:p w:rsidR="0055616F" w:rsidRDefault="0055616F" w:rsidP="003D73F5">
      <w:pPr>
        <w:tabs>
          <w:tab w:val="left" w:pos="3915"/>
        </w:tabs>
        <w:rPr>
          <w:sz w:val="24"/>
        </w:rPr>
      </w:pPr>
      <w:r>
        <w:rPr>
          <w:sz w:val="24"/>
        </w:rPr>
        <w:t>This is the use of the same grammatical form or structure for equal ideas in a list or sentence.</w:t>
      </w:r>
    </w:p>
    <w:p w:rsidR="0055616F" w:rsidRDefault="0055616F" w:rsidP="003D73F5">
      <w:pPr>
        <w:tabs>
          <w:tab w:val="left" w:pos="3915"/>
        </w:tabs>
        <w:rPr>
          <w:sz w:val="24"/>
        </w:rPr>
      </w:pPr>
      <w:r>
        <w:rPr>
          <w:sz w:val="24"/>
        </w:rPr>
        <w:t>Parallelism is used in contracts and legislative drafting.</w:t>
      </w:r>
    </w:p>
    <w:p w:rsidR="0055616F" w:rsidRDefault="00A970AE" w:rsidP="003D73F5">
      <w:pPr>
        <w:tabs>
          <w:tab w:val="left" w:pos="3915"/>
        </w:tabs>
        <w:rPr>
          <w:b/>
          <w:sz w:val="28"/>
        </w:rPr>
      </w:pPr>
      <w:r>
        <w:rPr>
          <w:b/>
          <w:sz w:val="28"/>
        </w:rPr>
        <w:t>Subject - verb disagreement</w:t>
      </w:r>
    </w:p>
    <w:p w:rsidR="00A970AE" w:rsidRDefault="00A970AE" w:rsidP="003D73F5">
      <w:pPr>
        <w:tabs>
          <w:tab w:val="left" w:pos="3915"/>
        </w:tabs>
        <w:rPr>
          <w:sz w:val="24"/>
        </w:rPr>
      </w:pPr>
      <w:r>
        <w:rPr>
          <w:sz w:val="24"/>
        </w:rPr>
        <w:t>The general rule is that the number of subjects in any sentence determines the number of verbs.</w:t>
      </w:r>
    </w:p>
    <w:p w:rsidR="00A970AE" w:rsidRDefault="00A970AE" w:rsidP="003D73F5">
      <w:pPr>
        <w:tabs>
          <w:tab w:val="left" w:pos="3915"/>
        </w:tabs>
        <w:rPr>
          <w:sz w:val="24"/>
        </w:rPr>
      </w:pPr>
      <w:r>
        <w:rPr>
          <w:sz w:val="24"/>
        </w:rPr>
        <w:t>When drafting, the subject in question will determine whether the sentence will be presented in singular or plural</w:t>
      </w:r>
    </w:p>
    <w:p w:rsidR="00A970AE" w:rsidRDefault="00A970AE" w:rsidP="003D73F5">
      <w:pPr>
        <w:tabs>
          <w:tab w:val="left" w:pos="3915"/>
        </w:tabs>
        <w:spacing w:after="0"/>
        <w:rPr>
          <w:sz w:val="24"/>
        </w:rPr>
      </w:pPr>
      <w:r>
        <w:rPr>
          <w:sz w:val="24"/>
        </w:rPr>
        <w:t>For instance;</w:t>
      </w:r>
    </w:p>
    <w:p w:rsidR="00A970AE" w:rsidRDefault="00A970AE" w:rsidP="003D73F5">
      <w:pPr>
        <w:tabs>
          <w:tab w:val="left" w:pos="3915"/>
        </w:tabs>
        <w:rPr>
          <w:sz w:val="24"/>
        </w:rPr>
      </w:pPr>
      <w:r>
        <w:rPr>
          <w:sz w:val="24"/>
        </w:rPr>
        <w:t>Each of the hospital boards is required to submit any annual return.</w:t>
      </w:r>
    </w:p>
    <w:p w:rsidR="00A970AE" w:rsidRPr="006214CE" w:rsidRDefault="00A970AE" w:rsidP="003D73F5">
      <w:pPr>
        <w:tabs>
          <w:tab w:val="left" w:pos="3915"/>
        </w:tabs>
        <w:rPr>
          <w:sz w:val="24"/>
          <w:szCs w:val="24"/>
        </w:rPr>
      </w:pPr>
      <w:r>
        <w:rPr>
          <w:sz w:val="24"/>
        </w:rPr>
        <w:t xml:space="preserve">A deputy member as well as the appointed members is required to hold a professional </w:t>
      </w:r>
      <w:r w:rsidRPr="006214CE">
        <w:rPr>
          <w:sz w:val="24"/>
          <w:szCs w:val="24"/>
        </w:rPr>
        <w:t>qualification.</w:t>
      </w:r>
    </w:p>
    <w:p w:rsidR="006214CE" w:rsidRPr="006214CE" w:rsidRDefault="006214CE" w:rsidP="003D73F5">
      <w:pPr>
        <w:rPr>
          <w:b/>
          <w:sz w:val="28"/>
          <w:szCs w:val="24"/>
        </w:rPr>
      </w:pPr>
      <w:r w:rsidRPr="006214CE">
        <w:rPr>
          <w:rFonts w:ascii="Calibri" w:eastAsia="Calibri" w:hAnsi="Calibri" w:cs="Times New Roman"/>
          <w:b/>
          <w:sz w:val="28"/>
          <w:szCs w:val="24"/>
        </w:rPr>
        <w:t>Avoid wide gaps between the subject, the verb, and the object</w:t>
      </w:r>
      <w:r w:rsidRPr="006214CE">
        <w:rPr>
          <w:b/>
          <w:sz w:val="28"/>
          <w:szCs w:val="24"/>
        </w:rPr>
        <w:t>.</w:t>
      </w:r>
    </w:p>
    <w:p w:rsidR="006214CE" w:rsidRPr="006214CE" w:rsidRDefault="006214CE" w:rsidP="003D73F5">
      <w:pPr>
        <w:rPr>
          <w:sz w:val="24"/>
          <w:szCs w:val="24"/>
        </w:rPr>
      </w:pPr>
      <w:r w:rsidRPr="006214CE">
        <w:rPr>
          <w:rFonts w:ascii="Calibri" w:eastAsia="Calibri" w:hAnsi="Calibri" w:cs="Times New Roman"/>
          <w:sz w:val="24"/>
          <w:szCs w:val="24"/>
        </w:rPr>
        <w:t>In seeking to understand a sentence, the reader’s mind searches for the subject, the verb, and the object. If those three key elements are set out in that order and close together in the sentence, then the reader will understand quickly.</w:t>
      </w:r>
    </w:p>
    <w:p w:rsidR="006214CE" w:rsidRPr="006214CE" w:rsidRDefault="006214CE" w:rsidP="003D73F5">
      <w:pPr>
        <w:rPr>
          <w:sz w:val="24"/>
          <w:szCs w:val="24"/>
        </w:rPr>
      </w:pPr>
      <w:r w:rsidRPr="006214CE">
        <w:rPr>
          <w:rFonts w:ascii="Calibri" w:eastAsia="Calibri" w:hAnsi="Calibri" w:cs="Times New Roman"/>
          <w:sz w:val="24"/>
          <w:szCs w:val="24"/>
        </w:rPr>
        <w:t>Lawyers like to test the agility of their readers by making them leap wide gaps between subject and the verb and between the verb and the object.</w:t>
      </w:r>
    </w:p>
    <w:p w:rsidR="006214CE" w:rsidRPr="006214CE" w:rsidRDefault="006214CE" w:rsidP="003D73F5">
      <w:pPr>
        <w:rPr>
          <w:sz w:val="24"/>
          <w:szCs w:val="24"/>
        </w:rPr>
      </w:pPr>
      <w:r w:rsidRPr="006214CE">
        <w:rPr>
          <w:rFonts w:ascii="Calibri" w:eastAsia="Calibri" w:hAnsi="Calibri" w:cs="Times New Roman"/>
          <w:sz w:val="24"/>
          <w:szCs w:val="24"/>
        </w:rPr>
        <w:t>The best remedy for really wide gaps is to turn the intervening words into a separate sentence</w:t>
      </w:r>
      <w:r w:rsidRPr="006214CE">
        <w:rPr>
          <w:sz w:val="24"/>
          <w:szCs w:val="24"/>
        </w:rPr>
        <w:t>.</w:t>
      </w:r>
    </w:p>
    <w:p w:rsidR="006214CE" w:rsidRDefault="006214CE" w:rsidP="003D73F5">
      <w:pPr>
        <w:rPr>
          <w:sz w:val="24"/>
          <w:szCs w:val="24"/>
        </w:rPr>
      </w:pPr>
      <w:r w:rsidRPr="006214CE">
        <w:rPr>
          <w:rFonts w:ascii="Calibri" w:eastAsia="Calibri" w:hAnsi="Calibri" w:cs="Times New Roman"/>
          <w:sz w:val="24"/>
          <w:szCs w:val="24"/>
        </w:rPr>
        <w:t>Smaller gaps between the subject and verb can be closed by moving the intervening words to the beginning or the end of the sentence</w:t>
      </w:r>
      <w:r w:rsidRPr="006214CE">
        <w:rPr>
          <w:sz w:val="24"/>
          <w:szCs w:val="24"/>
        </w:rPr>
        <w:t>.</w:t>
      </w:r>
    </w:p>
    <w:p w:rsidR="00C61757" w:rsidRDefault="00C61757" w:rsidP="00C61757">
      <w:pPr>
        <w:pStyle w:val="Default"/>
        <w:spacing w:line="276" w:lineRule="auto"/>
        <w:ind w:left="2880"/>
        <w:jc w:val="both"/>
        <w:rPr>
          <w:rFonts w:asciiTheme="minorHAnsi" w:hAnsiTheme="minorHAnsi"/>
          <w:b/>
          <w:color w:val="auto"/>
        </w:rPr>
      </w:pPr>
      <w:r>
        <w:rPr>
          <w:rFonts w:asciiTheme="minorHAnsi" w:hAnsiTheme="minorHAnsi"/>
          <w:b/>
          <w:color w:val="auto"/>
        </w:rPr>
        <w:t>Question 1 (b); Thursday, 19</w:t>
      </w:r>
      <w:r w:rsidRPr="00C61757">
        <w:rPr>
          <w:rFonts w:asciiTheme="minorHAnsi" w:hAnsiTheme="minorHAnsi"/>
          <w:b/>
          <w:color w:val="auto"/>
          <w:vertAlign w:val="superscript"/>
        </w:rPr>
        <w:t>th</w:t>
      </w:r>
      <w:r>
        <w:rPr>
          <w:rFonts w:asciiTheme="minorHAnsi" w:hAnsiTheme="minorHAnsi"/>
          <w:b/>
          <w:color w:val="auto"/>
        </w:rPr>
        <w:t xml:space="preserve"> July, 2012</w:t>
      </w:r>
    </w:p>
    <w:p w:rsidR="00C61757" w:rsidRDefault="00C61757" w:rsidP="00C61757">
      <w:pPr>
        <w:pStyle w:val="Default"/>
        <w:spacing w:after="240" w:line="276" w:lineRule="auto"/>
        <w:ind w:left="2880"/>
        <w:jc w:val="both"/>
        <w:rPr>
          <w:rFonts w:asciiTheme="minorHAnsi" w:hAnsiTheme="minorHAnsi"/>
          <w:b/>
          <w:color w:val="auto"/>
        </w:rPr>
      </w:pPr>
      <w:r>
        <w:rPr>
          <w:rFonts w:asciiTheme="minorHAnsi" w:hAnsiTheme="minorHAnsi"/>
          <w:b/>
          <w:color w:val="auto"/>
        </w:rPr>
        <w:t xml:space="preserve">Edit the following sentences to cure the separation of related words. Keep the subject, verb and object together at the beginning of the sentence. </w:t>
      </w:r>
      <w:r>
        <w:rPr>
          <w:rFonts w:asciiTheme="minorHAnsi" w:hAnsiTheme="minorHAnsi"/>
          <w:b/>
          <w:i/>
          <w:color w:val="auto"/>
        </w:rPr>
        <w:t>{</w:t>
      </w:r>
      <w:r>
        <w:rPr>
          <w:rFonts w:asciiTheme="minorHAnsi" w:hAnsiTheme="minorHAnsi"/>
          <w:i/>
          <w:color w:val="auto"/>
        </w:rPr>
        <w:t>Sentences given</w:t>
      </w:r>
      <w:r>
        <w:rPr>
          <w:rFonts w:asciiTheme="minorHAnsi" w:hAnsiTheme="minorHAnsi"/>
          <w:b/>
          <w:i/>
          <w:color w:val="auto"/>
        </w:rPr>
        <w:t xml:space="preserve">} </w:t>
      </w:r>
      <w:r>
        <w:rPr>
          <w:rFonts w:asciiTheme="minorHAnsi" w:hAnsiTheme="minorHAnsi"/>
          <w:b/>
          <w:color w:val="auto"/>
        </w:rPr>
        <w:t>[9 marks]</w:t>
      </w:r>
    </w:p>
    <w:p w:rsidR="003C3E88" w:rsidRDefault="003C3E88" w:rsidP="003C3E88">
      <w:pPr>
        <w:pStyle w:val="Default"/>
        <w:spacing w:line="276" w:lineRule="auto"/>
        <w:ind w:left="2160" w:firstLine="720"/>
        <w:jc w:val="both"/>
        <w:rPr>
          <w:rFonts w:asciiTheme="minorHAnsi" w:hAnsiTheme="minorHAnsi"/>
          <w:b/>
          <w:color w:val="auto"/>
        </w:rPr>
      </w:pPr>
      <w:r>
        <w:rPr>
          <w:rFonts w:asciiTheme="minorHAnsi" w:hAnsiTheme="minorHAnsi"/>
          <w:b/>
          <w:color w:val="auto"/>
        </w:rPr>
        <w:lastRenderedPageBreak/>
        <w:t>Question 2; Thursday, 17</w:t>
      </w:r>
      <w:r w:rsidRPr="00516B75">
        <w:rPr>
          <w:rFonts w:asciiTheme="minorHAnsi" w:hAnsiTheme="minorHAnsi"/>
          <w:b/>
          <w:color w:val="auto"/>
          <w:vertAlign w:val="superscript"/>
        </w:rPr>
        <w:t>th</w:t>
      </w:r>
      <w:r>
        <w:rPr>
          <w:rFonts w:asciiTheme="minorHAnsi" w:hAnsiTheme="minorHAnsi"/>
          <w:b/>
          <w:color w:val="auto"/>
        </w:rPr>
        <w:t xml:space="preserve"> November 2011:</w:t>
      </w:r>
    </w:p>
    <w:p w:rsidR="00C61757" w:rsidRPr="00C61757" w:rsidRDefault="00C61757" w:rsidP="00C61757">
      <w:pPr>
        <w:pStyle w:val="Default"/>
        <w:spacing w:after="240" w:line="276" w:lineRule="auto"/>
        <w:ind w:left="2880"/>
        <w:jc w:val="both"/>
        <w:rPr>
          <w:rFonts w:asciiTheme="minorHAnsi" w:hAnsiTheme="minorHAnsi"/>
          <w:b/>
          <w:color w:val="auto"/>
        </w:rPr>
      </w:pPr>
      <w:r>
        <w:rPr>
          <w:rFonts w:asciiTheme="minorHAnsi" w:hAnsiTheme="minorHAnsi"/>
          <w:b/>
          <w:color w:val="auto"/>
        </w:rPr>
        <w:t xml:space="preserve">To make legal writing easy to understand, most declaratory sentences should follow the normal English word order. Revise the following sentences putting the subject, verb and object together and near the front. Omit as many surplus words as you can. </w:t>
      </w:r>
      <w:r>
        <w:rPr>
          <w:rFonts w:asciiTheme="minorHAnsi" w:hAnsiTheme="minorHAnsi"/>
          <w:i/>
          <w:color w:val="auto"/>
        </w:rPr>
        <w:t xml:space="preserve">[Sentences given] </w:t>
      </w:r>
      <w:r>
        <w:rPr>
          <w:rFonts w:asciiTheme="minorHAnsi" w:hAnsiTheme="minorHAnsi"/>
          <w:b/>
          <w:color w:val="auto"/>
        </w:rPr>
        <w:t>[15 marks]</w:t>
      </w:r>
    </w:p>
    <w:p w:rsidR="007E356D" w:rsidRDefault="007E356D" w:rsidP="007E356D">
      <w:pPr>
        <w:pStyle w:val="Default"/>
        <w:spacing w:line="276" w:lineRule="auto"/>
        <w:ind w:left="2160" w:firstLine="720"/>
        <w:jc w:val="both"/>
        <w:rPr>
          <w:rFonts w:asciiTheme="minorHAnsi" w:hAnsiTheme="minorHAnsi"/>
          <w:b/>
          <w:color w:val="auto"/>
        </w:rPr>
      </w:pPr>
      <w:r>
        <w:rPr>
          <w:rFonts w:asciiTheme="minorHAnsi" w:hAnsiTheme="minorHAnsi"/>
          <w:b/>
          <w:color w:val="auto"/>
        </w:rPr>
        <w:t>Question 2 (b); Thursday, 21</w:t>
      </w:r>
      <w:r w:rsidRPr="007E356D">
        <w:rPr>
          <w:rFonts w:asciiTheme="minorHAnsi" w:hAnsiTheme="minorHAnsi"/>
          <w:b/>
          <w:color w:val="auto"/>
          <w:vertAlign w:val="superscript"/>
        </w:rPr>
        <w:t>st</w:t>
      </w:r>
      <w:r>
        <w:rPr>
          <w:rFonts w:asciiTheme="minorHAnsi" w:hAnsiTheme="minorHAnsi"/>
          <w:b/>
          <w:color w:val="auto"/>
        </w:rPr>
        <w:t xml:space="preserve"> July 2011:</w:t>
      </w:r>
    </w:p>
    <w:p w:rsidR="006214CE" w:rsidRDefault="00463307" w:rsidP="00463307">
      <w:pPr>
        <w:pStyle w:val="Default"/>
        <w:spacing w:after="240" w:line="276" w:lineRule="auto"/>
        <w:ind w:left="2880"/>
        <w:jc w:val="both"/>
        <w:rPr>
          <w:rFonts w:asciiTheme="minorHAnsi" w:hAnsiTheme="minorHAnsi"/>
          <w:b/>
          <w:color w:val="auto"/>
        </w:rPr>
      </w:pPr>
      <w:r>
        <w:rPr>
          <w:rFonts w:asciiTheme="minorHAnsi" w:hAnsiTheme="minorHAnsi"/>
          <w:b/>
          <w:color w:val="auto"/>
        </w:rPr>
        <w:t>Edit the following sentences to cure the separation of words. Keep the subject, verb and object together at the beginning of the sentence. […</w:t>
      </w:r>
      <w:r>
        <w:rPr>
          <w:rFonts w:asciiTheme="minorHAnsi" w:hAnsiTheme="minorHAnsi"/>
          <w:i/>
          <w:color w:val="auto"/>
        </w:rPr>
        <w:t>sentences given</w:t>
      </w:r>
      <w:r>
        <w:rPr>
          <w:rFonts w:asciiTheme="minorHAnsi" w:hAnsiTheme="minorHAnsi"/>
          <w:b/>
          <w:color w:val="auto"/>
        </w:rPr>
        <w:t>]</w:t>
      </w:r>
    </w:p>
    <w:p w:rsidR="00FE77E9" w:rsidRDefault="00FE77E9" w:rsidP="00463307">
      <w:pPr>
        <w:pStyle w:val="Default"/>
        <w:spacing w:line="276" w:lineRule="auto"/>
        <w:ind w:left="2880"/>
        <w:jc w:val="both"/>
        <w:rPr>
          <w:rFonts w:asciiTheme="minorHAnsi" w:hAnsiTheme="minorHAnsi"/>
          <w:i/>
          <w:color w:val="auto"/>
        </w:rPr>
      </w:pPr>
      <w:r>
        <w:rPr>
          <w:rFonts w:asciiTheme="minorHAnsi" w:hAnsiTheme="minorHAnsi"/>
          <w:b/>
          <w:color w:val="auto"/>
        </w:rPr>
        <w:t xml:space="preserve">Question 1 (b); August/September 2010: Edit the following sentences to cure the separation of related words. Keep the subject, verb and object together at the beginning of the sentence. </w:t>
      </w:r>
      <w:r>
        <w:rPr>
          <w:rFonts w:asciiTheme="minorHAnsi" w:hAnsiTheme="minorHAnsi"/>
          <w:i/>
          <w:color w:val="auto"/>
        </w:rPr>
        <w:t>[…sentences provided…]</w:t>
      </w:r>
    </w:p>
    <w:p w:rsidR="00FE77E9" w:rsidRPr="00FE77E9" w:rsidRDefault="00FE77E9" w:rsidP="00FE77E9">
      <w:pPr>
        <w:pStyle w:val="Default"/>
        <w:spacing w:after="240" w:line="276" w:lineRule="auto"/>
        <w:ind w:left="7920"/>
        <w:jc w:val="both"/>
        <w:rPr>
          <w:rFonts w:asciiTheme="minorHAnsi" w:hAnsiTheme="minorHAnsi"/>
          <w:b/>
          <w:color w:val="auto"/>
        </w:rPr>
      </w:pPr>
      <w:r w:rsidRPr="00FE77E9">
        <w:rPr>
          <w:rFonts w:asciiTheme="minorHAnsi" w:hAnsiTheme="minorHAnsi"/>
          <w:b/>
          <w:color w:val="auto"/>
        </w:rPr>
        <w:t>[9 marks]</w:t>
      </w:r>
    </w:p>
    <w:p w:rsidR="0037704E" w:rsidRDefault="0037704E" w:rsidP="003D73F5">
      <w:pPr>
        <w:tabs>
          <w:tab w:val="left" w:pos="3915"/>
        </w:tabs>
        <w:rPr>
          <w:b/>
          <w:sz w:val="24"/>
        </w:rPr>
      </w:pPr>
      <w:r w:rsidRPr="0037704E">
        <w:rPr>
          <w:b/>
          <w:sz w:val="24"/>
        </w:rPr>
        <w:t>Friday, April 05, 2013</w:t>
      </w:r>
    </w:p>
    <w:p w:rsidR="0037704E" w:rsidRPr="0053004B" w:rsidRDefault="0037704E" w:rsidP="003D73F5">
      <w:pPr>
        <w:tabs>
          <w:tab w:val="left" w:pos="3915"/>
        </w:tabs>
        <w:rPr>
          <w:b/>
          <w:sz w:val="36"/>
        </w:rPr>
      </w:pPr>
      <w:r w:rsidRPr="0053004B">
        <w:rPr>
          <w:b/>
          <w:sz w:val="36"/>
        </w:rPr>
        <w:t>ACTIVE AND PASSIVE VOICE</w:t>
      </w:r>
    </w:p>
    <w:p w:rsidR="00AB0837" w:rsidRDefault="00AB0837" w:rsidP="003D73F5">
      <w:pPr>
        <w:tabs>
          <w:tab w:val="left" w:pos="3915"/>
        </w:tabs>
        <w:rPr>
          <w:sz w:val="24"/>
        </w:rPr>
      </w:pPr>
      <w:r>
        <w:rPr>
          <w:sz w:val="24"/>
        </w:rPr>
        <w:t>The term “voice” when it is applied to the subject-verb unit refers to the relationship of the subject to the action expressed in the verb. This rather vague concept is easier to understand in terms of the difference between active and passive voice.</w:t>
      </w:r>
    </w:p>
    <w:p w:rsidR="0037704E" w:rsidRDefault="0037704E" w:rsidP="003D73F5">
      <w:pPr>
        <w:tabs>
          <w:tab w:val="left" w:pos="3915"/>
        </w:tabs>
        <w:rPr>
          <w:sz w:val="24"/>
        </w:rPr>
      </w:pPr>
      <w:r>
        <w:rPr>
          <w:sz w:val="24"/>
        </w:rPr>
        <w:t>Active voice is direct, clear and short whereas the passive voice is convoluted, ambiguous and long.</w:t>
      </w:r>
    </w:p>
    <w:p w:rsidR="00E80F9F" w:rsidRPr="00E80F9F" w:rsidRDefault="00E80F9F" w:rsidP="003D73F5">
      <w:pPr>
        <w:tabs>
          <w:tab w:val="left" w:pos="3915"/>
        </w:tabs>
        <w:spacing w:after="0"/>
        <w:rPr>
          <w:b/>
          <w:sz w:val="24"/>
        </w:rPr>
      </w:pPr>
      <w:r w:rsidRPr="00E80F9F">
        <w:rPr>
          <w:b/>
          <w:sz w:val="24"/>
        </w:rPr>
        <w:t>Illustrations in sentences</w:t>
      </w:r>
    </w:p>
    <w:p w:rsidR="00E80F9F" w:rsidRDefault="00E80F9F" w:rsidP="003D73F5">
      <w:pPr>
        <w:tabs>
          <w:tab w:val="left" w:pos="3915"/>
        </w:tabs>
        <w:spacing w:after="0"/>
        <w:rPr>
          <w:sz w:val="24"/>
        </w:rPr>
      </w:pPr>
      <w:r>
        <w:rPr>
          <w:sz w:val="24"/>
        </w:rPr>
        <w:t>John kicked the ball – Active sentence</w:t>
      </w:r>
    </w:p>
    <w:p w:rsidR="00E80F9F" w:rsidRDefault="00E80F9F" w:rsidP="003D73F5">
      <w:pPr>
        <w:tabs>
          <w:tab w:val="left" w:pos="3915"/>
        </w:tabs>
        <w:rPr>
          <w:sz w:val="24"/>
        </w:rPr>
      </w:pPr>
      <w:r>
        <w:rPr>
          <w:sz w:val="24"/>
        </w:rPr>
        <w:t>The ball was kicked by John – Passive sentence</w:t>
      </w:r>
    </w:p>
    <w:p w:rsidR="00E80F9F" w:rsidRDefault="0037704E" w:rsidP="003D73F5">
      <w:pPr>
        <w:tabs>
          <w:tab w:val="left" w:pos="3915"/>
        </w:tabs>
        <w:rPr>
          <w:sz w:val="24"/>
        </w:rPr>
      </w:pPr>
      <w:r>
        <w:rPr>
          <w:sz w:val="24"/>
        </w:rPr>
        <w:t>Active voice sentence</w:t>
      </w:r>
      <w:r w:rsidR="00E80F9F">
        <w:rPr>
          <w:sz w:val="24"/>
        </w:rPr>
        <w:t>s are</w:t>
      </w:r>
      <w:r>
        <w:rPr>
          <w:sz w:val="24"/>
        </w:rPr>
        <w:t xml:space="preserve"> preferred </w:t>
      </w:r>
      <w:r w:rsidR="00E80F9F">
        <w:rPr>
          <w:sz w:val="24"/>
        </w:rPr>
        <w:t>in</w:t>
      </w:r>
      <w:r>
        <w:rPr>
          <w:sz w:val="24"/>
        </w:rPr>
        <w:t xml:space="preserve"> legislative drafting</w:t>
      </w:r>
      <w:r w:rsidR="00E80F9F">
        <w:rPr>
          <w:sz w:val="24"/>
        </w:rPr>
        <w:t>.</w:t>
      </w:r>
    </w:p>
    <w:p w:rsidR="0037704E" w:rsidRPr="0037704E" w:rsidRDefault="0037704E" w:rsidP="003D73F5">
      <w:pPr>
        <w:tabs>
          <w:tab w:val="left" w:pos="3915"/>
        </w:tabs>
        <w:rPr>
          <w:sz w:val="24"/>
        </w:rPr>
      </w:pPr>
      <w:r>
        <w:rPr>
          <w:sz w:val="24"/>
        </w:rPr>
        <w:t xml:space="preserve">Passive voice sentences are commonly used in matters regarding gender sensitive </w:t>
      </w:r>
      <w:r w:rsidR="00E80F9F">
        <w:rPr>
          <w:sz w:val="24"/>
        </w:rPr>
        <w:t>issues</w:t>
      </w:r>
      <w:r>
        <w:rPr>
          <w:sz w:val="24"/>
        </w:rPr>
        <w:t xml:space="preserve"> or </w:t>
      </w:r>
      <w:r w:rsidR="00E80F9F">
        <w:rPr>
          <w:sz w:val="24"/>
        </w:rPr>
        <w:t>in cases ofshort gunning</w:t>
      </w:r>
      <w:r>
        <w:rPr>
          <w:sz w:val="24"/>
        </w:rPr>
        <w:t>.</w:t>
      </w:r>
    </w:p>
    <w:p w:rsidR="00E80F9F" w:rsidRPr="00DF3285" w:rsidRDefault="00E80F9F" w:rsidP="003D73F5">
      <w:pPr>
        <w:rPr>
          <w:sz w:val="24"/>
          <w:szCs w:val="24"/>
        </w:rPr>
      </w:pPr>
      <w:r w:rsidRPr="00DF3285">
        <w:rPr>
          <w:sz w:val="24"/>
          <w:szCs w:val="24"/>
        </w:rPr>
        <w:t>Short gunning is using so many words in a sentence to describe a simple thing</w:t>
      </w:r>
      <w:r w:rsidR="00DF3285" w:rsidRPr="00DF3285">
        <w:rPr>
          <w:sz w:val="24"/>
          <w:szCs w:val="24"/>
        </w:rPr>
        <w:t xml:space="preserve">. When lawyers </w:t>
      </w:r>
      <w:r w:rsidR="00DF3285" w:rsidRPr="00DF3285">
        <w:rPr>
          <w:rFonts w:ascii="Calibri" w:eastAsia="Calibri" w:hAnsi="Calibri" w:cs="Times New Roman"/>
          <w:sz w:val="24"/>
          <w:szCs w:val="24"/>
        </w:rPr>
        <w:t>want to be precise and cover every possibility, they often use the shotg</w:t>
      </w:r>
      <w:r w:rsidR="00DF3285" w:rsidRPr="00DF3285">
        <w:rPr>
          <w:sz w:val="24"/>
          <w:szCs w:val="24"/>
        </w:rPr>
        <w:t xml:space="preserve">un approach- take rough aim and </w:t>
      </w:r>
      <w:r w:rsidR="00DF3285" w:rsidRPr="00DF3285">
        <w:rPr>
          <w:rFonts w:ascii="Calibri" w:eastAsia="Calibri" w:hAnsi="Calibri" w:cs="Times New Roman"/>
          <w:sz w:val="24"/>
          <w:szCs w:val="24"/>
        </w:rPr>
        <w:t xml:space="preserve">loose a blast of words, </w:t>
      </w:r>
      <w:r w:rsidR="00DF3285" w:rsidRPr="00DF3285">
        <w:rPr>
          <w:sz w:val="24"/>
          <w:szCs w:val="24"/>
        </w:rPr>
        <w:t>hoping that at least one of the</w:t>
      </w:r>
      <w:r w:rsidR="00DF3285" w:rsidRPr="00DF3285">
        <w:rPr>
          <w:rFonts w:ascii="Calibri" w:eastAsia="Calibri" w:hAnsi="Calibri" w:cs="Times New Roman"/>
          <w:sz w:val="24"/>
          <w:szCs w:val="24"/>
        </w:rPr>
        <w:t>m might hit the target</w:t>
      </w:r>
      <w:r w:rsidR="00DF3285" w:rsidRPr="00DF3285">
        <w:rPr>
          <w:sz w:val="24"/>
          <w:szCs w:val="24"/>
        </w:rPr>
        <w:t xml:space="preserve">. </w:t>
      </w:r>
      <w:r w:rsidR="00DF3285" w:rsidRPr="00DF3285">
        <w:rPr>
          <w:rFonts w:ascii="Calibri" w:eastAsia="Calibri" w:hAnsi="Calibri" w:cs="Times New Roman"/>
          <w:sz w:val="24"/>
          <w:szCs w:val="24"/>
        </w:rPr>
        <w:t xml:space="preserve">The </w:t>
      </w:r>
      <w:r w:rsidR="00DF3285" w:rsidRPr="00DF3285">
        <w:rPr>
          <w:rFonts w:ascii="Calibri" w:eastAsia="Calibri" w:hAnsi="Calibri" w:cs="Times New Roman"/>
          <w:sz w:val="24"/>
          <w:szCs w:val="24"/>
        </w:rPr>
        <w:lastRenderedPageBreak/>
        <w:t>simplest remedy is to use a dictionary or thesaurus to find a single word that will adequately express the intended meaning.Where vagueness poses a problem, the best course is to choose a serviceable term and define it for the reader. Then use the term consistently throughout the document, being cautious not to depart from its defined meaning</w:t>
      </w:r>
      <w:r w:rsidR="00DF3285">
        <w:rPr>
          <w:sz w:val="24"/>
          <w:szCs w:val="24"/>
        </w:rPr>
        <w:t>.</w:t>
      </w:r>
    </w:p>
    <w:p w:rsidR="00E80F9F" w:rsidRPr="00E80F9F" w:rsidRDefault="00E80F9F" w:rsidP="003D73F5">
      <w:pPr>
        <w:tabs>
          <w:tab w:val="left" w:pos="1380"/>
        </w:tabs>
        <w:spacing w:after="0"/>
        <w:rPr>
          <w:b/>
          <w:sz w:val="24"/>
        </w:rPr>
      </w:pPr>
      <w:r w:rsidRPr="00E80F9F">
        <w:rPr>
          <w:b/>
          <w:sz w:val="24"/>
        </w:rPr>
        <w:t>An instance of short gunning;</w:t>
      </w:r>
    </w:p>
    <w:p w:rsidR="00351BE4" w:rsidRDefault="0037704E" w:rsidP="003D73F5">
      <w:pPr>
        <w:tabs>
          <w:tab w:val="left" w:pos="1380"/>
        </w:tabs>
        <w:rPr>
          <w:sz w:val="24"/>
        </w:rPr>
      </w:pPr>
      <w:r>
        <w:rPr>
          <w:sz w:val="24"/>
        </w:rPr>
        <w:t xml:space="preserve">No person shall cut, prone, dig, carry, fell, bore, chop, saw, chip, move, climb, molest, take, break, deface, destroy, set fire to, burn, pain, scorch or in any way interfere with, tamper, mutilate, misuse or damage any tree, grass, flower, trunk or part thereof, nor shall any person permit any chemical whether solid or gaseous to sip, drip or be emptied, sprayed or injected upon, about or into any tree, shrub, grass, flower or any part thereof except when </w:t>
      </w:r>
      <w:r w:rsidR="00351BE4">
        <w:rPr>
          <w:sz w:val="24"/>
        </w:rPr>
        <w:t>specifically</w:t>
      </w:r>
      <w:r>
        <w:rPr>
          <w:sz w:val="24"/>
        </w:rPr>
        <w:t xml:space="preserve"> authorized by competent authority nor shall any person build fire</w:t>
      </w:r>
      <w:r w:rsidR="00E80F9F">
        <w:rPr>
          <w:sz w:val="24"/>
        </w:rPr>
        <w:t xml:space="preserve">s or induce any road roller or </w:t>
      </w:r>
      <w:r>
        <w:rPr>
          <w:sz w:val="24"/>
        </w:rPr>
        <w:t>a</w:t>
      </w:r>
      <w:r w:rsidR="00E80F9F">
        <w:rPr>
          <w:sz w:val="24"/>
        </w:rPr>
        <w:t>n</w:t>
      </w:r>
      <w:r>
        <w:rPr>
          <w:sz w:val="24"/>
        </w:rPr>
        <w:t xml:space="preserve">y other engine within an area covered by this part in such a manner that the </w:t>
      </w:r>
      <w:r w:rsidR="00351BE4">
        <w:rPr>
          <w:sz w:val="24"/>
        </w:rPr>
        <w:t>vapor</w:t>
      </w:r>
      <w:r>
        <w:rPr>
          <w:sz w:val="24"/>
        </w:rPr>
        <w:t xml:space="preserve"> fumes or heat therefrom may injure any tree.</w:t>
      </w:r>
    </w:p>
    <w:p w:rsidR="00351BE4" w:rsidRPr="00351BE4" w:rsidRDefault="00351BE4" w:rsidP="003D73F5">
      <w:pPr>
        <w:pStyle w:val="ListParagraph"/>
        <w:numPr>
          <w:ilvl w:val="0"/>
          <w:numId w:val="6"/>
        </w:numPr>
        <w:tabs>
          <w:tab w:val="left" w:pos="1380"/>
        </w:tabs>
        <w:rPr>
          <w:sz w:val="24"/>
        </w:rPr>
      </w:pPr>
      <w:r w:rsidRPr="00351BE4">
        <w:rPr>
          <w:sz w:val="24"/>
        </w:rPr>
        <w:t>Avoid sentences in the negative</w:t>
      </w:r>
    </w:p>
    <w:p w:rsidR="008E57BE" w:rsidRDefault="00351BE4" w:rsidP="003D73F5">
      <w:pPr>
        <w:pStyle w:val="ListParagraph"/>
        <w:numPr>
          <w:ilvl w:val="0"/>
          <w:numId w:val="6"/>
        </w:numPr>
        <w:tabs>
          <w:tab w:val="left" w:pos="1380"/>
        </w:tabs>
        <w:rPr>
          <w:sz w:val="24"/>
        </w:rPr>
      </w:pPr>
      <w:r w:rsidRPr="00351BE4">
        <w:rPr>
          <w:sz w:val="24"/>
        </w:rPr>
        <w:t>Avoid mixture of verbs</w:t>
      </w:r>
    </w:p>
    <w:p w:rsidR="00CA5880" w:rsidRDefault="00CA5880" w:rsidP="003D73F5">
      <w:pPr>
        <w:tabs>
          <w:tab w:val="left" w:pos="1380"/>
        </w:tabs>
        <w:rPr>
          <w:b/>
          <w:sz w:val="28"/>
        </w:rPr>
      </w:pPr>
      <w:r>
        <w:rPr>
          <w:b/>
          <w:sz w:val="28"/>
        </w:rPr>
        <w:t>Identifying Active and Passive Voice</w:t>
      </w:r>
    </w:p>
    <w:p w:rsidR="00CA5880" w:rsidRDefault="00CA5880" w:rsidP="003D73F5">
      <w:pPr>
        <w:tabs>
          <w:tab w:val="left" w:pos="1380"/>
        </w:tabs>
        <w:rPr>
          <w:sz w:val="24"/>
        </w:rPr>
      </w:pPr>
      <w:r>
        <w:rPr>
          <w:sz w:val="24"/>
        </w:rPr>
        <w:t>In the active voice, the subject of the sentence is doing the action described by the verb.</w:t>
      </w:r>
    </w:p>
    <w:p w:rsidR="00CA5880" w:rsidRDefault="00CA5880" w:rsidP="003D73F5">
      <w:pPr>
        <w:tabs>
          <w:tab w:val="left" w:pos="1380"/>
        </w:tabs>
        <w:spacing w:after="0"/>
        <w:rPr>
          <w:sz w:val="24"/>
        </w:rPr>
      </w:pPr>
      <w:r>
        <w:rPr>
          <w:sz w:val="24"/>
        </w:rPr>
        <w:t xml:space="preserve">Illustration; </w:t>
      </w:r>
      <w:r>
        <w:rPr>
          <w:sz w:val="24"/>
        </w:rPr>
        <w:tab/>
        <w:t>The judge overruled the objection</w:t>
      </w:r>
    </w:p>
    <w:p w:rsidR="00CA5880" w:rsidRPr="00CA5880" w:rsidRDefault="00CA5880" w:rsidP="003D73F5">
      <w:pPr>
        <w:tabs>
          <w:tab w:val="left" w:pos="1380"/>
        </w:tabs>
        <w:rPr>
          <w:i/>
          <w:sz w:val="24"/>
        </w:rPr>
      </w:pPr>
      <w:r>
        <w:rPr>
          <w:i/>
          <w:sz w:val="24"/>
        </w:rPr>
        <w:tab/>
      </w:r>
      <w:r w:rsidRPr="00CA5880">
        <w:rPr>
          <w:i/>
          <w:sz w:val="24"/>
        </w:rPr>
        <w:t>(Subject) (Verb)</w:t>
      </w:r>
      <w:r>
        <w:rPr>
          <w:i/>
          <w:sz w:val="24"/>
        </w:rPr>
        <w:tab/>
      </w:r>
      <w:r w:rsidRPr="00CA5880">
        <w:rPr>
          <w:i/>
          <w:sz w:val="24"/>
        </w:rPr>
        <w:t>(Direct object)</w:t>
      </w:r>
    </w:p>
    <w:p w:rsidR="00CA5880" w:rsidRDefault="00CA5880" w:rsidP="003D73F5">
      <w:pPr>
        <w:tabs>
          <w:tab w:val="left" w:pos="1380"/>
        </w:tabs>
        <w:rPr>
          <w:sz w:val="24"/>
        </w:rPr>
      </w:pPr>
      <w:r>
        <w:rPr>
          <w:sz w:val="24"/>
        </w:rPr>
        <w:t>In the sentence above, the subject “judge” is doing the verb “over-ruled”. Another way to look at it is to remember that in the active voice, the subject is “active,” or acting.</w:t>
      </w:r>
    </w:p>
    <w:p w:rsidR="00CA5880" w:rsidRPr="00CA5880" w:rsidRDefault="00CA5880" w:rsidP="003D73F5">
      <w:pPr>
        <w:tabs>
          <w:tab w:val="left" w:pos="1380"/>
        </w:tabs>
        <w:rPr>
          <w:sz w:val="24"/>
        </w:rPr>
      </w:pPr>
      <w:r>
        <w:rPr>
          <w:sz w:val="24"/>
        </w:rPr>
        <w:t>In the passive voice, the subject of the sentence is having the action of the verb done to it.</w:t>
      </w:r>
    </w:p>
    <w:p w:rsidR="00CA5880" w:rsidRDefault="00CA5880" w:rsidP="003D73F5">
      <w:pPr>
        <w:tabs>
          <w:tab w:val="left" w:pos="1380"/>
        </w:tabs>
        <w:spacing w:after="0"/>
        <w:rPr>
          <w:sz w:val="24"/>
        </w:rPr>
      </w:pPr>
      <w:r>
        <w:rPr>
          <w:sz w:val="24"/>
        </w:rPr>
        <w:t>Illustration:</w:t>
      </w:r>
      <w:r>
        <w:rPr>
          <w:sz w:val="24"/>
        </w:rPr>
        <w:tab/>
        <w:t>The objection was overruled by the judge.</w:t>
      </w:r>
    </w:p>
    <w:p w:rsidR="00CA5880" w:rsidRDefault="00CA5880" w:rsidP="003D73F5">
      <w:pPr>
        <w:tabs>
          <w:tab w:val="left" w:pos="1380"/>
        </w:tabs>
        <w:rPr>
          <w:i/>
          <w:sz w:val="24"/>
        </w:rPr>
      </w:pPr>
      <w:r w:rsidRPr="00CA5880">
        <w:rPr>
          <w:i/>
          <w:sz w:val="24"/>
        </w:rPr>
        <w:tab/>
      </w:r>
      <w:r w:rsidRPr="00CA5880">
        <w:rPr>
          <w:i/>
          <w:sz w:val="24"/>
        </w:rPr>
        <w:tab/>
        <w:t>(</w:t>
      </w:r>
      <w:r>
        <w:rPr>
          <w:i/>
          <w:sz w:val="24"/>
        </w:rPr>
        <w:t>S</w:t>
      </w:r>
      <w:r w:rsidRPr="00CA5880">
        <w:rPr>
          <w:i/>
          <w:sz w:val="24"/>
        </w:rPr>
        <w:t>ubject)</w:t>
      </w:r>
      <w:r w:rsidRPr="00CA5880">
        <w:rPr>
          <w:i/>
          <w:sz w:val="24"/>
        </w:rPr>
        <w:tab/>
      </w:r>
      <w:r w:rsidRPr="00CA5880">
        <w:rPr>
          <w:i/>
          <w:sz w:val="24"/>
        </w:rPr>
        <w:tab/>
        <w:t>(</w:t>
      </w:r>
      <w:r>
        <w:rPr>
          <w:i/>
          <w:sz w:val="24"/>
        </w:rPr>
        <w:t>V</w:t>
      </w:r>
      <w:r w:rsidRPr="00CA5880">
        <w:rPr>
          <w:i/>
          <w:sz w:val="24"/>
        </w:rPr>
        <w:t>erb)</w:t>
      </w:r>
    </w:p>
    <w:p w:rsidR="00CA5880" w:rsidRDefault="00CA5880" w:rsidP="003D73F5">
      <w:pPr>
        <w:tabs>
          <w:tab w:val="left" w:pos="1380"/>
        </w:tabs>
        <w:rPr>
          <w:sz w:val="24"/>
        </w:rPr>
      </w:pPr>
      <w:r>
        <w:rPr>
          <w:sz w:val="24"/>
        </w:rPr>
        <w:t>In this sentence, the subject “objection” is not doing the overruling; rather, the verb “was overruled” is being done to the subject. Another way to look at it is to remember that in the passive voice the subject is “passive.” It is not acting; it is acted upon.</w:t>
      </w:r>
    </w:p>
    <w:p w:rsidR="001759ED" w:rsidRDefault="001759ED" w:rsidP="003D73F5">
      <w:pPr>
        <w:tabs>
          <w:tab w:val="left" w:pos="1380"/>
        </w:tabs>
        <w:rPr>
          <w:sz w:val="24"/>
        </w:rPr>
      </w:pPr>
      <w:r>
        <w:rPr>
          <w:sz w:val="24"/>
        </w:rPr>
        <w:t>Notice that in the passive voice, the person or thing doing the verb is either mentioned in a prepositional phrase (“by the judge,” as in previous example) or omitted, as in the example below.</w:t>
      </w:r>
    </w:p>
    <w:p w:rsidR="001759ED" w:rsidRDefault="001759ED" w:rsidP="003D73F5">
      <w:pPr>
        <w:tabs>
          <w:tab w:val="left" w:pos="1380"/>
        </w:tabs>
        <w:spacing w:after="0"/>
        <w:rPr>
          <w:sz w:val="24"/>
        </w:rPr>
      </w:pPr>
      <w:r>
        <w:rPr>
          <w:sz w:val="24"/>
        </w:rPr>
        <w:t>The objection was overruled.</w:t>
      </w:r>
    </w:p>
    <w:p w:rsidR="001759ED" w:rsidRDefault="001759ED" w:rsidP="003D73F5">
      <w:pPr>
        <w:tabs>
          <w:tab w:val="left" w:pos="1380"/>
        </w:tabs>
        <w:rPr>
          <w:i/>
          <w:sz w:val="24"/>
        </w:rPr>
      </w:pPr>
      <w:r w:rsidRPr="001759ED">
        <w:rPr>
          <w:i/>
          <w:sz w:val="24"/>
        </w:rPr>
        <w:lastRenderedPageBreak/>
        <w:t>(Subject)</w:t>
      </w:r>
      <w:r w:rsidRPr="001759ED">
        <w:rPr>
          <w:i/>
          <w:sz w:val="24"/>
        </w:rPr>
        <w:tab/>
      </w:r>
      <w:r w:rsidRPr="001759ED">
        <w:rPr>
          <w:i/>
          <w:sz w:val="24"/>
        </w:rPr>
        <w:tab/>
      </w:r>
      <w:r w:rsidRPr="001759ED">
        <w:rPr>
          <w:i/>
          <w:sz w:val="24"/>
        </w:rPr>
        <w:tab/>
        <w:t>(</w:t>
      </w:r>
      <w:r>
        <w:rPr>
          <w:i/>
          <w:sz w:val="24"/>
        </w:rPr>
        <w:t>V</w:t>
      </w:r>
      <w:r w:rsidRPr="001759ED">
        <w:rPr>
          <w:i/>
          <w:sz w:val="24"/>
        </w:rPr>
        <w:t>erb)</w:t>
      </w:r>
    </w:p>
    <w:p w:rsidR="001759ED" w:rsidRDefault="001759ED" w:rsidP="003D73F5">
      <w:pPr>
        <w:tabs>
          <w:tab w:val="left" w:pos="1380"/>
        </w:tabs>
        <w:rPr>
          <w:sz w:val="24"/>
        </w:rPr>
      </w:pPr>
      <w:r>
        <w:rPr>
          <w:sz w:val="24"/>
        </w:rPr>
        <w:t>Note that passive voice is different from past tense. Even though both concern the verb, past tense refers to the time of an action and passive voice refers to the relationship of an action to the subject of the sentence.</w:t>
      </w:r>
    </w:p>
    <w:p w:rsidR="001759ED" w:rsidRDefault="00DE670D" w:rsidP="003D73F5">
      <w:pPr>
        <w:tabs>
          <w:tab w:val="left" w:pos="1380"/>
        </w:tabs>
        <w:rPr>
          <w:b/>
          <w:sz w:val="32"/>
        </w:rPr>
      </w:pPr>
      <w:r>
        <w:rPr>
          <w:b/>
          <w:sz w:val="32"/>
        </w:rPr>
        <w:t>Effective use of Active Voice</w:t>
      </w:r>
    </w:p>
    <w:p w:rsidR="00DE670D" w:rsidRDefault="00DE670D" w:rsidP="003D73F5">
      <w:pPr>
        <w:tabs>
          <w:tab w:val="left" w:pos="1380"/>
        </w:tabs>
        <w:rPr>
          <w:sz w:val="24"/>
        </w:rPr>
      </w:pPr>
      <w:r>
        <w:rPr>
          <w:sz w:val="24"/>
        </w:rPr>
        <w:t>Generally, the active voice is preferred over the passive voice for several reasons:</w:t>
      </w:r>
    </w:p>
    <w:p w:rsidR="00DE670D" w:rsidRDefault="00DE670D" w:rsidP="00EF3075">
      <w:pPr>
        <w:pStyle w:val="ListParagraph"/>
        <w:numPr>
          <w:ilvl w:val="0"/>
          <w:numId w:val="61"/>
        </w:numPr>
        <w:tabs>
          <w:tab w:val="left" w:pos="1380"/>
        </w:tabs>
        <w:rPr>
          <w:sz w:val="24"/>
        </w:rPr>
      </w:pPr>
      <w:r>
        <w:rPr>
          <w:sz w:val="24"/>
        </w:rPr>
        <w:t>It is more concise.</w:t>
      </w:r>
    </w:p>
    <w:p w:rsidR="00DE670D" w:rsidRDefault="00DE670D" w:rsidP="003D73F5">
      <w:pPr>
        <w:tabs>
          <w:tab w:val="left" w:pos="1380"/>
        </w:tabs>
        <w:rPr>
          <w:sz w:val="24"/>
        </w:rPr>
      </w:pPr>
      <w:r>
        <w:rPr>
          <w:sz w:val="24"/>
        </w:rPr>
        <w:t>Examples:</w:t>
      </w:r>
    </w:p>
    <w:p w:rsidR="00DE670D" w:rsidRDefault="00DE670D" w:rsidP="003D73F5">
      <w:pPr>
        <w:tabs>
          <w:tab w:val="left" w:pos="1380"/>
        </w:tabs>
        <w:rPr>
          <w:sz w:val="24"/>
        </w:rPr>
      </w:pPr>
      <w:r>
        <w:rPr>
          <w:sz w:val="24"/>
        </w:rPr>
        <w:t>The marshal left the summons. (Active voice – 5 words)</w:t>
      </w:r>
    </w:p>
    <w:p w:rsidR="00DE670D" w:rsidRPr="00DE670D" w:rsidRDefault="00DE670D" w:rsidP="003D73F5">
      <w:pPr>
        <w:tabs>
          <w:tab w:val="left" w:pos="1380"/>
        </w:tabs>
        <w:rPr>
          <w:sz w:val="24"/>
        </w:rPr>
      </w:pPr>
      <w:r>
        <w:rPr>
          <w:sz w:val="24"/>
        </w:rPr>
        <w:t>The summons was left by the marshal. (Passive voice – 7 words)</w:t>
      </w:r>
    </w:p>
    <w:p w:rsidR="00DE670D" w:rsidRDefault="00DE670D" w:rsidP="00EF3075">
      <w:pPr>
        <w:pStyle w:val="ListParagraph"/>
        <w:numPr>
          <w:ilvl w:val="0"/>
          <w:numId w:val="61"/>
        </w:numPr>
        <w:tabs>
          <w:tab w:val="left" w:pos="1380"/>
        </w:tabs>
        <w:rPr>
          <w:sz w:val="24"/>
        </w:rPr>
      </w:pPr>
      <w:r>
        <w:rPr>
          <w:sz w:val="24"/>
        </w:rPr>
        <w:t>It uses a more vigorous verb.</w:t>
      </w:r>
    </w:p>
    <w:p w:rsidR="00DE670D" w:rsidRDefault="00DE670D" w:rsidP="003D73F5">
      <w:pPr>
        <w:tabs>
          <w:tab w:val="left" w:pos="1380"/>
        </w:tabs>
        <w:rPr>
          <w:sz w:val="24"/>
        </w:rPr>
      </w:pPr>
      <w:r>
        <w:rPr>
          <w:sz w:val="24"/>
        </w:rPr>
        <w:t>Examples:</w:t>
      </w:r>
    </w:p>
    <w:p w:rsidR="00DE670D" w:rsidRDefault="00DE670D" w:rsidP="003D73F5">
      <w:pPr>
        <w:tabs>
          <w:tab w:val="left" w:pos="1380"/>
        </w:tabs>
        <w:rPr>
          <w:sz w:val="24"/>
        </w:rPr>
      </w:pPr>
      <w:r>
        <w:rPr>
          <w:sz w:val="24"/>
        </w:rPr>
        <w:t>The plaintiffs f</w:t>
      </w:r>
      <w:r w:rsidR="00A30F51">
        <w:rPr>
          <w:sz w:val="24"/>
        </w:rPr>
        <w:t>iled a complaint in the High Court of Nairobi County, Kenya</w:t>
      </w:r>
      <w:r>
        <w:rPr>
          <w:sz w:val="24"/>
        </w:rPr>
        <w:t>. (Active voice – verb ‘filed’ is crisp and vigorous)</w:t>
      </w:r>
    </w:p>
    <w:p w:rsidR="00DE670D" w:rsidRPr="00DE670D" w:rsidRDefault="00DE670D" w:rsidP="003D73F5">
      <w:pPr>
        <w:tabs>
          <w:tab w:val="left" w:pos="1380"/>
        </w:tabs>
        <w:rPr>
          <w:sz w:val="24"/>
        </w:rPr>
      </w:pPr>
      <w:r>
        <w:rPr>
          <w:sz w:val="24"/>
        </w:rPr>
        <w:t>A complaint was filed b</w:t>
      </w:r>
      <w:r w:rsidR="00A30F51">
        <w:rPr>
          <w:sz w:val="24"/>
        </w:rPr>
        <w:t>y the plaintiffs in the High</w:t>
      </w:r>
      <w:r>
        <w:rPr>
          <w:sz w:val="24"/>
        </w:rPr>
        <w:t xml:space="preserve"> Court of </w:t>
      </w:r>
      <w:r w:rsidR="00A30F51">
        <w:rPr>
          <w:sz w:val="24"/>
        </w:rPr>
        <w:t>Nairobi County, Kenya</w:t>
      </w:r>
      <w:r>
        <w:rPr>
          <w:sz w:val="24"/>
        </w:rPr>
        <w:t>. (Passive Voice – verb ‘was filed’ loses much of its vigor; the auxiliary verb ‘was’ and the preposition ‘by’ dilute the energy of ‘filed’)</w:t>
      </w:r>
    </w:p>
    <w:p w:rsidR="00DE670D" w:rsidRDefault="00DE670D" w:rsidP="00EF3075">
      <w:pPr>
        <w:pStyle w:val="ListParagraph"/>
        <w:numPr>
          <w:ilvl w:val="0"/>
          <w:numId w:val="61"/>
        </w:numPr>
        <w:tabs>
          <w:tab w:val="left" w:pos="1380"/>
        </w:tabs>
        <w:rPr>
          <w:sz w:val="24"/>
        </w:rPr>
      </w:pPr>
      <w:r>
        <w:rPr>
          <w:sz w:val="24"/>
        </w:rPr>
        <w:t>It allows information to be processed more readily.</w:t>
      </w:r>
    </w:p>
    <w:p w:rsidR="00DE670D" w:rsidRDefault="00DE670D" w:rsidP="003D73F5">
      <w:pPr>
        <w:tabs>
          <w:tab w:val="left" w:pos="1380"/>
        </w:tabs>
        <w:rPr>
          <w:sz w:val="24"/>
        </w:rPr>
      </w:pPr>
      <w:r>
        <w:rPr>
          <w:sz w:val="24"/>
        </w:rPr>
        <w:t>Example:</w:t>
      </w:r>
    </w:p>
    <w:p w:rsidR="00DE670D" w:rsidRDefault="00DE670D" w:rsidP="003D73F5">
      <w:pPr>
        <w:tabs>
          <w:tab w:val="left" w:pos="1380"/>
        </w:tabs>
        <w:rPr>
          <w:sz w:val="24"/>
        </w:rPr>
      </w:pPr>
      <w:r>
        <w:rPr>
          <w:sz w:val="24"/>
        </w:rPr>
        <w:t xml:space="preserve">The defendant’s attorney must offer the </w:t>
      </w:r>
      <w:r w:rsidR="003C26FF">
        <w:rPr>
          <w:sz w:val="24"/>
        </w:rPr>
        <w:t>deposition into evidence.</w:t>
      </w:r>
    </w:p>
    <w:p w:rsidR="003C26FF" w:rsidRDefault="003C26FF" w:rsidP="003D73F5">
      <w:pPr>
        <w:tabs>
          <w:tab w:val="left" w:pos="1380"/>
        </w:tabs>
        <w:rPr>
          <w:sz w:val="24"/>
        </w:rPr>
      </w:pPr>
      <w:r>
        <w:rPr>
          <w:sz w:val="24"/>
        </w:rPr>
        <w:t>This active voice sentence is easy to process mentally. The reader can visualize the subject “defendant’s attorney” doing the verb “must offer” to the object “deposition” as quickly as the words are read. The sentence suggests a mini-drama that readers can visualize in their minds.</w:t>
      </w:r>
    </w:p>
    <w:p w:rsidR="003C26FF" w:rsidRDefault="003C26FF" w:rsidP="003D73F5">
      <w:pPr>
        <w:tabs>
          <w:tab w:val="left" w:pos="1380"/>
        </w:tabs>
        <w:rPr>
          <w:sz w:val="24"/>
        </w:rPr>
      </w:pPr>
      <w:r>
        <w:rPr>
          <w:sz w:val="24"/>
        </w:rPr>
        <w:t>The deposition must be offered into evidence by the defendant-s attorney.</w:t>
      </w:r>
    </w:p>
    <w:p w:rsidR="003C26FF" w:rsidRDefault="003C26FF" w:rsidP="003D73F5">
      <w:pPr>
        <w:tabs>
          <w:tab w:val="left" w:pos="1380"/>
        </w:tabs>
        <w:rPr>
          <w:sz w:val="24"/>
        </w:rPr>
      </w:pPr>
      <w:r>
        <w:rPr>
          <w:sz w:val="24"/>
        </w:rPr>
        <w:t xml:space="preserve">Although the information in this passive voice sentence is not difficult to process, readers must read the entire sentence before they can visualize the sentence in their minds. By the midpoint in the sentence, “The deposition must be introduced into evidence,” the action has begun, but </w:t>
      </w:r>
      <w:r>
        <w:rPr>
          <w:sz w:val="24"/>
        </w:rPr>
        <w:lastRenderedPageBreak/>
        <w:t>it is being done by unseen hands. The “actor” in the mini-drama does not come in until the end of the sentence.</w:t>
      </w:r>
    </w:p>
    <w:p w:rsidR="003C26FF" w:rsidRDefault="003C26FF" w:rsidP="003D73F5">
      <w:pPr>
        <w:tabs>
          <w:tab w:val="left" w:pos="1380"/>
        </w:tabs>
        <w:rPr>
          <w:sz w:val="24"/>
        </w:rPr>
      </w:pPr>
      <w:r>
        <w:rPr>
          <w:sz w:val="24"/>
        </w:rPr>
        <w:t>In both objective and persuasive legal writing, active voice is usually preferred when you want to make a point that someone or something performed a particular action. Active voice emphasizes who or what is responsible for committing an act.</w:t>
      </w:r>
    </w:p>
    <w:p w:rsidR="003C26FF" w:rsidRDefault="003C26FF" w:rsidP="003D73F5">
      <w:pPr>
        <w:tabs>
          <w:tab w:val="left" w:pos="1380"/>
        </w:tabs>
        <w:rPr>
          <w:sz w:val="24"/>
        </w:rPr>
      </w:pPr>
      <w:r>
        <w:rPr>
          <w:sz w:val="24"/>
        </w:rPr>
        <w:t>Example:</w:t>
      </w:r>
    </w:p>
    <w:p w:rsidR="003C26FF" w:rsidRDefault="003C26FF" w:rsidP="003D73F5">
      <w:pPr>
        <w:tabs>
          <w:tab w:val="left" w:pos="1380"/>
        </w:tabs>
        <w:rPr>
          <w:sz w:val="24"/>
        </w:rPr>
      </w:pPr>
      <w:r>
        <w:rPr>
          <w:sz w:val="24"/>
        </w:rPr>
        <w:t>The defendant embezzled over Ksh 1 million. (Active voice – emphasizes that the defendant is responsible for the act)</w:t>
      </w:r>
    </w:p>
    <w:p w:rsidR="003C26FF" w:rsidRDefault="003C26FF" w:rsidP="003D73F5">
      <w:pPr>
        <w:tabs>
          <w:tab w:val="left" w:pos="1380"/>
        </w:tabs>
        <w:rPr>
          <w:sz w:val="24"/>
        </w:rPr>
      </w:pPr>
      <w:r>
        <w:rPr>
          <w:sz w:val="24"/>
        </w:rPr>
        <w:t>Over Ksh 1 million was embezzled by the defendant. (Passive voice – It is still clear that the defendant performed the act, but now the emphasis is on the amount of money)</w:t>
      </w:r>
    </w:p>
    <w:p w:rsidR="003C26FF" w:rsidRDefault="003C26FF" w:rsidP="003D73F5">
      <w:pPr>
        <w:tabs>
          <w:tab w:val="left" w:pos="1380"/>
        </w:tabs>
        <w:rPr>
          <w:sz w:val="24"/>
        </w:rPr>
      </w:pPr>
      <w:r>
        <w:rPr>
          <w:sz w:val="24"/>
        </w:rPr>
        <w:t>Over Ksh 1 million was embezzled. (Passive voice – doer of the action is either unknown or left unsaid; emphasis is on the amount of money.)</w:t>
      </w:r>
    </w:p>
    <w:p w:rsidR="00A30F51" w:rsidRDefault="00A30F51" w:rsidP="003D73F5">
      <w:pPr>
        <w:tabs>
          <w:tab w:val="left" w:pos="1380"/>
        </w:tabs>
        <w:rPr>
          <w:b/>
          <w:sz w:val="28"/>
        </w:rPr>
      </w:pPr>
      <w:r>
        <w:rPr>
          <w:b/>
          <w:sz w:val="28"/>
        </w:rPr>
        <w:t>Effective use of Passive Voice</w:t>
      </w:r>
    </w:p>
    <w:p w:rsidR="00A30F51" w:rsidRDefault="00A30F51" w:rsidP="003D73F5">
      <w:pPr>
        <w:tabs>
          <w:tab w:val="left" w:pos="1380"/>
        </w:tabs>
        <w:rPr>
          <w:sz w:val="24"/>
        </w:rPr>
      </w:pPr>
      <w:r>
        <w:rPr>
          <w:sz w:val="24"/>
        </w:rPr>
        <w:t>Although it is true that active voice is generally preferable to passive voice, there are several situations in which passive voice is more effective.</w:t>
      </w:r>
    </w:p>
    <w:p w:rsidR="00A30F51" w:rsidRDefault="00A30F51" w:rsidP="00EF3075">
      <w:pPr>
        <w:pStyle w:val="ListParagraph"/>
        <w:numPr>
          <w:ilvl w:val="0"/>
          <w:numId w:val="62"/>
        </w:numPr>
        <w:tabs>
          <w:tab w:val="left" w:pos="1380"/>
        </w:tabs>
        <w:rPr>
          <w:sz w:val="24"/>
        </w:rPr>
      </w:pPr>
      <w:r>
        <w:rPr>
          <w:sz w:val="24"/>
        </w:rPr>
        <w:t>Use passive voice when the person or thing performing the action is unknown or relatively unimportant.</w:t>
      </w:r>
    </w:p>
    <w:p w:rsidR="00A30F51" w:rsidRDefault="00A30F51" w:rsidP="003D73F5">
      <w:pPr>
        <w:tabs>
          <w:tab w:val="left" w:pos="1380"/>
        </w:tabs>
        <w:rPr>
          <w:b/>
          <w:sz w:val="24"/>
        </w:rPr>
      </w:pPr>
      <w:r>
        <w:rPr>
          <w:b/>
          <w:sz w:val="24"/>
        </w:rPr>
        <w:t>Illustration:</w:t>
      </w:r>
    </w:p>
    <w:p w:rsidR="00A30F51" w:rsidRDefault="00A30F51" w:rsidP="003D73F5">
      <w:pPr>
        <w:tabs>
          <w:tab w:val="left" w:pos="1380"/>
        </w:tabs>
        <w:rPr>
          <w:sz w:val="24"/>
        </w:rPr>
      </w:pPr>
      <w:r>
        <w:rPr>
          <w:sz w:val="24"/>
        </w:rPr>
        <w:t>A portion of the tape was erased.</w:t>
      </w:r>
    </w:p>
    <w:p w:rsidR="00A30F51" w:rsidRPr="00A30F51" w:rsidRDefault="00A30F51" w:rsidP="003D73F5">
      <w:pPr>
        <w:tabs>
          <w:tab w:val="left" w:pos="1380"/>
        </w:tabs>
        <w:rPr>
          <w:sz w:val="24"/>
        </w:rPr>
      </w:pPr>
      <w:r>
        <w:rPr>
          <w:sz w:val="24"/>
        </w:rPr>
        <w:t>The safe’s hinges must be examined before the manufacturer’s liability can be determined.</w:t>
      </w:r>
    </w:p>
    <w:p w:rsidR="00A30F51" w:rsidRDefault="00A30F51" w:rsidP="00EF3075">
      <w:pPr>
        <w:pStyle w:val="ListParagraph"/>
        <w:numPr>
          <w:ilvl w:val="0"/>
          <w:numId w:val="62"/>
        </w:numPr>
        <w:tabs>
          <w:tab w:val="left" w:pos="1380"/>
        </w:tabs>
        <w:rPr>
          <w:sz w:val="24"/>
        </w:rPr>
      </w:pPr>
      <w:r>
        <w:rPr>
          <w:sz w:val="24"/>
        </w:rPr>
        <w:t>Use passive voice when it is undesirable to disclose the identity of the person or thing performing the action.</w:t>
      </w:r>
    </w:p>
    <w:p w:rsidR="00A30F51" w:rsidRDefault="00A30F51" w:rsidP="003D73F5">
      <w:pPr>
        <w:tabs>
          <w:tab w:val="left" w:pos="1380"/>
        </w:tabs>
        <w:rPr>
          <w:b/>
          <w:sz w:val="24"/>
        </w:rPr>
      </w:pPr>
      <w:r>
        <w:rPr>
          <w:b/>
          <w:sz w:val="24"/>
        </w:rPr>
        <w:t>Illustration:</w:t>
      </w:r>
    </w:p>
    <w:p w:rsidR="00A30F51" w:rsidRDefault="00A30F51" w:rsidP="003D73F5">
      <w:pPr>
        <w:tabs>
          <w:tab w:val="left" w:pos="1380"/>
        </w:tabs>
        <w:rPr>
          <w:sz w:val="24"/>
        </w:rPr>
      </w:pPr>
      <w:r>
        <w:rPr>
          <w:sz w:val="24"/>
        </w:rPr>
        <w:t>The plaintiff’s retirement benefits were discontinued.</w:t>
      </w:r>
    </w:p>
    <w:p w:rsidR="00A30F51" w:rsidRPr="00A30F51" w:rsidRDefault="00A30F51" w:rsidP="003D73F5">
      <w:pPr>
        <w:tabs>
          <w:tab w:val="left" w:pos="1380"/>
        </w:tabs>
        <w:rPr>
          <w:sz w:val="24"/>
        </w:rPr>
      </w:pPr>
      <w:r>
        <w:rPr>
          <w:sz w:val="24"/>
        </w:rPr>
        <w:t>Toxic fumes were ventilated out of the plant between 2:00 A.M and 3:00 A.M</w:t>
      </w:r>
    </w:p>
    <w:p w:rsidR="00161CBC" w:rsidRPr="00161CBC" w:rsidRDefault="00A30F51" w:rsidP="00EF3075">
      <w:pPr>
        <w:pStyle w:val="ListParagraph"/>
        <w:numPr>
          <w:ilvl w:val="0"/>
          <w:numId w:val="62"/>
        </w:numPr>
        <w:tabs>
          <w:tab w:val="left" w:pos="1380"/>
        </w:tabs>
        <w:rPr>
          <w:sz w:val="24"/>
        </w:rPr>
      </w:pPr>
      <w:r>
        <w:rPr>
          <w:sz w:val="24"/>
        </w:rPr>
        <w:t>Use passive voice when the deed, rather that the doer, should be emphasized.</w:t>
      </w:r>
      <w:r w:rsidR="00161CBC">
        <w:rPr>
          <w:sz w:val="24"/>
        </w:rPr>
        <w:t>T</w:t>
      </w:r>
      <w:r w:rsidR="00161CBC">
        <w:rPr>
          <w:rFonts w:ascii="Calibri" w:eastAsia="Calibri" w:hAnsi="Calibri" w:cs="Times New Roman"/>
        </w:rPr>
        <w:t>he thing done is important, and who did it is not</w:t>
      </w:r>
      <w:r w:rsidR="00161CBC">
        <w:t>.</w:t>
      </w:r>
    </w:p>
    <w:p w:rsidR="00A30F51" w:rsidRPr="007551FA" w:rsidRDefault="007551FA" w:rsidP="003D73F5">
      <w:pPr>
        <w:tabs>
          <w:tab w:val="left" w:pos="1380"/>
        </w:tabs>
        <w:rPr>
          <w:b/>
          <w:sz w:val="24"/>
        </w:rPr>
      </w:pPr>
      <w:r w:rsidRPr="007551FA">
        <w:rPr>
          <w:b/>
          <w:sz w:val="24"/>
        </w:rPr>
        <w:t>Illustration:</w:t>
      </w:r>
    </w:p>
    <w:p w:rsidR="007551FA" w:rsidRPr="00A30F51" w:rsidRDefault="007551FA" w:rsidP="003D73F5">
      <w:pPr>
        <w:tabs>
          <w:tab w:val="left" w:pos="1380"/>
        </w:tabs>
        <w:rPr>
          <w:sz w:val="24"/>
        </w:rPr>
      </w:pPr>
      <w:r>
        <w:rPr>
          <w:sz w:val="24"/>
        </w:rPr>
        <w:lastRenderedPageBreak/>
        <w:t>All defendants were convicted of murder.</w:t>
      </w:r>
    </w:p>
    <w:p w:rsidR="00A30F51" w:rsidRDefault="00A30F51" w:rsidP="00EF3075">
      <w:pPr>
        <w:pStyle w:val="ListParagraph"/>
        <w:numPr>
          <w:ilvl w:val="0"/>
          <w:numId w:val="62"/>
        </w:numPr>
        <w:tabs>
          <w:tab w:val="left" w:pos="1380"/>
        </w:tabs>
        <w:rPr>
          <w:sz w:val="24"/>
        </w:rPr>
      </w:pPr>
      <w:r>
        <w:rPr>
          <w:sz w:val="24"/>
        </w:rPr>
        <w:t>Use passive voice when it allows the writer to keep the focus of the writing where it belongs, as in the following example from a paragraph about a mistake in a contract.</w:t>
      </w:r>
    </w:p>
    <w:p w:rsidR="007551FA" w:rsidRPr="007551FA" w:rsidRDefault="007551FA" w:rsidP="003D73F5">
      <w:pPr>
        <w:tabs>
          <w:tab w:val="left" w:pos="1380"/>
        </w:tabs>
        <w:rPr>
          <w:b/>
          <w:sz w:val="24"/>
        </w:rPr>
      </w:pPr>
      <w:r w:rsidRPr="007551FA">
        <w:rPr>
          <w:b/>
          <w:sz w:val="24"/>
        </w:rPr>
        <w:t>Illustration:</w:t>
      </w:r>
    </w:p>
    <w:p w:rsidR="007551FA" w:rsidRPr="007551FA" w:rsidRDefault="007551FA" w:rsidP="003D73F5">
      <w:pPr>
        <w:tabs>
          <w:tab w:val="left" w:pos="1380"/>
        </w:tabs>
        <w:rPr>
          <w:sz w:val="24"/>
        </w:rPr>
      </w:pPr>
      <w:r>
        <w:rPr>
          <w:sz w:val="24"/>
        </w:rPr>
        <w:t>A mistake can also be attributed to Miathene Secondary School for believing the price of the playground equipment included installation.</w:t>
      </w:r>
    </w:p>
    <w:p w:rsidR="007551FA" w:rsidRDefault="007551FA" w:rsidP="00EF3075">
      <w:pPr>
        <w:pStyle w:val="ListParagraph"/>
        <w:numPr>
          <w:ilvl w:val="0"/>
          <w:numId w:val="62"/>
        </w:numPr>
        <w:tabs>
          <w:tab w:val="left" w:pos="1380"/>
        </w:tabs>
        <w:rPr>
          <w:sz w:val="24"/>
        </w:rPr>
      </w:pPr>
      <w:r>
        <w:rPr>
          <w:sz w:val="24"/>
        </w:rPr>
        <w:t>Use passive voice when it provides a stronger link between preceding and subsequent sentences or clauses. This link is enhanced by moving the connecting ideas to the end of the first sentence (or clause) and then picking up on that point at the beginning of the second sentence (or clause).</w:t>
      </w:r>
    </w:p>
    <w:p w:rsidR="007551FA" w:rsidRDefault="007551FA" w:rsidP="003D73F5">
      <w:pPr>
        <w:tabs>
          <w:tab w:val="left" w:pos="1380"/>
        </w:tabs>
        <w:rPr>
          <w:b/>
          <w:sz w:val="24"/>
        </w:rPr>
      </w:pPr>
      <w:r>
        <w:rPr>
          <w:b/>
          <w:sz w:val="24"/>
        </w:rPr>
        <w:t>Illustration:</w:t>
      </w:r>
    </w:p>
    <w:p w:rsidR="007551FA" w:rsidRDefault="007551FA" w:rsidP="003D73F5">
      <w:pPr>
        <w:tabs>
          <w:tab w:val="left" w:pos="1380"/>
        </w:tabs>
        <w:rPr>
          <w:sz w:val="24"/>
        </w:rPr>
      </w:pPr>
      <w:r>
        <w:rPr>
          <w:sz w:val="24"/>
        </w:rPr>
        <w:t>Under the Revised Code of Washington, Title 62A, contracts for the sale of goods are regulated by the Uniform Commercial Code. The UCC outlines the requirements for a valid contract for the sale of goods and the various steps necessary to the contract’s performance.</w:t>
      </w:r>
    </w:p>
    <w:p w:rsidR="007551FA" w:rsidRDefault="007551FA" w:rsidP="003D73F5">
      <w:pPr>
        <w:tabs>
          <w:tab w:val="left" w:pos="1380"/>
        </w:tabs>
        <w:rPr>
          <w:sz w:val="24"/>
        </w:rPr>
      </w:pPr>
      <w:r>
        <w:rPr>
          <w:sz w:val="24"/>
        </w:rPr>
        <w:t>The first sentence uses passive voice so that “Uniform Commercial Code” will be at the end of the sentence. The second sentence begins with “The UCC” to provide a strong link between the sentences.</w:t>
      </w:r>
    </w:p>
    <w:p w:rsidR="007551FA" w:rsidRDefault="007551FA" w:rsidP="003D73F5">
      <w:pPr>
        <w:tabs>
          <w:tab w:val="left" w:pos="1380"/>
        </w:tabs>
        <w:rPr>
          <w:sz w:val="24"/>
        </w:rPr>
      </w:pPr>
      <w:r>
        <w:rPr>
          <w:sz w:val="24"/>
        </w:rPr>
        <w:t>In persuasive writing, you will find that the passive voice allows you to downplay who performed certain actions. For example, counsel for the defendant may want to use the passive voice when admitting wrongdoing by the defendant.</w:t>
      </w:r>
    </w:p>
    <w:p w:rsidR="007551FA" w:rsidRPr="007551FA" w:rsidRDefault="007551FA" w:rsidP="003D73F5">
      <w:pPr>
        <w:tabs>
          <w:tab w:val="left" w:pos="1380"/>
        </w:tabs>
        <w:rPr>
          <w:b/>
          <w:sz w:val="24"/>
        </w:rPr>
      </w:pPr>
      <w:r w:rsidRPr="007551FA">
        <w:rPr>
          <w:b/>
          <w:sz w:val="24"/>
        </w:rPr>
        <w:t>Illustration:</w:t>
      </w:r>
    </w:p>
    <w:p w:rsidR="007551FA" w:rsidRDefault="007551FA" w:rsidP="003D73F5">
      <w:pPr>
        <w:tabs>
          <w:tab w:val="left" w:pos="1380"/>
        </w:tabs>
        <w:rPr>
          <w:sz w:val="24"/>
        </w:rPr>
      </w:pPr>
      <w:r>
        <w:rPr>
          <w:sz w:val="24"/>
        </w:rPr>
        <w:t>A purse was taken from the plaintiff by the defendant.</w:t>
      </w:r>
    </w:p>
    <w:p w:rsidR="007551FA" w:rsidRDefault="007551FA" w:rsidP="003D73F5">
      <w:pPr>
        <w:tabs>
          <w:tab w:val="left" w:pos="1380"/>
        </w:tabs>
        <w:rPr>
          <w:sz w:val="24"/>
        </w:rPr>
      </w:pPr>
      <w:r>
        <w:rPr>
          <w:sz w:val="24"/>
        </w:rPr>
        <w:t>Counsel for the plaintiff will use active voice to emphasize that it was the defendant who took the purse.</w:t>
      </w:r>
    </w:p>
    <w:p w:rsidR="008E29CE" w:rsidRDefault="008E29CE" w:rsidP="003D73F5">
      <w:pPr>
        <w:tabs>
          <w:tab w:val="left" w:pos="1380"/>
        </w:tabs>
        <w:rPr>
          <w:b/>
          <w:sz w:val="24"/>
        </w:rPr>
      </w:pPr>
      <w:r>
        <w:rPr>
          <w:b/>
          <w:sz w:val="24"/>
        </w:rPr>
        <w:t>Illustration:</w:t>
      </w:r>
    </w:p>
    <w:p w:rsidR="008E29CE" w:rsidRPr="008E29CE" w:rsidRDefault="008E29CE" w:rsidP="003D73F5">
      <w:pPr>
        <w:tabs>
          <w:tab w:val="left" w:pos="1380"/>
        </w:tabs>
        <w:rPr>
          <w:sz w:val="24"/>
        </w:rPr>
      </w:pPr>
      <w:r>
        <w:rPr>
          <w:sz w:val="24"/>
        </w:rPr>
        <w:t>The defendant took the plaintiff’s purse.</w:t>
      </w:r>
    </w:p>
    <w:p w:rsidR="00F72D8A" w:rsidRDefault="00F72D8A" w:rsidP="003D73F5">
      <w:pPr>
        <w:tabs>
          <w:tab w:val="left" w:pos="1380"/>
        </w:tabs>
        <w:ind w:left="2880"/>
        <w:rPr>
          <w:b/>
          <w:sz w:val="24"/>
        </w:rPr>
      </w:pPr>
      <w:r>
        <w:rPr>
          <w:b/>
          <w:sz w:val="24"/>
        </w:rPr>
        <w:t>Thursday, 15</w:t>
      </w:r>
      <w:r w:rsidRPr="00F72D8A">
        <w:rPr>
          <w:b/>
          <w:sz w:val="24"/>
          <w:vertAlign w:val="superscript"/>
        </w:rPr>
        <w:t>th</w:t>
      </w:r>
      <w:r>
        <w:rPr>
          <w:b/>
          <w:sz w:val="24"/>
        </w:rPr>
        <w:t xml:space="preserve"> November, 2012</w:t>
      </w:r>
    </w:p>
    <w:p w:rsidR="00F72D8A" w:rsidRDefault="00F72D8A" w:rsidP="003D73F5">
      <w:pPr>
        <w:tabs>
          <w:tab w:val="left" w:pos="1380"/>
        </w:tabs>
        <w:ind w:left="2880"/>
        <w:rPr>
          <w:b/>
          <w:sz w:val="24"/>
        </w:rPr>
      </w:pPr>
      <w:r>
        <w:rPr>
          <w:b/>
          <w:sz w:val="24"/>
        </w:rPr>
        <w:t xml:space="preserve">Question 1 (c) “Passive voice is not forbidden; usually active voice is better and easier to understand.” Redraft the following </w:t>
      </w:r>
      <w:r>
        <w:rPr>
          <w:b/>
          <w:sz w:val="24"/>
        </w:rPr>
        <w:lastRenderedPageBreak/>
        <w:t xml:space="preserve">provisions of a contract in active voice so as to better express the interests of the contracting parties.[ </w:t>
      </w:r>
      <w:r>
        <w:rPr>
          <w:i/>
          <w:sz w:val="24"/>
        </w:rPr>
        <w:t xml:space="preserve">…sentences provided] </w:t>
      </w:r>
      <w:r>
        <w:rPr>
          <w:b/>
          <w:sz w:val="24"/>
        </w:rPr>
        <w:t>[10 marks]</w:t>
      </w:r>
    </w:p>
    <w:p w:rsidR="008E57BE" w:rsidRPr="008E57BE" w:rsidRDefault="008E57BE" w:rsidP="003D73F5">
      <w:pPr>
        <w:tabs>
          <w:tab w:val="left" w:pos="1380"/>
        </w:tabs>
        <w:ind w:left="2880"/>
        <w:rPr>
          <w:b/>
          <w:sz w:val="24"/>
        </w:rPr>
      </w:pPr>
      <w:r w:rsidRPr="008E57BE">
        <w:rPr>
          <w:b/>
          <w:sz w:val="24"/>
        </w:rPr>
        <w:t>November 2009</w:t>
      </w:r>
    </w:p>
    <w:p w:rsidR="008E57BE" w:rsidRPr="008E57BE" w:rsidRDefault="008E57BE" w:rsidP="003D73F5">
      <w:pPr>
        <w:tabs>
          <w:tab w:val="left" w:pos="1380"/>
        </w:tabs>
        <w:ind w:left="2880"/>
        <w:rPr>
          <w:b/>
          <w:sz w:val="24"/>
        </w:rPr>
      </w:pPr>
      <w:r>
        <w:rPr>
          <w:b/>
          <w:sz w:val="24"/>
        </w:rPr>
        <w:t xml:space="preserve">Question 1 (a) </w:t>
      </w:r>
      <w:r w:rsidRPr="008E57BE">
        <w:rPr>
          <w:b/>
          <w:sz w:val="24"/>
        </w:rPr>
        <w:t>Discuss the advantages of using active voice and the disadvantages of using passive voice (6 marks)</w:t>
      </w:r>
    </w:p>
    <w:p w:rsidR="008E57BE" w:rsidRPr="008E57BE" w:rsidRDefault="008E57BE" w:rsidP="003D73F5">
      <w:pPr>
        <w:tabs>
          <w:tab w:val="left" w:pos="1380"/>
        </w:tabs>
        <w:ind w:left="2880"/>
        <w:rPr>
          <w:b/>
          <w:sz w:val="24"/>
        </w:rPr>
      </w:pPr>
      <w:r>
        <w:rPr>
          <w:b/>
          <w:sz w:val="24"/>
        </w:rPr>
        <w:t xml:space="preserve">Question 1 (b) </w:t>
      </w:r>
      <w:r w:rsidRPr="008E57BE">
        <w:rPr>
          <w:b/>
          <w:sz w:val="24"/>
        </w:rPr>
        <w:t>Discuss four instances when it is permissible to use passive voice instead of active voice as an exception to the general rule. Give one example under each instance. (4 marks)</w:t>
      </w:r>
    </w:p>
    <w:p w:rsidR="004704AA" w:rsidRDefault="004704AA" w:rsidP="003D73F5">
      <w:pPr>
        <w:rPr>
          <w:sz w:val="24"/>
        </w:rPr>
      </w:pPr>
      <w:r>
        <w:rPr>
          <w:sz w:val="24"/>
        </w:rPr>
        <w:br w:type="page"/>
      </w:r>
    </w:p>
    <w:p w:rsidR="004704AA" w:rsidRPr="004704AA" w:rsidRDefault="004704AA" w:rsidP="003D73F5">
      <w:pPr>
        <w:tabs>
          <w:tab w:val="left" w:pos="1380"/>
        </w:tabs>
        <w:jc w:val="center"/>
        <w:rPr>
          <w:b/>
          <w:sz w:val="40"/>
        </w:rPr>
      </w:pPr>
      <w:r w:rsidRPr="004704AA">
        <w:rPr>
          <w:b/>
          <w:sz w:val="40"/>
        </w:rPr>
        <w:lastRenderedPageBreak/>
        <w:t>SECOND SEMESTER</w:t>
      </w:r>
    </w:p>
    <w:p w:rsidR="004704AA" w:rsidRPr="004704AA" w:rsidRDefault="004704AA" w:rsidP="003D73F5">
      <w:pPr>
        <w:tabs>
          <w:tab w:val="left" w:pos="1380"/>
        </w:tabs>
        <w:rPr>
          <w:b/>
          <w:sz w:val="32"/>
        </w:rPr>
      </w:pPr>
      <w:r w:rsidRPr="004704AA">
        <w:rPr>
          <w:b/>
          <w:sz w:val="32"/>
        </w:rPr>
        <w:t>Thursday, May 09, 2013</w:t>
      </w:r>
    </w:p>
    <w:p w:rsidR="00B941B2" w:rsidRDefault="0053004B" w:rsidP="003D73F5">
      <w:pPr>
        <w:tabs>
          <w:tab w:val="left" w:pos="1380"/>
        </w:tabs>
        <w:rPr>
          <w:b/>
          <w:sz w:val="28"/>
        </w:rPr>
      </w:pPr>
      <w:r w:rsidRPr="0053004B">
        <w:rPr>
          <w:b/>
          <w:sz w:val="36"/>
        </w:rPr>
        <w:t xml:space="preserve">DRAFTING OF LETTERS </w:t>
      </w:r>
      <w:r w:rsidR="004704AA">
        <w:rPr>
          <w:b/>
          <w:sz w:val="28"/>
        </w:rPr>
        <w:t>(</w:t>
      </w:r>
      <w:r w:rsidR="004704AA">
        <w:rPr>
          <w:sz w:val="24"/>
        </w:rPr>
        <w:t>to be taught by</w:t>
      </w:r>
      <w:r w:rsidR="004704AA" w:rsidRPr="004704AA">
        <w:rPr>
          <w:sz w:val="24"/>
        </w:rPr>
        <w:t xml:space="preserve"> Mr. Munene</w:t>
      </w:r>
      <w:r w:rsidR="004704AA">
        <w:rPr>
          <w:b/>
          <w:sz w:val="28"/>
        </w:rPr>
        <w:t>)</w:t>
      </w:r>
    </w:p>
    <w:p w:rsidR="00B941B2" w:rsidRDefault="00B941B2" w:rsidP="003D73F5">
      <w:pPr>
        <w:tabs>
          <w:tab w:val="left" w:pos="1380"/>
        </w:tabs>
        <w:rPr>
          <w:b/>
          <w:sz w:val="32"/>
        </w:rPr>
      </w:pPr>
      <w:r w:rsidRPr="00B941B2">
        <w:rPr>
          <w:b/>
          <w:sz w:val="32"/>
        </w:rPr>
        <w:t>LETTER DRAFTING</w:t>
      </w:r>
    </w:p>
    <w:p w:rsidR="00B941B2" w:rsidRDefault="00B941B2" w:rsidP="003D73F5">
      <w:pPr>
        <w:spacing w:after="0"/>
        <w:jc w:val="both"/>
      </w:pPr>
      <w:r>
        <w:t xml:space="preserve">The purposes of letter writing in the </w:t>
      </w:r>
      <w:r w:rsidR="007A6894">
        <w:t>legal context are the following:</w:t>
      </w:r>
    </w:p>
    <w:p w:rsidR="00B941B2" w:rsidRDefault="00B941B2" w:rsidP="00EF3075">
      <w:pPr>
        <w:pStyle w:val="ListParagraph"/>
        <w:numPr>
          <w:ilvl w:val="0"/>
          <w:numId w:val="65"/>
        </w:numPr>
        <w:jc w:val="both"/>
      </w:pPr>
      <w:r>
        <w:t>To persuade</w:t>
      </w:r>
    </w:p>
    <w:p w:rsidR="00B941B2" w:rsidRDefault="00B941B2" w:rsidP="00EF3075">
      <w:pPr>
        <w:pStyle w:val="ListParagraph"/>
        <w:numPr>
          <w:ilvl w:val="0"/>
          <w:numId w:val="65"/>
        </w:numPr>
        <w:jc w:val="both"/>
      </w:pPr>
      <w:r>
        <w:t>To inform</w:t>
      </w:r>
    </w:p>
    <w:p w:rsidR="00B941B2" w:rsidRDefault="00B941B2" w:rsidP="00EF3075">
      <w:pPr>
        <w:pStyle w:val="ListParagraph"/>
        <w:numPr>
          <w:ilvl w:val="0"/>
          <w:numId w:val="65"/>
        </w:numPr>
        <w:jc w:val="both"/>
      </w:pPr>
      <w:r>
        <w:t>To make a record of facts</w:t>
      </w:r>
    </w:p>
    <w:p w:rsidR="00B941B2" w:rsidRDefault="00B941B2" w:rsidP="00EF3075">
      <w:pPr>
        <w:pStyle w:val="ListParagraph"/>
        <w:numPr>
          <w:ilvl w:val="0"/>
          <w:numId w:val="65"/>
        </w:numPr>
        <w:jc w:val="both"/>
      </w:pPr>
      <w:r>
        <w:t>To make a demand</w:t>
      </w:r>
    </w:p>
    <w:p w:rsidR="00B941B2" w:rsidRDefault="00B941B2" w:rsidP="003D73F5">
      <w:pPr>
        <w:jc w:val="both"/>
      </w:pPr>
      <w:r>
        <w:t>It is significant that letters written by a practitioner do not have errors. They should be written in simple and concise language for easy understanding. The form of the letter should be designed to assist the reader to get the message that was intended.</w:t>
      </w:r>
    </w:p>
    <w:p w:rsidR="00B941B2" w:rsidRPr="007A6894" w:rsidRDefault="00B941B2" w:rsidP="003D73F5">
      <w:pPr>
        <w:jc w:val="both"/>
        <w:rPr>
          <w:b/>
          <w:sz w:val="32"/>
        </w:rPr>
      </w:pPr>
      <w:r w:rsidRPr="007A6894">
        <w:rPr>
          <w:b/>
          <w:sz w:val="32"/>
        </w:rPr>
        <w:t>FORMAT</w:t>
      </w:r>
    </w:p>
    <w:p w:rsidR="00B941B2" w:rsidRDefault="00B941B2" w:rsidP="003D73F5">
      <w:pPr>
        <w:jc w:val="both"/>
      </w:pPr>
      <w:r>
        <w:t>The information in the letter should be arranged in a manner that is both logical and easy to understand. The most common format;</w:t>
      </w:r>
    </w:p>
    <w:p w:rsidR="00B941B2" w:rsidRDefault="00B941B2" w:rsidP="00EF3075">
      <w:pPr>
        <w:pStyle w:val="ListParagraph"/>
        <w:numPr>
          <w:ilvl w:val="0"/>
          <w:numId w:val="66"/>
        </w:numPr>
        <w:jc w:val="both"/>
      </w:pPr>
      <w:r>
        <w:t>The name and address of the writer</w:t>
      </w:r>
    </w:p>
    <w:p w:rsidR="00B941B2" w:rsidRDefault="00B941B2" w:rsidP="00EF3075">
      <w:pPr>
        <w:pStyle w:val="ListParagraph"/>
        <w:numPr>
          <w:ilvl w:val="0"/>
          <w:numId w:val="66"/>
        </w:numPr>
        <w:jc w:val="both"/>
      </w:pPr>
      <w:r>
        <w:t>The name and address of the recipient</w:t>
      </w:r>
    </w:p>
    <w:p w:rsidR="00B941B2" w:rsidRDefault="00B941B2" w:rsidP="00EF3075">
      <w:pPr>
        <w:pStyle w:val="ListParagraph"/>
        <w:numPr>
          <w:ilvl w:val="0"/>
          <w:numId w:val="66"/>
        </w:numPr>
        <w:jc w:val="both"/>
      </w:pPr>
      <w:r>
        <w:t>The date</w:t>
      </w:r>
    </w:p>
    <w:p w:rsidR="00B941B2" w:rsidRDefault="00B941B2" w:rsidP="00EF3075">
      <w:pPr>
        <w:pStyle w:val="ListParagraph"/>
        <w:numPr>
          <w:ilvl w:val="0"/>
          <w:numId w:val="66"/>
        </w:numPr>
        <w:jc w:val="both"/>
      </w:pPr>
      <w:r>
        <w:t>By registered post of land delivery</w:t>
      </w:r>
    </w:p>
    <w:p w:rsidR="00B941B2" w:rsidRDefault="00B941B2" w:rsidP="00EF3075">
      <w:pPr>
        <w:pStyle w:val="ListParagraph"/>
        <w:numPr>
          <w:ilvl w:val="0"/>
          <w:numId w:val="66"/>
        </w:numPr>
        <w:jc w:val="both"/>
      </w:pPr>
      <w:r>
        <w:t>Attestation</w:t>
      </w:r>
    </w:p>
    <w:p w:rsidR="00B941B2" w:rsidRDefault="00B941B2" w:rsidP="00EF3075">
      <w:pPr>
        <w:pStyle w:val="ListParagraph"/>
        <w:numPr>
          <w:ilvl w:val="0"/>
          <w:numId w:val="66"/>
        </w:numPr>
        <w:jc w:val="both"/>
      </w:pPr>
      <w:r>
        <w:t>References</w:t>
      </w:r>
    </w:p>
    <w:p w:rsidR="00B941B2" w:rsidRDefault="00B941B2" w:rsidP="003D73F5">
      <w:pPr>
        <w:jc w:val="both"/>
      </w:pPr>
      <w:r>
        <w:t>[The above is meant to create a record of matters that will become crucial later]</w:t>
      </w:r>
    </w:p>
    <w:p w:rsidR="00B941B2" w:rsidRDefault="00B941B2" w:rsidP="00EF3075">
      <w:pPr>
        <w:pStyle w:val="ListParagraph"/>
        <w:numPr>
          <w:ilvl w:val="0"/>
          <w:numId w:val="66"/>
        </w:numPr>
        <w:jc w:val="both"/>
      </w:pPr>
      <w:r>
        <w:t xml:space="preserve">Salutation </w:t>
      </w:r>
    </w:p>
    <w:p w:rsidR="00B941B2" w:rsidRDefault="00B941B2" w:rsidP="00EF3075">
      <w:pPr>
        <w:pStyle w:val="ListParagraph"/>
        <w:numPr>
          <w:ilvl w:val="0"/>
          <w:numId w:val="66"/>
        </w:numPr>
        <w:jc w:val="both"/>
      </w:pPr>
      <w:r>
        <w:t>Subject line</w:t>
      </w:r>
    </w:p>
    <w:p w:rsidR="00B941B2" w:rsidRDefault="00B941B2" w:rsidP="00EF3075">
      <w:pPr>
        <w:pStyle w:val="ListParagraph"/>
        <w:numPr>
          <w:ilvl w:val="0"/>
          <w:numId w:val="66"/>
        </w:numPr>
        <w:jc w:val="both"/>
      </w:pPr>
      <w:r>
        <w:t>Body of the letter – here it is important to use effective language</w:t>
      </w:r>
    </w:p>
    <w:p w:rsidR="00B941B2" w:rsidRDefault="00B941B2" w:rsidP="00EF3075">
      <w:pPr>
        <w:pStyle w:val="ListParagraph"/>
        <w:numPr>
          <w:ilvl w:val="0"/>
          <w:numId w:val="66"/>
        </w:numPr>
        <w:jc w:val="both"/>
      </w:pPr>
      <w:r>
        <w:t>Signing off</w:t>
      </w:r>
    </w:p>
    <w:p w:rsidR="00B941B2" w:rsidRDefault="00B941B2" w:rsidP="00EF3075">
      <w:pPr>
        <w:pStyle w:val="ListParagraph"/>
        <w:numPr>
          <w:ilvl w:val="0"/>
          <w:numId w:val="66"/>
        </w:numPr>
        <w:jc w:val="both"/>
      </w:pPr>
      <w:r>
        <w:t>Name</w:t>
      </w:r>
    </w:p>
    <w:p w:rsidR="00B941B2" w:rsidRDefault="00B941B2" w:rsidP="003D73F5">
      <w:pPr>
        <w:jc w:val="both"/>
      </w:pPr>
      <w:r>
        <w:t>The letter should be written in simple language</w:t>
      </w:r>
    </w:p>
    <w:p w:rsidR="00B941B2" w:rsidRDefault="00B941B2" w:rsidP="00EF3075">
      <w:pPr>
        <w:pStyle w:val="ListParagraph"/>
        <w:numPr>
          <w:ilvl w:val="0"/>
          <w:numId w:val="67"/>
        </w:numPr>
        <w:jc w:val="both"/>
      </w:pPr>
      <w:r>
        <w:t>Consider the recipient of the letter; their level of education, ability to read and ability to understand.</w:t>
      </w:r>
    </w:p>
    <w:p w:rsidR="00B941B2" w:rsidRDefault="00B941B2" w:rsidP="00EF3075">
      <w:pPr>
        <w:pStyle w:val="ListParagraph"/>
        <w:numPr>
          <w:ilvl w:val="0"/>
          <w:numId w:val="67"/>
        </w:numPr>
        <w:jc w:val="both"/>
      </w:pPr>
      <w:r>
        <w:t>Organization of the letter; collect all the information you will need before writing</w:t>
      </w:r>
      <w:r w:rsidR="007A6894">
        <w:t>.</w:t>
      </w:r>
    </w:p>
    <w:p w:rsidR="00B941B2" w:rsidRDefault="00B941B2" w:rsidP="00EF3075">
      <w:pPr>
        <w:pStyle w:val="ListParagraph"/>
        <w:numPr>
          <w:ilvl w:val="0"/>
          <w:numId w:val="67"/>
        </w:numPr>
        <w:jc w:val="both"/>
      </w:pPr>
      <w:r>
        <w:lastRenderedPageBreak/>
        <w:t>Do a first draft</w:t>
      </w:r>
      <w:r w:rsidR="007A6894">
        <w:t>.</w:t>
      </w:r>
    </w:p>
    <w:p w:rsidR="00B941B2" w:rsidRDefault="00B941B2" w:rsidP="00EF3075">
      <w:pPr>
        <w:pStyle w:val="ListParagraph"/>
        <w:numPr>
          <w:ilvl w:val="0"/>
          <w:numId w:val="67"/>
        </w:numPr>
        <w:jc w:val="both"/>
      </w:pPr>
      <w:r>
        <w:t>Arrange your letter in such a way that the most important information is at the beginning</w:t>
      </w:r>
      <w:r w:rsidR="007A6894">
        <w:t>.</w:t>
      </w:r>
    </w:p>
    <w:p w:rsidR="00B941B2" w:rsidRDefault="00B941B2" w:rsidP="00EF3075">
      <w:pPr>
        <w:pStyle w:val="ListParagraph"/>
        <w:numPr>
          <w:ilvl w:val="0"/>
          <w:numId w:val="67"/>
        </w:numPr>
        <w:jc w:val="both"/>
      </w:pPr>
      <w:r>
        <w:t>The “one idea per sentence” rule is critical.</w:t>
      </w:r>
    </w:p>
    <w:p w:rsidR="00B941B2" w:rsidRDefault="00B941B2" w:rsidP="00EF3075">
      <w:pPr>
        <w:pStyle w:val="ListParagraph"/>
        <w:numPr>
          <w:ilvl w:val="0"/>
          <w:numId w:val="67"/>
        </w:numPr>
        <w:jc w:val="both"/>
      </w:pPr>
      <w:r>
        <w:t>Clarity; as much as possible, use the active voice, refer to actual names and places and use short sentences.</w:t>
      </w:r>
    </w:p>
    <w:p w:rsidR="00B941B2" w:rsidRDefault="00B941B2" w:rsidP="00EF3075">
      <w:pPr>
        <w:pStyle w:val="ListParagraph"/>
        <w:numPr>
          <w:ilvl w:val="0"/>
          <w:numId w:val="67"/>
        </w:numPr>
        <w:jc w:val="both"/>
      </w:pPr>
      <w:r>
        <w:t>Presentation and image; the image of the letter should show that it is professional letter writing. Avoid spelling mistakes, untidy layout, unbalanced spacing, illegible typeface, dirty and damaged paper, mistakes that are crossed out and re-written by hand and grammatical errors.</w:t>
      </w:r>
    </w:p>
    <w:p w:rsidR="00F72D8A" w:rsidRDefault="00F72D8A" w:rsidP="00F72D8A">
      <w:pPr>
        <w:ind w:left="3600"/>
        <w:jc w:val="both"/>
        <w:rPr>
          <w:b/>
          <w:sz w:val="28"/>
        </w:rPr>
      </w:pPr>
      <w:r>
        <w:rPr>
          <w:b/>
          <w:sz w:val="28"/>
        </w:rPr>
        <w:t>Thursday, 15</w:t>
      </w:r>
      <w:r w:rsidRPr="00F72D8A">
        <w:rPr>
          <w:b/>
          <w:sz w:val="28"/>
          <w:vertAlign w:val="superscript"/>
        </w:rPr>
        <w:t>th</w:t>
      </w:r>
      <w:r>
        <w:rPr>
          <w:b/>
          <w:sz w:val="28"/>
        </w:rPr>
        <w:t xml:space="preserve"> November, 2012</w:t>
      </w:r>
    </w:p>
    <w:p w:rsidR="00F72D8A" w:rsidRPr="00F72D8A" w:rsidRDefault="00F72D8A" w:rsidP="00F72D8A">
      <w:pPr>
        <w:ind w:left="3600"/>
        <w:jc w:val="both"/>
        <w:rPr>
          <w:b/>
          <w:sz w:val="24"/>
        </w:rPr>
      </w:pPr>
      <w:r>
        <w:rPr>
          <w:b/>
          <w:sz w:val="24"/>
        </w:rPr>
        <w:t>Question 2 (a) identify and explain the fundamental skills in the drafting of letters in legal practice. [5 marks]</w:t>
      </w:r>
    </w:p>
    <w:p w:rsidR="00B941B2" w:rsidRPr="007A6894" w:rsidRDefault="00B941B2" w:rsidP="003D73F5">
      <w:pPr>
        <w:jc w:val="both"/>
        <w:rPr>
          <w:b/>
          <w:sz w:val="28"/>
        </w:rPr>
      </w:pPr>
      <w:r w:rsidRPr="007A6894">
        <w:rPr>
          <w:b/>
          <w:sz w:val="28"/>
        </w:rPr>
        <w:t>LETTERS TO CLIENTS</w:t>
      </w:r>
    </w:p>
    <w:p w:rsidR="00B941B2" w:rsidRDefault="00B941B2" w:rsidP="003D73F5">
      <w:pPr>
        <w:jc w:val="both"/>
      </w:pPr>
      <w:r>
        <w:t xml:space="preserve">An advocate is under an ethical and professional duty to keep their client updated on their briefs. An advocate may also be seeking further information from the client. The idea is to write to the client in a way that it will not be necessary to explain later what they meant. </w:t>
      </w:r>
    </w:p>
    <w:p w:rsidR="00B941B2" w:rsidRPr="007A6894" w:rsidRDefault="00B941B2" w:rsidP="003D73F5">
      <w:pPr>
        <w:jc w:val="both"/>
        <w:rPr>
          <w:b/>
          <w:sz w:val="28"/>
        </w:rPr>
      </w:pPr>
      <w:r w:rsidRPr="007A6894">
        <w:rPr>
          <w:b/>
          <w:sz w:val="28"/>
        </w:rPr>
        <w:t>LETTERS TO OPPONENTS</w:t>
      </w:r>
    </w:p>
    <w:p w:rsidR="00B941B2" w:rsidRDefault="00B941B2" w:rsidP="003D73F5">
      <w:pPr>
        <w:jc w:val="both"/>
      </w:pPr>
      <w:r>
        <w:t>An advocate should be very careful about what the contents of a letter are. Ambiguous language should be avoided as it may be used against the advocate. Avoid being rude or using defamatory statements. Lord Denning in</w:t>
      </w:r>
      <w:r w:rsidR="007A6894">
        <w:t xml:space="preserve"> ‘Traditions of the Bar’ stated;</w:t>
      </w:r>
      <w:r>
        <w:t xml:space="preserve"> “Many cases have been worn by courtesy, and lost by rudeness.”</w:t>
      </w:r>
    </w:p>
    <w:p w:rsidR="00F72D8A" w:rsidRDefault="00F72D8A" w:rsidP="00F72D8A">
      <w:pPr>
        <w:ind w:left="3600"/>
        <w:jc w:val="both"/>
        <w:rPr>
          <w:b/>
          <w:sz w:val="28"/>
        </w:rPr>
      </w:pPr>
      <w:r>
        <w:rPr>
          <w:b/>
          <w:sz w:val="28"/>
        </w:rPr>
        <w:t>Thursday, 15</w:t>
      </w:r>
      <w:r w:rsidRPr="00F72D8A">
        <w:rPr>
          <w:b/>
          <w:sz w:val="28"/>
          <w:vertAlign w:val="superscript"/>
        </w:rPr>
        <w:t>th</w:t>
      </w:r>
      <w:r>
        <w:rPr>
          <w:b/>
          <w:sz w:val="28"/>
        </w:rPr>
        <w:t xml:space="preserve"> November, 2012</w:t>
      </w:r>
    </w:p>
    <w:p w:rsidR="00F72D8A" w:rsidRDefault="00F72D8A" w:rsidP="00F72D8A">
      <w:pPr>
        <w:ind w:left="3600"/>
        <w:jc w:val="both"/>
      </w:pPr>
      <w:r>
        <w:rPr>
          <w:b/>
          <w:sz w:val="24"/>
        </w:rPr>
        <w:t>Question 2 (b) what are the functional and drafting differences between a legal opinion written to a client and one written to a professional colleague? [10 marks]</w:t>
      </w:r>
    </w:p>
    <w:p w:rsidR="00B941B2" w:rsidRPr="007A6894" w:rsidRDefault="00B941B2" w:rsidP="003D73F5">
      <w:pPr>
        <w:jc w:val="both"/>
        <w:rPr>
          <w:b/>
          <w:sz w:val="28"/>
        </w:rPr>
      </w:pPr>
      <w:r w:rsidRPr="007A6894">
        <w:rPr>
          <w:b/>
          <w:sz w:val="28"/>
        </w:rPr>
        <w:t>DEMAND LETTERS</w:t>
      </w:r>
    </w:p>
    <w:p w:rsidR="00B941B2" w:rsidRDefault="00B941B2" w:rsidP="003D73F5">
      <w:pPr>
        <w:jc w:val="both"/>
      </w:pPr>
      <w:r>
        <w:t>These are letters sent to a defendant on the basis of your client’s instructions.</w:t>
      </w:r>
      <w:r w:rsidR="007A6894">
        <w:t xml:space="preserve"> I</w:t>
      </w:r>
      <w:r>
        <w:t>t sets out the basis of your client’s claim and informs the addressee that your client will sue unless the addressee does what your client demands.</w:t>
      </w:r>
    </w:p>
    <w:p w:rsidR="00B941B2" w:rsidRDefault="00B941B2" w:rsidP="003D73F5">
      <w:pPr>
        <w:jc w:val="both"/>
      </w:pPr>
      <w:r>
        <w:t>The structure of a demand letter is the same as that of general letters.</w:t>
      </w:r>
    </w:p>
    <w:p w:rsidR="00B941B2" w:rsidRDefault="00B941B2" w:rsidP="003D73F5">
      <w:pPr>
        <w:jc w:val="both"/>
      </w:pPr>
      <w:r>
        <w:t>The subject should be clear enough to show that the letter is a demand.</w:t>
      </w:r>
    </w:p>
    <w:p w:rsidR="00B941B2" w:rsidRDefault="00B941B2" w:rsidP="003D73F5">
      <w:pPr>
        <w:jc w:val="both"/>
      </w:pPr>
      <w:r>
        <w:lastRenderedPageBreak/>
        <w:t>The introductory paragraph should establish your mandate as your client’s advocate and should clarify that the letter is being written on your client’s instructions.</w:t>
      </w:r>
    </w:p>
    <w:p w:rsidR="00B941B2" w:rsidRDefault="00B941B2" w:rsidP="003D73F5">
      <w:pPr>
        <w:jc w:val="both"/>
      </w:pPr>
      <w:r>
        <w:t>The next paragraph should briefly and logically state, in chronological order the facts on which your client relies. Only set out the absolute minimum facts, enough to establish your case.</w:t>
      </w:r>
    </w:p>
    <w:p w:rsidR="00B941B2" w:rsidRDefault="00B941B2" w:rsidP="003D73F5">
      <w:pPr>
        <w:jc w:val="both"/>
      </w:pPr>
      <w:r>
        <w:t>The facts should be accurate.</w:t>
      </w:r>
    </w:p>
    <w:p w:rsidR="00B941B2" w:rsidRDefault="00B941B2" w:rsidP="003D73F5">
      <w:pPr>
        <w:jc w:val="both"/>
      </w:pPr>
      <w:r>
        <w:t>Draw a conclusion in law from the facts.</w:t>
      </w:r>
    </w:p>
    <w:p w:rsidR="00B941B2" w:rsidRDefault="00B941B2" w:rsidP="003D73F5">
      <w:pPr>
        <w:jc w:val="both"/>
      </w:pPr>
      <w:r>
        <w:t>After the conclusion, make a demand.</w:t>
      </w:r>
    </w:p>
    <w:p w:rsidR="00B941B2" w:rsidRDefault="00B941B2" w:rsidP="003D73F5">
      <w:pPr>
        <w:jc w:val="both"/>
      </w:pPr>
      <w:r>
        <w:t>Then set out the consequences of what will happen if the demands are not met.</w:t>
      </w:r>
    </w:p>
    <w:p w:rsidR="00B941B2" w:rsidRPr="007A6894" w:rsidRDefault="00B941B2" w:rsidP="003D73F5">
      <w:pPr>
        <w:jc w:val="both"/>
      </w:pPr>
      <w:r>
        <w:t xml:space="preserve">Sign off. </w:t>
      </w:r>
    </w:p>
    <w:p w:rsidR="005B39E7" w:rsidRDefault="005B39E7" w:rsidP="003D73F5">
      <w:pPr>
        <w:tabs>
          <w:tab w:val="left" w:pos="1380"/>
        </w:tabs>
        <w:spacing w:after="0"/>
        <w:ind w:left="2160"/>
        <w:rPr>
          <w:b/>
          <w:sz w:val="24"/>
          <w:szCs w:val="24"/>
        </w:rPr>
      </w:pPr>
      <w:r>
        <w:rPr>
          <w:b/>
          <w:sz w:val="24"/>
          <w:szCs w:val="24"/>
        </w:rPr>
        <w:t>Thursday, 1</w:t>
      </w:r>
      <w:r w:rsidRPr="005B39E7">
        <w:rPr>
          <w:b/>
          <w:sz w:val="24"/>
          <w:szCs w:val="24"/>
          <w:vertAlign w:val="superscript"/>
        </w:rPr>
        <w:t>st</w:t>
      </w:r>
      <w:r>
        <w:rPr>
          <w:b/>
          <w:sz w:val="24"/>
          <w:szCs w:val="24"/>
        </w:rPr>
        <w:t xml:space="preserve"> August, 2013</w:t>
      </w:r>
    </w:p>
    <w:p w:rsidR="005B39E7" w:rsidRDefault="005B39E7" w:rsidP="005B39E7">
      <w:pPr>
        <w:tabs>
          <w:tab w:val="left" w:pos="1380"/>
        </w:tabs>
        <w:spacing w:after="0"/>
        <w:ind w:left="2160"/>
        <w:rPr>
          <w:b/>
          <w:sz w:val="24"/>
          <w:szCs w:val="24"/>
        </w:rPr>
      </w:pPr>
      <w:r>
        <w:rPr>
          <w:b/>
          <w:sz w:val="24"/>
          <w:szCs w:val="24"/>
        </w:rPr>
        <w:t>Question 4 (a) Explain FIVE key parts of a demand letter (5 marks)</w:t>
      </w:r>
    </w:p>
    <w:p w:rsidR="005B39E7" w:rsidRDefault="005B39E7" w:rsidP="003D73F5">
      <w:pPr>
        <w:tabs>
          <w:tab w:val="left" w:pos="1380"/>
        </w:tabs>
        <w:ind w:left="2160"/>
        <w:rPr>
          <w:b/>
          <w:sz w:val="24"/>
          <w:szCs w:val="24"/>
        </w:rPr>
      </w:pPr>
      <w:r>
        <w:rPr>
          <w:b/>
          <w:sz w:val="24"/>
          <w:szCs w:val="24"/>
        </w:rPr>
        <w:t xml:space="preserve">Question 4 (b) </w:t>
      </w:r>
      <w:r>
        <w:rPr>
          <w:i/>
          <w:sz w:val="24"/>
          <w:szCs w:val="24"/>
        </w:rPr>
        <w:t xml:space="preserve">[..set of a facts given…] </w:t>
      </w:r>
      <w:r>
        <w:rPr>
          <w:b/>
          <w:sz w:val="24"/>
          <w:szCs w:val="24"/>
        </w:rPr>
        <w:t>Draft the appropriate demand letter (10 marks)</w:t>
      </w:r>
    </w:p>
    <w:p w:rsidR="00C61757" w:rsidRDefault="00C61757" w:rsidP="00C61757">
      <w:pPr>
        <w:tabs>
          <w:tab w:val="left" w:pos="1380"/>
        </w:tabs>
        <w:spacing w:after="0"/>
        <w:ind w:left="2160"/>
        <w:rPr>
          <w:b/>
          <w:sz w:val="24"/>
          <w:szCs w:val="24"/>
        </w:rPr>
      </w:pPr>
      <w:r>
        <w:rPr>
          <w:b/>
          <w:sz w:val="24"/>
          <w:szCs w:val="24"/>
        </w:rPr>
        <w:t>Thursday, 19</w:t>
      </w:r>
      <w:r w:rsidRPr="00C61757">
        <w:rPr>
          <w:b/>
          <w:sz w:val="24"/>
          <w:szCs w:val="24"/>
          <w:vertAlign w:val="superscript"/>
        </w:rPr>
        <w:t>th</w:t>
      </w:r>
      <w:r>
        <w:rPr>
          <w:b/>
          <w:sz w:val="24"/>
          <w:szCs w:val="24"/>
        </w:rPr>
        <w:t xml:space="preserve"> July, 2012</w:t>
      </w:r>
    </w:p>
    <w:p w:rsidR="00C61757" w:rsidRDefault="00C61757" w:rsidP="00C61757">
      <w:pPr>
        <w:tabs>
          <w:tab w:val="left" w:pos="1380"/>
        </w:tabs>
        <w:spacing w:after="0"/>
        <w:ind w:left="2160"/>
        <w:rPr>
          <w:b/>
          <w:sz w:val="24"/>
          <w:szCs w:val="24"/>
        </w:rPr>
      </w:pPr>
      <w:r>
        <w:rPr>
          <w:b/>
          <w:sz w:val="24"/>
          <w:szCs w:val="24"/>
        </w:rPr>
        <w:t>Question 3 (i); W</w:t>
      </w:r>
      <w:r w:rsidRPr="00C27659">
        <w:rPr>
          <w:b/>
          <w:sz w:val="24"/>
          <w:szCs w:val="24"/>
        </w:rPr>
        <w:t>hat is a demand letter? (2 marks)</w:t>
      </w:r>
    </w:p>
    <w:p w:rsidR="00C61757" w:rsidRDefault="00C61757" w:rsidP="00C61757">
      <w:pPr>
        <w:tabs>
          <w:tab w:val="left" w:pos="1380"/>
        </w:tabs>
        <w:spacing w:after="0"/>
        <w:ind w:left="2160"/>
        <w:rPr>
          <w:b/>
          <w:sz w:val="24"/>
          <w:szCs w:val="24"/>
        </w:rPr>
      </w:pPr>
      <w:r>
        <w:rPr>
          <w:b/>
          <w:sz w:val="24"/>
          <w:szCs w:val="24"/>
        </w:rPr>
        <w:t>Question 3 (ii); Discuss</w:t>
      </w:r>
      <w:r w:rsidRPr="00C27659">
        <w:rPr>
          <w:b/>
          <w:sz w:val="24"/>
          <w:szCs w:val="24"/>
        </w:rPr>
        <w:t xml:space="preserve"> FIVE</w:t>
      </w:r>
      <w:r>
        <w:rPr>
          <w:b/>
          <w:sz w:val="24"/>
          <w:szCs w:val="24"/>
        </w:rPr>
        <w:t xml:space="preserve"> key parts of a demand letter (5</w:t>
      </w:r>
      <w:r w:rsidRPr="00C27659">
        <w:rPr>
          <w:b/>
          <w:sz w:val="24"/>
          <w:szCs w:val="24"/>
        </w:rPr>
        <w:t xml:space="preserve"> marks)</w:t>
      </w:r>
    </w:p>
    <w:p w:rsidR="00C61757" w:rsidRDefault="00C61757" w:rsidP="00C61757">
      <w:pPr>
        <w:tabs>
          <w:tab w:val="left" w:pos="1380"/>
        </w:tabs>
        <w:ind w:left="2160"/>
        <w:rPr>
          <w:b/>
          <w:sz w:val="24"/>
          <w:szCs w:val="24"/>
        </w:rPr>
      </w:pPr>
      <w:r>
        <w:rPr>
          <w:b/>
          <w:sz w:val="24"/>
          <w:szCs w:val="24"/>
        </w:rPr>
        <w:t xml:space="preserve">Question 3 (iii); </w:t>
      </w:r>
      <w:r>
        <w:rPr>
          <w:i/>
          <w:sz w:val="24"/>
          <w:szCs w:val="24"/>
        </w:rPr>
        <w:t>[…facts given..]</w:t>
      </w:r>
      <w:r>
        <w:rPr>
          <w:b/>
          <w:sz w:val="24"/>
          <w:szCs w:val="24"/>
        </w:rPr>
        <w:t>Draft the demand letter that you would send to the Kamaus. [8 marks]</w:t>
      </w:r>
    </w:p>
    <w:p w:rsidR="00C27659" w:rsidRPr="00C27659" w:rsidRDefault="00C27659" w:rsidP="003D73F5">
      <w:pPr>
        <w:tabs>
          <w:tab w:val="left" w:pos="1380"/>
        </w:tabs>
        <w:spacing w:after="0"/>
        <w:ind w:left="2160"/>
        <w:rPr>
          <w:b/>
          <w:sz w:val="24"/>
          <w:szCs w:val="24"/>
        </w:rPr>
      </w:pPr>
      <w:r w:rsidRPr="00C27659">
        <w:rPr>
          <w:b/>
          <w:sz w:val="24"/>
          <w:szCs w:val="24"/>
        </w:rPr>
        <w:t>Thursday, 4</w:t>
      </w:r>
      <w:r w:rsidRPr="00C27659">
        <w:rPr>
          <w:b/>
          <w:sz w:val="24"/>
          <w:szCs w:val="24"/>
          <w:vertAlign w:val="superscript"/>
        </w:rPr>
        <w:t>th</w:t>
      </w:r>
      <w:r w:rsidRPr="00C27659">
        <w:rPr>
          <w:b/>
          <w:sz w:val="24"/>
          <w:szCs w:val="24"/>
        </w:rPr>
        <w:t xml:space="preserve"> November, 2010</w:t>
      </w:r>
    </w:p>
    <w:p w:rsidR="00C27659" w:rsidRPr="00C27659" w:rsidRDefault="00C27659" w:rsidP="003D73F5">
      <w:pPr>
        <w:tabs>
          <w:tab w:val="left" w:pos="1380"/>
        </w:tabs>
        <w:spacing w:after="0"/>
        <w:ind w:left="2160"/>
        <w:rPr>
          <w:b/>
          <w:sz w:val="24"/>
          <w:szCs w:val="24"/>
        </w:rPr>
      </w:pPr>
      <w:r w:rsidRPr="00C27659">
        <w:rPr>
          <w:b/>
          <w:sz w:val="24"/>
          <w:szCs w:val="24"/>
        </w:rPr>
        <w:t>Question 4 (a) What is a demand letter? (2 marks)</w:t>
      </w:r>
    </w:p>
    <w:p w:rsidR="00C27659" w:rsidRDefault="00C27659" w:rsidP="00E8722D">
      <w:pPr>
        <w:tabs>
          <w:tab w:val="left" w:pos="1380"/>
        </w:tabs>
        <w:spacing w:after="0"/>
        <w:ind w:left="2160"/>
        <w:rPr>
          <w:b/>
          <w:sz w:val="24"/>
          <w:szCs w:val="24"/>
        </w:rPr>
      </w:pPr>
      <w:r w:rsidRPr="00C27659">
        <w:rPr>
          <w:b/>
          <w:sz w:val="24"/>
          <w:szCs w:val="24"/>
        </w:rPr>
        <w:t>Question 4 (b) Discuss FIVE key parts of a demand letter (4 marks)</w:t>
      </w:r>
    </w:p>
    <w:p w:rsidR="00E8722D" w:rsidRDefault="00E8722D" w:rsidP="003D73F5">
      <w:pPr>
        <w:tabs>
          <w:tab w:val="left" w:pos="1380"/>
        </w:tabs>
        <w:ind w:left="2160"/>
        <w:rPr>
          <w:b/>
          <w:sz w:val="24"/>
          <w:szCs w:val="24"/>
        </w:rPr>
      </w:pPr>
      <w:r>
        <w:rPr>
          <w:b/>
          <w:sz w:val="24"/>
          <w:szCs w:val="24"/>
        </w:rPr>
        <w:t>Question 4 (c</w:t>
      </w:r>
      <w:r w:rsidRPr="00C27659">
        <w:rPr>
          <w:b/>
          <w:sz w:val="24"/>
          <w:szCs w:val="24"/>
        </w:rPr>
        <w:t>)</w:t>
      </w:r>
      <w:r>
        <w:rPr>
          <w:b/>
          <w:sz w:val="24"/>
          <w:szCs w:val="24"/>
        </w:rPr>
        <w:t xml:space="preserve"> (ii) </w:t>
      </w:r>
      <w:r>
        <w:rPr>
          <w:i/>
          <w:sz w:val="24"/>
          <w:szCs w:val="24"/>
        </w:rPr>
        <w:t>[…set of facts given]</w:t>
      </w:r>
      <w:r>
        <w:rPr>
          <w:b/>
          <w:sz w:val="24"/>
          <w:szCs w:val="24"/>
        </w:rPr>
        <w:t xml:space="preserve"> Draft a demand letter. [6 marks]</w:t>
      </w:r>
    </w:p>
    <w:p w:rsidR="008E57BE" w:rsidRPr="008E57BE" w:rsidRDefault="008E57BE" w:rsidP="003D73F5">
      <w:pPr>
        <w:tabs>
          <w:tab w:val="left" w:pos="1380"/>
        </w:tabs>
        <w:spacing w:after="0"/>
        <w:ind w:left="2160"/>
        <w:rPr>
          <w:b/>
          <w:sz w:val="24"/>
          <w:szCs w:val="24"/>
        </w:rPr>
      </w:pPr>
      <w:r w:rsidRPr="008E57BE">
        <w:rPr>
          <w:b/>
          <w:sz w:val="24"/>
          <w:szCs w:val="24"/>
        </w:rPr>
        <w:t>November 2009</w:t>
      </w:r>
    </w:p>
    <w:p w:rsidR="008E57BE" w:rsidRDefault="008E57BE" w:rsidP="003D73F5">
      <w:pPr>
        <w:tabs>
          <w:tab w:val="left" w:pos="1380"/>
        </w:tabs>
        <w:ind w:left="2160"/>
        <w:rPr>
          <w:b/>
          <w:sz w:val="24"/>
          <w:szCs w:val="24"/>
        </w:rPr>
      </w:pPr>
      <w:r w:rsidRPr="008E57BE">
        <w:rPr>
          <w:b/>
          <w:sz w:val="24"/>
          <w:szCs w:val="24"/>
        </w:rPr>
        <w:t>Question 4 (a) Discuss any four parts of a client care letter. (5 marks)</w:t>
      </w:r>
    </w:p>
    <w:p w:rsidR="00BA75AC" w:rsidRPr="008E57BE" w:rsidRDefault="00BA75AC" w:rsidP="003D73F5">
      <w:pPr>
        <w:tabs>
          <w:tab w:val="left" w:pos="1380"/>
        </w:tabs>
        <w:ind w:left="2160"/>
        <w:rPr>
          <w:b/>
          <w:sz w:val="24"/>
          <w:szCs w:val="24"/>
        </w:rPr>
      </w:pPr>
      <w:r>
        <w:rPr>
          <w:b/>
          <w:sz w:val="24"/>
          <w:szCs w:val="24"/>
        </w:rPr>
        <w:t xml:space="preserve">Question 4 (b) </w:t>
      </w:r>
      <w:r>
        <w:rPr>
          <w:i/>
          <w:sz w:val="24"/>
          <w:szCs w:val="24"/>
        </w:rPr>
        <w:t xml:space="preserve">[…set of facts given…] </w:t>
      </w:r>
      <w:r>
        <w:rPr>
          <w:b/>
          <w:sz w:val="24"/>
          <w:szCs w:val="24"/>
        </w:rPr>
        <w:t>You are a legal assistant in the firm of WakiliMkubwa and Associates. Prepare a client care letter to Malilio. [10 marks]</w:t>
      </w:r>
    </w:p>
    <w:p w:rsidR="008E57BE" w:rsidRPr="00823467" w:rsidRDefault="008E57BE" w:rsidP="003D73F5">
      <w:pPr>
        <w:tabs>
          <w:tab w:val="left" w:pos="1380"/>
        </w:tabs>
        <w:spacing w:after="0"/>
        <w:ind w:left="2160"/>
        <w:rPr>
          <w:b/>
          <w:sz w:val="24"/>
        </w:rPr>
      </w:pPr>
      <w:r w:rsidRPr="00823467">
        <w:rPr>
          <w:b/>
          <w:sz w:val="24"/>
        </w:rPr>
        <w:t>December, 2008</w:t>
      </w:r>
    </w:p>
    <w:p w:rsidR="00B941B2" w:rsidRPr="00B941B2" w:rsidRDefault="008E57BE" w:rsidP="003D73F5">
      <w:pPr>
        <w:tabs>
          <w:tab w:val="left" w:pos="1380"/>
        </w:tabs>
        <w:ind w:left="2160"/>
        <w:rPr>
          <w:b/>
          <w:sz w:val="24"/>
        </w:rPr>
      </w:pPr>
      <w:r w:rsidRPr="00823467">
        <w:rPr>
          <w:b/>
          <w:sz w:val="24"/>
        </w:rPr>
        <w:t>Question 3 (a) identify and describe the salient features of a properly drafted demand letter. (5 marks)</w:t>
      </w:r>
    </w:p>
    <w:p w:rsidR="004108C2" w:rsidRDefault="004108C2" w:rsidP="003D73F5">
      <w:pPr>
        <w:tabs>
          <w:tab w:val="left" w:pos="1380"/>
        </w:tabs>
        <w:rPr>
          <w:b/>
          <w:sz w:val="36"/>
        </w:rPr>
      </w:pPr>
    </w:p>
    <w:p w:rsidR="004704AA" w:rsidRDefault="00C27659" w:rsidP="003D73F5">
      <w:pPr>
        <w:tabs>
          <w:tab w:val="left" w:pos="1380"/>
        </w:tabs>
        <w:rPr>
          <w:b/>
          <w:sz w:val="36"/>
        </w:rPr>
      </w:pPr>
      <w:r w:rsidRPr="004704AA">
        <w:rPr>
          <w:b/>
          <w:sz w:val="36"/>
        </w:rPr>
        <w:lastRenderedPageBreak/>
        <w:t>WRITING OF OPINION</w:t>
      </w:r>
    </w:p>
    <w:p w:rsidR="00B941B2" w:rsidRPr="007A6894" w:rsidRDefault="00B941B2" w:rsidP="003D73F5">
      <w:pPr>
        <w:jc w:val="both"/>
        <w:rPr>
          <w:b/>
          <w:sz w:val="24"/>
        </w:rPr>
      </w:pPr>
      <w:r w:rsidRPr="007A6894">
        <w:rPr>
          <w:b/>
          <w:sz w:val="24"/>
        </w:rPr>
        <w:t>Why do we write opinions as lawyers?</w:t>
      </w:r>
    </w:p>
    <w:p w:rsidR="00B941B2" w:rsidRPr="007A46A5" w:rsidRDefault="00B941B2" w:rsidP="003D73F5">
      <w:pPr>
        <w:spacing w:after="0"/>
        <w:rPr>
          <w:sz w:val="24"/>
          <w:szCs w:val="24"/>
        </w:rPr>
      </w:pPr>
      <w:r w:rsidRPr="007A46A5">
        <w:rPr>
          <w:sz w:val="24"/>
          <w:szCs w:val="24"/>
        </w:rPr>
        <w:t>Opinion writing is persuasive. It is fact based and therefore most of the facts will be established at the interview level. But this must be reinforced by an understanding of the law therefore the need for legal research.</w:t>
      </w:r>
      <w:r w:rsidR="00EF7782" w:rsidRPr="007A46A5">
        <w:rPr>
          <w:sz w:val="24"/>
          <w:szCs w:val="24"/>
        </w:rPr>
        <w:t xml:space="preserve"> The legal research is about:</w:t>
      </w:r>
    </w:p>
    <w:p w:rsidR="00B941B2" w:rsidRPr="007A46A5" w:rsidRDefault="00EF7782" w:rsidP="00EF3075">
      <w:pPr>
        <w:pStyle w:val="ListParagraph"/>
        <w:numPr>
          <w:ilvl w:val="0"/>
          <w:numId w:val="68"/>
        </w:numPr>
        <w:rPr>
          <w:sz w:val="24"/>
          <w:szCs w:val="24"/>
        </w:rPr>
      </w:pPr>
      <w:r w:rsidRPr="007A46A5">
        <w:rPr>
          <w:sz w:val="24"/>
          <w:szCs w:val="24"/>
        </w:rPr>
        <w:t>i</w:t>
      </w:r>
      <w:r w:rsidR="00B941B2" w:rsidRPr="007A46A5">
        <w:rPr>
          <w:sz w:val="24"/>
          <w:szCs w:val="24"/>
        </w:rPr>
        <w:t>dentifying the subject area.</w:t>
      </w:r>
    </w:p>
    <w:p w:rsidR="00B941B2" w:rsidRPr="007A46A5" w:rsidRDefault="00EF7782" w:rsidP="00EF3075">
      <w:pPr>
        <w:pStyle w:val="ListParagraph"/>
        <w:numPr>
          <w:ilvl w:val="0"/>
          <w:numId w:val="68"/>
        </w:numPr>
        <w:rPr>
          <w:sz w:val="24"/>
          <w:szCs w:val="24"/>
        </w:rPr>
      </w:pPr>
      <w:r w:rsidRPr="007A46A5">
        <w:rPr>
          <w:sz w:val="24"/>
          <w:szCs w:val="24"/>
        </w:rPr>
        <w:t>i</w:t>
      </w:r>
      <w:r w:rsidR="00B941B2" w:rsidRPr="007A46A5">
        <w:rPr>
          <w:sz w:val="24"/>
          <w:szCs w:val="24"/>
        </w:rPr>
        <w:t>dentifying the area of law that will play a role in your problem solving mission.</w:t>
      </w:r>
    </w:p>
    <w:p w:rsidR="00B941B2" w:rsidRPr="007A46A5" w:rsidRDefault="00B941B2" w:rsidP="003D73F5">
      <w:pPr>
        <w:rPr>
          <w:sz w:val="24"/>
          <w:szCs w:val="24"/>
        </w:rPr>
      </w:pPr>
      <w:r w:rsidRPr="007A46A5">
        <w:rPr>
          <w:sz w:val="24"/>
          <w:szCs w:val="24"/>
        </w:rPr>
        <w:t xml:space="preserve">In the Kenyan context, which is the convenient starting point? What are your sources of law? </w:t>
      </w:r>
    </w:p>
    <w:p w:rsidR="00B941B2" w:rsidRPr="007A46A5" w:rsidRDefault="00B941B2" w:rsidP="00EF3075">
      <w:pPr>
        <w:pStyle w:val="ListParagraph"/>
        <w:numPr>
          <w:ilvl w:val="0"/>
          <w:numId w:val="69"/>
        </w:numPr>
        <w:rPr>
          <w:sz w:val="24"/>
          <w:szCs w:val="24"/>
        </w:rPr>
      </w:pPr>
      <w:r w:rsidRPr="007A46A5">
        <w:rPr>
          <w:sz w:val="24"/>
          <w:szCs w:val="24"/>
        </w:rPr>
        <w:t>The laws of Kenya – what is the statutory law governing the problem?</w:t>
      </w:r>
    </w:p>
    <w:p w:rsidR="00B941B2" w:rsidRPr="007A46A5" w:rsidRDefault="00B941B2" w:rsidP="00EF3075">
      <w:pPr>
        <w:pStyle w:val="ListParagraph"/>
        <w:numPr>
          <w:ilvl w:val="0"/>
          <w:numId w:val="69"/>
        </w:numPr>
        <w:rPr>
          <w:sz w:val="24"/>
          <w:szCs w:val="24"/>
        </w:rPr>
      </w:pPr>
      <w:r w:rsidRPr="007A46A5">
        <w:rPr>
          <w:sz w:val="24"/>
          <w:szCs w:val="24"/>
        </w:rPr>
        <w:t xml:space="preserve">Case law –what have courts said? </w:t>
      </w:r>
    </w:p>
    <w:p w:rsidR="00B941B2" w:rsidRPr="007A46A5" w:rsidRDefault="00B941B2" w:rsidP="00EF3075">
      <w:pPr>
        <w:pStyle w:val="ListParagraph"/>
        <w:numPr>
          <w:ilvl w:val="0"/>
          <w:numId w:val="69"/>
        </w:numPr>
        <w:rPr>
          <w:sz w:val="24"/>
          <w:szCs w:val="24"/>
        </w:rPr>
      </w:pPr>
      <w:r w:rsidRPr="007A46A5">
        <w:rPr>
          <w:sz w:val="24"/>
          <w:szCs w:val="24"/>
        </w:rPr>
        <w:t>Common law – where the statutes and case law are unavailable</w:t>
      </w:r>
    </w:p>
    <w:p w:rsidR="00B941B2" w:rsidRPr="007A46A5" w:rsidRDefault="00B941B2" w:rsidP="00EF3075">
      <w:pPr>
        <w:pStyle w:val="ListParagraph"/>
        <w:numPr>
          <w:ilvl w:val="0"/>
          <w:numId w:val="69"/>
        </w:numPr>
        <w:rPr>
          <w:sz w:val="24"/>
          <w:szCs w:val="24"/>
        </w:rPr>
      </w:pPr>
      <w:r w:rsidRPr="007A46A5">
        <w:rPr>
          <w:sz w:val="24"/>
          <w:szCs w:val="24"/>
        </w:rPr>
        <w:t>Customary law</w:t>
      </w:r>
    </w:p>
    <w:p w:rsidR="00B941B2" w:rsidRPr="007A46A5" w:rsidRDefault="00B941B2" w:rsidP="00EF3075">
      <w:pPr>
        <w:pStyle w:val="ListParagraph"/>
        <w:numPr>
          <w:ilvl w:val="0"/>
          <w:numId w:val="69"/>
        </w:numPr>
        <w:rPr>
          <w:sz w:val="24"/>
          <w:szCs w:val="24"/>
        </w:rPr>
      </w:pPr>
      <w:r w:rsidRPr="007A46A5">
        <w:rPr>
          <w:sz w:val="24"/>
          <w:szCs w:val="24"/>
        </w:rPr>
        <w:t>Commentaries by authoritative writers.</w:t>
      </w:r>
    </w:p>
    <w:p w:rsidR="00B941B2" w:rsidRPr="007A46A5" w:rsidRDefault="00B941B2" w:rsidP="003D73F5">
      <w:pPr>
        <w:rPr>
          <w:sz w:val="24"/>
          <w:szCs w:val="24"/>
        </w:rPr>
      </w:pPr>
      <w:r w:rsidRPr="007A46A5">
        <w:rPr>
          <w:sz w:val="24"/>
          <w:szCs w:val="24"/>
        </w:rPr>
        <w:t xml:space="preserve">A critical tool of research is the use of the internet. </w:t>
      </w:r>
    </w:p>
    <w:p w:rsidR="00B941B2" w:rsidRPr="007A46A5" w:rsidRDefault="00B941B2" w:rsidP="003D73F5">
      <w:pPr>
        <w:rPr>
          <w:b/>
          <w:sz w:val="32"/>
          <w:szCs w:val="24"/>
        </w:rPr>
      </w:pPr>
      <w:r w:rsidRPr="007A46A5">
        <w:rPr>
          <w:b/>
          <w:sz w:val="32"/>
          <w:szCs w:val="24"/>
        </w:rPr>
        <w:t>WAYS OF RENDERING LEGAL OPINIONS</w:t>
      </w:r>
    </w:p>
    <w:p w:rsidR="00B941B2" w:rsidRPr="007A46A5" w:rsidRDefault="00B941B2" w:rsidP="00EF3075">
      <w:pPr>
        <w:pStyle w:val="ListParagraph"/>
        <w:numPr>
          <w:ilvl w:val="0"/>
          <w:numId w:val="70"/>
        </w:numPr>
        <w:rPr>
          <w:b/>
          <w:sz w:val="28"/>
          <w:szCs w:val="24"/>
        </w:rPr>
      </w:pPr>
      <w:r w:rsidRPr="007A46A5">
        <w:rPr>
          <w:b/>
          <w:sz w:val="28"/>
          <w:szCs w:val="24"/>
        </w:rPr>
        <w:t>By letter</w:t>
      </w:r>
    </w:p>
    <w:p w:rsidR="007A46A5" w:rsidRPr="007A46A5" w:rsidRDefault="00B941B2" w:rsidP="00F72D8A">
      <w:pPr>
        <w:ind w:left="360"/>
        <w:rPr>
          <w:sz w:val="24"/>
          <w:szCs w:val="24"/>
        </w:rPr>
      </w:pPr>
      <w:r w:rsidRPr="007A46A5">
        <w:rPr>
          <w:sz w:val="24"/>
          <w:szCs w:val="24"/>
        </w:rPr>
        <w:t>This is when dealing with a client or a different firm. When doing a letter to the client, keep it simple. Written communication must consider the reader. For a lawyer, use a cover letter forwarding a memorandum.</w:t>
      </w:r>
    </w:p>
    <w:p w:rsidR="00B941B2" w:rsidRPr="007A46A5" w:rsidRDefault="00B941B2" w:rsidP="00EF3075">
      <w:pPr>
        <w:pStyle w:val="ListParagraph"/>
        <w:numPr>
          <w:ilvl w:val="0"/>
          <w:numId w:val="70"/>
        </w:numPr>
        <w:rPr>
          <w:b/>
          <w:sz w:val="28"/>
          <w:szCs w:val="24"/>
        </w:rPr>
      </w:pPr>
      <w:r w:rsidRPr="007A46A5">
        <w:rPr>
          <w:b/>
          <w:sz w:val="28"/>
          <w:szCs w:val="24"/>
        </w:rPr>
        <w:t>Office memorandum</w:t>
      </w:r>
    </w:p>
    <w:p w:rsidR="00B941B2" w:rsidRPr="007A46A5" w:rsidRDefault="00B941B2" w:rsidP="003D73F5">
      <w:pPr>
        <w:ind w:left="360"/>
        <w:rPr>
          <w:sz w:val="24"/>
          <w:szCs w:val="24"/>
        </w:rPr>
      </w:pPr>
      <w:r w:rsidRPr="007A46A5">
        <w:rPr>
          <w:sz w:val="24"/>
          <w:szCs w:val="24"/>
        </w:rPr>
        <w:t>A memorandum must be headed with the “To:…” and “From…”, then the Date, then the Subject line. The body then follows.</w:t>
      </w:r>
    </w:p>
    <w:p w:rsidR="00B941B2" w:rsidRPr="007A46A5" w:rsidRDefault="00B941B2" w:rsidP="003D73F5">
      <w:pPr>
        <w:ind w:left="360"/>
        <w:rPr>
          <w:sz w:val="24"/>
          <w:szCs w:val="24"/>
        </w:rPr>
      </w:pPr>
      <w:r w:rsidRPr="007A46A5">
        <w:rPr>
          <w:sz w:val="24"/>
          <w:szCs w:val="24"/>
        </w:rPr>
        <w:t>The first thing to interrogate in the body is a narration of the facts as you understand them from the instructions.</w:t>
      </w:r>
    </w:p>
    <w:p w:rsidR="00B941B2" w:rsidRPr="007A46A5" w:rsidRDefault="00EF7782" w:rsidP="003D73F5">
      <w:pPr>
        <w:ind w:left="360"/>
        <w:rPr>
          <w:sz w:val="24"/>
          <w:szCs w:val="24"/>
        </w:rPr>
      </w:pPr>
      <w:r w:rsidRPr="007A46A5">
        <w:rPr>
          <w:sz w:val="24"/>
          <w:szCs w:val="24"/>
        </w:rPr>
        <w:t xml:space="preserve">After, ask yourself the following questions: </w:t>
      </w:r>
      <w:r w:rsidRPr="00821E4C">
        <w:rPr>
          <w:sz w:val="24"/>
          <w:szCs w:val="24"/>
          <w:highlight w:val="yellow"/>
        </w:rPr>
        <w:t>W</w:t>
      </w:r>
      <w:r w:rsidR="00B941B2" w:rsidRPr="00821E4C">
        <w:rPr>
          <w:sz w:val="24"/>
          <w:szCs w:val="24"/>
          <w:highlight w:val="yellow"/>
        </w:rPr>
        <w:t xml:space="preserve">hat </w:t>
      </w:r>
      <w:r w:rsidRPr="00821E4C">
        <w:rPr>
          <w:sz w:val="24"/>
          <w:szCs w:val="24"/>
          <w:highlight w:val="yellow"/>
        </w:rPr>
        <w:t>are the legal questions arising?</w:t>
      </w:r>
      <w:r w:rsidR="00B941B2" w:rsidRPr="00821E4C">
        <w:rPr>
          <w:sz w:val="24"/>
          <w:szCs w:val="24"/>
          <w:highlight w:val="yellow"/>
        </w:rPr>
        <w:t xml:space="preserve"> Is there a course of action? If so, what is the course of action?</w:t>
      </w:r>
    </w:p>
    <w:p w:rsidR="00B941B2" w:rsidRPr="007A46A5" w:rsidRDefault="00B941B2" w:rsidP="003D73F5">
      <w:pPr>
        <w:ind w:left="360"/>
        <w:rPr>
          <w:sz w:val="24"/>
          <w:szCs w:val="24"/>
        </w:rPr>
      </w:pPr>
      <w:r w:rsidRPr="007A46A5">
        <w:rPr>
          <w:sz w:val="24"/>
          <w:szCs w:val="24"/>
        </w:rPr>
        <w:t>After this, answer the legal questions. This reflects your understanding of the facts and the law and how you apply the law to the facts.</w:t>
      </w:r>
    </w:p>
    <w:p w:rsidR="00B941B2" w:rsidRPr="007A46A5" w:rsidRDefault="00B941B2" w:rsidP="003D73F5">
      <w:pPr>
        <w:ind w:left="360"/>
        <w:rPr>
          <w:sz w:val="24"/>
          <w:szCs w:val="24"/>
        </w:rPr>
      </w:pPr>
      <w:r w:rsidRPr="007A46A5">
        <w:rPr>
          <w:sz w:val="24"/>
          <w:szCs w:val="24"/>
        </w:rPr>
        <w:lastRenderedPageBreak/>
        <w:t>At times people break it down into short answers. When this is done, you must explain it in substance thereafter. There must be evidence of application of the law to the facts.</w:t>
      </w:r>
    </w:p>
    <w:p w:rsidR="00B941B2" w:rsidRPr="007A46A5" w:rsidRDefault="00B941B2" w:rsidP="003D73F5">
      <w:pPr>
        <w:ind w:left="360"/>
        <w:rPr>
          <w:sz w:val="24"/>
          <w:szCs w:val="24"/>
        </w:rPr>
      </w:pPr>
      <w:r w:rsidRPr="007A46A5">
        <w:rPr>
          <w:sz w:val="24"/>
          <w:szCs w:val="24"/>
        </w:rPr>
        <w:t>The final stage is to summarize the factual analysis, the application of the law and to make a recommendation. This forms the conclusion and it is critical since it should persuade the person you are writing to.</w:t>
      </w:r>
    </w:p>
    <w:p w:rsidR="00B941B2" w:rsidRPr="007A46A5" w:rsidRDefault="00B941B2" w:rsidP="003D73F5">
      <w:pPr>
        <w:ind w:firstLine="360"/>
        <w:rPr>
          <w:sz w:val="24"/>
          <w:szCs w:val="24"/>
        </w:rPr>
      </w:pPr>
      <w:r w:rsidRPr="007A46A5">
        <w:rPr>
          <w:sz w:val="24"/>
          <w:szCs w:val="24"/>
        </w:rPr>
        <w:t xml:space="preserve">It </w:t>
      </w:r>
      <w:r w:rsidRPr="00821E4C">
        <w:rPr>
          <w:sz w:val="24"/>
          <w:szCs w:val="24"/>
          <w:highlight w:val="yellow"/>
        </w:rPr>
        <w:t>would be advisable to number the paragraphs</w:t>
      </w:r>
      <w:r w:rsidRPr="007A46A5">
        <w:rPr>
          <w:sz w:val="24"/>
          <w:szCs w:val="24"/>
        </w:rPr>
        <w:t>.</w:t>
      </w:r>
    </w:p>
    <w:p w:rsidR="00B941B2" w:rsidRPr="007A46A5" w:rsidRDefault="00B941B2" w:rsidP="003D73F5">
      <w:pPr>
        <w:ind w:left="360"/>
        <w:rPr>
          <w:sz w:val="24"/>
          <w:szCs w:val="24"/>
        </w:rPr>
      </w:pPr>
      <w:r w:rsidRPr="007A46A5">
        <w:rPr>
          <w:sz w:val="24"/>
          <w:szCs w:val="24"/>
        </w:rPr>
        <w:t>At the end of the memorandum, sign out with just your name and the signature.</w:t>
      </w:r>
    </w:p>
    <w:p w:rsidR="00B941B2" w:rsidRPr="007A46A5" w:rsidRDefault="00B941B2" w:rsidP="003D73F5">
      <w:pPr>
        <w:ind w:left="360"/>
        <w:rPr>
          <w:b/>
          <w:sz w:val="32"/>
          <w:szCs w:val="24"/>
        </w:rPr>
      </w:pPr>
      <w:r w:rsidRPr="007A46A5">
        <w:rPr>
          <w:b/>
          <w:sz w:val="32"/>
          <w:szCs w:val="24"/>
        </w:rPr>
        <w:t>CONTENT</w:t>
      </w:r>
    </w:p>
    <w:p w:rsidR="00B941B2" w:rsidRPr="007A46A5" w:rsidRDefault="00B941B2" w:rsidP="003D73F5">
      <w:pPr>
        <w:ind w:left="360"/>
        <w:rPr>
          <w:sz w:val="24"/>
          <w:szCs w:val="24"/>
        </w:rPr>
      </w:pPr>
      <w:r w:rsidRPr="007A46A5">
        <w:rPr>
          <w:sz w:val="24"/>
          <w:szCs w:val="24"/>
        </w:rPr>
        <w:t xml:space="preserve">The element of identifying the facts and the legal principles, identifying the law and applying the legal principles to the facts is critical. </w:t>
      </w:r>
    </w:p>
    <w:p w:rsidR="00B941B2" w:rsidRPr="007A46A5" w:rsidRDefault="00B941B2" w:rsidP="003D73F5">
      <w:pPr>
        <w:ind w:left="360"/>
        <w:rPr>
          <w:sz w:val="24"/>
          <w:szCs w:val="24"/>
        </w:rPr>
      </w:pPr>
      <w:r w:rsidRPr="007A46A5">
        <w:rPr>
          <w:sz w:val="24"/>
          <w:szCs w:val="24"/>
        </w:rPr>
        <w:t xml:space="preserve">The writing process is called IRAC. </w:t>
      </w:r>
    </w:p>
    <w:p w:rsidR="00B941B2" w:rsidRPr="007A46A5" w:rsidRDefault="00B941B2" w:rsidP="00EF3075">
      <w:pPr>
        <w:pStyle w:val="ListParagraph"/>
        <w:numPr>
          <w:ilvl w:val="0"/>
          <w:numId w:val="71"/>
        </w:numPr>
        <w:rPr>
          <w:b/>
          <w:sz w:val="24"/>
          <w:szCs w:val="24"/>
        </w:rPr>
      </w:pPr>
      <w:r w:rsidRPr="007A46A5">
        <w:rPr>
          <w:b/>
          <w:sz w:val="36"/>
          <w:szCs w:val="24"/>
        </w:rPr>
        <w:t>I</w:t>
      </w:r>
      <w:r w:rsidRPr="007A46A5">
        <w:rPr>
          <w:b/>
          <w:sz w:val="24"/>
          <w:szCs w:val="24"/>
        </w:rPr>
        <w:t>ssue</w:t>
      </w:r>
    </w:p>
    <w:p w:rsidR="00B941B2" w:rsidRPr="007A46A5" w:rsidRDefault="00B941B2" w:rsidP="00EF3075">
      <w:pPr>
        <w:pStyle w:val="ListParagraph"/>
        <w:numPr>
          <w:ilvl w:val="0"/>
          <w:numId w:val="71"/>
        </w:numPr>
        <w:rPr>
          <w:b/>
          <w:sz w:val="24"/>
          <w:szCs w:val="24"/>
        </w:rPr>
      </w:pPr>
      <w:r w:rsidRPr="007A46A5">
        <w:rPr>
          <w:b/>
          <w:sz w:val="36"/>
          <w:szCs w:val="24"/>
        </w:rPr>
        <w:t>R</w:t>
      </w:r>
      <w:r w:rsidRPr="007A46A5">
        <w:rPr>
          <w:b/>
          <w:sz w:val="24"/>
          <w:szCs w:val="24"/>
        </w:rPr>
        <w:t>ule of Law</w:t>
      </w:r>
    </w:p>
    <w:p w:rsidR="00B941B2" w:rsidRPr="007A46A5" w:rsidRDefault="00B941B2" w:rsidP="00EF3075">
      <w:pPr>
        <w:pStyle w:val="ListParagraph"/>
        <w:numPr>
          <w:ilvl w:val="0"/>
          <w:numId w:val="71"/>
        </w:numPr>
        <w:rPr>
          <w:b/>
          <w:sz w:val="24"/>
          <w:szCs w:val="24"/>
        </w:rPr>
      </w:pPr>
      <w:r w:rsidRPr="007A46A5">
        <w:rPr>
          <w:b/>
          <w:sz w:val="36"/>
          <w:szCs w:val="24"/>
        </w:rPr>
        <w:t>A</w:t>
      </w:r>
      <w:r w:rsidRPr="007A46A5">
        <w:rPr>
          <w:b/>
          <w:sz w:val="24"/>
          <w:szCs w:val="24"/>
        </w:rPr>
        <w:t>pplication of the rules</w:t>
      </w:r>
    </w:p>
    <w:p w:rsidR="00B941B2" w:rsidRPr="007A46A5" w:rsidRDefault="00B941B2" w:rsidP="00EF3075">
      <w:pPr>
        <w:pStyle w:val="ListParagraph"/>
        <w:numPr>
          <w:ilvl w:val="0"/>
          <w:numId w:val="71"/>
        </w:numPr>
        <w:rPr>
          <w:b/>
          <w:sz w:val="24"/>
          <w:szCs w:val="24"/>
        </w:rPr>
      </w:pPr>
      <w:r w:rsidRPr="007A46A5">
        <w:rPr>
          <w:b/>
          <w:sz w:val="36"/>
          <w:szCs w:val="24"/>
        </w:rPr>
        <w:t>C</w:t>
      </w:r>
      <w:r w:rsidRPr="007A46A5">
        <w:rPr>
          <w:b/>
          <w:sz w:val="24"/>
          <w:szCs w:val="24"/>
        </w:rPr>
        <w:t>onclusion</w:t>
      </w:r>
    </w:p>
    <w:p w:rsidR="00B941B2" w:rsidRPr="007A46A5" w:rsidRDefault="00B941B2" w:rsidP="003D73F5">
      <w:pPr>
        <w:rPr>
          <w:sz w:val="24"/>
          <w:szCs w:val="24"/>
        </w:rPr>
      </w:pPr>
      <w:r w:rsidRPr="007A46A5">
        <w:rPr>
          <w:sz w:val="24"/>
          <w:szCs w:val="24"/>
        </w:rPr>
        <w:t>It is wise to break a legal opinion into headings in a memorandum. This would however not work in a letter. Remember to keep it simple.</w:t>
      </w:r>
    </w:p>
    <w:p w:rsidR="00B941B2" w:rsidRPr="007A46A5" w:rsidRDefault="00B941B2" w:rsidP="003D73F5">
      <w:pPr>
        <w:rPr>
          <w:sz w:val="24"/>
          <w:szCs w:val="24"/>
        </w:rPr>
      </w:pPr>
      <w:r w:rsidRPr="007A46A5">
        <w:rPr>
          <w:sz w:val="24"/>
          <w:szCs w:val="24"/>
        </w:rPr>
        <w:t>When dealing with multi-faceted, they should each be broken down under each section.</w:t>
      </w:r>
    </w:p>
    <w:p w:rsidR="00B941B2" w:rsidRPr="007A46A5" w:rsidRDefault="00B941B2" w:rsidP="003D73F5">
      <w:pPr>
        <w:rPr>
          <w:sz w:val="24"/>
          <w:szCs w:val="24"/>
        </w:rPr>
      </w:pPr>
      <w:r w:rsidRPr="007A46A5">
        <w:rPr>
          <w:sz w:val="24"/>
          <w:szCs w:val="24"/>
        </w:rPr>
        <w:t>In as far as rules of law apply, one must do it hierarchically. The principle law first then the rest. Be very clear on the rules of law. If relying on custom, you must prove it.</w:t>
      </w:r>
    </w:p>
    <w:p w:rsidR="00B941B2" w:rsidRDefault="00B941B2" w:rsidP="003D73F5">
      <w:pPr>
        <w:rPr>
          <w:sz w:val="24"/>
          <w:szCs w:val="24"/>
        </w:rPr>
      </w:pPr>
      <w:r w:rsidRPr="007A46A5">
        <w:rPr>
          <w:sz w:val="24"/>
          <w:szCs w:val="24"/>
        </w:rPr>
        <w:t>In writing an opinion to your client, how much authority should you refer to?  It is a delicate balance but it is advisable to be as simple as necessary. Avoid loading it with statutory provisions and case law. You can state “the law says” or “the courts have held the opinion”.</w:t>
      </w:r>
    </w:p>
    <w:p w:rsidR="004704AA" w:rsidRDefault="00C27659" w:rsidP="003D73F5">
      <w:pPr>
        <w:tabs>
          <w:tab w:val="left" w:pos="1380"/>
        </w:tabs>
        <w:rPr>
          <w:b/>
          <w:sz w:val="36"/>
        </w:rPr>
      </w:pPr>
      <w:r w:rsidRPr="0053004B">
        <w:rPr>
          <w:b/>
          <w:sz w:val="36"/>
        </w:rPr>
        <w:t>CASE ANALYSIS</w:t>
      </w:r>
    </w:p>
    <w:p w:rsidR="00B941B2" w:rsidRPr="000C36B9" w:rsidRDefault="00B941B2" w:rsidP="003D73F5">
      <w:pPr>
        <w:spacing w:after="0"/>
        <w:rPr>
          <w:sz w:val="24"/>
        </w:rPr>
      </w:pPr>
      <w:r w:rsidRPr="000C36B9">
        <w:rPr>
          <w:sz w:val="24"/>
        </w:rPr>
        <w:t>A case can be defined as;</w:t>
      </w:r>
    </w:p>
    <w:p w:rsidR="00B941B2" w:rsidRPr="000C36B9" w:rsidRDefault="00B941B2" w:rsidP="003D73F5">
      <w:pPr>
        <w:spacing w:after="0"/>
        <w:ind w:left="720"/>
        <w:rPr>
          <w:sz w:val="24"/>
        </w:rPr>
      </w:pPr>
      <w:r w:rsidRPr="000C36B9">
        <w:rPr>
          <w:sz w:val="24"/>
        </w:rPr>
        <w:t>- a legal dispute</w:t>
      </w:r>
      <w:r w:rsidR="000C36B9" w:rsidRPr="000C36B9">
        <w:rPr>
          <w:sz w:val="24"/>
        </w:rPr>
        <w:t>,</w:t>
      </w:r>
    </w:p>
    <w:p w:rsidR="00B941B2" w:rsidRPr="000C36B9" w:rsidRDefault="00B941B2" w:rsidP="003D73F5">
      <w:pPr>
        <w:spacing w:after="0"/>
        <w:ind w:left="720"/>
        <w:rPr>
          <w:sz w:val="24"/>
        </w:rPr>
      </w:pPr>
      <w:r w:rsidRPr="000C36B9">
        <w:rPr>
          <w:sz w:val="24"/>
        </w:rPr>
        <w:t xml:space="preserve">- a decision that a court has made, or </w:t>
      </w:r>
    </w:p>
    <w:p w:rsidR="00B941B2" w:rsidRPr="000C36B9" w:rsidRDefault="00B941B2" w:rsidP="003D73F5">
      <w:pPr>
        <w:ind w:left="720"/>
        <w:rPr>
          <w:sz w:val="24"/>
        </w:rPr>
      </w:pPr>
      <w:r w:rsidRPr="000C36B9">
        <w:rPr>
          <w:sz w:val="24"/>
        </w:rPr>
        <w:t>- a law suit</w:t>
      </w:r>
      <w:r w:rsidR="000C36B9" w:rsidRPr="000C36B9">
        <w:rPr>
          <w:sz w:val="24"/>
        </w:rPr>
        <w:t>.</w:t>
      </w:r>
    </w:p>
    <w:p w:rsidR="00B941B2" w:rsidRPr="000C36B9" w:rsidRDefault="00B941B2" w:rsidP="003D73F5">
      <w:pPr>
        <w:rPr>
          <w:sz w:val="24"/>
        </w:rPr>
      </w:pPr>
      <w:r w:rsidRPr="000C36B9">
        <w:rPr>
          <w:sz w:val="24"/>
        </w:rPr>
        <w:lastRenderedPageBreak/>
        <w:t>Case analysis is concerned with the fact that every legal dispute r</w:t>
      </w:r>
      <w:r w:rsidR="000C36B9">
        <w:rPr>
          <w:sz w:val="24"/>
        </w:rPr>
        <w:t xml:space="preserve">evolves around a story. That is </w:t>
      </w:r>
      <w:r w:rsidRPr="000C36B9">
        <w:rPr>
          <w:sz w:val="24"/>
        </w:rPr>
        <w:t>why narration of t</w:t>
      </w:r>
      <w:r w:rsidR="000C36B9">
        <w:rPr>
          <w:sz w:val="24"/>
        </w:rPr>
        <w:t>he client’s story is important.</w:t>
      </w:r>
    </w:p>
    <w:p w:rsidR="00B941B2" w:rsidRPr="000C36B9" w:rsidRDefault="000C36B9" w:rsidP="003D73F5">
      <w:pPr>
        <w:spacing w:after="0"/>
        <w:rPr>
          <w:sz w:val="24"/>
        </w:rPr>
      </w:pPr>
      <w:r>
        <w:rPr>
          <w:sz w:val="24"/>
        </w:rPr>
        <w:t>A court makes it</w:t>
      </w:r>
      <w:r w:rsidR="00B941B2" w:rsidRPr="000C36B9">
        <w:rPr>
          <w:sz w:val="24"/>
        </w:rPr>
        <w:t>s decision at two main levels;</w:t>
      </w:r>
    </w:p>
    <w:p w:rsidR="00B941B2" w:rsidRPr="000C36B9" w:rsidRDefault="00D8305A" w:rsidP="00EF3075">
      <w:pPr>
        <w:pStyle w:val="ListParagraph"/>
        <w:numPr>
          <w:ilvl w:val="0"/>
          <w:numId w:val="72"/>
        </w:numPr>
        <w:spacing w:after="0"/>
        <w:rPr>
          <w:sz w:val="24"/>
        </w:rPr>
      </w:pPr>
      <w:r>
        <w:rPr>
          <w:sz w:val="24"/>
        </w:rPr>
        <w:t xml:space="preserve">Substantive level - </w:t>
      </w:r>
      <w:r w:rsidR="00B941B2" w:rsidRPr="000C36B9">
        <w:rPr>
          <w:sz w:val="24"/>
        </w:rPr>
        <w:t>what are the merits of the case?</w:t>
      </w:r>
    </w:p>
    <w:p w:rsidR="00B941B2" w:rsidRPr="000C36B9" w:rsidRDefault="00B941B2" w:rsidP="00EF3075">
      <w:pPr>
        <w:pStyle w:val="ListParagraph"/>
        <w:numPr>
          <w:ilvl w:val="0"/>
          <w:numId w:val="72"/>
        </w:numPr>
        <w:rPr>
          <w:sz w:val="24"/>
        </w:rPr>
      </w:pPr>
      <w:r w:rsidRPr="000C36B9">
        <w:rPr>
          <w:sz w:val="24"/>
        </w:rPr>
        <w:t xml:space="preserve">Procedural level - have you used the right procedure, matters of jurisdiction, </w:t>
      </w:r>
      <w:r w:rsidRPr="000C36B9">
        <w:rPr>
          <w:i/>
          <w:sz w:val="24"/>
        </w:rPr>
        <w:t>etc</w:t>
      </w:r>
      <w:r w:rsidR="000C36B9" w:rsidRPr="000C36B9">
        <w:rPr>
          <w:i/>
          <w:sz w:val="24"/>
        </w:rPr>
        <w:t>etera</w:t>
      </w:r>
      <w:r w:rsidRPr="000C36B9">
        <w:rPr>
          <w:sz w:val="24"/>
        </w:rPr>
        <w:t>.</w:t>
      </w:r>
    </w:p>
    <w:p w:rsidR="00B941B2" w:rsidRPr="000C36B9" w:rsidRDefault="00B941B2" w:rsidP="003D73F5">
      <w:pPr>
        <w:rPr>
          <w:sz w:val="24"/>
        </w:rPr>
      </w:pPr>
      <w:r w:rsidRPr="000C36B9">
        <w:rPr>
          <w:sz w:val="24"/>
        </w:rPr>
        <w:t>A decision can be a mix of the two.</w:t>
      </w:r>
    </w:p>
    <w:p w:rsidR="00B941B2" w:rsidRPr="000C36B9" w:rsidRDefault="00B941B2" w:rsidP="003D73F5">
      <w:pPr>
        <w:spacing w:after="0"/>
        <w:rPr>
          <w:b/>
          <w:sz w:val="28"/>
        </w:rPr>
      </w:pPr>
      <w:r w:rsidRPr="000C36B9">
        <w:rPr>
          <w:b/>
          <w:sz w:val="28"/>
        </w:rPr>
        <w:t>What is the importance of reading cases in the learning and practice of law?</w:t>
      </w:r>
    </w:p>
    <w:p w:rsidR="00B941B2" w:rsidRPr="000C36B9" w:rsidRDefault="00B941B2" w:rsidP="00EF3075">
      <w:pPr>
        <w:pStyle w:val="ListParagraph"/>
        <w:numPr>
          <w:ilvl w:val="0"/>
          <w:numId w:val="73"/>
        </w:numPr>
        <w:tabs>
          <w:tab w:val="left" w:pos="720"/>
        </w:tabs>
        <w:ind w:left="630" w:hanging="270"/>
        <w:rPr>
          <w:sz w:val="24"/>
        </w:rPr>
      </w:pPr>
      <w:r w:rsidRPr="000C36B9">
        <w:rPr>
          <w:sz w:val="24"/>
        </w:rPr>
        <w:t>To understand the law</w:t>
      </w:r>
      <w:r w:rsidR="00D8305A">
        <w:rPr>
          <w:sz w:val="24"/>
        </w:rPr>
        <w:t>.</w:t>
      </w:r>
    </w:p>
    <w:p w:rsidR="00B941B2" w:rsidRPr="00821E4C" w:rsidRDefault="00B941B2" w:rsidP="00EF3075">
      <w:pPr>
        <w:pStyle w:val="ListParagraph"/>
        <w:numPr>
          <w:ilvl w:val="0"/>
          <w:numId w:val="73"/>
        </w:numPr>
        <w:tabs>
          <w:tab w:val="left" w:pos="720"/>
        </w:tabs>
        <w:ind w:left="630" w:hanging="270"/>
        <w:rPr>
          <w:b/>
          <w:sz w:val="24"/>
        </w:rPr>
      </w:pPr>
      <w:r w:rsidRPr="000C36B9">
        <w:rPr>
          <w:sz w:val="24"/>
        </w:rPr>
        <w:t>To determine how that law applies to a client’s situation</w:t>
      </w:r>
      <w:r w:rsidR="00D8305A">
        <w:rPr>
          <w:sz w:val="24"/>
        </w:rPr>
        <w:t>.</w:t>
      </w:r>
    </w:p>
    <w:p w:rsidR="00B941B2" w:rsidRPr="000C36B9" w:rsidRDefault="00B941B2" w:rsidP="00EF3075">
      <w:pPr>
        <w:pStyle w:val="ListParagraph"/>
        <w:numPr>
          <w:ilvl w:val="0"/>
          <w:numId w:val="73"/>
        </w:numPr>
        <w:tabs>
          <w:tab w:val="left" w:pos="720"/>
        </w:tabs>
        <w:ind w:left="630" w:hanging="270"/>
        <w:rPr>
          <w:sz w:val="24"/>
        </w:rPr>
      </w:pPr>
      <w:r w:rsidRPr="000C36B9">
        <w:rPr>
          <w:sz w:val="24"/>
        </w:rPr>
        <w:t>To predict how a court will view a client’s situation</w:t>
      </w:r>
      <w:r w:rsidR="00D8305A">
        <w:rPr>
          <w:sz w:val="24"/>
        </w:rPr>
        <w:t>.</w:t>
      </w:r>
    </w:p>
    <w:p w:rsidR="00B941B2" w:rsidRPr="00D8305A" w:rsidRDefault="00B941B2" w:rsidP="003D73F5">
      <w:pPr>
        <w:tabs>
          <w:tab w:val="left" w:pos="720"/>
        </w:tabs>
        <w:rPr>
          <w:b/>
          <w:sz w:val="28"/>
        </w:rPr>
      </w:pPr>
      <w:r w:rsidRPr="00D8305A">
        <w:rPr>
          <w:b/>
          <w:sz w:val="28"/>
        </w:rPr>
        <w:t>Pr</w:t>
      </w:r>
      <w:r w:rsidR="00D8305A" w:rsidRPr="00D8305A">
        <w:rPr>
          <w:b/>
          <w:sz w:val="28"/>
        </w:rPr>
        <w:t>acticality of going about cases</w:t>
      </w:r>
    </w:p>
    <w:p w:rsidR="00B941B2" w:rsidRPr="000C36B9" w:rsidRDefault="00B941B2" w:rsidP="00EF3075">
      <w:pPr>
        <w:pStyle w:val="ListParagraph"/>
        <w:numPr>
          <w:ilvl w:val="0"/>
          <w:numId w:val="74"/>
        </w:numPr>
        <w:tabs>
          <w:tab w:val="left" w:pos="720"/>
        </w:tabs>
        <w:ind w:left="720" w:hanging="360"/>
        <w:rPr>
          <w:sz w:val="24"/>
        </w:rPr>
      </w:pPr>
      <w:r w:rsidRPr="000C36B9">
        <w:rPr>
          <w:sz w:val="24"/>
        </w:rPr>
        <w:t>Careful and purposive reading - you are looking for meaning. It is about mastering the essence of the case so that you are then able to explain it. To be able to do this, you are going into looking at what the general statements of the opinion are. Cases generally state;</w:t>
      </w:r>
    </w:p>
    <w:p w:rsidR="00B941B2" w:rsidRPr="000C36B9" w:rsidRDefault="00B941B2" w:rsidP="00EF3075">
      <w:pPr>
        <w:pStyle w:val="ListParagraph"/>
        <w:numPr>
          <w:ilvl w:val="1"/>
          <w:numId w:val="74"/>
        </w:numPr>
        <w:tabs>
          <w:tab w:val="left" w:pos="720"/>
        </w:tabs>
        <w:rPr>
          <w:sz w:val="24"/>
        </w:rPr>
      </w:pPr>
      <w:r w:rsidRPr="00821E4C">
        <w:rPr>
          <w:sz w:val="24"/>
          <w:highlight w:val="yellow"/>
        </w:rPr>
        <w:t>The facts that give rise to the dispute</w:t>
      </w:r>
      <w:r w:rsidRPr="000C36B9">
        <w:rPr>
          <w:sz w:val="24"/>
        </w:rPr>
        <w:t xml:space="preserve"> – note that every case is based on a story. </w:t>
      </w:r>
    </w:p>
    <w:p w:rsidR="00B941B2" w:rsidRPr="000C36B9" w:rsidRDefault="00B941B2" w:rsidP="00EF3075">
      <w:pPr>
        <w:pStyle w:val="ListParagraph"/>
        <w:numPr>
          <w:ilvl w:val="1"/>
          <w:numId w:val="74"/>
        </w:numPr>
        <w:tabs>
          <w:tab w:val="left" w:pos="720"/>
        </w:tabs>
        <w:rPr>
          <w:sz w:val="24"/>
        </w:rPr>
      </w:pPr>
      <w:r w:rsidRPr="00821E4C">
        <w:rPr>
          <w:sz w:val="24"/>
          <w:highlight w:val="yellow"/>
        </w:rPr>
        <w:t>The issue(s</w:t>
      </w:r>
      <w:r w:rsidRPr="000C36B9">
        <w:rPr>
          <w:sz w:val="24"/>
        </w:rPr>
        <w:t>) – this is a question a</w:t>
      </w:r>
      <w:r w:rsidR="00D8305A">
        <w:rPr>
          <w:sz w:val="24"/>
        </w:rPr>
        <w:t xml:space="preserve">bout what the law means, or how or </w:t>
      </w:r>
      <w:r w:rsidRPr="000C36B9">
        <w:rPr>
          <w:sz w:val="24"/>
        </w:rPr>
        <w:t>whether the law applies to a particular situation</w:t>
      </w:r>
      <w:r w:rsidR="00D8305A">
        <w:rPr>
          <w:sz w:val="24"/>
        </w:rPr>
        <w:t>.</w:t>
      </w:r>
    </w:p>
    <w:p w:rsidR="00B941B2" w:rsidRPr="000C36B9" w:rsidRDefault="00B941B2" w:rsidP="00EF3075">
      <w:pPr>
        <w:pStyle w:val="ListParagraph"/>
        <w:numPr>
          <w:ilvl w:val="1"/>
          <w:numId w:val="74"/>
        </w:numPr>
        <w:tabs>
          <w:tab w:val="left" w:pos="720"/>
        </w:tabs>
        <w:rPr>
          <w:sz w:val="24"/>
        </w:rPr>
      </w:pPr>
      <w:r w:rsidRPr="00821E4C">
        <w:rPr>
          <w:sz w:val="24"/>
          <w:highlight w:val="yellow"/>
        </w:rPr>
        <w:t>The law applicable to the dispute</w:t>
      </w:r>
      <w:r w:rsidRPr="000C36B9">
        <w:rPr>
          <w:sz w:val="24"/>
        </w:rPr>
        <w:t xml:space="preserve"> – this is about knowledge of the </w:t>
      </w:r>
      <w:r w:rsidR="00D8305A">
        <w:rPr>
          <w:sz w:val="24"/>
        </w:rPr>
        <w:t xml:space="preserve">law and where it is found, that is, </w:t>
      </w:r>
      <w:r w:rsidRPr="000C36B9">
        <w:rPr>
          <w:sz w:val="24"/>
        </w:rPr>
        <w:t>statute, custom or precedent.</w:t>
      </w:r>
    </w:p>
    <w:p w:rsidR="00B941B2" w:rsidRPr="000C36B9" w:rsidRDefault="00B941B2" w:rsidP="00EF3075">
      <w:pPr>
        <w:pStyle w:val="ListParagraph"/>
        <w:numPr>
          <w:ilvl w:val="1"/>
          <w:numId w:val="74"/>
        </w:numPr>
        <w:tabs>
          <w:tab w:val="left" w:pos="720"/>
        </w:tabs>
        <w:rPr>
          <w:sz w:val="24"/>
        </w:rPr>
      </w:pPr>
      <w:r w:rsidRPr="00821E4C">
        <w:rPr>
          <w:sz w:val="24"/>
          <w:highlight w:val="yellow"/>
        </w:rPr>
        <w:t>The holding</w:t>
      </w:r>
      <w:r w:rsidRPr="000C36B9">
        <w:rPr>
          <w:sz w:val="24"/>
        </w:rPr>
        <w:t xml:space="preserve"> - this is the cou</w:t>
      </w:r>
      <w:r w:rsidR="00D8305A">
        <w:rPr>
          <w:sz w:val="24"/>
        </w:rPr>
        <w:t>rt’s decision on the issue(s). W</w:t>
      </w:r>
      <w:r w:rsidRPr="000C36B9">
        <w:rPr>
          <w:sz w:val="24"/>
        </w:rPr>
        <w:t>hat is the court’s decision about how the law applicable relates to the facts?</w:t>
      </w:r>
    </w:p>
    <w:p w:rsidR="00E73503" w:rsidRPr="00E73503" w:rsidRDefault="00D8305A" w:rsidP="00EF3075">
      <w:pPr>
        <w:pStyle w:val="ListParagraph"/>
        <w:numPr>
          <w:ilvl w:val="1"/>
          <w:numId w:val="74"/>
        </w:numPr>
        <w:tabs>
          <w:tab w:val="left" w:pos="720"/>
        </w:tabs>
        <w:rPr>
          <w:sz w:val="24"/>
        </w:rPr>
      </w:pPr>
      <w:r w:rsidRPr="00821E4C">
        <w:rPr>
          <w:sz w:val="24"/>
          <w:highlight w:val="yellow"/>
        </w:rPr>
        <w:t xml:space="preserve">The reasoning or </w:t>
      </w:r>
      <w:r w:rsidR="00B941B2" w:rsidRPr="00821E4C">
        <w:rPr>
          <w:sz w:val="24"/>
          <w:highlight w:val="yellow"/>
        </w:rPr>
        <w:t>court’s rationale</w:t>
      </w:r>
      <w:r w:rsidR="00B941B2" w:rsidRPr="000C36B9">
        <w:rPr>
          <w:sz w:val="24"/>
        </w:rPr>
        <w:t xml:space="preserve"> - this is the support for the holding. In judicial practice</w:t>
      </w:r>
      <w:r>
        <w:rPr>
          <w:sz w:val="24"/>
        </w:rPr>
        <w:t>,</w:t>
      </w:r>
      <w:r w:rsidR="00B941B2" w:rsidRPr="000C36B9">
        <w:rPr>
          <w:sz w:val="24"/>
        </w:rPr>
        <w:t xml:space="preserve"> the court is expected to explain why the law in its mind</w:t>
      </w:r>
      <w:r>
        <w:rPr>
          <w:sz w:val="24"/>
        </w:rPr>
        <w:t xml:space="preserve"> reached a particular decision or </w:t>
      </w:r>
      <w:r w:rsidR="00B941B2" w:rsidRPr="000C36B9">
        <w:rPr>
          <w:sz w:val="24"/>
        </w:rPr>
        <w:t>result.</w:t>
      </w:r>
    </w:p>
    <w:p w:rsidR="00E73503" w:rsidRPr="0026422F" w:rsidRDefault="00E73503" w:rsidP="003D73F5">
      <w:pPr>
        <w:tabs>
          <w:tab w:val="left" w:pos="1380"/>
        </w:tabs>
        <w:rPr>
          <w:b/>
          <w:sz w:val="28"/>
        </w:rPr>
      </w:pPr>
      <w:r w:rsidRPr="0026422F">
        <w:rPr>
          <w:b/>
          <w:sz w:val="28"/>
        </w:rPr>
        <w:t>Essential elements of case analysis</w:t>
      </w:r>
    </w:p>
    <w:p w:rsidR="00E73503" w:rsidRDefault="00E73503" w:rsidP="003D73F5">
      <w:pPr>
        <w:tabs>
          <w:tab w:val="left" w:pos="1380"/>
        </w:tabs>
        <w:rPr>
          <w:sz w:val="24"/>
        </w:rPr>
      </w:pPr>
      <w:r>
        <w:rPr>
          <w:sz w:val="24"/>
        </w:rPr>
        <w:t>Starting point, read the case carefully.</w:t>
      </w:r>
    </w:p>
    <w:p w:rsidR="00E73503" w:rsidRPr="00E73503" w:rsidRDefault="00E73503" w:rsidP="003D73F5">
      <w:pPr>
        <w:tabs>
          <w:tab w:val="left" w:pos="1380"/>
        </w:tabs>
        <w:rPr>
          <w:b/>
          <w:sz w:val="28"/>
        </w:rPr>
      </w:pPr>
      <w:r w:rsidRPr="00E73503">
        <w:rPr>
          <w:b/>
          <w:sz w:val="28"/>
        </w:rPr>
        <w:t>Steps of case analysis</w:t>
      </w:r>
    </w:p>
    <w:p w:rsidR="00E73503" w:rsidRPr="0026422F" w:rsidRDefault="00E73503" w:rsidP="003D73F5">
      <w:pPr>
        <w:pStyle w:val="ListParagraph"/>
        <w:numPr>
          <w:ilvl w:val="0"/>
          <w:numId w:val="7"/>
        </w:numPr>
        <w:tabs>
          <w:tab w:val="left" w:pos="1380"/>
        </w:tabs>
        <w:rPr>
          <w:sz w:val="24"/>
        </w:rPr>
      </w:pPr>
      <w:r w:rsidRPr="0026422F">
        <w:rPr>
          <w:sz w:val="24"/>
        </w:rPr>
        <w:t xml:space="preserve">Understand the case and the </w:t>
      </w:r>
      <w:r>
        <w:rPr>
          <w:sz w:val="24"/>
        </w:rPr>
        <w:t xml:space="preserve">general </w:t>
      </w:r>
      <w:r w:rsidRPr="0026422F">
        <w:rPr>
          <w:sz w:val="24"/>
        </w:rPr>
        <w:t>facts</w:t>
      </w:r>
      <w:r>
        <w:rPr>
          <w:sz w:val="24"/>
        </w:rPr>
        <w:t xml:space="preserve"> of the case</w:t>
      </w:r>
      <w:r w:rsidRPr="0026422F">
        <w:rPr>
          <w:sz w:val="24"/>
        </w:rPr>
        <w:t>. Pick out what you consider to be the crucial facts</w:t>
      </w:r>
      <w:r>
        <w:rPr>
          <w:sz w:val="24"/>
        </w:rPr>
        <w:t>.</w:t>
      </w:r>
    </w:p>
    <w:p w:rsidR="00E73503" w:rsidRPr="0026422F" w:rsidRDefault="00E73503" w:rsidP="003D73F5">
      <w:pPr>
        <w:pStyle w:val="ListParagraph"/>
        <w:numPr>
          <w:ilvl w:val="0"/>
          <w:numId w:val="7"/>
        </w:numPr>
        <w:tabs>
          <w:tab w:val="left" w:pos="1380"/>
        </w:tabs>
        <w:rPr>
          <w:sz w:val="24"/>
        </w:rPr>
      </w:pPr>
      <w:r w:rsidRPr="0026422F">
        <w:rPr>
          <w:sz w:val="24"/>
        </w:rPr>
        <w:t>Identify the holding. What did the courts decide? It is the answer to the legal questions raised.</w:t>
      </w:r>
    </w:p>
    <w:p w:rsidR="00E73503" w:rsidRPr="0026422F" w:rsidRDefault="00E73503" w:rsidP="003D73F5">
      <w:pPr>
        <w:pStyle w:val="ListParagraph"/>
        <w:numPr>
          <w:ilvl w:val="0"/>
          <w:numId w:val="7"/>
        </w:numPr>
        <w:tabs>
          <w:tab w:val="left" w:pos="1380"/>
        </w:tabs>
        <w:rPr>
          <w:sz w:val="24"/>
        </w:rPr>
      </w:pPr>
      <w:r w:rsidRPr="0026422F">
        <w:rPr>
          <w:sz w:val="24"/>
        </w:rPr>
        <w:lastRenderedPageBreak/>
        <w:t>Identify the issues. Why do we have the matter before the court? These are issues which the parties have disagreed upon and have brought them before the court for adjudication. The issues may be express and may also be implied due to the nature of the case.For instance; in a paternity suit where the plaintiff requests the court to ascertain paternity, the implied issue is that of upkeep (money)</w:t>
      </w:r>
      <w:r>
        <w:rPr>
          <w:sz w:val="24"/>
        </w:rPr>
        <w:t>.</w:t>
      </w:r>
    </w:p>
    <w:p w:rsidR="00E73503" w:rsidRDefault="00E73503" w:rsidP="003D73F5">
      <w:pPr>
        <w:pStyle w:val="ListParagraph"/>
        <w:numPr>
          <w:ilvl w:val="0"/>
          <w:numId w:val="7"/>
        </w:numPr>
        <w:tabs>
          <w:tab w:val="left" w:pos="1380"/>
        </w:tabs>
        <w:rPr>
          <w:sz w:val="24"/>
        </w:rPr>
      </w:pPr>
      <w:r w:rsidRPr="0026422F">
        <w:rPr>
          <w:sz w:val="24"/>
        </w:rPr>
        <w:t>Identify the rule. The general legal principle that is relevant</w:t>
      </w:r>
      <w:r>
        <w:rPr>
          <w:sz w:val="24"/>
        </w:rPr>
        <w:t xml:space="preserve"> to the particular</w:t>
      </w:r>
      <w:r w:rsidRPr="0026422F">
        <w:rPr>
          <w:sz w:val="24"/>
        </w:rPr>
        <w:t xml:space="preserve"> situation.</w:t>
      </w:r>
    </w:p>
    <w:p w:rsidR="00E73503" w:rsidRDefault="00E73503" w:rsidP="003D73F5">
      <w:pPr>
        <w:pStyle w:val="ListParagraph"/>
        <w:numPr>
          <w:ilvl w:val="0"/>
          <w:numId w:val="7"/>
        </w:numPr>
        <w:tabs>
          <w:tab w:val="left" w:pos="1380"/>
        </w:tabs>
        <w:rPr>
          <w:sz w:val="24"/>
        </w:rPr>
      </w:pPr>
      <w:r>
        <w:rPr>
          <w:sz w:val="24"/>
        </w:rPr>
        <w:t>Identify the relevant facts.</w:t>
      </w:r>
    </w:p>
    <w:p w:rsidR="00E73503" w:rsidRDefault="00E73503" w:rsidP="003D73F5">
      <w:pPr>
        <w:pStyle w:val="ListParagraph"/>
        <w:numPr>
          <w:ilvl w:val="0"/>
          <w:numId w:val="7"/>
        </w:numPr>
        <w:tabs>
          <w:tab w:val="left" w:pos="1380"/>
        </w:tabs>
        <w:rPr>
          <w:sz w:val="24"/>
        </w:rPr>
      </w:pPr>
      <w:r>
        <w:rPr>
          <w:sz w:val="24"/>
        </w:rPr>
        <w:t xml:space="preserve">Identify the policies and reasons. A policy is the underlined reason/purpose/object for a particular legal provision. Why do we need this legal policy? What was the policy consideration behind the policy? The policy consideration must be within the broad principles of law neither should it go against the black letter of the law. What was the rationale for the policy? </w:t>
      </w:r>
      <w:r w:rsidRPr="00930B31">
        <w:rPr>
          <w:sz w:val="24"/>
          <w:highlight w:val="yellow"/>
        </w:rPr>
        <w:t>Reasons are specific whereas policy is global.</w:t>
      </w:r>
    </w:p>
    <w:p w:rsidR="00E73503" w:rsidRDefault="00E73503" w:rsidP="003D73F5">
      <w:pPr>
        <w:pStyle w:val="ListParagraph"/>
        <w:numPr>
          <w:ilvl w:val="0"/>
          <w:numId w:val="7"/>
        </w:numPr>
        <w:tabs>
          <w:tab w:val="left" w:pos="1380"/>
        </w:tabs>
        <w:rPr>
          <w:sz w:val="24"/>
        </w:rPr>
      </w:pPr>
      <w:r>
        <w:rPr>
          <w:sz w:val="24"/>
        </w:rPr>
        <w:t>Check out for congruency. What are the similarities in other cases? Determine the extent to which the policies and reasons are similar.</w:t>
      </w:r>
    </w:p>
    <w:p w:rsidR="00E73503" w:rsidRPr="00E73503" w:rsidRDefault="00E73503" w:rsidP="003D73F5">
      <w:pPr>
        <w:pStyle w:val="ListParagraph"/>
        <w:numPr>
          <w:ilvl w:val="0"/>
          <w:numId w:val="7"/>
        </w:numPr>
        <w:tabs>
          <w:tab w:val="left" w:pos="1380"/>
        </w:tabs>
        <w:rPr>
          <w:sz w:val="24"/>
        </w:rPr>
      </w:pPr>
      <w:r>
        <w:rPr>
          <w:sz w:val="24"/>
        </w:rPr>
        <w:t>Where there are multiple issues in a case, analyze each issue separately. Do not clamp the issues together because they are supported differently by evidence. If you are on the opposition, rely on distinction of the cases.</w:t>
      </w:r>
    </w:p>
    <w:p w:rsidR="00B941B2" w:rsidRDefault="00D8305A" w:rsidP="003D73F5">
      <w:pPr>
        <w:tabs>
          <w:tab w:val="left" w:pos="1380"/>
        </w:tabs>
        <w:rPr>
          <w:b/>
          <w:sz w:val="36"/>
        </w:rPr>
      </w:pPr>
      <w:r>
        <w:rPr>
          <w:b/>
          <w:sz w:val="36"/>
        </w:rPr>
        <w:t>CASE BRIEFING</w:t>
      </w:r>
    </w:p>
    <w:p w:rsidR="00C13395" w:rsidRPr="00D8305A" w:rsidRDefault="00C13395" w:rsidP="003D73F5">
      <w:pPr>
        <w:tabs>
          <w:tab w:val="left" w:pos="720"/>
        </w:tabs>
        <w:rPr>
          <w:sz w:val="24"/>
          <w:szCs w:val="24"/>
        </w:rPr>
      </w:pPr>
      <w:r w:rsidRPr="00D8305A">
        <w:rPr>
          <w:sz w:val="24"/>
          <w:szCs w:val="24"/>
        </w:rPr>
        <w:t xml:space="preserve">This is a written summary on how you understand a case. This is a written concise summary of a court’s decision. Mostly they are written for personal use. </w:t>
      </w:r>
    </w:p>
    <w:p w:rsidR="00C13395" w:rsidRPr="00D8305A" w:rsidRDefault="00D8305A" w:rsidP="003D73F5">
      <w:pPr>
        <w:pStyle w:val="CommentText"/>
        <w:spacing w:line="276" w:lineRule="auto"/>
        <w:rPr>
          <w:sz w:val="24"/>
          <w:szCs w:val="24"/>
        </w:rPr>
      </w:pPr>
      <w:r w:rsidRPr="00D8305A">
        <w:rPr>
          <w:sz w:val="24"/>
          <w:szCs w:val="24"/>
        </w:rPr>
        <w:t>Case noting is for law reporting. It involves the summary of the case and a full decision</w:t>
      </w:r>
      <w:r>
        <w:rPr>
          <w:sz w:val="24"/>
          <w:szCs w:val="24"/>
        </w:rPr>
        <w:t>.</w:t>
      </w:r>
    </w:p>
    <w:p w:rsidR="00C13395" w:rsidRPr="00D8305A" w:rsidRDefault="00C13395" w:rsidP="003D73F5">
      <w:pPr>
        <w:tabs>
          <w:tab w:val="left" w:pos="720"/>
        </w:tabs>
        <w:rPr>
          <w:b/>
          <w:sz w:val="28"/>
        </w:rPr>
      </w:pPr>
      <w:r w:rsidRPr="00D8305A">
        <w:rPr>
          <w:b/>
          <w:sz w:val="28"/>
        </w:rPr>
        <w:t>Why do we do case briefs?</w:t>
      </w:r>
    </w:p>
    <w:p w:rsidR="00C13395" w:rsidRPr="007A46A5" w:rsidRDefault="00C13395" w:rsidP="00EF3075">
      <w:pPr>
        <w:pStyle w:val="ListParagraph"/>
        <w:numPr>
          <w:ilvl w:val="0"/>
          <w:numId w:val="75"/>
        </w:numPr>
        <w:tabs>
          <w:tab w:val="left" w:pos="720"/>
        </w:tabs>
        <w:rPr>
          <w:sz w:val="24"/>
        </w:rPr>
      </w:pPr>
      <w:r w:rsidRPr="007A46A5">
        <w:rPr>
          <w:sz w:val="24"/>
        </w:rPr>
        <w:t>To understand the court’s opinion</w:t>
      </w:r>
      <w:r w:rsidR="00D8305A" w:rsidRPr="007A46A5">
        <w:rPr>
          <w:sz w:val="24"/>
        </w:rPr>
        <w:t>.</w:t>
      </w:r>
    </w:p>
    <w:p w:rsidR="00C13395" w:rsidRPr="007A46A5" w:rsidRDefault="00C13395" w:rsidP="00EF3075">
      <w:pPr>
        <w:pStyle w:val="ListParagraph"/>
        <w:numPr>
          <w:ilvl w:val="0"/>
          <w:numId w:val="75"/>
        </w:numPr>
        <w:tabs>
          <w:tab w:val="left" w:pos="720"/>
        </w:tabs>
        <w:spacing w:after="0"/>
        <w:rPr>
          <w:sz w:val="24"/>
        </w:rPr>
      </w:pPr>
      <w:r w:rsidRPr="007A46A5">
        <w:rPr>
          <w:sz w:val="24"/>
        </w:rPr>
        <w:t>To predict the outcome of a case</w:t>
      </w:r>
      <w:r w:rsidR="00D8305A" w:rsidRPr="007A46A5">
        <w:rPr>
          <w:sz w:val="24"/>
        </w:rPr>
        <w:t>.</w:t>
      </w:r>
    </w:p>
    <w:p w:rsidR="00C13395" w:rsidRPr="007A46A5" w:rsidRDefault="00C13395" w:rsidP="00EF3075">
      <w:pPr>
        <w:pStyle w:val="ListParagraph"/>
        <w:numPr>
          <w:ilvl w:val="0"/>
          <w:numId w:val="75"/>
        </w:numPr>
        <w:tabs>
          <w:tab w:val="left" w:pos="720"/>
        </w:tabs>
        <w:spacing w:after="0"/>
        <w:rPr>
          <w:sz w:val="24"/>
        </w:rPr>
      </w:pPr>
      <w:r w:rsidRPr="007A46A5">
        <w:rPr>
          <w:sz w:val="24"/>
        </w:rPr>
        <w:t>To come up with arguments for a client</w:t>
      </w:r>
      <w:r w:rsidR="00D8305A" w:rsidRPr="007A46A5">
        <w:rPr>
          <w:sz w:val="24"/>
        </w:rPr>
        <w:t>.</w:t>
      </w:r>
    </w:p>
    <w:p w:rsidR="00C13395" w:rsidRPr="007A46A5" w:rsidRDefault="00C13395" w:rsidP="00EF3075">
      <w:pPr>
        <w:pStyle w:val="ListParagraph"/>
        <w:numPr>
          <w:ilvl w:val="0"/>
          <w:numId w:val="75"/>
        </w:numPr>
        <w:tabs>
          <w:tab w:val="left" w:pos="720"/>
        </w:tabs>
        <w:spacing w:after="0"/>
        <w:rPr>
          <w:sz w:val="24"/>
        </w:rPr>
      </w:pPr>
      <w:r w:rsidRPr="007A46A5">
        <w:rPr>
          <w:sz w:val="24"/>
        </w:rPr>
        <w:t>To master new case law in a particular area of expertise</w:t>
      </w:r>
      <w:r w:rsidR="00D8305A" w:rsidRPr="007A46A5">
        <w:rPr>
          <w:sz w:val="24"/>
        </w:rPr>
        <w:t>.</w:t>
      </w:r>
    </w:p>
    <w:p w:rsidR="00C13395" w:rsidRPr="007A46A5" w:rsidRDefault="00C13395" w:rsidP="00EF3075">
      <w:pPr>
        <w:pStyle w:val="ListParagraph"/>
        <w:numPr>
          <w:ilvl w:val="0"/>
          <w:numId w:val="75"/>
        </w:numPr>
        <w:tabs>
          <w:tab w:val="left" w:pos="720"/>
        </w:tabs>
        <w:spacing w:after="0"/>
        <w:rPr>
          <w:sz w:val="24"/>
        </w:rPr>
      </w:pPr>
      <w:r w:rsidRPr="007A46A5">
        <w:rPr>
          <w:sz w:val="24"/>
        </w:rPr>
        <w:t>To show a judge how new law relates to the proceedings</w:t>
      </w:r>
      <w:r w:rsidR="00E73503" w:rsidRPr="007A46A5">
        <w:rPr>
          <w:sz w:val="24"/>
        </w:rPr>
        <w:t>.</w:t>
      </w:r>
    </w:p>
    <w:p w:rsidR="00E73503" w:rsidRPr="00F72D8A" w:rsidRDefault="00C13395" w:rsidP="00F72D8A">
      <w:pPr>
        <w:pStyle w:val="ListParagraph"/>
        <w:numPr>
          <w:ilvl w:val="0"/>
          <w:numId w:val="75"/>
        </w:numPr>
        <w:tabs>
          <w:tab w:val="left" w:pos="720"/>
        </w:tabs>
        <w:rPr>
          <w:sz w:val="24"/>
        </w:rPr>
      </w:pPr>
      <w:r w:rsidRPr="007A46A5">
        <w:rPr>
          <w:sz w:val="24"/>
        </w:rPr>
        <w:t>To respond to a specific question about a case</w:t>
      </w:r>
      <w:r w:rsidR="00E73503" w:rsidRPr="007A46A5">
        <w:rPr>
          <w:sz w:val="24"/>
        </w:rPr>
        <w:t>.</w:t>
      </w:r>
    </w:p>
    <w:p w:rsidR="00F72D8A" w:rsidRPr="00F72D8A" w:rsidRDefault="00F72D8A" w:rsidP="00F72D8A">
      <w:pPr>
        <w:spacing w:after="0"/>
        <w:ind w:left="3600"/>
        <w:jc w:val="both"/>
        <w:rPr>
          <w:b/>
          <w:sz w:val="24"/>
        </w:rPr>
      </w:pPr>
      <w:r w:rsidRPr="00F72D8A">
        <w:rPr>
          <w:b/>
          <w:sz w:val="24"/>
        </w:rPr>
        <w:t>Thursday, 15</w:t>
      </w:r>
      <w:r w:rsidRPr="00F72D8A">
        <w:rPr>
          <w:b/>
          <w:sz w:val="24"/>
          <w:vertAlign w:val="superscript"/>
        </w:rPr>
        <w:t>th</w:t>
      </w:r>
      <w:r w:rsidRPr="00F72D8A">
        <w:rPr>
          <w:b/>
          <w:sz w:val="24"/>
        </w:rPr>
        <w:t xml:space="preserve"> November, 2012</w:t>
      </w:r>
    </w:p>
    <w:p w:rsidR="00F72D8A" w:rsidRDefault="00F72D8A" w:rsidP="00F72D8A">
      <w:pPr>
        <w:tabs>
          <w:tab w:val="left" w:pos="720"/>
        </w:tabs>
        <w:ind w:left="3600"/>
        <w:rPr>
          <w:b/>
          <w:sz w:val="28"/>
        </w:rPr>
      </w:pPr>
      <w:r>
        <w:rPr>
          <w:b/>
          <w:sz w:val="24"/>
        </w:rPr>
        <w:t>Question 3 (a) Explain the reasons that make writing of case briefs important. [5 marks]</w:t>
      </w:r>
    </w:p>
    <w:p w:rsidR="00C13395" w:rsidRPr="00E73503" w:rsidRDefault="00C13395" w:rsidP="003D73F5">
      <w:pPr>
        <w:tabs>
          <w:tab w:val="left" w:pos="720"/>
        </w:tabs>
        <w:spacing w:after="0"/>
        <w:rPr>
          <w:b/>
          <w:sz w:val="28"/>
        </w:rPr>
      </w:pPr>
      <w:r w:rsidRPr="00E73503">
        <w:rPr>
          <w:b/>
          <w:sz w:val="28"/>
        </w:rPr>
        <w:t>Steps in briefing</w:t>
      </w:r>
    </w:p>
    <w:p w:rsidR="00C13395" w:rsidRPr="00E73503" w:rsidRDefault="00C13395" w:rsidP="00EF3075">
      <w:pPr>
        <w:pStyle w:val="ListParagraph"/>
        <w:numPr>
          <w:ilvl w:val="0"/>
          <w:numId w:val="76"/>
        </w:numPr>
        <w:tabs>
          <w:tab w:val="left" w:pos="720"/>
        </w:tabs>
        <w:spacing w:after="0"/>
        <w:rPr>
          <w:sz w:val="24"/>
        </w:rPr>
      </w:pPr>
      <w:r w:rsidRPr="00E73503">
        <w:rPr>
          <w:sz w:val="24"/>
        </w:rPr>
        <w:t>The facts</w:t>
      </w:r>
    </w:p>
    <w:p w:rsidR="00C13395" w:rsidRPr="00E73503" w:rsidRDefault="00C13395" w:rsidP="00EF3075">
      <w:pPr>
        <w:pStyle w:val="ListParagraph"/>
        <w:numPr>
          <w:ilvl w:val="0"/>
          <w:numId w:val="76"/>
        </w:numPr>
        <w:tabs>
          <w:tab w:val="left" w:pos="720"/>
        </w:tabs>
        <w:spacing w:after="0"/>
        <w:rPr>
          <w:sz w:val="24"/>
        </w:rPr>
      </w:pPr>
      <w:r w:rsidRPr="00E73503">
        <w:rPr>
          <w:sz w:val="24"/>
        </w:rPr>
        <w:lastRenderedPageBreak/>
        <w:t>The issues</w:t>
      </w:r>
    </w:p>
    <w:p w:rsidR="00C13395" w:rsidRPr="00E73503" w:rsidRDefault="00C13395" w:rsidP="00EF3075">
      <w:pPr>
        <w:pStyle w:val="ListParagraph"/>
        <w:numPr>
          <w:ilvl w:val="0"/>
          <w:numId w:val="76"/>
        </w:numPr>
        <w:tabs>
          <w:tab w:val="left" w:pos="720"/>
        </w:tabs>
        <w:spacing w:after="0"/>
        <w:rPr>
          <w:sz w:val="24"/>
        </w:rPr>
      </w:pPr>
      <w:r w:rsidRPr="00E73503">
        <w:rPr>
          <w:sz w:val="24"/>
        </w:rPr>
        <w:t>The law</w:t>
      </w:r>
    </w:p>
    <w:p w:rsidR="00C13395" w:rsidRPr="00E73503" w:rsidRDefault="00C13395" w:rsidP="00EF3075">
      <w:pPr>
        <w:pStyle w:val="ListParagraph"/>
        <w:numPr>
          <w:ilvl w:val="0"/>
          <w:numId w:val="76"/>
        </w:numPr>
        <w:tabs>
          <w:tab w:val="left" w:pos="720"/>
        </w:tabs>
        <w:spacing w:after="0"/>
        <w:rPr>
          <w:sz w:val="24"/>
        </w:rPr>
      </w:pPr>
      <w:r w:rsidRPr="00E73503">
        <w:rPr>
          <w:sz w:val="24"/>
        </w:rPr>
        <w:t xml:space="preserve">The holding </w:t>
      </w:r>
    </w:p>
    <w:p w:rsidR="00C13395" w:rsidRPr="00E73503" w:rsidRDefault="00C13395" w:rsidP="00EF3075">
      <w:pPr>
        <w:pStyle w:val="ListParagraph"/>
        <w:numPr>
          <w:ilvl w:val="0"/>
          <w:numId w:val="76"/>
        </w:numPr>
        <w:tabs>
          <w:tab w:val="left" w:pos="720"/>
        </w:tabs>
        <w:rPr>
          <w:sz w:val="24"/>
        </w:rPr>
      </w:pPr>
      <w:r w:rsidRPr="00E73503">
        <w:rPr>
          <w:sz w:val="24"/>
        </w:rPr>
        <w:t>The reasoning</w:t>
      </w:r>
    </w:p>
    <w:p w:rsidR="00C13395" w:rsidRPr="00E73503" w:rsidRDefault="00C13395" w:rsidP="003D73F5">
      <w:pPr>
        <w:tabs>
          <w:tab w:val="left" w:pos="720"/>
        </w:tabs>
        <w:rPr>
          <w:sz w:val="24"/>
        </w:rPr>
      </w:pPr>
      <w:r w:rsidRPr="00E73503">
        <w:rPr>
          <w:sz w:val="24"/>
        </w:rPr>
        <w:t>Ideally</w:t>
      </w:r>
      <w:r w:rsidR="00E73503" w:rsidRPr="00E73503">
        <w:rPr>
          <w:sz w:val="24"/>
        </w:rPr>
        <w:t>,</w:t>
      </w:r>
      <w:r w:rsidRPr="00E73503">
        <w:rPr>
          <w:sz w:val="24"/>
        </w:rPr>
        <w:t xml:space="preserve"> a case brief s</w:t>
      </w:r>
      <w:r w:rsidR="00E73503" w:rsidRPr="00E73503">
        <w:rPr>
          <w:sz w:val="24"/>
        </w:rPr>
        <w:t>hould not be more than 5 pages.</w:t>
      </w:r>
    </w:p>
    <w:p w:rsidR="00C13395" w:rsidRPr="00E73503" w:rsidRDefault="00C13395" w:rsidP="003D73F5">
      <w:pPr>
        <w:tabs>
          <w:tab w:val="left" w:pos="720"/>
        </w:tabs>
        <w:rPr>
          <w:sz w:val="24"/>
        </w:rPr>
      </w:pPr>
      <w:r w:rsidRPr="00E73503">
        <w:rPr>
          <w:sz w:val="24"/>
        </w:rPr>
        <w:t>The essence of case briefing is to transfer the case analysis into written form.</w:t>
      </w:r>
    </w:p>
    <w:p w:rsidR="00F72D8A" w:rsidRPr="00F72D8A" w:rsidRDefault="00F72D8A" w:rsidP="00F72D8A">
      <w:pPr>
        <w:spacing w:after="0"/>
        <w:ind w:left="3600" w:firstLine="720"/>
        <w:jc w:val="both"/>
        <w:rPr>
          <w:b/>
          <w:sz w:val="24"/>
        </w:rPr>
      </w:pPr>
      <w:r w:rsidRPr="00F72D8A">
        <w:rPr>
          <w:b/>
          <w:sz w:val="24"/>
        </w:rPr>
        <w:t>Thursday, 15</w:t>
      </w:r>
      <w:r w:rsidRPr="00F72D8A">
        <w:rPr>
          <w:b/>
          <w:sz w:val="24"/>
          <w:vertAlign w:val="superscript"/>
        </w:rPr>
        <w:t>th</w:t>
      </w:r>
      <w:r w:rsidRPr="00F72D8A">
        <w:rPr>
          <w:b/>
          <w:sz w:val="24"/>
        </w:rPr>
        <w:t xml:space="preserve"> November, 2012</w:t>
      </w:r>
    </w:p>
    <w:p w:rsidR="00F72D8A" w:rsidRDefault="00F72D8A" w:rsidP="00F72D8A">
      <w:pPr>
        <w:tabs>
          <w:tab w:val="left" w:pos="1380"/>
        </w:tabs>
        <w:ind w:left="4320"/>
        <w:rPr>
          <w:sz w:val="24"/>
        </w:rPr>
      </w:pPr>
      <w:r>
        <w:rPr>
          <w:b/>
          <w:sz w:val="24"/>
        </w:rPr>
        <w:t>Question 3 (b) Read the following decision {</w:t>
      </w:r>
      <w:r w:rsidRPr="00F72D8A">
        <w:rPr>
          <w:i/>
          <w:sz w:val="24"/>
        </w:rPr>
        <w:t xml:space="preserve">in </w:t>
      </w:r>
      <w:r w:rsidRPr="00F72D8A">
        <w:rPr>
          <w:i/>
          <w:sz w:val="24"/>
          <w:u w:val="single"/>
        </w:rPr>
        <w:t>Okeyo v. Owino</w:t>
      </w:r>
      <w:r w:rsidRPr="00F72D8A">
        <w:rPr>
          <w:i/>
          <w:sz w:val="24"/>
        </w:rPr>
        <w:t xml:space="preserve"> (2003) KLR 413 (Kuloba. J)</w:t>
      </w:r>
      <w:r>
        <w:rPr>
          <w:i/>
          <w:sz w:val="24"/>
        </w:rPr>
        <w:t>}</w:t>
      </w:r>
      <w:r>
        <w:rPr>
          <w:b/>
          <w:sz w:val="24"/>
        </w:rPr>
        <w:t xml:space="preserve"> and draft a case brief based on the judgment. [10 marks] </w:t>
      </w:r>
      <w:r>
        <w:rPr>
          <w:sz w:val="24"/>
        </w:rPr>
        <w:t>[</w:t>
      </w:r>
      <w:r>
        <w:rPr>
          <w:i/>
          <w:sz w:val="24"/>
        </w:rPr>
        <w:t>judgment attached</w:t>
      </w:r>
      <w:r>
        <w:rPr>
          <w:sz w:val="24"/>
        </w:rPr>
        <w:t>]</w:t>
      </w:r>
    </w:p>
    <w:p w:rsidR="00F72D8A" w:rsidRPr="00F72D8A" w:rsidRDefault="00F72D8A" w:rsidP="00F72D8A">
      <w:pPr>
        <w:tabs>
          <w:tab w:val="left" w:pos="1380"/>
        </w:tabs>
        <w:ind w:left="4320"/>
        <w:rPr>
          <w:i/>
          <w:sz w:val="24"/>
        </w:rPr>
      </w:pPr>
      <w:r>
        <w:rPr>
          <w:b/>
          <w:sz w:val="24"/>
        </w:rPr>
        <w:t xml:space="preserve">Question 4; Read the following judgment of the High Court and using the appropriate format, prepare a case brief based on the judgment. [15 marks] </w:t>
      </w:r>
      <w:r>
        <w:rPr>
          <w:i/>
          <w:sz w:val="24"/>
        </w:rPr>
        <w:t>[judgment attached]</w:t>
      </w:r>
    </w:p>
    <w:p w:rsidR="00F72D8A" w:rsidRDefault="00F72D8A" w:rsidP="00F72D8A">
      <w:pPr>
        <w:tabs>
          <w:tab w:val="left" w:pos="1380"/>
        </w:tabs>
        <w:spacing w:after="0"/>
        <w:ind w:left="4320"/>
        <w:rPr>
          <w:b/>
          <w:sz w:val="24"/>
        </w:rPr>
      </w:pPr>
      <w:r w:rsidRPr="008F02CE">
        <w:rPr>
          <w:b/>
          <w:sz w:val="24"/>
        </w:rPr>
        <w:t>Thursday, 4</w:t>
      </w:r>
      <w:r w:rsidRPr="008F02CE">
        <w:rPr>
          <w:b/>
          <w:sz w:val="24"/>
          <w:vertAlign w:val="superscript"/>
        </w:rPr>
        <w:t>th</w:t>
      </w:r>
      <w:r w:rsidRPr="008F02CE">
        <w:rPr>
          <w:b/>
          <w:sz w:val="24"/>
        </w:rPr>
        <w:t xml:space="preserve"> November 2010</w:t>
      </w:r>
    </w:p>
    <w:p w:rsidR="008F02CE" w:rsidRDefault="008F02CE" w:rsidP="00F72D8A">
      <w:pPr>
        <w:tabs>
          <w:tab w:val="left" w:pos="1380"/>
        </w:tabs>
        <w:spacing w:after="0"/>
        <w:ind w:left="4320"/>
        <w:rPr>
          <w:b/>
          <w:sz w:val="24"/>
        </w:rPr>
      </w:pPr>
      <w:r w:rsidRPr="008F02CE">
        <w:rPr>
          <w:b/>
          <w:sz w:val="24"/>
        </w:rPr>
        <w:t xml:space="preserve">Question 2;  Re-write the summary </w:t>
      </w:r>
      <w:r w:rsidRPr="00BA75AC">
        <w:rPr>
          <w:i/>
          <w:sz w:val="24"/>
        </w:rPr>
        <w:t>(of a ruling attached)</w:t>
      </w:r>
      <w:r w:rsidRPr="008F02CE">
        <w:rPr>
          <w:b/>
          <w:sz w:val="24"/>
        </w:rPr>
        <w:t xml:space="preserve"> as a case-brief using the appropriate format (15 marks)</w:t>
      </w:r>
    </w:p>
    <w:p w:rsidR="00BA75AC" w:rsidRDefault="00BA75AC" w:rsidP="00F72D8A">
      <w:pPr>
        <w:tabs>
          <w:tab w:val="left" w:pos="1380"/>
        </w:tabs>
        <w:spacing w:after="0"/>
        <w:ind w:left="4320"/>
        <w:rPr>
          <w:b/>
          <w:sz w:val="24"/>
        </w:rPr>
      </w:pPr>
    </w:p>
    <w:p w:rsidR="00BA75AC" w:rsidRDefault="00BA75AC" w:rsidP="00F72D8A">
      <w:pPr>
        <w:tabs>
          <w:tab w:val="left" w:pos="1380"/>
        </w:tabs>
        <w:spacing w:after="0"/>
        <w:ind w:left="4320"/>
        <w:rPr>
          <w:b/>
          <w:sz w:val="24"/>
        </w:rPr>
      </w:pPr>
      <w:r>
        <w:rPr>
          <w:b/>
          <w:sz w:val="24"/>
        </w:rPr>
        <w:t>Question 2; November 2009:</w:t>
      </w:r>
    </w:p>
    <w:p w:rsidR="00BA75AC" w:rsidRDefault="00BA75AC" w:rsidP="00F72D8A">
      <w:pPr>
        <w:tabs>
          <w:tab w:val="left" w:pos="1380"/>
        </w:tabs>
        <w:spacing w:after="0"/>
        <w:ind w:left="4320"/>
        <w:rPr>
          <w:b/>
          <w:sz w:val="24"/>
        </w:rPr>
      </w:pPr>
      <w:r>
        <w:rPr>
          <w:b/>
          <w:sz w:val="24"/>
        </w:rPr>
        <w:t xml:space="preserve">Write a brief on the case </w:t>
      </w:r>
      <w:r w:rsidRPr="00BA75AC">
        <w:rPr>
          <w:i/>
          <w:sz w:val="24"/>
        </w:rPr>
        <w:t xml:space="preserve">of </w:t>
      </w:r>
      <w:r w:rsidRPr="00BA75AC">
        <w:rPr>
          <w:i/>
          <w:sz w:val="24"/>
          <w:u w:val="single"/>
        </w:rPr>
        <w:t>Icha</w:t>
      </w:r>
      <w:r>
        <w:rPr>
          <w:i/>
          <w:sz w:val="24"/>
          <w:u w:val="single"/>
        </w:rPr>
        <w:t>ura&amp; 8 others v. Nation Media G</w:t>
      </w:r>
      <w:r w:rsidRPr="00BA75AC">
        <w:rPr>
          <w:i/>
          <w:sz w:val="24"/>
          <w:u w:val="single"/>
        </w:rPr>
        <w:t>roup</w:t>
      </w:r>
      <w:r w:rsidRPr="00BA75AC">
        <w:rPr>
          <w:i/>
          <w:sz w:val="24"/>
        </w:rPr>
        <w:t xml:space="preserve"> (2005) 1 KLR 499 (attached)</w:t>
      </w:r>
      <w:r>
        <w:rPr>
          <w:b/>
          <w:sz w:val="24"/>
        </w:rPr>
        <w:t xml:space="preserve"> using the IRAC (Issue, Rule, Application, Conclusion) method. Remember to apply the characteristics of good writing and writing in plain English.</w:t>
      </w:r>
    </w:p>
    <w:p w:rsidR="00BA75AC" w:rsidRDefault="00BA75AC" w:rsidP="00F72D8A">
      <w:pPr>
        <w:tabs>
          <w:tab w:val="left" w:pos="1380"/>
        </w:tabs>
        <w:spacing w:after="0"/>
        <w:ind w:left="4320"/>
        <w:rPr>
          <w:b/>
          <w:sz w:val="24"/>
        </w:rPr>
      </w:pPr>
      <w:r>
        <w:rPr>
          <w:b/>
          <w:sz w:val="24"/>
        </w:rPr>
        <w:tab/>
      </w:r>
      <w:r>
        <w:rPr>
          <w:b/>
          <w:sz w:val="24"/>
        </w:rPr>
        <w:tab/>
      </w:r>
      <w:r>
        <w:rPr>
          <w:b/>
          <w:sz w:val="24"/>
        </w:rPr>
        <w:tab/>
      </w:r>
      <w:r>
        <w:rPr>
          <w:b/>
          <w:sz w:val="24"/>
        </w:rPr>
        <w:tab/>
      </w:r>
      <w:r>
        <w:rPr>
          <w:b/>
          <w:sz w:val="24"/>
        </w:rPr>
        <w:tab/>
        <w:t>[15 marks]</w:t>
      </w:r>
    </w:p>
    <w:p w:rsidR="00BA75AC" w:rsidRPr="008F02CE" w:rsidRDefault="00BA75AC" w:rsidP="00F72D8A">
      <w:pPr>
        <w:tabs>
          <w:tab w:val="left" w:pos="1380"/>
        </w:tabs>
        <w:spacing w:after="0"/>
        <w:ind w:left="4320"/>
        <w:rPr>
          <w:b/>
          <w:sz w:val="24"/>
        </w:rPr>
      </w:pPr>
    </w:p>
    <w:p w:rsidR="00916679" w:rsidRPr="007A1840" w:rsidRDefault="007A1840" w:rsidP="003D73F5">
      <w:pPr>
        <w:rPr>
          <w:sz w:val="24"/>
        </w:rPr>
      </w:pPr>
      <w:r>
        <w:rPr>
          <w:sz w:val="24"/>
        </w:rPr>
        <w:br w:type="page"/>
      </w:r>
    </w:p>
    <w:p w:rsidR="007A1840" w:rsidRPr="0053004B" w:rsidRDefault="00C27659" w:rsidP="003D73F5">
      <w:pPr>
        <w:tabs>
          <w:tab w:val="left" w:pos="1380"/>
        </w:tabs>
        <w:rPr>
          <w:b/>
          <w:sz w:val="36"/>
        </w:rPr>
      </w:pPr>
      <w:r w:rsidRPr="0053004B">
        <w:rPr>
          <w:b/>
          <w:sz w:val="36"/>
        </w:rPr>
        <w:lastRenderedPageBreak/>
        <w:t>PREPARING OR WRITING A LEGAL OPINION</w:t>
      </w:r>
    </w:p>
    <w:p w:rsidR="007A1840" w:rsidRDefault="007A1840" w:rsidP="003D73F5">
      <w:pPr>
        <w:tabs>
          <w:tab w:val="left" w:pos="1380"/>
        </w:tabs>
        <w:rPr>
          <w:sz w:val="24"/>
        </w:rPr>
      </w:pPr>
      <w:r>
        <w:rPr>
          <w:sz w:val="24"/>
        </w:rPr>
        <w:t xml:space="preserve">Types of </w:t>
      </w:r>
      <w:r w:rsidR="00B07E39">
        <w:rPr>
          <w:sz w:val="24"/>
        </w:rPr>
        <w:t xml:space="preserve">legal opinion include; </w:t>
      </w:r>
      <w:r>
        <w:rPr>
          <w:sz w:val="24"/>
        </w:rPr>
        <w:t>Memorandum</w:t>
      </w:r>
      <w:r w:rsidR="00B07E39">
        <w:rPr>
          <w:sz w:val="24"/>
        </w:rPr>
        <w:t xml:space="preserve">, </w:t>
      </w:r>
      <w:r>
        <w:rPr>
          <w:sz w:val="24"/>
        </w:rPr>
        <w:t>Submissions</w:t>
      </w:r>
      <w:r w:rsidR="00B07E39">
        <w:rPr>
          <w:sz w:val="24"/>
        </w:rPr>
        <w:t>, J</w:t>
      </w:r>
      <w:r>
        <w:rPr>
          <w:sz w:val="24"/>
        </w:rPr>
        <w:t>udgment</w:t>
      </w:r>
      <w:r w:rsidR="00B07E39">
        <w:rPr>
          <w:sz w:val="24"/>
        </w:rPr>
        <w:t xml:space="preserve"> et cetera.</w:t>
      </w:r>
    </w:p>
    <w:p w:rsidR="00B07E39" w:rsidRDefault="00B07E39" w:rsidP="003D73F5">
      <w:pPr>
        <w:tabs>
          <w:tab w:val="left" w:pos="1380"/>
        </w:tabs>
        <w:rPr>
          <w:sz w:val="24"/>
        </w:rPr>
      </w:pPr>
      <w:r>
        <w:rPr>
          <w:sz w:val="24"/>
        </w:rPr>
        <w:t>When preparing to draft an opinion, there are some things you need to know</w:t>
      </w:r>
    </w:p>
    <w:p w:rsidR="00B07E39" w:rsidRDefault="00B07E39" w:rsidP="003D73F5">
      <w:pPr>
        <w:pStyle w:val="ListParagraph"/>
        <w:numPr>
          <w:ilvl w:val="0"/>
          <w:numId w:val="8"/>
        </w:numPr>
        <w:tabs>
          <w:tab w:val="left" w:pos="1380"/>
        </w:tabs>
        <w:rPr>
          <w:sz w:val="24"/>
        </w:rPr>
      </w:pPr>
      <w:r w:rsidRPr="00B07E39">
        <w:rPr>
          <w:sz w:val="24"/>
        </w:rPr>
        <w:t>What is the purpose of the opinion? This will help you determine what language to use.</w:t>
      </w:r>
    </w:p>
    <w:p w:rsidR="00B07E39" w:rsidRDefault="00B07E39" w:rsidP="003D73F5">
      <w:pPr>
        <w:pStyle w:val="ListParagraph"/>
        <w:numPr>
          <w:ilvl w:val="0"/>
          <w:numId w:val="8"/>
        </w:numPr>
        <w:tabs>
          <w:tab w:val="left" w:pos="1380"/>
        </w:tabs>
        <w:rPr>
          <w:sz w:val="24"/>
        </w:rPr>
      </w:pPr>
      <w:r>
        <w:rPr>
          <w:sz w:val="24"/>
        </w:rPr>
        <w:t>Understand the facts of that case, issues arising, what is the subject matter?</w:t>
      </w:r>
    </w:p>
    <w:p w:rsidR="00B07E39" w:rsidRDefault="00B07E39" w:rsidP="003D73F5">
      <w:pPr>
        <w:pStyle w:val="ListParagraph"/>
        <w:numPr>
          <w:ilvl w:val="0"/>
          <w:numId w:val="8"/>
        </w:numPr>
        <w:tabs>
          <w:tab w:val="left" w:pos="1380"/>
        </w:tabs>
        <w:rPr>
          <w:sz w:val="24"/>
        </w:rPr>
      </w:pPr>
      <w:r>
        <w:rPr>
          <w:sz w:val="24"/>
        </w:rPr>
        <w:t>Understand the legal rules/principles governing the subject area. This includes some basic background reading.</w:t>
      </w:r>
    </w:p>
    <w:p w:rsidR="00B07E39" w:rsidRDefault="00B07E39" w:rsidP="003D73F5">
      <w:pPr>
        <w:pStyle w:val="ListParagraph"/>
        <w:numPr>
          <w:ilvl w:val="0"/>
          <w:numId w:val="8"/>
        </w:numPr>
        <w:tabs>
          <w:tab w:val="left" w:pos="1380"/>
        </w:tabs>
        <w:rPr>
          <w:sz w:val="24"/>
        </w:rPr>
      </w:pPr>
      <w:r>
        <w:rPr>
          <w:sz w:val="24"/>
        </w:rPr>
        <w:t>Look at similar decisions that have been considered in the country</w:t>
      </w:r>
    </w:p>
    <w:p w:rsidR="00B07E39" w:rsidRDefault="00B07E39" w:rsidP="003D73F5">
      <w:pPr>
        <w:pStyle w:val="ListParagraph"/>
        <w:numPr>
          <w:ilvl w:val="0"/>
          <w:numId w:val="8"/>
        </w:numPr>
        <w:tabs>
          <w:tab w:val="left" w:pos="1380"/>
        </w:tabs>
        <w:rPr>
          <w:sz w:val="24"/>
        </w:rPr>
      </w:pPr>
      <w:r>
        <w:rPr>
          <w:sz w:val="24"/>
        </w:rPr>
        <w:t>Consider the client. Whom are you advising?</w:t>
      </w:r>
    </w:p>
    <w:p w:rsidR="00B07E39" w:rsidRPr="00B07E39" w:rsidRDefault="00B07E39" w:rsidP="003D73F5">
      <w:pPr>
        <w:tabs>
          <w:tab w:val="left" w:pos="1380"/>
        </w:tabs>
        <w:rPr>
          <w:b/>
          <w:sz w:val="32"/>
        </w:rPr>
      </w:pPr>
      <w:r w:rsidRPr="00B07E39">
        <w:rPr>
          <w:b/>
          <w:sz w:val="32"/>
        </w:rPr>
        <w:t>What is the content</w:t>
      </w:r>
      <w:r>
        <w:rPr>
          <w:b/>
          <w:sz w:val="32"/>
        </w:rPr>
        <w:t xml:space="preserve"> of a legal opinion?</w:t>
      </w:r>
    </w:p>
    <w:p w:rsidR="00B07E39" w:rsidRDefault="00B07E39" w:rsidP="003D73F5">
      <w:pPr>
        <w:pStyle w:val="ListParagraph"/>
        <w:numPr>
          <w:ilvl w:val="0"/>
          <w:numId w:val="9"/>
        </w:numPr>
        <w:tabs>
          <w:tab w:val="left" w:pos="1380"/>
        </w:tabs>
        <w:rPr>
          <w:sz w:val="24"/>
        </w:rPr>
      </w:pPr>
      <w:r>
        <w:rPr>
          <w:sz w:val="24"/>
        </w:rPr>
        <w:t xml:space="preserve">Always commence the opinion by setting out the </w:t>
      </w:r>
      <w:r w:rsidRPr="009A0735">
        <w:rPr>
          <w:sz w:val="24"/>
          <w:highlight w:val="yellow"/>
        </w:rPr>
        <w:t>facts</w:t>
      </w:r>
      <w:r>
        <w:rPr>
          <w:sz w:val="24"/>
        </w:rPr>
        <w:t xml:space="preserve"> as presented before you. This will help you understand and crystallize</w:t>
      </w:r>
    </w:p>
    <w:p w:rsidR="00B07E39" w:rsidRDefault="00B07E39" w:rsidP="003D73F5">
      <w:pPr>
        <w:pStyle w:val="ListParagraph"/>
        <w:numPr>
          <w:ilvl w:val="0"/>
          <w:numId w:val="9"/>
        </w:numPr>
        <w:tabs>
          <w:tab w:val="left" w:pos="1380"/>
        </w:tabs>
        <w:rPr>
          <w:sz w:val="24"/>
        </w:rPr>
      </w:pPr>
      <w:r>
        <w:rPr>
          <w:sz w:val="24"/>
        </w:rPr>
        <w:t xml:space="preserve">Identify and set out the </w:t>
      </w:r>
      <w:r w:rsidRPr="009A0735">
        <w:rPr>
          <w:sz w:val="24"/>
          <w:highlight w:val="yellow"/>
        </w:rPr>
        <w:t>issues</w:t>
      </w:r>
      <w:r>
        <w:rPr>
          <w:sz w:val="24"/>
        </w:rPr>
        <w:t xml:space="preserve"> arising. What are the issues you are going to propose answers to?</w:t>
      </w:r>
    </w:p>
    <w:p w:rsidR="00B07E39" w:rsidRDefault="00B07E39" w:rsidP="003D73F5">
      <w:pPr>
        <w:pStyle w:val="ListParagraph"/>
        <w:numPr>
          <w:ilvl w:val="0"/>
          <w:numId w:val="9"/>
        </w:numPr>
        <w:tabs>
          <w:tab w:val="left" w:pos="1380"/>
        </w:tabs>
        <w:rPr>
          <w:sz w:val="24"/>
        </w:rPr>
      </w:pPr>
      <w:r>
        <w:rPr>
          <w:sz w:val="24"/>
        </w:rPr>
        <w:t xml:space="preserve">The </w:t>
      </w:r>
      <w:r w:rsidRPr="009A0735">
        <w:rPr>
          <w:sz w:val="24"/>
          <w:highlight w:val="yellow"/>
        </w:rPr>
        <w:t>answers to the issues raised</w:t>
      </w:r>
      <w:r>
        <w:rPr>
          <w:sz w:val="24"/>
        </w:rPr>
        <w:t xml:space="preserve">. Bring out the </w:t>
      </w:r>
      <w:r w:rsidRPr="009A0735">
        <w:rPr>
          <w:sz w:val="24"/>
          <w:highlight w:val="yellow"/>
        </w:rPr>
        <w:t>legal decisions you rely on and distinguish issues and decisions as need be.</w:t>
      </w:r>
      <w:r>
        <w:rPr>
          <w:sz w:val="24"/>
        </w:rPr>
        <w:t xml:space="preserve"> Discuss issues separately</w:t>
      </w:r>
      <w:r w:rsidR="002C13B6">
        <w:rPr>
          <w:sz w:val="24"/>
        </w:rPr>
        <w:t xml:space="preserve"> in manageable paragraphs. For continuation of paragraphs, use transitions so as to have a logical sequence.</w:t>
      </w:r>
    </w:p>
    <w:p w:rsidR="00B07E39" w:rsidRDefault="002C13B6" w:rsidP="003D73F5">
      <w:pPr>
        <w:pStyle w:val="ListParagraph"/>
        <w:numPr>
          <w:ilvl w:val="0"/>
          <w:numId w:val="9"/>
        </w:numPr>
        <w:tabs>
          <w:tab w:val="left" w:pos="1380"/>
        </w:tabs>
        <w:rPr>
          <w:sz w:val="24"/>
        </w:rPr>
      </w:pPr>
      <w:r>
        <w:rPr>
          <w:sz w:val="24"/>
        </w:rPr>
        <w:t xml:space="preserve">A summary statement of your </w:t>
      </w:r>
      <w:r w:rsidRPr="009A0735">
        <w:rPr>
          <w:sz w:val="24"/>
          <w:highlight w:val="yellow"/>
        </w:rPr>
        <w:t>conclusion</w:t>
      </w:r>
      <w:r>
        <w:rPr>
          <w:sz w:val="24"/>
        </w:rPr>
        <w:t>.</w:t>
      </w:r>
    </w:p>
    <w:p w:rsidR="002C13B6" w:rsidRDefault="002C13B6" w:rsidP="003D73F5">
      <w:pPr>
        <w:tabs>
          <w:tab w:val="left" w:pos="1380"/>
        </w:tabs>
        <w:rPr>
          <w:sz w:val="24"/>
        </w:rPr>
      </w:pPr>
      <w:r>
        <w:rPr>
          <w:sz w:val="24"/>
        </w:rPr>
        <w:t>Opinions take different forms; letters, legal memoranda and each has its own structure and format.</w:t>
      </w:r>
    </w:p>
    <w:p w:rsidR="002C13B6" w:rsidRDefault="002C13B6" w:rsidP="003D73F5">
      <w:pPr>
        <w:tabs>
          <w:tab w:val="left" w:pos="1380"/>
        </w:tabs>
        <w:rPr>
          <w:sz w:val="24"/>
        </w:rPr>
      </w:pPr>
      <w:r>
        <w:rPr>
          <w:sz w:val="24"/>
        </w:rPr>
        <w:t>For instance</w:t>
      </w:r>
      <w:r w:rsidRPr="009A0735">
        <w:rPr>
          <w:b/>
          <w:sz w:val="24"/>
        </w:rPr>
        <w:t>, Legal memorandum</w:t>
      </w:r>
    </w:p>
    <w:p w:rsidR="002C13B6" w:rsidRDefault="002C13B6" w:rsidP="003D73F5">
      <w:pPr>
        <w:tabs>
          <w:tab w:val="left" w:pos="1380"/>
        </w:tabs>
        <w:rPr>
          <w:sz w:val="24"/>
        </w:rPr>
      </w:pPr>
      <w:r>
        <w:rPr>
          <w:sz w:val="24"/>
        </w:rPr>
        <w:t xml:space="preserve">First part: </w:t>
      </w:r>
      <w:r w:rsidRPr="009A0735">
        <w:rPr>
          <w:sz w:val="24"/>
          <w:highlight w:val="yellow"/>
        </w:rPr>
        <w:t>Heading.</w:t>
      </w:r>
      <w:r>
        <w:rPr>
          <w:sz w:val="24"/>
        </w:rPr>
        <w:t xml:space="preserve"> Identify the client or give the case number</w:t>
      </w:r>
    </w:p>
    <w:p w:rsidR="002C13B6" w:rsidRDefault="002C13B6" w:rsidP="003D73F5">
      <w:pPr>
        <w:tabs>
          <w:tab w:val="left" w:pos="1380"/>
        </w:tabs>
        <w:rPr>
          <w:sz w:val="24"/>
        </w:rPr>
      </w:pPr>
      <w:r w:rsidRPr="009A0735">
        <w:rPr>
          <w:sz w:val="24"/>
          <w:highlight w:val="yellow"/>
        </w:rPr>
        <w:t>Followed by introduction.</w:t>
      </w:r>
      <w:r>
        <w:rPr>
          <w:sz w:val="24"/>
        </w:rPr>
        <w:t xml:space="preserve"> Hereunder, </w:t>
      </w:r>
      <w:r w:rsidRPr="003B2665">
        <w:rPr>
          <w:sz w:val="24"/>
          <w:u w:val="single"/>
        </w:rPr>
        <w:t>identify the client, state why the client or the matter was referred to you (preferably paragraphs of 2 to 3).</w:t>
      </w:r>
      <w:r>
        <w:rPr>
          <w:sz w:val="24"/>
        </w:rPr>
        <w:t xml:space="preserve"> Set out the basic issues arising. Give a brief answer to those questions.</w:t>
      </w:r>
    </w:p>
    <w:p w:rsidR="002C13B6" w:rsidRDefault="002C13B6" w:rsidP="003D73F5">
      <w:pPr>
        <w:tabs>
          <w:tab w:val="left" w:pos="1380"/>
        </w:tabs>
        <w:rPr>
          <w:sz w:val="24"/>
        </w:rPr>
      </w:pPr>
      <w:r w:rsidRPr="009A0735">
        <w:rPr>
          <w:sz w:val="24"/>
          <w:highlight w:val="yellow"/>
        </w:rPr>
        <w:t>Body</w:t>
      </w:r>
      <w:r>
        <w:rPr>
          <w:sz w:val="24"/>
        </w:rPr>
        <w:t xml:space="preserve">. Start with a </w:t>
      </w:r>
      <w:r w:rsidRPr="009A0735">
        <w:rPr>
          <w:sz w:val="24"/>
          <w:highlight w:val="yellow"/>
        </w:rPr>
        <w:t>detailed statement of the facts.</w:t>
      </w:r>
      <w:r>
        <w:rPr>
          <w:sz w:val="24"/>
        </w:rPr>
        <w:t>All relevant facts, facts in dispute and facts relevant to the case. The facts must be presented in a chronological manner. You may number the paragraphs or use subheadings in different paragraphs.</w:t>
      </w:r>
    </w:p>
    <w:p w:rsidR="002C13B6" w:rsidRDefault="002C13B6" w:rsidP="003D73F5">
      <w:pPr>
        <w:tabs>
          <w:tab w:val="left" w:pos="1380"/>
        </w:tabs>
        <w:rPr>
          <w:sz w:val="24"/>
        </w:rPr>
      </w:pPr>
      <w:r w:rsidRPr="003B2665">
        <w:rPr>
          <w:sz w:val="24"/>
          <w:highlight w:val="yellow"/>
        </w:rPr>
        <w:t>The undertake a survey of pertinent statutes involved.</w:t>
      </w:r>
      <w:r>
        <w:rPr>
          <w:sz w:val="24"/>
        </w:rPr>
        <w:t xml:space="preserve"> Identify and briefly describe the statutory provisions relevant to the issues in question.</w:t>
      </w:r>
    </w:p>
    <w:p w:rsidR="002C13B6" w:rsidRDefault="002C13B6" w:rsidP="003D73F5">
      <w:pPr>
        <w:tabs>
          <w:tab w:val="left" w:pos="1380"/>
        </w:tabs>
        <w:rPr>
          <w:sz w:val="24"/>
        </w:rPr>
      </w:pPr>
      <w:r>
        <w:rPr>
          <w:sz w:val="24"/>
        </w:rPr>
        <w:lastRenderedPageBreak/>
        <w:t>Brief survey of precedents. If there are decisions arrived at relating to the facts starting with the most recent.</w:t>
      </w:r>
    </w:p>
    <w:p w:rsidR="002C13B6" w:rsidRDefault="002C13B6" w:rsidP="003D73F5">
      <w:pPr>
        <w:tabs>
          <w:tab w:val="left" w:pos="1380"/>
        </w:tabs>
        <w:rPr>
          <w:sz w:val="24"/>
        </w:rPr>
      </w:pPr>
      <w:r>
        <w:rPr>
          <w:sz w:val="24"/>
        </w:rPr>
        <w:t xml:space="preserve">Undertake a </w:t>
      </w:r>
      <w:r w:rsidRPr="003B2665">
        <w:rPr>
          <w:sz w:val="24"/>
          <w:highlight w:val="yellow"/>
        </w:rPr>
        <w:t>discussion of the issues</w:t>
      </w:r>
      <w:r>
        <w:rPr>
          <w:sz w:val="24"/>
        </w:rPr>
        <w:t xml:space="preserve"> raised. Remember to discuss each issue separately. Discussion of issues is the central part of the memorandum. Do not only give the strong points of your case, bring out the weak points of the case.</w:t>
      </w:r>
      <w:r w:rsidR="00086BF7">
        <w:rPr>
          <w:sz w:val="24"/>
        </w:rPr>
        <w:t xml:space="preserve"> Give a dispassionate opinion of the case.</w:t>
      </w:r>
    </w:p>
    <w:p w:rsidR="00086BF7" w:rsidRDefault="00086BF7" w:rsidP="003D73F5">
      <w:pPr>
        <w:tabs>
          <w:tab w:val="left" w:pos="1380"/>
        </w:tabs>
        <w:rPr>
          <w:sz w:val="24"/>
        </w:rPr>
      </w:pPr>
      <w:r>
        <w:rPr>
          <w:sz w:val="24"/>
        </w:rPr>
        <w:t xml:space="preserve">Give a </w:t>
      </w:r>
      <w:r w:rsidRPr="003B2665">
        <w:rPr>
          <w:sz w:val="24"/>
          <w:highlight w:val="yellow"/>
        </w:rPr>
        <w:t>conclusion</w:t>
      </w:r>
      <w:r>
        <w:rPr>
          <w:sz w:val="24"/>
        </w:rPr>
        <w:t>. Remember, you are not making a decision. This is a summary of your predictions about the state of the law and how it applies to the case before you. Do not give an affirmative decision.</w:t>
      </w:r>
    </w:p>
    <w:p w:rsidR="00086BF7" w:rsidRDefault="00086BF7" w:rsidP="003D73F5">
      <w:pPr>
        <w:tabs>
          <w:tab w:val="left" w:pos="1380"/>
        </w:tabs>
        <w:rPr>
          <w:sz w:val="24"/>
        </w:rPr>
      </w:pPr>
      <w:r>
        <w:rPr>
          <w:sz w:val="24"/>
        </w:rPr>
        <w:t>Give your recommendations. What do you propose to your client?</w:t>
      </w:r>
    </w:p>
    <w:p w:rsidR="005B39E7" w:rsidRDefault="005B39E7" w:rsidP="005B39E7">
      <w:pPr>
        <w:pStyle w:val="Default"/>
        <w:spacing w:line="276" w:lineRule="auto"/>
        <w:ind w:left="2160" w:firstLine="720"/>
        <w:jc w:val="both"/>
        <w:rPr>
          <w:rFonts w:asciiTheme="minorHAnsi" w:hAnsiTheme="minorHAnsi"/>
          <w:b/>
          <w:color w:val="auto"/>
        </w:rPr>
      </w:pPr>
      <w:r>
        <w:rPr>
          <w:rFonts w:asciiTheme="minorHAnsi" w:hAnsiTheme="minorHAnsi"/>
          <w:b/>
          <w:color w:val="auto"/>
        </w:rPr>
        <w:t>Question 3; Thursday, 1</w:t>
      </w:r>
      <w:r w:rsidRPr="005B39E7">
        <w:rPr>
          <w:rFonts w:asciiTheme="minorHAnsi" w:hAnsiTheme="minorHAnsi"/>
          <w:b/>
          <w:color w:val="auto"/>
          <w:vertAlign w:val="superscript"/>
        </w:rPr>
        <w:t>st</w:t>
      </w:r>
      <w:r>
        <w:rPr>
          <w:rFonts w:asciiTheme="minorHAnsi" w:hAnsiTheme="minorHAnsi"/>
          <w:b/>
          <w:color w:val="auto"/>
        </w:rPr>
        <w:t xml:space="preserve"> August, 2013</w:t>
      </w:r>
    </w:p>
    <w:p w:rsidR="005B39E7" w:rsidRDefault="005B39E7" w:rsidP="005B39E7">
      <w:pPr>
        <w:pStyle w:val="Default"/>
        <w:spacing w:line="276" w:lineRule="auto"/>
        <w:ind w:left="2160" w:firstLine="720"/>
        <w:jc w:val="both"/>
        <w:rPr>
          <w:rFonts w:asciiTheme="minorHAnsi" w:hAnsiTheme="minorHAnsi"/>
          <w:b/>
          <w:color w:val="auto"/>
        </w:rPr>
      </w:pPr>
      <w:r>
        <w:rPr>
          <w:rFonts w:asciiTheme="minorHAnsi" w:hAnsiTheme="minorHAnsi"/>
          <w:b/>
          <w:color w:val="auto"/>
        </w:rPr>
        <w:t>[</w:t>
      </w:r>
      <w:r w:rsidRPr="0004072C">
        <w:rPr>
          <w:rFonts w:asciiTheme="minorHAnsi" w:hAnsiTheme="minorHAnsi"/>
          <w:i/>
          <w:color w:val="auto"/>
        </w:rPr>
        <w:t>…</w:t>
      </w:r>
      <w:r>
        <w:rPr>
          <w:rFonts w:asciiTheme="minorHAnsi" w:hAnsiTheme="minorHAnsi"/>
          <w:i/>
          <w:color w:val="auto"/>
        </w:rPr>
        <w:t>set of facts given</w:t>
      </w:r>
      <w:r>
        <w:rPr>
          <w:rFonts w:asciiTheme="minorHAnsi" w:hAnsiTheme="minorHAnsi"/>
          <w:b/>
          <w:color w:val="auto"/>
        </w:rPr>
        <w:t>] Draft your legal opinion</w:t>
      </w:r>
    </w:p>
    <w:p w:rsidR="00BA75AC" w:rsidRDefault="00BA75AC" w:rsidP="00BA75AC">
      <w:pPr>
        <w:pStyle w:val="Default"/>
        <w:spacing w:after="240" w:line="276" w:lineRule="auto"/>
        <w:ind w:left="7200" w:firstLine="720"/>
        <w:jc w:val="both"/>
        <w:rPr>
          <w:rFonts w:asciiTheme="minorHAnsi" w:hAnsiTheme="minorHAnsi"/>
          <w:b/>
          <w:color w:val="auto"/>
        </w:rPr>
      </w:pPr>
      <w:r>
        <w:rPr>
          <w:rFonts w:asciiTheme="minorHAnsi" w:hAnsiTheme="minorHAnsi"/>
          <w:b/>
          <w:color w:val="auto"/>
        </w:rPr>
        <w:t>[15 marks]</w:t>
      </w:r>
    </w:p>
    <w:p w:rsidR="00E8722D" w:rsidRDefault="00E8722D" w:rsidP="00E8722D">
      <w:pPr>
        <w:pStyle w:val="Default"/>
        <w:spacing w:after="240" w:line="276" w:lineRule="auto"/>
        <w:ind w:left="2160" w:firstLine="720"/>
        <w:jc w:val="both"/>
        <w:rPr>
          <w:rFonts w:asciiTheme="minorHAnsi" w:hAnsiTheme="minorHAnsi"/>
          <w:b/>
          <w:color w:val="auto"/>
        </w:rPr>
      </w:pPr>
      <w:r>
        <w:rPr>
          <w:rFonts w:asciiTheme="minorHAnsi" w:hAnsiTheme="minorHAnsi"/>
          <w:b/>
          <w:color w:val="auto"/>
        </w:rPr>
        <w:t>Question 3; Thursday, 17</w:t>
      </w:r>
      <w:r w:rsidRPr="00E8722D">
        <w:rPr>
          <w:rFonts w:asciiTheme="minorHAnsi" w:hAnsiTheme="minorHAnsi"/>
          <w:b/>
          <w:color w:val="auto"/>
          <w:vertAlign w:val="superscript"/>
        </w:rPr>
        <w:t>th</w:t>
      </w:r>
      <w:r>
        <w:rPr>
          <w:rFonts w:asciiTheme="minorHAnsi" w:hAnsiTheme="minorHAnsi"/>
          <w:b/>
          <w:color w:val="auto"/>
        </w:rPr>
        <w:t xml:space="preserve"> November, 2011</w:t>
      </w:r>
    </w:p>
    <w:p w:rsidR="0004072C" w:rsidRDefault="0004072C" w:rsidP="0004072C">
      <w:pPr>
        <w:pStyle w:val="Default"/>
        <w:spacing w:line="276" w:lineRule="auto"/>
        <w:ind w:left="2160" w:firstLine="720"/>
        <w:jc w:val="both"/>
        <w:rPr>
          <w:rFonts w:asciiTheme="minorHAnsi" w:hAnsiTheme="minorHAnsi"/>
          <w:b/>
          <w:color w:val="auto"/>
        </w:rPr>
      </w:pPr>
      <w:r>
        <w:rPr>
          <w:rFonts w:asciiTheme="minorHAnsi" w:hAnsiTheme="minorHAnsi"/>
          <w:b/>
          <w:color w:val="auto"/>
        </w:rPr>
        <w:t>Question 3; Thursday, 21</w:t>
      </w:r>
      <w:r w:rsidRPr="007E356D">
        <w:rPr>
          <w:rFonts w:asciiTheme="minorHAnsi" w:hAnsiTheme="minorHAnsi"/>
          <w:b/>
          <w:color w:val="auto"/>
          <w:vertAlign w:val="superscript"/>
        </w:rPr>
        <w:t>st</w:t>
      </w:r>
      <w:r w:rsidR="00E8722D">
        <w:rPr>
          <w:rFonts w:asciiTheme="minorHAnsi" w:hAnsiTheme="minorHAnsi"/>
          <w:b/>
          <w:color w:val="auto"/>
        </w:rPr>
        <w:t xml:space="preserve"> July 2011</w:t>
      </w:r>
    </w:p>
    <w:p w:rsidR="0004072C" w:rsidRDefault="0004072C" w:rsidP="0004072C">
      <w:pPr>
        <w:pStyle w:val="Default"/>
        <w:spacing w:line="276" w:lineRule="auto"/>
        <w:ind w:left="2160" w:firstLine="720"/>
        <w:jc w:val="both"/>
        <w:rPr>
          <w:rFonts w:asciiTheme="minorHAnsi" w:hAnsiTheme="minorHAnsi"/>
          <w:b/>
          <w:color w:val="auto"/>
        </w:rPr>
      </w:pPr>
      <w:r>
        <w:rPr>
          <w:rFonts w:asciiTheme="minorHAnsi" w:hAnsiTheme="minorHAnsi"/>
          <w:b/>
          <w:color w:val="auto"/>
        </w:rPr>
        <w:t>[</w:t>
      </w:r>
      <w:r w:rsidRPr="0004072C">
        <w:rPr>
          <w:rFonts w:asciiTheme="minorHAnsi" w:hAnsiTheme="minorHAnsi"/>
          <w:i/>
          <w:color w:val="auto"/>
        </w:rPr>
        <w:t>…</w:t>
      </w:r>
      <w:r>
        <w:rPr>
          <w:rFonts w:asciiTheme="minorHAnsi" w:hAnsiTheme="minorHAnsi"/>
          <w:i/>
          <w:color w:val="auto"/>
        </w:rPr>
        <w:t>set of facts given</w:t>
      </w:r>
      <w:r>
        <w:rPr>
          <w:rFonts w:asciiTheme="minorHAnsi" w:hAnsiTheme="minorHAnsi"/>
          <w:b/>
          <w:color w:val="auto"/>
        </w:rPr>
        <w:t>] Draft your legal opinion</w:t>
      </w:r>
    </w:p>
    <w:p w:rsidR="00BA75AC" w:rsidRDefault="00BA75AC" w:rsidP="00BA75AC">
      <w:pPr>
        <w:pStyle w:val="Default"/>
        <w:spacing w:after="240" w:line="276" w:lineRule="auto"/>
        <w:ind w:left="7200" w:firstLine="720"/>
        <w:jc w:val="both"/>
        <w:rPr>
          <w:rFonts w:asciiTheme="minorHAnsi" w:hAnsiTheme="minorHAnsi"/>
          <w:b/>
          <w:color w:val="auto"/>
        </w:rPr>
      </w:pPr>
      <w:r>
        <w:rPr>
          <w:rFonts w:asciiTheme="minorHAnsi" w:hAnsiTheme="minorHAnsi"/>
          <w:b/>
          <w:color w:val="auto"/>
        </w:rPr>
        <w:t>[15 marks]</w:t>
      </w:r>
    </w:p>
    <w:p w:rsidR="00E8722D" w:rsidRDefault="00E8722D" w:rsidP="0004072C">
      <w:pPr>
        <w:pStyle w:val="Default"/>
        <w:spacing w:line="276" w:lineRule="auto"/>
        <w:ind w:left="2160" w:firstLine="720"/>
        <w:jc w:val="both"/>
        <w:rPr>
          <w:rFonts w:asciiTheme="minorHAnsi" w:hAnsiTheme="minorHAnsi"/>
          <w:b/>
          <w:color w:val="auto"/>
        </w:rPr>
      </w:pPr>
      <w:r>
        <w:rPr>
          <w:rFonts w:asciiTheme="minorHAnsi" w:hAnsiTheme="minorHAnsi"/>
          <w:b/>
          <w:color w:val="auto"/>
        </w:rPr>
        <w:t>Question 3; Thursday, 4</w:t>
      </w:r>
      <w:r w:rsidRPr="00E8722D">
        <w:rPr>
          <w:rFonts w:asciiTheme="minorHAnsi" w:hAnsiTheme="minorHAnsi"/>
          <w:b/>
          <w:color w:val="auto"/>
          <w:vertAlign w:val="superscript"/>
        </w:rPr>
        <w:t>th</w:t>
      </w:r>
      <w:r>
        <w:rPr>
          <w:rFonts w:asciiTheme="minorHAnsi" w:hAnsiTheme="minorHAnsi"/>
          <w:b/>
          <w:color w:val="auto"/>
        </w:rPr>
        <w:t xml:space="preserve"> November, 2010</w:t>
      </w:r>
    </w:p>
    <w:p w:rsidR="00BA75AC" w:rsidRDefault="00E8722D" w:rsidP="00E8722D">
      <w:pPr>
        <w:pStyle w:val="Default"/>
        <w:spacing w:line="276" w:lineRule="auto"/>
        <w:ind w:left="2880"/>
        <w:jc w:val="both"/>
        <w:rPr>
          <w:rFonts w:asciiTheme="minorHAnsi" w:hAnsiTheme="minorHAnsi"/>
          <w:b/>
          <w:color w:val="auto"/>
        </w:rPr>
      </w:pPr>
      <w:r>
        <w:rPr>
          <w:rFonts w:asciiTheme="minorHAnsi" w:hAnsiTheme="minorHAnsi"/>
          <w:b/>
          <w:color w:val="auto"/>
        </w:rPr>
        <w:t>Draft your legal opinion (</w:t>
      </w:r>
      <w:r w:rsidRPr="00E8722D">
        <w:rPr>
          <w:rFonts w:asciiTheme="minorHAnsi" w:hAnsiTheme="minorHAnsi"/>
          <w:i/>
          <w:color w:val="auto"/>
        </w:rPr>
        <w:t>to MtakaShamba on his rights and set out clearly the nature of the appropriate civil action as well as the criminal charges</w:t>
      </w:r>
      <w:r>
        <w:rPr>
          <w:rFonts w:asciiTheme="minorHAnsi" w:hAnsiTheme="minorHAnsi"/>
          <w:i/>
          <w:color w:val="auto"/>
        </w:rPr>
        <w:t xml:space="preserve"> that may be preferred against K</w:t>
      </w:r>
      <w:r w:rsidRPr="00E8722D">
        <w:rPr>
          <w:rFonts w:asciiTheme="minorHAnsi" w:hAnsiTheme="minorHAnsi"/>
          <w:i/>
          <w:color w:val="auto"/>
        </w:rPr>
        <w:t>ambo.</w:t>
      </w:r>
      <w:r>
        <w:rPr>
          <w:rFonts w:asciiTheme="minorHAnsi" w:hAnsiTheme="minorHAnsi"/>
          <w:i/>
          <w:color w:val="auto"/>
        </w:rPr>
        <w:t>)</w:t>
      </w:r>
    </w:p>
    <w:p w:rsidR="00E8722D" w:rsidRDefault="00E8722D" w:rsidP="00BA75AC">
      <w:pPr>
        <w:pStyle w:val="Default"/>
        <w:spacing w:after="240" w:line="276" w:lineRule="auto"/>
        <w:ind w:left="7200" w:firstLine="720"/>
        <w:jc w:val="both"/>
        <w:rPr>
          <w:rFonts w:asciiTheme="minorHAnsi" w:hAnsiTheme="minorHAnsi"/>
          <w:b/>
          <w:color w:val="auto"/>
        </w:rPr>
      </w:pPr>
      <w:r>
        <w:rPr>
          <w:rFonts w:asciiTheme="minorHAnsi" w:hAnsiTheme="minorHAnsi"/>
          <w:b/>
          <w:color w:val="auto"/>
        </w:rPr>
        <w:t>[15 marks]</w:t>
      </w:r>
    </w:p>
    <w:p w:rsidR="00BA75AC" w:rsidRDefault="00BA75AC" w:rsidP="00BA75AC">
      <w:pPr>
        <w:pStyle w:val="Default"/>
        <w:spacing w:line="276" w:lineRule="auto"/>
        <w:ind w:left="2160" w:firstLine="720"/>
        <w:jc w:val="both"/>
        <w:rPr>
          <w:rFonts w:asciiTheme="minorHAnsi" w:hAnsiTheme="minorHAnsi"/>
          <w:b/>
          <w:color w:val="auto"/>
        </w:rPr>
      </w:pPr>
      <w:r>
        <w:rPr>
          <w:rFonts w:asciiTheme="minorHAnsi" w:hAnsiTheme="minorHAnsi"/>
          <w:b/>
          <w:color w:val="auto"/>
        </w:rPr>
        <w:t>Question 3; November 2009</w:t>
      </w:r>
    </w:p>
    <w:p w:rsidR="00BA75AC" w:rsidRDefault="00BA75AC" w:rsidP="00BA75AC">
      <w:pPr>
        <w:pStyle w:val="Default"/>
        <w:spacing w:line="276" w:lineRule="auto"/>
        <w:ind w:left="2160" w:firstLine="720"/>
        <w:jc w:val="both"/>
        <w:rPr>
          <w:rFonts w:asciiTheme="minorHAnsi" w:hAnsiTheme="minorHAnsi"/>
          <w:b/>
          <w:color w:val="auto"/>
        </w:rPr>
      </w:pPr>
      <w:r>
        <w:rPr>
          <w:rFonts w:asciiTheme="minorHAnsi" w:hAnsiTheme="minorHAnsi"/>
          <w:b/>
          <w:color w:val="auto"/>
        </w:rPr>
        <w:t>[</w:t>
      </w:r>
      <w:r w:rsidRPr="0004072C">
        <w:rPr>
          <w:rFonts w:asciiTheme="minorHAnsi" w:hAnsiTheme="minorHAnsi"/>
          <w:i/>
          <w:color w:val="auto"/>
        </w:rPr>
        <w:t>…</w:t>
      </w:r>
      <w:r>
        <w:rPr>
          <w:rFonts w:asciiTheme="minorHAnsi" w:hAnsiTheme="minorHAnsi"/>
          <w:i/>
          <w:color w:val="auto"/>
        </w:rPr>
        <w:t>set of facts given</w:t>
      </w:r>
      <w:r>
        <w:rPr>
          <w:rFonts w:asciiTheme="minorHAnsi" w:hAnsiTheme="minorHAnsi"/>
          <w:b/>
          <w:color w:val="auto"/>
        </w:rPr>
        <w:t>] Draft the legal opinion</w:t>
      </w:r>
    </w:p>
    <w:p w:rsidR="00BA75AC" w:rsidRDefault="00BA75AC" w:rsidP="00BA75AC">
      <w:pPr>
        <w:pStyle w:val="Default"/>
        <w:spacing w:after="240" w:line="276" w:lineRule="auto"/>
        <w:ind w:left="7920"/>
        <w:jc w:val="both"/>
        <w:rPr>
          <w:rFonts w:asciiTheme="minorHAnsi" w:hAnsiTheme="minorHAnsi"/>
          <w:b/>
          <w:color w:val="auto"/>
        </w:rPr>
      </w:pPr>
      <w:r>
        <w:rPr>
          <w:rFonts w:asciiTheme="minorHAnsi" w:hAnsiTheme="minorHAnsi"/>
          <w:b/>
          <w:color w:val="auto"/>
        </w:rPr>
        <w:t>[15 marks]</w:t>
      </w:r>
    </w:p>
    <w:p w:rsidR="00BA75AC" w:rsidRPr="0004072C" w:rsidRDefault="00BA75AC" w:rsidP="00E8722D">
      <w:pPr>
        <w:pStyle w:val="Default"/>
        <w:spacing w:after="240" w:line="276" w:lineRule="auto"/>
        <w:ind w:left="2880"/>
        <w:jc w:val="both"/>
        <w:rPr>
          <w:rFonts w:asciiTheme="minorHAnsi" w:hAnsiTheme="minorHAnsi"/>
          <w:b/>
          <w:color w:val="auto"/>
        </w:rPr>
      </w:pPr>
    </w:p>
    <w:p w:rsidR="00086BF7" w:rsidRPr="0053004B" w:rsidRDefault="00C27659" w:rsidP="003D73F5">
      <w:pPr>
        <w:tabs>
          <w:tab w:val="left" w:pos="1380"/>
        </w:tabs>
        <w:rPr>
          <w:b/>
          <w:sz w:val="36"/>
        </w:rPr>
      </w:pPr>
      <w:r w:rsidRPr="0053004B">
        <w:rPr>
          <w:b/>
          <w:sz w:val="36"/>
        </w:rPr>
        <w:t>DRAFTING OF LEGAL DOCUMENTS</w:t>
      </w:r>
    </w:p>
    <w:p w:rsidR="00086BF7" w:rsidRDefault="0080470B" w:rsidP="003D73F5">
      <w:pPr>
        <w:tabs>
          <w:tab w:val="left" w:pos="1380"/>
        </w:tabs>
        <w:rPr>
          <w:sz w:val="24"/>
        </w:rPr>
      </w:pPr>
      <w:r>
        <w:rPr>
          <w:sz w:val="24"/>
        </w:rPr>
        <w:t>Every time you are drafting legal documents there are four principles that you must observe:</w:t>
      </w:r>
    </w:p>
    <w:p w:rsidR="0080470B" w:rsidRDefault="0080470B" w:rsidP="003D73F5">
      <w:pPr>
        <w:pStyle w:val="ListParagraph"/>
        <w:numPr>
          <w:ilvl w:val="0"/>
          <w:numId w:val="10"/>
        </w:numPr>
        <w:tabs>
          <w:tab w:val="left" w:pos="1380"/>
        </w:tabs>
        <w:rPr>
          <w:sz w:val="24"/>
        </w:rPr>
      </w:pPr>
      <w:r>
        <w:rPr>
          <w:sz w:val="24"/>
        </w:rPr>
        <w:t>Before you begin drafting your document understand what the document is supposed to accomplish. For example if it is a will, understand what the will is supposed to accomplish.</w:t>
      </w:r>
      <w:r w:rsidR="003B2665">
        <w:rPr>
          <w:sz w:val="24"/>
        </w:rPr>
        <w:t>(PURPOSE)</w:t>
      </w:r>
    </w:p>
    <w:p w:rsidR="0080470B" w:rsidRDefault="0080470B" w:rsidP="003D73F5">
      <w:pPr>
        <w:pStyle w:val="ListParagraph"/>
        <w:numPr>
          <w:ilvl w:val="0"/>
          <w:numId w:val="10"/>
        </w:numPr>
        <w:tabs>
          <w:tab w:val="left" w:pos="1380"/>
        </w:tabs>
        <w:rPr>
          <w:sz w:val="24"/>
        </w:rPr>
      </w:pPr>
      <w:r>
        <w:rPr>
          <w:sz w:val="24"/>
        </w:rPr>
        <w:lastRenderedPageBreak/>
        <w:t>Always research, identify and understand the rules that govern your action in your jurisdiction. For example, a will must comply with the law and specific rules applicable in the country.</w:t>
      </w:r>
    </w:p>
    <w:p w:rsidR="0080470B" w:rsidRDefault="0080470B" w:rsidP="003D73F5">
      <w:pPr>
        <w:pStyle w:val="ListParagraph"/>
        <w:numPr>
          <w:ilvl w:val="0"/>
          <w:numId w:val="10"/>
        </w:numPr>
        <w:tabs>
          <w:tab w:val="left" w:pos="1380"/>
        </w:tabs>
        <w:rPr>
          <w:sz w:val="24"/>
        </w:rPr>
      </w:pPr>
      <w:r>
        <w:rPr>
          <w:sz w:val="24"/>
        </w:rPr>
        <w:t>If it is a document that is being filed in court, remember to capture the citation and identify the appropriate court.</w:t>
      </w:r>
    </w:p>
    <w:p w:rsidR="0007796F" w:rsidRDefault="0080470B" w:rsidP="003D73F5">
      <w:pPr>
        <w:pStyle w:val="ListParagraph"/>
        <w:numPr>
          <w:ilvl w:val="0"/>
          <w:numId w:val="10"/>
        </w:numPr>
        <w:tabs>
          <w:tab w:val="left" w:pos="1380"/>
        </w:tabs>
        <w:rPr>
          <w:sz w:val="24"/>
        </w:rPr>
      </w:pPr>
      <w:r>
        <w:rPr>
          <w:sz w:val="24"/>
        </w:rPr>
        <w:t>Always back up your arguments with pertinent statutory decisions.</w:t>
      </w:r>
    </w:p>
    <w:p w:rsidR="0007796F" w:rsidRDefault="0007796F" w:rsidP="003D73F5">
      <w:pPr>
        <w:rPr>
          <w:sz w:val="24"/>
        </w:rPr>
      </w:pPr>
      <w:r>
        <w:rPr>
          <w:sz w:val="24"/>
        </w:rPr>
        <w:br w:type="page"/>
      </w:r>
    </w:p>
    <w:p w:rsidR="0080470B" w:rsidRPr="00642537" w:rsidRDefault="0007796F" w:rsidP="003D73F5">
      <w:pPr>
        <w:tabs>
          <w:tab w:val="left" w:pos="1380"/>
        </w:tabs>
        <w:rPr>
          <w:b/>
          <w:sz w:val="32"/>
        </w:rPr>
      </w:pPr>
      <w:r w:rsidRPr="00642537">
        <w:rPr>
          <w:b/>
          <w:sz w:val="32"/>
        </w:rPr>
        <w:lastRenderedPageBreak/>
        <w:t>Tuesday, May 21, 2013</w:t>
      </w:r>
    </w:p>
    <w:p w:rsidR="00080A2A" w:rsidRPr="00080A2A" w:rsidRDefault="00080A2A" w:rsidP="003D73F5">
      <w:pPr>
        <w:tabs>
          <w:tab w:val="left" w:pos="1380"/>
        </w:tabs>
        <w:rPr>
          <w:b/>
          <w:sz w:val="40"/>
        </w:rPr>
      </w:pPr>
      <w:r w:rsidRPr="00080A2A">
        <w:rPr>
          <w:b/>
          <w:sz w:val="40"/>
        </w:rPr>
        <w:t>THE ENACTMENT PROCESS</w:t>
      </w:r>
    </w:p>
    <w:p w:rsidR="0007796F" w:rsidRPr="00642537" w:rsidRDefault="00080A2A" w:rsidP="003D73F5">
      <w:pPr>
        <w:tabs>
          <w:tab w:val="left" w:pos="1380"/>
        </w:tabs>
        <w:rPr>
          <w:b/>
          <w:sz w:val="32"/>
        </w:rPr>
      </w:pPr>
      <w:r>
        <w:rPr>
          <w:b/>
          <w:sz w:val="32"/>
        </w:rPr>
        <w:t>GENERAL PROCEDURE FOR THE ENACTMENT OF SUBSTANTIVE LEGISLATION [</w:t>
      </w:r>
      <w:r w:rsidRPr="00642537">
        <w:rPr>
          <w:b/>
          <w:sz w:val="32"/>
        </w:rPr>
        <w:t>PREPARATION OF A CABINET MEMORANDUM</w:t>
      </w:r>
      <w:r>
        <w:rPr>
          <w:b/>
          <w:sz w:val="32"/>
        </w:rPr>
        <w:t>]</w:t>
      </w:r>
    </w:p>
    <w:p w:rsidR="00A43CF6" w:rsidRPr="00A43CF6" w:rsidRDefault="00A43CF6" w:rsidP="003D73F5">
      <w:pPr>
        <w:spacing w:before="100" w:beforeAutospacing="1" w:after="100" w:afterAutospacing="1"/>
        <w:jc w:val="both"/>
        <w:rPr>
          <w:rFonts w:ascii="Calibri" w:eastAsia="Times New Roman" w:hAnsi="Calibri" w:cs="Calibri"/>
          <w:sz w:val="32"/>
          <w:szCs w:val="24"/>
        </w:rPr>
      </w:pPr>
      <w:r w:rsidRPr="00A43CF6">
        <w:rPr>
          <w:rFonts w:ascii="Calibri" w:eastAsia="Times New Roman" w:hAnsi="Calibri" w:cs="Calibri"/>
          <w:b/>
          <w:bCs/>
          <w:sz w:val="32"/>
          <w:szCs w:val="24"/>
        </w:rPr>
        <w:t>THE CONTEXT</w:t>
      </w:r>
    </w:p>
    <w:p w:rsidR="00A43CF6" w:rsidRPr="00A43CF6" w:rsidRDefault="00A43CF6" w:rsidP="003D73F5">
      <w:pPr>
        <w:tabs>
          <w:tab w:val="left" w:pos="1380"/>
        </w:tabs>
        <w:rPr>
          <w:rFonts w:cstheme="minorHAnsi"/>
          <w:sz w:val="24"/>
        </w:rPr>
      </w:pPr>
      <w:r>
        <w:rPr>
          <w:rFonts w:eastAsia="Times New Roman" w:cstheme="minorHAnsi"/>
          <w:sz w:val="24"/>
          <w:szCs w:val="24"/>
        </w:rPr>
        <w:tab/>
      </w:r>
      <w:r w:rsidRPr="00A43CF6">
        <w:rPr>
          <w:rFonts w:ascii="Calibri" w:eastAsia="Times New Roman" w:hAnsi="Calibri" w:cs="Calibri"/>
          <w:sz w:val="24"/>
          <w:szCs w:val="24"/>
        </w:rPr>
        <w:t>As Cabinet Memoranda play a pivotal role in the Cabinet decision ma</w:t>
      </w:r>
      <w:r>
        <w:rPr>
          <w:rFonts w:eastAsia="Times New Roman" w:cstheme="minorHAnsi"/>
          <w:sz w:val="24"/>
          <w:szCs w:val="24"/>
        </w:rPr>
        <w:t xml:space="preserve">king process, it is critical to </w:t>
      </w:r>
      <w:r w:rsidRPr="00A43CF6">
        <w:rPr>
          <w:rFonts w:ascii="Calibri" w:eastAsia="Times New Roman" w:hAnsi="Calibri" w:cs="Calibri"/>
          <w:sz w:val="24"/>
          <w:szCs w:val="24"/>
        </w:rPr>
        <w:t xml:space="preserve">understand the function and process associated with the document. </w:t>
      </w:r>
      <w:r w:rsidRPr="003B2665">
        <w:rPr>
          <w:rFonts w:ascii="Calibri" w:eastAsia="Times New Roman" w:hAnsi="Calibri" w:cs="Calibri"/>
          <w:sz w:val="24"/>
          <w:szCs w:val="24"/>
          <w:highlight w:val="yellow"/>
        </w:rPr>
        <w:t xml:space="preserve">A cabinet memorandum is the key instrument a </w:t>
      </w:r>
      <w:r w:rsidRPr="003B2665">
        <w:rPr>
          <w:rFonts w:eastAsia="Times New Roman" w:cstheme="minorHAnsi"/>
          <w:sz w:val="24"/>
          <w:szCs w:val="24"/>
          <w:highlight w:val="yellow"/>
        </w:rPr>
        <w:t>Cabinet Secretary</w:t>
      </w:r>
      <w:r w:rsidRPr="003B2665">
        <w:rPr>
          <w:rFonts w:ascii="Calibri" w:eastAsia="Times New Roman" w:hAnsi="Calibri" w:cs="Calibri"/>
          <w:sz w:val="24"/>
          <w:szCs w:val="24"/>
          <w:highlight w:val="yellow"/>
        </w:rPr>
        <w:t xml:space="preserve"> uses to obtain the support of Cabinet colleagues for policies and proposed course of action</w:t>
      </w:r>
      <w:r w:rsidRPr="00A43CF6">
        <w:rPr>
          <w:rFonts w:ascii="Calibri" w:eastAsia="Times New Roman" w:hAnsi="Calibri" w:cs="Calibri"/>
          <w:sz w:val="24"/>
          <w:szCs w:val="24"/>
        </w:rPr>
        <w:t xml:space="preserve">. In draft form, it is also the </w:t>
      </w:r>
      <w:r w:rsidRPr="003B2665">
        <w:rPr>
          <w:rFonts w:ascii="Calibri" w:eastAsia="Times New Roman" w:hAnsi="Calibri" w:cs="Calibri"/>
          <w:sz w:val="24"/>
          <w:szCs w:val="24"/>
          <w:highlight w:val="yellow"/>
        </w:rPr>
        <w:t xml:space="preserve">instrument used by officials to lay the consultations groundwork with other departments and the central agencies before the </w:t>
      </w:r>
      <w:r w:rsidRPr="003B2665">
        <w:rPr>
          <w:rFonts w:eastAsia="Times New Roman" w:cstheme="minorHAnsi"/>
          <w:sz w:val="24"/>
          <w:szCs w:val="24"/>
          <w:highlight w:val="yellow"/>
        </w:rPr>
        <w:t>Cabinet Secretary</w:t>
      </w:r>
      <w:r w:rsidRPr="003B2665">
        <w:rPr>
          <w:rFonts w:ascii="Calibri" w:eastAsia="Times New Roman" w:hAnsi="Calibri" w:cs="Calibri"/>
          <w:sz w:val="24"/>
          <w:szCs w:val="24"/>
          <w:highlight w:val="yellow"/>
        </w:rPr>
        <w:t xml:space="preserve"> actually presents the initiative to Cabinet.</w:t>
      </w:r>
      <w:bookmarkStart w:id="0" w:name="_GoBack"/>
      <w:bookmarkEnd w:id="0"/>
    </w:p>
    <w:p w:rsidR="0007796F" w:rsidRPr="00A43CF6" w:rsidRDefault="00642537" w:rsidP="003D73F5">
      <w:pPr>
        <w:tabs>
          <w:tab w:val="left" w:pos="1380"/>
        </w:tabs>
        <w:rPr>
          <w:rFonts w:cstheme="minorHAnsi"/>
          <w:sz w:val="24"/>
        </w:rPr>
      </w:pPr>
      <w:r>
        <w:rPr>
          <w:sz w:val="24"/>
        </w:rPr>
        <w:t>They are mostly prepared by public agencies. It is a tool</w:t>
      </w:r>
      <w:r w:rsidR="00305C89">
        <w:rPr>
          <w:sz w:val="24"/>
        </w:rPr>
        <w:t xml:space="preserve"> by the government to make the C</w:t>
      </w:r>
      <w:r>
        <w:rPr>
          <w:sz w:val="24"/>
        </w:rPr>
        <w:t>abinet make decisions.</w:t>
      </w:r>
      <w:r w:rsidR="00433584">
        <w:rPr>
          <w:sz w:val="24"/>
        </w:rPr>
        <w:t>For instance, when c</w:t>
      </w:r>
      <w:r w:rsidR="0007796F">
        <w:rPr>
          <w:sz w:val="24"/>
        </w:rPr>
        <w:t>onsulting with government agencies</w:t>
      </w:r>
      <w:r w:rsidR="00433584">
        <w:rPr>
          <w:sz w:val="24"/>
        </w:rPr>
        <w:t xml:space="preserve">, this has to </w:t>
      </w:r>
      <w:r w:rsidR="00433584" w:rsidRPr="00A43CF6">
        <w:rPr>
          <w:rFonts w:cstheme="minorHAnsi"/>
          <w:sz w:val="24"/>
        </w:rPr>
        <w:t>be</w:t>
      </w:r>
      <w:r w:rsidR="00305C89" w:rsidRPr="00A43CF6">
        <w:rPr>
          <w:rFonts w:cstheme="minorHAnsi"/>
          <w:sz w:val="24"/>
        </w:rPr>
        <w:t xml:space="preserve"> through Cabinet M</w:t>
      </w:r>
      <w:r w:rsidR="0007796F" w:rsidRPr="00A43CF6">
        <w:rPr>
          <w:rFonts w:cstheme="minorHAnsi"/>
          <w:sz w:val="24"/>
        </w:rPr>
        <w:t>emorandums</w:t>
      </w:r>
      <w:r w:rsidR="00433584" w:rsidRPr="00A43CF6">
        <w:rPr>
          <w:rFonts w:cstheme="minorHAnsi"/>
          <w:sz w:val="24"/>
        </w:rPr>
        <w:t>.</w:t>
      </w:r>
    </w:p>
    <w:p w:rsidR="00433584" w:rsidRPr="00A43CF6" w:rsidRDefault="00A43CF6" w:rsidP="003D73F5">
      <w:pPr>
        <w:spacing w:before="100" w:beforeAutospacing="1" w:after="100" w:afterAutospacing="1"/>
        <w:rPr>
          <w:rFonts w:cstheme="minorHAnsi"/>
          <w:sz w:val="24"/>
        </w:rPr>
      </w:pPr>
      <w:r w:rsidRPr="00A43CF6">
        <w:rPr>
          <w:rFonts w:ascii="Calibri" w:eastAsia="Times New Roman" w:hAnsi="Calibri" w:cs="Calibri"/>
          <w:sz w:val="24"/>
          <w:szCs w:val="24"/>
        </w:rPr>
        <w:t>A Cabinet memorandum is prepared when directed by the president or a Cabinet decision; in response to recommendations or requests; when proposed legislation is to be presented to Parliament; or when a policy or program initiative is of significant importance or sensitivity to warrant a Cabinet decision before any action is taken by a Minister</w:t>
      </w:r>
      <w:r w:rsidRPr="00A43CF6">
        <w:rPr>
          <w:rFonts w:cstheme="minorHAnsi"/>
          <w:sz w:val="24"/>
        </w:rPr>
        <w:t xml:space="preserve">, </w:t>
      </w:r>
      <w:r w:rsidR="00433584" w:rsidRPr="00A43CF6">
        <w:rPr>
          <w:rFonts w:cstheme="minorHAnsi"/>
          <w:sz w:val="24"/>
        </w:rPr>
        <w:t>for example, a policy that affects the tax, a policy that leads to amendment of existing legislation or a policy touching on a new policy area.</w:t>
      </w:r>
    </w:p>
    <w:p w:rsidR="00433584" w:rsidRDefault="00305C89" w:rsidP="003D73F5">
      <w:pPr>
        <w:tabs>
          <w:tab w:val="left" w:pos="1380"/>
        </w:tabs>
        <w:rPr>
          <w:sz w:val="24"/>
        </w:rPr>
      </w:pPr>
      <w:r>
        <w:rPr>
          <w:sz w:val="24"/>
        </w:rPr>
        <w:t>When preparing a C</w:t>
      </w:r>
      <w:r w:rsidR="00433584">
        <w:rPr>
          <w:sz w:val="24"/>
        </w:rPr>
        <w:t>abinet</w:t>
      </w:r>
      <w:r>
        <w:rPr>
          <w:sz w:val="24"/>
        </w:rPr>
        <w:t xml:space="preserve"> M</w:t>
      </w:r>
      <w:r w:rsidR="00433584">
        <w:rPr>
          <w:sz w:val="24"/>
        </w:rPr>
        <w:t>emorandum, be strategic and alive to the political realities of the day.</w:t>
      </w:r>
    </w:p>
    <w:p w:rsidR="00305C89" w:rsidRDefault="00305C89" w:rsidP="003D73F5">
      <w:pPr>
        <w:tabs>
          <w:tab w:val="left" w:pos="1380"/>
        </w:tabs>
        <w:rPr>
          <w:sz w:val="24"/>
        </w:rPr>
      </w:pPr>
      <w:r>
        <w:rPr>
          <w:sz w:val="24"/>
        </w:rPr>
        <w:t>The process for the enactment of an Act of Parliament begins with a request for policy approval from the Cabinet for the proposed legislation by the Ministry concerned. The request must be in the form of a Cabinet Memorandum setting out the following:</w:t>
      </w:r>
    </w:p>
    <w:p w:rsidR="00305C89" w:rsidRDefault="00305C89" w:rsidP="00EF3075">
      <w:pPr>
        <w:pStyle w:val="ListParagraph"/>
        <w:numPr>
          <w:ilvl w:val="0"/>
          <w:numId w:val="59"/>
        </w:numPr>
        <w:tabs>
          <w:tab w:val="left" w:pos="1380"/>
        </w:tabs>
        <w:rPr>
          <w:sz w:val="24"/>
        </w:rPr>
      </w:pPr>
      <w:r>
        <w:rPr>
          <w:sz w:val="24"/>
        </w:rPr>
        <w:t>The purpose of the Memorandum</w:t>
      </w:r>
    </w:p>
    <w:p w:rsidR="00305C89" w:rsidRDefault="00305C89" w:rsidP="00EF3075">
      <w:pPr>
        <w:pStyle w:val="ListParagraph"/>
        <w:numPr>
          <w:ilvl w:val="0"/>
          <w:numId w:val="59"/>
        </w:numPr>
        <w:tabs>
          <w:tab w:val="left" w:pos="1380"/>
        </w:tabs>
        <w:rPr>
          <w:sz w:val="24"/>
        </w:rPr>
      </w:pPr>
      <w:r>
        <w:rPr>
          <w:sz w:val="24"/>
        </w:rPr>
        <w:t>The background for the legislation</w:t>
      </w:r>
    </w:p>
    <w:p w:rsidR="00305C89" w:rsidRDefault="00305C89" w:rsidP="00EF3075">
      <w:pPr>
        <w:pStyle w:val="ListParagraph"/>
        <w:numPr>
          <w:ilvl w:val="0"/>
          <w:numId w:val="59"/>
        </w:numPr>
        <w:tabs>
          <w:tab w:val="left" w:pos="1380"/>
        </w:tabs>
        <w:rPr>
          <w:sz w:val="24"/>
        </w:rPr>
      </w:pPr>
      <w:r>
        <w:rPr>
          <w:sz w:val="24"/>
        </w:rPr>
        <w:t>Issues for consideration by Cabinet</w:t>
      </w:r>
    </w:p>
    <w:p w:rsidR="00305C89" w:rsidRDefault="00305C89" w:rsidP="00EF3075">
      <w:pPr>
        <w:pStyle w:val="ListParagraph"/>
        <w:numPr>
          <w:ilvl w:val="0"/>
          <w:numId w:val="59"/>
        </w:numPr>
        <w:tabs>
          <w:tab w:val="left" w:pos="1380"/>
        </w:tabs>
        <w:rPr>
          <w:sz w:val="24"/>
        </w:rPr>
      </w:pPr>
      <w:r>
        <w:rPr>
          <w:sz w:val="24"/>
        </w:rPr>
        <w:t>Inter-departmental or Ministerial consultations that have been held with bodies or agencies of relevance.</w:t>
      </w:r>
    </w:p>
    <w:p w:rsidR="001E228C" w:rsidRDefault="001E228C" w:rsidP="00EF3075">
      <w:pPr>
        <w:pStyle w:val="ListParagraph"/>
        <w:numPr>
          <w:ilvl w:val="0"/>
          <w:numId w:val="59"/>
        </w:numPr>
        <w:tabs>
          <w:tab w:val="left" w:pos="1380"/>
        </w:tabs>
        <w:rPr>
          <w:sz w:val="24"/>
        </w:rPr>
      </w:pPr>
      <w:r>
        <w:rPr>
          <w:sz w:val="24"/>
        </w:rPr>
        <w:lastRenderedPageBreak/>
        <w:t>Financial, considerations supported by a statement that the Ministry of Finance has been consulted.</w:t>
      </w:r>
    </w:p>
    <w:p w:rsidR="001E228C" w:rsidRDefault="001E228C" w:rsidP="00EF3075">
      <w:pPr>
        <w:pStyle w:val="ListParagraph"/>
        <w:numPr>
          <w:ilvl w:val="0"/>
          <w:numId w:val="59"/>
        </w:numPr>
        <w:tabs>
          <w:tab w:val="left" w:pos="1380"/>
        </w:tabs>
        <w:rPr>
          <w:sz w:val="24"/>
        </w:rPr>
      </w:pPr>
      <w:r>
        <w:rPr>
          <w:sz w:val="24"/>
        </w:rPr>
        <w:t>Employment considerations, if any.</w:t>
      </w:r>
    </w:p>
    <w:p w:rsidR="001E228C" w:rsidRDefault="001E228C" w:rsidP="00EF3075">
      <w:pPr>
        <w:pStyle w:val="ListParagraph"/>
        <w:numPr>
          <w:ilvl w:val="0"/>
          <w:numId w:val="59"/>
        </w:numPr>
        <w:tabs>
          <w:tab w:val="left" w:pos="1380"/>
        </w:tabs>
        <w:rPr>
          <w:sz w:val="24"/>
        </w:rPr>
      </w:pPr>
      <w:r>
        <w:rPr>
          <w:sz w:val="24"/>
        </w:rPr>
        <w:t>Whether or not there is existing legislation.</w:t>
      </w:r>
    </w:p>
    <w:p w:rsidR="001E228C" w:rsidRDefault="001E228C" w:rsidP="00EF3075">
      <w:pPr>
        <w:pStyle w:val="ListParagraph"/>
        <w:numPr>
          <w:ilvl w:val="0"/>
          <w:numId w:val="59"/>
        </w:numPr>
        <w:tabs>
          <w:tab w:val="left" w:pos="1380"/>
        </w:tabs>
        <w:rPr>
          <w:sz w:val="24"/>
        </w:rPr>
      </w:pPr>
      <w:r>
        <w:rPr>
          <w:sz w:val="24"/>
        </w:rPr>
        <w:t>Whether amendment or new legislation is required, and</w:t>
      </w:r>
    </w:p>
    <w:p w:rsidR="001E228C" w:rsidRDefault="001E228C" w:rsidP="00EF3075">
      <w:pPr>
        <w:pStyle w:val="ListParagraph"/>
        <w:numPr>
          <w:ilvl w:val="0"/>
          <w:numId w:val="59"/>
        </w:numPr>
        <w:tabs>
          <w:tab w:val="left" w:pos="1380"/>
        </w:tabs>
        <w:rPr>
          <w:sz w:val="24"/>
        </w:rPr>
      </w:pPr>
      <w:r>
        <w:rPr>
          <w:sz w:val="24"/>
        </w:rPr>
        <w:t>The recommended action to be taken by Cabinet.</w:t>
      </w:r>
    </w:p>
    <w:p w:rsidR="001E228C" w:rsidRDefault="001E228C" w:rsidP="003D73F5">
      <w:pPr>
        <w:tabs>
          <w:tab w:val="left" w:pos="1380"/>
        </w:tabs>
        <w:rPr>
          <w:sz w:val="24"/>
        </w:rPr>
      </w:pPr>
      <w:r>
        <w:rPr>
          <w:sz w:val="24"/>
        </w:rPr>
        <w:t>The Cabinet memorandum must be presented by the sponsoring Cabinet Secretary to Cabinet under cover of a letter to the Secretary to the Cabinet signed by the concerned.</w:t>
      </w:r>
    </w:p>
    <w:p w:rsidR="001E228C" w:rsidRDefault="001E228C" w:rsidP="003D73F5">
      <w:pPr>
        <w:tabs>
          <w:tab w:val="left" w:pos="1380"/>
        </w:tabs>
        <w:rPr>
          <w:sz w:val="24"/>
        </w:rPr>
      </w:pPr>
      <w:r>
        <w:rPr>
          <w:sz w:val="24"/>
        </w:rPr>
        <w:t>After consideration of the Memorandum, Cabinet approval is communicated in a letter signed by the Secretary to the Cabinet to the sponsoring Cabinet Secretary and copied to the Attorney-General. This letter gives direction for the preparation of the legislation concerned. It is useful if a copy of the Cabinet Memorandum is attached to the Cabinet approval to the Attorney-General because the explanatory memorandum that goes with each Bill is prepared by the drafter on the basis of the Cabinet Memorandum for policy approval.</w:t>
      </w:r>
    </w:p>
    <w:p w:rsidR="001E228C" w:rsidRDefault="001E228C" w:rsidP="003D73F5">
      <w:pPr>
        <w:tabs>
          <w:tab w:val="left" w:pos="1380"/>
        </w:tabs>
        <w:rPr>
          <w:sz w:val="24"/>
        </w:rPr>
      </w:pPr>
      <w:r>
        <w:rPr>
          <w:sz w:val="24"/>
        </w:rPr>
        <w:t>The significance of the Cabinet approval is that it authorizes the sponsoring Minister through the schedule officer to issue drafting instructions to the legislative Drafting Division of the Attorney-General’s Department.</w:t>
      </w:r>
    </w:p>
    <w:p w:rsidR="000E6227" w:rsidRDefault="000E6227" w:rsidP="003D73F5">
      <w:pPr>
        <w:tabs>
          <w:tab w:val="left" w:pos="1380"/>
        </w:tabs>
        <w:rPr>
          <w:sz w:val="24"/>
        </w:rPr>
      </w:pPr>
      <w:r>
        <w:rPr>
          <w:sz w:val="24"/>
        </w:rPr>
        <w:t>The drafting instructions should follow the contents of the Cabinet Memorandum and should include the following:</w:t>
      </w:r>
    </w:p>
    <w:p w:rsidR="000E6227" w:rsidRDefault="000E6227" w:rsidP="00EF3075">
      <w:pPr>
        <w:pStyle w:val="ListParagraph"/>
        <w:numPr>
          <w:ilvl w:val="0"/>
          <w:numId w:val="60"/>
        </w:numPr>
        <w:tabs>
          <w:tab w:val="left" w:pos="1380"/>
        </w:tabs>
        <w:rPr>
          <w:sz w:val="24"/>
        </w:rPr>
      </w:pPr>
      <w:r>
        <w:rPr>
          <w:sz w:val="24"/>
        </w:rPr>
        <w:t>Objectives intended to be achieved by the Bill</w:t>
      </w:r>
    </w:p>
    <w:p w:rsidR="000E6227" w:rsidRDefault="000E6227" w:rsidP="00EF3075">
      <w:pPr>
        <w:pStyle w:val="ListParagraph"/>
        <w:numPr>
          <w:ilvl w:val="0"/>
          <w:numId w:val="60"/>
        </w:numPr>
        <w:tabs>
          <w:tab w:val="left" w:pos="1380"/>
        </w:tabs>
        <w:rPr>
          <w:sz w:val="24"/>
        </w:rPr>
      </w:pPr>
      <w:r>
        <w:rPr>
          <w:sz w:val="24"/>
        </w:rPr>
        <w:t>Reports on the matter including any relevant legal opinions</w:t>
      </w:r>
    </w:p>
    <w:p w:rsidR="000E6227" w:rsidRDefault="000E6227" w:rsidP="00EF3075">
      <w:pPr>
        <w:pStyle w:val="ListParagraph"/>
        <w:numPr>
          <w:ilvl w:val="0"/>
          <w:numId w:val="60"/>
        </w:numPr>
        <w:tabs>
          <w:tab w:val="left" w:pos="1380"/>
        </w:tabs>
        <w:rPr>
          <w:sz w:val="24"/>
        </w:rPr>
      </w:pPr>
      <w:r>
        <w:rPr>
          <w:sz w:val="24"/>
        </w:rPr>
        <w:t>References to existing legislation</w:t>
      </w:r>
    </w:p>
    <w:p w:rsidR="000E6227" w:rsidRDefault="000E6227" w:rsidP="00EF3075">
      <w:pPr>
        <w:pStyle w:val="ListParagraph"/>
        <w:numPr>
          <w:ilvl w:val="0"/>
          <w:numId w:val="60"/>
        </w:numPr>
        <w:tabs>
          <w:tab w:val="left" w:pos="1380"/>
        </w:tabs>
        <w:rPr>
          <w:sz w:val="24"/>
        </w:rPr>
      </w:pPr>
      <w:r>
        <w:rPr>
          <w:sz w:val="24"/>
        </w:rPr>
        <w:t>Indication of any consequential amendments, transitional or savings provisions required.</w:t>
      </w:r>
    </w:p>
    <w:p w:rsidR="000E6227" w:rsidRDefault="000E6227" w:rsidP="00EF3075">
      <w:pPr>
        <w:pStyle w:val="ListParagraph"/>
        <w:numPr>
          <w:ilvl w:val="0"/>
          <w:numId w:val="60"/>
        </w:numPr>
        <w:tabs>
          <w:tab w:val="left" w:pos="1380"/>
        </w:tabs>
        <w:rPr>
          <w:sz w:val="24"/>
        </w:rPr>
      </w:pPr>
      <w:r>
        <w:rPr>
          <w:sz w:val="24"/>
        </w:rPr>
        <w:t>Prospective commencement date if required, and</w:t>
      </w:r>
    </w:p>
    <w:p w:rsidR="000E6227" w:rsidRDefault="000E6227" w:rsidP="00EF3075">
      <w:pPr>
        <w:pStyle w:val="ListParagraph"/>
        <w:numPr>
          <w:ilvl w:val="0"/>
          <w:numId w:val="60"/>
        </w:numPr>
        <w:tabs>
          <w:tab w:val="left" w:pos="1380"/>
        </w:tabs>
        <w:rPr>
          <w:sz w:val="24"/>
        </w:rPr>
      </w:pPr>
      <w:r>
        <w:rPr>
          <w:sz w:val="24"/>
        </w:rPr>
        <w:t>The name of the schedule officer in the Ministry, Department or Agency who is to liaise with the Legislative Drafting Division of the Attorney-General’s Department.</w:t>
      </w:r>
    </w:p>
    <w:p w:rsidR="000E6227" w:rsidRDefault="000E6227" w:rsidP="003D73F5">
      <w:pPr>
        <w:tabs>
          <w:tab w:val="left" w:pos="1380"/>
        </w:tabs>
        <w:rPr>
          <w:sz w:val="24"/>
        </w:rPr>
      </w:pPr>
      <w:r>
        <w:rPr>
          <w:sz w:val="24"/>
        </w:rPr>
        <w:t>The draft Bill will be prepared by the Legislative Drafting Division in close collaboration with the sponsoring Ministry through the Schedule Officer. After consultation between the Legislative Drafting Division</w:t>
      </w:r>
      <w:r w:rsidR="009A2391">
        <w:rPr>
          <w:sz w:val="24"/>
        </w:rPr>
        <w:t xml:space="preserve"> and the sponsoring Ministry, the Bill is finalized. Upon finalization, the draft Bill is submitted to the sponsoring Ministry with an Explanatory Memorandum attached.</w:t>
      </w:r>
    </w:p>
    <w:p w:rsidR="009A2391" w:rsidRDefault="009A2391" w:rsidP="003D73F5">
      <w:pPr>
        <w:tabs>
          <w:tab w:val="left" w:pos="1380"/>
        </w:tabs>
        <w:rPr>
          <w:sz w:val="24"/>
        </w:rPr>
      </w:pPr>
      <w:r>
        <w:rPr>
          <w:sz w:val="24"/>
        </w:rPr>
        <w:t xml:space="preserve">The draft Bill with the memorandum unsigned is then submitted by The Cabinet Secretary to Cabinet to seek approval for the Bill to be laid before Parliament. The Secretary to the Cabinet communicates the approval of Cabinet to the Attorney-General and the sponsoring Ministry. </w:t>
      </w:r>
      <w:r>
        <w:rPr>
          <w:sz w:val="24"/>
        </w:rPr>
        <w:lastRenderedPageBreak/>
        <w:t>After that, arrangements are made by the Legislative Drafting Division for the printing and publication of the Bill in the Gazette for the statutory fourteen day period as generally stipulated in the Constitution.</w:t>
      </w:r>
    </w:p>
    <w:p w:rsidR="009A2391" w:rsidRDefault="009A2391" w:rsidP="003D73F5">
      <w:pPr>
        <w:tabs>
          <w:tab w:val="left" w:pos="1380"/>
        </w:tabs>
        <w:rPr>
          <w:sz w:val="24"/>
        </w:rPr>
      </w:pPr>
      <w:r>
        <w:rPr>
          <w:sz w:val="24"/>
        </w:rPr>
        <w:t>The Bill is then laid in Parliament by the sponsoring Cabinet Secretary and goes through the Parliamentary process of passage into an Act of Parliament. It is assented to by the President and comes into force after it has been published in the Gazette in accordance with the provisions in the Constitution.</w:t>
      </w:r>
    </w:p>
    <w:p w:rsidR="009A2391" w:rsidRDefault="00A024D3" w:rsidP="003D73F5">
      <w:pPr>
        <w:tabs>
          <w:tab w:val="left" w:pos="1380"/>
        </w:tabs>
        <w:rPr>
          <w:sz w:val="24"/>
        </w:rPr>
      </w:pPr>
      <w:r>
        <w:rPr>
          <w:sz w:val="24"/>
        </w:rPr>
        <w:t>Where the draft Bill is sponsored by an agency or departmental which does not fall under a Ministry, the Attorney-General takes responsibility to submit the draft Bill to Cabinet and seek approval for the Bill to be laid before parliament.</w:t>
      </w:r>
    </w:p>
    <w:p w:rsidR="00A024D3" w:rsidRDefault="00A024D3" w:rsidP="003D73F5">
      <w:pPr>
        <w:tabs>
          <w:tab w:val="left" w:pos="1380"/>
        </w:tabs>
        <w:rPr>
          <w:sz w:val="24"/>
        </w:rPr>
      </w:pPr>
      <w:r>
        <w:rPr>
          <w:sz w:val="24"/>
        </w:rPr>
        <w:t>The procedure for amendment of an Act of Parliament is similar to that for fresh legislation, it begins with the sponsoring Ministry obtaining approval from cabinet for the policy of the amendment and continues in the same way as the enactment of new legislation.</w:t>
      </w:r>
    </w:p>
    <w:p w:rsidR="00A024D3" w:rsidRPr="000E6227" w:rsidRDefault="00A024D3" w:rsidP="003D73F5">
      <w:pPr>
        <w:tabs>
          <w:tab w:val="left" w:pos="1380"/>
        </w:tabs>
        <w:rPr>
          <w:sz w:val="24"/>
        </w:rPr>
      </w:pPr>
      <w:r>
        <w:rPr>
          <w:sz w:val="24"/>
        </w:rPr>
        <w:t>Where it is determined and certified by a Committee of Parliament that a Bill is of an urgent nature, that Bill may be introduced without publication. A Bill may be laid in Parliament after it has been published in the Gazette but before the statutory fourteen day period has elapsed if Parliament considers the matter to be urgent. This often applies to financial legislation.</w:t>
      </w:r>
    </w:p>
    <w:p w:rsidR="00433584" w:rsidRDefault="00433584" w:rsidP="003D73F5">
      <w:pPr>
        <w:tabs>
          <w:tab w:val="left" w:pos="1380"/>
        </w:tabs>
        <w:rPr>
          <w:sz w:val="24"/>
        </w:rPr>
      </w:pPr>
      <w:r>
        <w:rPr>
          <w:sz w:val="24"/>
        </w:rPr>
        <w:t>Some concer</w:t>
      </w:r>
      <w:r w:rsidR="00305C89">
        <w:rPr>
          <w:sz w:val="24"/>
        </w:rPr>
        <w:t>ns to address while drafting a Cabinet M</w:t>
      </w:r>
      <w:r>
        <w:rPr>
          <w:sz w:val="24"/>
        </w:rPr>
        <w:t>emorandum include:</w:t>
      </w:r>
    </w:p>
    <w:p w:rsidR="00433584" w:rsidRPr="00433584" w:rsidRDefault="00433584" w:rsidP="003D73F5">
      <w:pPr>
        <w:pStyle w:val="ListParagraph"/>
        <w:numPr>
          <w:ilvl w:val="0"/>
          <w:numId w:val="11"/>
        </w:numPr>
        <w:tabs>
          <w:tab w:val="left" w:pos="1380"/>
        </w:tabs>
        <w:rPr>
          <w:sz w:val="24"/>
        </w:rPr>
      </w:pPr>
      <w:r w:rsidRPr="00433584">
        <w:rPr>
          <w:sz w:val="24"/>
        </w:rPr>
        <w:t>The source of the finances; financial implications.</w:t>
      </w:r>
    </w:p>
    <w:p w:rsidR="00433584" w:rsidRDefault="00433584" w:rsidP="003D73F5">
      <w:pPr>
        <w:pStyle w:val="ListParagraph"/>
        <w:numPr>
          <w:ilvl w:val="0"/>
          <w:numId w:val="11"/>
        </w:numPr>
        <w:tabs>
          <w:tab w:val="left" w:pos="1380"/>
        </w:tabs>
        <w:rPr>
          <w:sz w:val="24"/>
        </w:rPr>
      </w:pPr>
      <w:r w:rsidRPr="00433584">
        <w:rPr>
          <w:sz w:val="24"/>
        </w:rPr>
        <w:t>What is the overall object of the project? The rationale of the policy.</w:t>
      </w:r>
    </w:p>
    <w:p w:rsidR="00433584" w:rsidRDefault="00433584" w:rsidP="003D73F5">
      <w:pPr>
        <w:pStyle w:val="ListParagraph"/>
        <w:numPr>
          <w:ilvl w:val="0"/>
          <w:numId w:val="11"/>
        </w:numPr>
        <w:tabs>
          <w:tab w:val="left" w:pos="1380"/>
        </w:tabs>
        <w:rPr>
          <w:sz w:val="24"/>
        </w:rPr>
      </w:pPr>
      <w:r>
        <w:rPr>
          <w:sz w:val="24"/>
        </w:rPr>
        <w:t>Sustainability of t</w:t>
      </w:r>
      <w:r w:rsidR="00D43357">
        <w:rPr>
          <w:sz w:val="24"/>
        </w:rPr>
        <w:t>he project.</w:t>
      </w:r>
    </w:p>
    <w:p w:rsidR="00D43357" w:rsidRDefault="00305C89" w:rsidP="003D73F5">
      <w:pPr>
        <w:tabs>
          <w:tab w:val="left" w:pos="1380"/>
        </w:tabs>
        <w:rPr>
          <w:b/>
          <w:sz w:val="32"/>
        </w:rPr>
      </w:pPr>
      <w:r>
        <w:rPr>
          <w:b/>
          <w:sz w:val="32"/>
        </w:rPr>
        <w:t>Structure of a Cabinet M</w:t>
      </w:r>
      <w:r w:rsidR="00D43357" w:rsidRPr="00D43357">
        <w:rPr>
          <w:b/>
          <w:sz w:val="32"/>
        </w:rPr>
        <w:t>emorandum</w:t>
      </w:r>
    </w:p>
    <w:p w:rsidR="003D73F5" w:rsidRDefault="003D73F5" w:rsidP="003D73F5">
      <w:pPr>
        <w:spacing w:before="100" w:beforeAutospacing="1" w:after="100" w:afterAutospacing="1"/>
        <w:rPr>
          <w:rFonts w:eastAsia="Times New Roman" w:cstheme="minorHAnsi"/>
          <w:sz w:val="24"/>
          <w:szCs w:val="24"/>
        </w:rPr>
      </w:pPr>
      <w:r w:rsidRPr="003D73F5">
        <w:rPr>
          <w:rFonts w:ascii="Calibri" w:eastAsia="Times New Roman" w:hAnsi="Calibri" w:cs="Calibri"/>
          <w:sz w:val="24"/>
          <w:szCs w:val="24"/>
        </w:rPr>
        <w:t>The structure of a cabinet memorandum is formal and official. It must be followed in order for the memorandum to be approved and accepted into the decision making process by the Cabinet.</w:t>
      </w:r>
    </w:p>
    <w:p w:rsidR="003D73F5" w:rsidRDefault="003D73F5" w:rsidP="003D73F5">
      <w:pPr>
        <w:spacing w:before="100" w:beforeAutospacing="1" w:after="0"/>
        <w:rPr>
          <w:rFonts w:eastAsia="Times New Roman" w:cstheme="minorHAnsi"/>
          <w:sz w:val="24"/>
          <w:szCs w:val="24"/>
        </w:rPr>
      </w:pPr>
      <w:r w:rsidRPr="003D73F5">
        <w:rPr>
          <w:rFonts w:ascii="Calibri" w:eastAsia="Times New Roman" w:hAnsi="Calibri" w:cs="Calibri"/>
          <w:sz w:val="24"/>
          <w:szCs w:val="24"/>
        </w:rPr>
        <w:t>Every cabinet memorandum</w:t>
      </w:r>
      <w:r>
        <w:rPr>
          <w:rFonts w:eastAsia="Times New Roman" w:cstheme="minorHAnsi"/>
          <w:sz w:val="24"/>
          <w:szCs w:val="24"/>
        </w:rPr>
        <w:t xml:space="preserve"> consists of:</w:t>
      </w:r>
    </w:p>
    <w:p w:rsidR="003D73F5" w:rsidRPr="003D73F5" w:rsidRDefault="003D73F5" w:rsidP="00EF3075">
      <w:pPr>
        <w:pStyle w:val="ListParagraph"/>
        <w:numPr>
          <w:ilvl w:val="0"/>
          <w:numId w:val="86"/>
        </w:numPr>
        <w:spacing w:after="100" w:afterAutospacing="1"/>
        <w:rPr>
          <w:rFonts w:eastAsia="Times New Roman" w:cstheme="minorHAnsi"/>
          <w:sz w:val="24"/>
          <w:szCs w:val="24"/>
        </w:rPr>
      </w:pPr>
      <w:r w:rsidRPr="003D73F5">
        <w:rPr>
          <w:rFonts w:ascii="Calibri" w:eastAsia="Times New Roman" w:hAnsi="Calibri" w:cs="Calibri"/>
          <w:sz w:val="24"/>
          <w:szCs w:val="24"/>
        </w:rPr>
        <w:t>the Mi</w:t>
      </w:r>
      <w:r w:rsidRPr="003D73F5">
        <w:rPr>
          <w:rFonts w:eastAsia="Times New Roman" w:cstheme="minorHAnsi"/>
          <w:sz w:val="24"/>
          <w:szCs w:val="24"/>
        </w:rPr>
        <w:t>nisterial recommendations (MR);</w:t>
      </w:r>
    </w:p>
    <w:p w:rsidR="003D73F5" w:rsidRPr="003D73F5" w:rsidRDefault="003D73F5" w:rsidP="00EF3075">
      <w:pPr>
        <w:pStyle w:val="ListParagraph"/>
        <w:numPr>
          <w:ilvl w:val="0"/>
          <w:numId w:val="86"/>
        </w:numPr>
        <w:spacing w:before="100" w:beforeAutospacing="1" w:after="100" w:afterAutospacing="1"/>
        <w:rPr>
          <w:rFonts w:eastAsia="Times New Roman" w:cstheme="minorHAnsi"/>
          <w:sz w:val="24"/>
          <w:szCs w:val="24"/>
        </w:rPr>
      </w:pPr>
      <w:r w:rsidRPr="003D73F5">
        <w:rPr>
          <w:rFonts w:eastAsia="Times New Roman" w:cstheme="minorHAnsi"/>
          <w:sz w:val="24"/>
          <w:szCs w:val="24"/>
        </w:rPr>
        <w:t>the Analysis;</w:t>
      </w:r>
    </w:p>
    <w:p w:rsidR="003D73F5" w:rsidRPr="003D73F5" w:rsidRDefault="003D73F5" w:rsidP="00EF3075">
      <w:pPr>
        <w:pStyle w:val="ListParagraph"/>
        <w:numPr>
          <w:ilvl w:val="0"/>
          <w:numId w:val="86"/>
        </w:numPr>
        <w:spacing w:before="100" w:beforeAutospacing="1" w:after="100" w:afterAutospacing="1"/>
        <w:rPr>
          <w:rFonts w:eastAsia="Times New Roman" w:cstheme="minorHAnsi"/>
          <w:sz w:val="24"/>
          <w:szCs w:val="24"/>
        </w:rPr>
      </w:pPr>
      <w:r w:rsidRPr="003D73F5">
        <w:rPr>
          <w:rFonts w:ascii="Calibri" w:eastAsia="Times New Roman" w:hAnsi="Calibri" w:cs="Calibri"/>
          <w:sz w:val="24"/>
          <w:szCs w:val="24"/>
        </w:rPr>
        <w:t>the Commun</w:t>
      </w:r>
      <w:r w:rsidRPr="003D73F5">
        <w:rPr>
          <w:rFonts w:eastAsia="Times New Roman" w:cstheme="minorHAnsi"/>
          <w:sz w:val="24"/>
          <w:szCs w:val="24"/>
        </w:rPr>
        <w:t>ications Synopsis and Plan; and</w:t>
      </w:r>
    </w:p>
    <w:p w:rsidR="003D73F5" w:rsidRPr="003D73F5" w:rsidRDefault="003D73F5" w:rsidP="00EF3075">
      <w:pPr>
        <w:pStyle w:val="ListParagraph"/>
        <w:numPr>
          <w:ilvl w:val="0"/>
          <w:numId w:val="86"/>
        </w:numPr>
        <w:spacing w:before="100" w:beforeAutospacing="1" w:after="100" w:afterAutospacing="1"/>
        <w:rPr>
          <w:rFonts w:eastAsia="Times New Roman" w:cstheme="minorHAnsi"/>
          <w:sz w:val="24"/>
          <w:szCs w:val="24"/>
        </w:rPr>
      </w:pPr>
      <w:r w:rsidRPr="003D73F5">
        <w:rPr>
          <w:rFonts w:eastAsia="Times New Roman" w:cstheme="minorHAnsi"/>
          <w:sz w:val="24"/>
          <w:szCs w:val="24"/>
        </w:rPr>
        <w:t>an Advisory Note.</w:t>
      </w:r>
    </w:p>
    <w:p w:rsidR="003D73F5" w:rsidRPr="003D73F5" w:rsidRDefault="003D73F5" w:rsidP="003D73F5">
      <w:pPr>
        <w:spacing w:before="100" w:beforeAutospacing="1" w:after="100" w:afterAutospacing="1"/>
        <w:rPr>
          <w:rFonts w:ascii="Calibri" w:eastAsia="Times New Roman" w:hAnsi="Calibri" w:cs="Calibri"/>
          <w:sz w:val="24"/>
          <w:szCs w:val="24"/>
        </w:rPr>
      </w:pPr>
      <w:r w:rsidRPr="003D73F5">
        <w:rPr>
          <w:rFonts w:ascii="Calibri" w:eastAsia="Times New Roman" w:hAnsi="Calibri" w:cs="Calibri"/>
          <w:sz w:val="24"/>
          <w:szCs w:val="24"/>
        </w:rPr>
        <w:lastRenderedPageBreak/>
        <w:t>There may also be Annexes or Appendixes. Usually the Analysis is written first, then the MR although in final form the MR appears at the beginning of the MC.</w:t>
      </w:r>
    </w:p>
    <w:p w:rsidR="003D73F5" w:rsidRPr="003D73F5" w:rsidRDefault="003D73F5" w:rsidP="003D73F5">
      <w:pPr>
        <w:spacing w:before="100" w:beforeAutospacing="1" w:after="100" w:afterAutospacing="1"/>
        <w:rPr>
          <w:rFonts w:eastAsia="Times New Roman" w:cstheme="minorHAnsi"/>
          <w:sz w:val="24"/>
          <w:szCs w:val="24"/>
        </w:rPr>
      </w:pPr>
      <w:r w:rsidRPr="003D73F5">
        <w:rPr>
          <w:rFonts w:ascii="Calibri" w:eastAsia="Times New Roman" w:hAnsi="Calibri" w:cs="Calibri"/>
          <w:sz w:val="24"/>
          <w:szCs w:val="24"/>
        </w:rPr>
        <w:t xml:space="preserve">The </w:t>
      </w:r>
      <w:r w:rsidRPr="003D73F5">
        <w:rPr>
          <w:rFonts w:ascii="Calibri" w:eastAsia="Times New Roman" w:hAnsi="Calibri" w:cs="Calibri"/>
          <w:b/>
          <w:bCs/>
          <w:sz w:val="24"/>
          <w:szCs w:val="24"/>
        </w:rPr>
        <w:t xml:space="preserve">Ministerial Recommendation (MR) </w:t>
      </w:r>
      <w:r w:rsidRPr="003D73F5">
        <w:rPr>
          <w:rFonts w:ascii="Calibri" w:eastAsia="Times New Roman" w:hAnsi="Calibri" w:cs="Calibri"/>
          <w:sz w:val="24"/>
          <w:szCs w:val="24"/>
        </w:rPr>
        <w:t>is an “advocacy document” providing an overview of the issue, the recommendations along with their costs and the main supporting arguments. This is the only part of the MC that contains the Minister’s views, opinions and recommendations. Attached to the three page MR is a one-page Communications Synopsis and an annex with the Communications Plan. The sections of the MR are:</w:t>
      </w:r>
    </w:p>
    <w:p w:rsidR="00D43357" w:rsidRPr="00D43357" w:rsidRDefault="00D43357" w:rsidP="003D73F5">
      <w:pPr>
        <w:pStyle w:val="ListParagraph"/>
        <w:numPr>
          <w:ilvl w:val="0"/>
          <w:numId w:val="12"/>
        </w:numPr>
        <w:tabs>
          <w:tab w:val="left" w:pos="1380"/>
        </w:tabs>
        <w:rPr>
          <w:sz w:val="24"/>
        </w:rPr>
      </w:pPr>
      <w:r w:rsidRPr="00D43357">
        <w:rPr>
          <w:sz w:val="24"/>
        </w:rPr>
        <w:t>Title; which should be a description of what the C</w:t>
      </w:r>
      <w:r>
        <w:rPr>
          <w:sz w:val="24"/>
        </w:rPr>
        <w:t xml:space="preserve">abinet </w:t>
      </w:r>
      <w:r w:rsidRPr="00D43357">
        <w:rPr>
          <w:sz w:val="24"/>
        </w:rPr>
        <w:t>M</w:t>
      </w:r>
      <w:r>
        <w:rPr>
          <w:sz w:val="24"/>
        </w:rPr>
        <w:t>emorandum</w:t>
      </w:r>
      <w:r w:rsidRPr="00D43357">
        <w:rPr>
          <w:sz w:val="24"/>
        </w:rPr>
        <w:t xml:space="preserve"> is about in 5 words</w:t>
      </w:r>
    </w:p>
    <w:p w:rsidR="00D43357" w:rsidRPr="00D43357" w:rsidRDefault="00D43357" w:rsidP="003D73F5">
      <w:pPr>
        <w:pStyle w:val="ListParagraph"/>
        <w:numPr>
          <w:ilvl w:val="0"/>
          <w:numId w:val="12"/>
        </w:numPr>
        <w:tabs>
          <w:tab w:val="left" w:pos="1380"/>
        </w:tabs>
        <w:rPr>
          <w:sz w:val="24"/>
        </w:rPr>
      </w:pPr>
      <w:r w:rsidRPr="00D43357">
        <w:rPr>
          <w:sz w:val="24"/>
        </w:rPr>
        <w:t xml:space="preserve">Issues; identify the issues in a sentence or brief </w:t>
      </w:r>
    </w:p>
    <w:p w:rsidR="00D43357" w:rsidRPr="00D43357" w:rsidRDefault="00D43357" w:rsidP="003D73F5">
      <w:pPr>
        <w:pStyle w:val="ListParagraph"/>
        <w:numPr>
          <w:ilvl w:val="0"/>
          <w:numId w:val="12"/>
        </w:numPr>
        <w:tabs>
          <w:tab w:val="left" w:pos="1380"/>
        </w:tabs>
        <w:rPr>
          <w:sz w:val="24"/>
        </w:rPr>
      </w:pPr>
      <w:r w:rsidRPr="00D43357">
        <w:rPr>
          <w:sz w:val="24"/>
        </w:rPr>
        <w:t>Recommendations; state the decision that the sponsoring cabinet want.</w:t>
      </w:r>
    </w:p>
    <w:p w:rsidR="00D43357" w:rsidRPr="00D43357" w:rsidRDefault="00D43357" w:rsidP="003D73F5">
      <w:pPr>
        <w:pStyle w:val="ListParagraph"/>
        <w:numPr>
          <w:ilvl w:val="0"/>
          <w:numId w:val="12"/>
        </w:numPr>
        <w:tabs>
          <w:tab w:val="left" w:pos="1380"/>
        </w:tabs>
        <w:rPr>
          <w:sz w:val="24"/>
        </w:rPr>
      </w:pPr>
      <w:r w:rsidRPr="00D43357">
        <w:rPr>
          <w:sz w:val="24"/>
        </w:rPr>
        <w:t>Rationale; what is the justification? Develop the principle argument for the recommendations.</w:t>
      </w:r>
    </w:p>
    <w:p w:rsidR="00D43357" w:rsidRDefault="00D43357" w:rsidP="003D73F5">
      <w:pPr>
        <w:pStyle w:val="ListParagraph"/>
        <w:numPr>
          <w:ilvl w:val="0"/>
          <w:numId w:val="12"/>
        </w:numPr>
        <w:tabs>
          <w:tab w:val="left" w:pos="1380"/>
        </w:tabs>
        <w:rPr>
          <w:sz w:val="24"/>
        </w:rPr>
      </w:pPr>
      <w:r w:rsidRPr="00D43357">
        <w:rPr>
          <w:sz w:val="24"/>
        </w:rPr>
        <w:t>Give the problems and the strategies; the problems take two phases. Take the global picture of the problem and some of the problems to be taken in implementing the program.</w:t>
      </w:r>
    </w:p>
    <w:p w:rsidR="00D43357" w:rsidRDefault="00D43357" w:rsidP="003D73F5">
      <w:pPr>
        <w:pStyle w:val="ListParagraph"/>
        <w:numPr>
          <w:ilvl w:val="0"/>
          <w:numId w:val="12"/>
        </w:numPr>
        <w:tabs>
          <w:tab w:val="left" w:pos="1380"/>
        </w:tabs>
        <w:rPr>
          <w:sz w:val="24"/>
        </w:rPr>
      </w:pPr>
      <w:r>
        <w:rPr>
          <w:sz w:val="24"/>
        </w:rPr>
        <w:t>An assessment of the political issues related to the recommendations.</w:t>
      </w:r>
    </w:p>
    <w:p w:rsidR="00D43357" w:rsidRDefault="00D43357" w:rsidP="003D73F5">
      <w:pPr>
        <w:pStyle w:val="ListParagraph"/>
        <w:numPr>
          <w:ilvl w:val="0"/>
          <w:numId w:val="12"/>
        </w:numPr>
        <w:tabs>
          <w:tab w:val="left" w:pos="1380"/>
        </w:tabs>
        <w:rPr>
          <w:sz w:val="24"/>
        </w:rPr>
      </w:pPr>
      <w:r>
        <w:rPr>
          <w:sz w:val="24"/>
        </w:rPr>
        <w:t>Identify the sponsoring agency’s position. Are they supporting the mission? Also identify if there are other people opposing the measure.</w:t>
      </w:r>
    </w:p>
    <w:p w:rsidR="00711F93" w:rsidRPr="00711F93" w:rsidRDefault="00711F93" w:rsidP="003D73F5">
      <w:pPr>
        <w:pStyle w:val="ListParagraph"/>
        <w:numPr>
          <w:ilvl w:val="0"/>
          <w:numId w:val="12"/>
        </w:numPr>
        <w:tabs>
          <w:tab w:val="left" w:pos="1380"/>
        </w:tabs>
        <w:rPr>
          <w:sz w:val="24"/>
        </w:rPr>
      </w:pPr>
      <w:r>
        <w:rPr>
          <w:sz w:val="24"/>
        </w:rPr>
        <w:t>Make a recommendation. Indicate the possible decisions the cabinet will make. For example:</w:t>
      </w:r>
    </w:p>
    <w:p w:rsidR="00711F93" w:rsidRPr="00711F93" w:rsidRDefault="00711F93" w:rsidP="003D73F5">
      <w:pPr>
        <w:pStyle w:val="ListParagraph"/>
        <w:numPr>
          <w:ilvl w:val="0"/>
          <w:numId w:val="13"/>
        </w:numPr>
        <w:tabs>
          <w:tab w:val="left" w:pos="1380"/>
        </w:tabs>
        <w:rPr>
          <w:sz w:val="24"/>
        </w:rPr>
      </w:pPr>
      <w:r w:rsidRPr="00711F93">
        <w:rPr>
          <w:sz w:val="24"/>
        </w:rPr>
        <w:t>We invite the cabinet to take note of the contents of the Cabinet Memorandum.</w:t>
      </w:r>
    </w:p>
    <w:p w:rsidR="00711F93" w:rsidRPr="00711F93" w:rsidRDefault="00711F93" w:rsidP="003D73F5">
      <w:pPr>
        <w:pStyle w:val="ListParagraph"/>
        <w:numPr>
          <w:ilvl w:val="0"/>
          <w:numId w:val="13"/>
        </w:numPr>
        <w:tabs>
          <w:tab w:val="left" w:pos="1380"/>
        </w:tabs>
        <w:rPr>
          <w:sz w:val="24"/>
        </w:rPr>
      </w:pPr>
      <w:r w:rsidRPr="00711F93">
        <w:rPr>
          <w:sz w:val="24"/>
        </w:rPr>
        <w:t>W</w:t>
      </w:r>
      <w:r>
        <w:rPr>
          <w:sz w:val="24"/>
        </w:rPr>
        <w:t>e invite the cabinet</w:t>
      </w:r>
      <w:r w:rsidRPr="00711F93">
        <w:rPr>
          <w:sz w:val="24"/>
        </w:rPr>
        <w:t xml:space="preserve"> to make a decision.</w:t>
      </w:r>
    </w:p>
    <w:p w:rsidR="00EF7814" w:rsidRPr="00EF7814" w:rsidRDefault="00711F93" w:rsidP="00EF7814">
      <w:pPr>
        <w:pStyle w:val="ListParagraph"/>
        <w:numPr>
          <w:ilvl w:val="0"/>
          <w:numId w:val="13"/>
        </w:numPr>
        <w:tabs>
          <w:tab w:val="left" w:pos="1380"/>
        </w:tabs>
        <w:rPr>
          <w:sz w:val="24"/>
        </w:rPr>
      </w:pPr>
      <w:r>
        <w:rPr>
          <w:sz w:val="24"/>
        </w:rPr>
        <w:t>We invite the cabinet</w:t>
      </w:r>
      <w:r w:rsidR="00EF7814">
        <w:rPr>
          <w:sz w:val="24"/>
        </w:rPr>
        <w:t xml:space="preserve"> to direct</w:t>
      </w:r>
    </w:p>
    <w:p w:rsidR="00EF7814" w:rsidRPr="00EF7814" w:rsidRDefault="00EF7814" w:rsidP="00EF7814">
      <w:pPr>
        <w:spacing w:before="100" w:beforeAutospacing="1" w:after="100" w:afterAutospacing="1"/>
        <w:rPr>
          <w:rFonts w:ascii="Calibri" w:eastAsia="Times New Roman" w:hAnsi="Calibri" w:cs="Calibri"/>
          <w:sz w:val="24"/>
          <w:szCs w:val="24"/>
        </w:rPr>
      </w:pPr>
      <w:r w:rsidRPr="00EF7814">
        <w:rPr>
          <w:rFonts w:ascii="Calibri" w:eastAsia="Times New Roman" w:hAnsi="Calibri" w:cs="Calibri"/>
          <w:sz w:val="24"/>
          <w:szCs w:val="24"/>
        </w:rPr>
        <w:t xml:space="preserve">The </w:t>
      </w:r>
      <w:r w:rsidRPr="00EF7814">
        <w:rPr>
          <w:rFonts w:ascii="Calibri" w:eastAsia="Times New Roman" w:hAnsi="Calibri" w:cs="Calibri"/>
          <w:b/>
          <w:bCs/>
          <w:sz w:val="24"/>
          <w:szCs w:val="24"/>
        </w:rPr>
        <w:t xml:space="preserve">Analysis </w:t>
      </w:r>
      <w:r w:rsidRPr="00EF7814">
        <w:rPr>
          <w:rFonts w:ascii="Calibri" w:eastAsia="Times New Roman" w:hAnsi="Calibri" w:cs="Calibri"/>
          <w:sz w:val="24"/>
          <w:szCs w:val="24"/>
        </w:rPr>
        <w:t>contains the background of the issue, factors considered in arriving at the options presented and the costs and benefits of implementing each option. The objective is to provide other analysts, briefers and implementers with the details and background needed to understand the issue and its implications. The sections of the Analysis are:</w:t>
      </w:r>
    </w:p>
    <w:p w:rsidR="00EF7814" w:rsidRPr="00EF7814" w:rsidRDefault="00EF7814" w:rsidP="00EF3075">
      <w:pPr>
        <w:numPr>
          <w:ilvl w:val="0"/>
          <w:numId w:val="88"/>
        </w:numPr>
        <w:spacing w:before="100" w:beforeAutospacing="1" w:after="100" w:afterAutospacing="1"/>
        <w:rPr>
          <w:rFonts w:ascii="Calibri" w:eastAsia="Times New Roman" w:hAnsi="Calibri" w:cs="Calibri"/>
          <w:sz w:val="24"/>
          <w:szCs w:val="24"/>
        </w:rPr>
      </w:pPr>
      <w:r w:rsidRPr="00EF7814">
        <w:rPr>
          <w:rFonts w:ascii="Calibri" w:eastAsia="Times New Roman" w:hAnsi="Calibri" w:cs="Calibri"/>
          <w:sz w:val="24"/>
          <w:szCs w:val="24"/>
        </w:rPr>
        <w:t>Background (outline of events leading to presentation of the issue to Cabinet)</w:t>
      </w:r>
    </w:p>
    <w:p w:rsidR="00EF7814" w:rsidRPr="00EF7814" w:rsidRDefault="00EF7814" w:rsidP="00EF3075">
      <w:pPr>
        <w:numPr>
          <w:ilvl w:val="0"/>
          <w:numId w:val="88"/>
        </w:numPr>
        <w:spacing w:before="100" w:beforeAutospacing="1" w:after="100" w:afterAutospacing="1"/>
        <w:rPr>
          <w:rFonts w:ascii="Calibri" w:eastAsia="Times New Roman" w:hAnsi="Calibri" w:cs="Calibri"/>
          <w:sz w:val="24"/>
          <w:szCs w:val="24"/>
        </w:rPr>
      </w:pPr>
      <w:r w:rsidRPr="00EF7814">
        <w:rPr>
          <w:rFonts w:ascii="Calibri" w:eastAsia="Times New Roman" w:hAnsi="Calibri" w:cs="Calibri"/>
          <w:sz w:val="24"/>
          <w:szCs w:val="24"/>
        </w:rPr>
        <w:t>Considerations (description of the non-financial factors and interest that will be affected by the recommendations)</w:t>
      </w:r>
    </w:p>
    <w:p w:rsidR="00EF7814" w:rsidRPr="00EF7814" w:rsidRDefault="00EF7814" w:rsidP="00EF3075">
      <w:pPr>
        <w:numPr>
          <w:ilvl w:val="0"/>
          <w:numId w:val="88"/>
        </w:numPr>
        <w:spacing w:before="100" w:beforeAutospacing="1" w:after="100" w:afterAutospacing="1"/>
        <w:rPr>
          <w:rFonts w:eastAsia="Times New Roman" w:cstheme="minorHAnsi"/>
          <w:sz w:val="24"/>
          <w:szCs w:val="24"/>
        </w:rPr>
      </w:pPr>
      <w:r w:rsidRPr="00EF7814">
        <w:rPr>
          <w:rFonts w:ascii="Calibri" w:eastAsia="Times New Roman" w:hAnsi="Calibri" w:cs="Calibri"/>
          <w:sz w:val="24"/>
          <w:szCs w:val="24"/>
        </w:rPr>
        <w:t>Options (balanced presentation of the pros and cons of each of the possible courses of action and the financial implications of each option)</w:t>
      </w:r>
    </w:p>
    <w:p w:rsidR="003D73F5" w:rsidRPr="003D73F5" w:rsidRDefault="003D73F5" w:rsidP="003D73F5">
      <w:pPr>
        <w:spacing w:before="100" w:beforeAutospacing="1" w:after="100" w:afterAutospacing="1"/>
        <w:rPr>
          <w:rFonts w:ascii="Calibri" w:eastAsia="Times New Roman" w:hAnsi="Calibri" w:cs="Calibri"/>
          <w:sz w:val="24"/>
          <w:szCs w:val="24"/>
        </w:rPr>
      </w:pPr>
      <w:r w:rsidRPr="003D73F5">
        <w:rPr>
          <w:rFonts w:ascii="Calibri" w:eastAsia="Times New Roman" w:hAnsi="Calibri" w:cs="Calibri"/>
          <w:sz w:val="24"/>
          <w:szCs w:val="24"/>
        </w:rPr>
        <w:lastRenderedPageBreak/>
        <w:t xml:space="preserve">The </w:t>
      </w:r>
      <w:r w:rsidRPr="003D73F5">
        <w:rPr>
          <w:rFonts w:ascii="Calibri" w:eastAsia="Times New Roman" w:hAnsi="Calibri" w:cs="Calibri"/>
          <w:b/>
          <w:bCs/>
          <w:sz w:val="24"/>
          <w:szCs w:val="24"/>
        </w:rPr>
        <w:t>Communications Synopsis</w:t>
      </w:r>
      <w:r w:rsidRPr="003D73F5">
        <w:rPr>
          <w:rFonts w:ascii="Calibri" w:eastAsia="Times New Roman" w:hAnsi="Calibri" w:cs="Calibri"/>
          <w:sz w:val="24"/>
          <w:szCs w:val="24"/>
        </w:rPr>
        <w:t xml:space="preserve"> generally contains nine sections on one 8.5 x 14 inch page: Consultation, Date Drafted, Anticipated Announcement Date, Goals, Impact, Possible Headlines, Messages, Activities, and Sustaining the Message.</w:t>
      </w:r>
    </w:p>
    <w:p w:rsidR="003D73F5" w:rsidRPr="003D73F5" w:rsidRDefault="003D73F5" w:rsidP="003D73F5">
      <w:pPr>
        <w:spacing w:before="100" w:beforeAutospacing="1" w:after="100" w:afterAutospacing="1"/>
        <w:rPr>
          <w:rFonts w:ascii="Calibri" w:eastAsia="Times New Roman" w:hAnsi="Calibri" w:cs="Calibri"/>
          <w:sz w:val="24"/>
          <w:szCs w:val="24"/>
        </w:rPr>
      </w:pPr>
      <w:r w:rsidRPr="003D73F5">
        <w:rPr>
          <w:rFonts w:ascii="Calibri" w:eastAsia="Times New Roman" w:hAnsi="Calibri" w:cs="Calibri"/>
          <w:sz w:val="24"/>
          <w:szCs w:val="24"/>
        </w:rPr>
        <w:t xml:space="preserve">The </w:t>
      </w:r>
      <w:r w:rsidRPr="003D73F5">
        <w:rPr>
          <w:rFonts w:ascii="Calibri" w:eastAsia="Times New Roman" w:hAnsi="Calibri" w:cs="Calibri"/>
          <w:b/>
          <w:bCs/>
          <w:sz w:val="24"/>
          <w:szCs w:val="24"/>
        </w:rPr>
        <w:t>Communications Plan</w:t>
      </w:r>
      <w:r w:rsidRPr="003D73F5">
        <w:rPr>
          <w:rFonts w:ascii="Calibri" w:eastAsia="Times New Roman" w:hAnsi="Calibri" w:cs="Calibri"/>
          <w:sz w:val="24"/>
          <w:szCs w:val="24"/>
        </w:rPr>
        <w:t xml:space="preserve"> should not be longer than 8-10 pages and explains how the Minister will present and explain the decision to the public. It consists of a Communications Analysis and Communications Tactics sections.</w:t>
      </w:r>
    </w:p>
    <w:p w:rsidR="003D73F5" w:rsidRPr="003D73F5" w:rsidRDefault="003D73F5" w:rsidP="003D73F5">
      <w:pPr>
        <w:spacing w:before="100" w:beforeAutospacing="1" w:after="100" w:afterAutospacing="1"/>
        <w:rPr>
          <w:rFonts w:eastAsia="Times New Roman" w:cstheme="minorHAnsi"/>
          <w:sz w:val="24"/>
          <w:szCs w:val="24"/>
        </w:rPr>
      </w:pPr>
      <w:r w:rsidRPr="003D73F5">
        <w:rPr>
          <w:rFonts w:ascii="Calibri" w:eastAsia="Times New Roman" w:hAnsi="Calibri" w:cs="Calibri"/>
          <w:sz w:val="24"/>
          <w:szCs w:val="24"/>
        </w:rPr>
        <w:t xml:space="preserve">The one-page </w:t>
      </w:r>
      <w:r w:rsidRPr="003D73F5">
        <w:rPr>
          <w:rFonts w:ascii="Calibri" w:eastAsia="Times New Roman" w:hAnsi="Calibri" w:cs="Calibri"/>
          <w:b/>
          <w:bCs/>
          <w:sz w:val="24"/>
          <w:szCs w:val="24"/>
        </w:rPr>
        <w:t xml:space="preserve">Advisory Note </w:t>
      </w:r>
      <w:r w:rsidRPr="003D73F5">
        <w:rPr>
          <w:rFonts w:ascii="Calibri" w:eastAsia="Times New Roman" w:hAnsi="Calibri" w:cs="Calibri"/>
          <w:sz w:val="24"/>
          <w:szCs w:val="24"/>
        </w:rPr>
        <w:t>is written by exempt staff outlining the political communications considerations.</w:t>
      </w:r>
    </w:p>
    <w:p w:rsidR="00711F93" w:rsidRDefault="00711F93" w:rsidP="003D73F5">
      <w:pPr>
        <w:tabs>
          <w:tab w:val="left" w:pos="1380"/>
        </w:tabs>
        <w:rPr>
          <w:b/>
          <w:sz w:val="32"/>
        </w:rPr>
      </w:pPr>
      <w:r w:rsidRPr="00711F93">
        <w:rPr>
          <w:b/>
          <w:sz w:val="32"/>
        </w:rPr>
        <w:t>Style</w:t>
      </w:r>
      <w:r>
        <w:rPr>
          <w:b/>
          <w:sz w:val="32"/>
        </w:rPr>
        <w:t xml:space="preserve"> of a Cabinet Memorandum</w:t>
      </w:r>
    </w:p>
    <w:p w:rsidR="003D73F5" w:rsidRPr="003D73F5" w:rsidRDefault="003D73F5" w:rsidP="003D73F5">
      <w:pPr>
        <w:spacing w:before="100" w:beforeAutospacing="1" w:after="100" w:afterAutospacing="1"/>
        <w:rPr>
          <w:rFonts w:eastAsia="Times New Roman" w:cstheme="minorHAnsi"/>
          <w:sz w:val="24"/>
          <w:szCs w:val="24"/>
        </w:rPr>
      </w:pPr>
      <w:r>
        <w:rPr>
          <w:rFonts w:eastAsia="Times New Roman" w:cstheme="minorHAnsi"/>
          <w:sz w:val="24"/>
          <w:szCs w:val="24"/>
        </w:rPr>
        <w:t>When writing</w:t>
      </w:r>
      <w:r w:rsidRPr="003D73F5">
        <w:rPr>
          <w:rFonts w:ascii="Calibri" w:eastAsia="Times New Roman" w:hAnsi="Calibri" w:cs="Calibri"/>
          <w:sz w:val="24"/>
          <w:szCs w:val="24"/>
        </w:rPr>
        <w:t xml:space="preserve"> a cabinet memorandum, to make it as readable and understandable as possible, keep in mind plain writing principles:</w:t>
      </w:r>
    </w:p>
    <w:p w:rsidR="00711F93" w:rsidRPr="00642537" w:rsidRDefault="003D73F5" w:rsidP="003D73F5">
      <w:pPr>
        <w:pStyle w:val="ListParagraph"/>
        <w:numPr>
          <w:ilvl w:val="0"/>
          <w:numId w:val="14"/>
        </w:numPr>
        <w:tabs>
          <w:tab w:val="left" w:pos="1380"/>
        </w:tabs>
        <w:rPr>
          <w:sz w:val="24"/>
        </w:rPr>
      </w:pPr>
      <w:r>
        <w:rPr>
          <w:sz w:val="24"/>
        </w:rPr>
        <w:t xml:space="preserve">Use plain, everyday </w:t>
      </w:r>
      <w:r w:rsidR="00711F93" w:rsidRPr="00642537">
        <w:rPr>
          <w:sz w:val="24"/>
        </w:rPr>
        <w:t>language that can be easily understood</w:t>
      </w:r>
    </w:p>
    <w:p w:rsidR="00711F93" w:rsidRPr="00642537" w:rsidRDefault="00711F93" w:rsidP="003D73F5">
      <w:pPr>
        <w:pStyle w:val="ListParagraph"/>
        <w:numPr>
          <w:ilvl w:val="0"/>
          <w:numId w:val="14"/>
        </w:numPr>
        <w:tabs>
          <w:tab w:val="left" w:pos="1380"/>
        </w:tabs>
        <w:rPr>
          <w:sz w:val="24"/>
        </w:rPr>
      </w:pPr>
      <w:r w:rsidRPr="00642537">
        <w:rPr>
          <w:sz w:val="24"/>
        </w:rPr>
        <w:t>Be coincise and build your arguments logically.</w:t>
      </w:r>
    </w:p>
    <w:p w:rsidR="00711F93" w:rsidRPr="00642537" w:rsidRDefault="00711F93" w:rsidP="003D73F5">
      <w:pPr>
        <w:pStyle w:val="ListParagraph"/>
        <w:numPr>
          <w:ilvl w:val="0"/>
          <w:numId w:val="14"/>
        </w:numPr>
        <w:tabs>
          <w:tab w:val="left" w:pos="1380"/>
        </w:tabs>
        <w:rPr>
          <w:sz w:val="24"/>
        </w:rPr>
      </w:pPr>
      <w:r w:rsidRPr="00642537">
        <w:rPr>
          <w:sz w:val="24"/>
        </w:rPr>
        <w:t>Avoid technical terms and acronyms.</w:t>
      </w:r>
    </w:p>
    <w:p w:rsidR="00711F93" w:rsidRPr="00642537" w:rsidRDefault="00711F93" w:rsidP="003D73F5">
      <w:pPr>
        <w:pStyle w:val="ListParagraph"/>
        <w:numPr>
          <w:ilvl w:val="0"/>
          <w:numId w:val="14"/>
        </w:numPr>
        <w:tabs>
          <w:tab w:val="left" w:pos="1380"/>
        </w:tabs>
        <w:rPr>
          <w:sz w:val="24"/>
        </w:rPr>
      </w:pPr>
      <w:r w:rsidRPr="00642537">
        <w:rPr>
          <w:sz w:val="24"/>
        </w:rPr>
        <w:t>Number the memorandum in a logical manner in terms of paragraphs not by headings.</w:t>
      </w:r>
    </w:p>
    <w:p w:rsidR="00711F93" w:rsidRPr="00642537" w:rsidRDefault="00711F93" w:rsidP="003D73F5">
      <w:pPr>
        <w:pStyle w:val="ListParagraph"/>
        <w:numPr>
          <w:ilvl w:val="0"/>
          <w:numId w:val="14"/>
        </w:numPr>
        <w:tabs>
          <w:tab w:val="left" w:pos="1380"/>
        </w:tabs>
        <w:rPr>
          <w:sz w:val="24"/>
        </w:rPr>
      </w:pPr>
      <w:r w:rsidRPr="00642537">
        <w:rPr>
          <w:sz w:val="24"/>
        </w:rPr>
        <w:t>Make your paragraphs short and very brief. Avoid long sentences and stories.</w:t>
      </w:r>
    </w:p>
    <w:p w:rsidR="00EF7814" w:rsidRPr="00EF7814" w:rsidRDefault="00711F93" w:rsidP="00EF7814">
      <w:pPr>
        <w:pStyle w:val="ListParagraph"/>
        <w:numPr>
          <w:ilvl w:val="0"/>
          <w:numId w:val="14"/>
        </w:numPr>
        <w:tabs>
          <w:tab w:val="left" w:pos="1380"/>
        </w:tabs>
        <w:rPr>
          <w:sz w:val="24"/>
        </w:rPr>
      </w:pPr>
      <w:r w:rsidRPr="00642537">
        <w:rPr>
          <w:sz w:val="24"/>
        </w:rPr>
        <w:t>Each paragraph must only carry a single idea.</w:t>
      </w:r>
    </w:p>
    <w:p w:rsidR="00EF7814" w:rsidRPr="00EF7814" w:rsidRDefault="00EF7814" w:rsidP="00EF7814">
      <w:pPr>
        <w:spacing w:before="100" w:beforeAutospacing="1" w:after="100" w:afterAutospacing="1"/>
        <w:jc w:val="both"/>
        <w:rPr>
          <w:rFonts w:ascii="Calibri" w:eastAsia="Times New Roman" w:hAnsi="Calibri" w:cs="Calibri"/>
          <w:sz w:val="24"/>
          <w:szCs w:val="24"/>
        </w:rPr>
      </w:pPr>
      <w:r w:rsidRPr="00EF7814">
        <w:rPr>
          <w:rFonts w:ascii="Calibri" w:eastAsia="Times New Roman" w:hAnsi="Calibri" w:cs="Calibri"/>
          <w:sz w:val="24"/>
          <w:szCs w:val="24"/>
        </w:rPr>
        <w:t>Assume your first draft will be too long, verbose and bureaucratic. Avoid all three by rigorously &amp; ruthlessly editing &amp; revising. Ask yourself these questions:</w:t>
      </w:r>
    </w:p>
    <w:p w:rsidR="00EF7814" w:rsidRPr="00EF7814" w:rsidRDefault="00EF7814" w:rsidP="00EF3075">
      <w:pPr>
        <w:numPr>
          <w:ilvl w:val="0"/>
          <w:numId w:val="87"/>
        </w:numPr>
        <w:spacing w:before="100" w:beforeAutospacing="1" w:after="100" w:afterAutospacing="1"/>
        <w:jc w:val="both"/>
        <w:rPr>
          <w:rFonts w:ascii="Calibri" w:eastAsia="Times New Roman" w:hAnsi="Calibri" w:cs="Calibri"/>
          <w:sz w:val="24"/>
          <w:szCs w:val="24"/>
        </w:rPr>
      </w:pPr>
      <w:r w:rsidRPr="00EF7814">
        <w:rPr>
          <w:rFonts w:ascii="Calibri" w:eastAsia="Times New Roman" w:hAnsi="Calibri" w:cs="Calibri"/>
          <w:sz w:val="24"/>
          <w:szCs w:val="24"/>
        </w:rPr>
        <w:t>Given the purpose and context of this cabinet memorandum, what exactly do briefers and Ministers really need to know?  What is the strategy, the game plan here?</w:t>
      </w:r>
    </w:p>
    <w:p w:rsidR="00EF7814" w:rsidRPr="00EF7814" w:rsidRDefault="00EF7814" w:rsidP="00EF3075">
      <w:pPr>
        <w:numPr>
          <w:ilvl w:val="0"/>
          <w:numId w:val="87"/>
        </w:numPr>
        <w:spacing w:before="100" w:beforeAutospacing="1" w:after="100" w:afterAutospacing="1"/>
        <w:jc w:val="both"/>
        <w:rPr>
          <w:rFonts w:ascii="Calibri" w:eastAsia="Times New Roman" w:hAnsi="Calibri" w:cs="Calibri"/>
          <w:sz w:val="24"/>
          <w:szCs w:val="24"/>
        </w:rPr>
      </w:pPr>
      <w:r w:rsidRPr="00EF7814">
        <w:rPr>
          <w:rFonts w:ascii="Calibri" w:eastAsia="Times New Roman" w:hAnsi="Calibri" w:cs="Calibri"/>
          <w:sz w:val="24"/>
          <w:szCs w:val="24"/>
        </w:rPr>
        <w:t>Have I identified the various actors or issues or options; captured the strategic considerations?</w:t>
      </w:r>
    </w:p>
    <w:p w:rsidR="00EF7814" w:rsidRPr="00EF7814" w:rsidRDefault="00EF7814" w:rsidP="00EF3075">
      <w:pPr>
        <w:numPr>
          <w:ilvl w:val="0"/>
          <w:numId w:val="87"/>
        </w:numPr>
        <w:spacing w:before="100" w:beforeAutospacing="1" w:after="100" w:afterAutospacing="1"/>
        <w:jc w:val="both"/>
        <w:rPr>
          <w:rFonts w:ascii="Calibri" w:eastAsia="Times New Roman" w:hAnsi="Calibri" w:cs="Calibri"/>
          <w:sz w:val="24"/>
          <w:szCs w:val="24"/>
        </w:rPr>
      </w:pPr>
      <w:r w:rsidRPr="00EF7814">
        <w:rPr>
          <w:rFonts w:ascii="Calibri" w:eastAsia="Times New Roman" w:hAnsi="Calibri" w:cs="Calibri"/>
          <w:sz w:val="24"/>
          <w:szCs w:val="24"/>
        </w:rPr>
        <w:t>Would I be confident walking into Cabinet with this cabinet memorandum?</w:t>
      </w:r>
    </w:p>
    <w:p w:rsidR="00EF7814" w:rsidRPr="00EF7814" w:rsidRDefault="00EF7814" w:rsidP="00EF3075">
      <w:pPr>
        <w:numPr>
          <w:ilvl w:val="0"/>
          <w:numId w:val="87"/>
        </w:numPr>
        <w:spacing w:before="100" w:beforeAutospacing="1" w:after="100" w:afterAutospacing="1"/>
        <w:jc w:val="both"/>
        <w:rPr>
          <w:rFonts w:eastAsia="Times New Roman" w:cstheme="minorHAnsi"/>
          <w:sz w:val="24"/>
          <w:szCs w:val="24"/>
        </w:rPr>
      </w:pPr>
      <w:r w:rsidRPr="00EF7814">
        <w:rPr>
          <w:rFonts w:ascii="Calibri" w:eastAsia="Times New Roman" w:hAnsi="Calibri" w:cs="Calibri"/>
          <w:sz w:val="24"/>
          <w:szCs w:val="24"/>
        </w:rPr>
        <w:t>Is the level of detail I am providing appropriate to the subject? Is every word and paragraph essential? What can I edit out?</w:t>
      </w:r>
    </w:p>
    <w:p w:rsidR="00C61757" w:rsidRDefault="00C61757" w:rsidP="00C61757">
      <w:pPr>
        <w:tabs>
          <w:tab w:val="left" w:pos="1380"/>
        </w:tabs>
        <w:spacing w:after="0"/>
        <w:ind w:left="4320"/>
        <w:rPr>
          <w:b/>
          <w:sz w:val="24"/>
        </w:rPr>
      </w:pPr>
      <w:r>
        <w:rPr>
          <w:b/>
          <w:sz w:val="24"/>
        </w:rPr>
        <w:t>Thursday, 15</w:t>
      </w:r>
      <w:r w:rsidRPr="00C61757">
        <w:rPr>
          <w:b/>
          <w:sz w:val="24"/>
          <w:vertAlign w:val="superscript"/>
        </w:rPr>
        <w:t>th</w:t>
      </w:r>
      <w:r>
        <w:rPr>
          <w:b/>
          <w:sz w:val="24"/>
        </w:rPr>
        <w:t xml:space="preserve"> November, 2012</w:t>
      </w:r>
    </w:p>
    <w:p w:rsidR="00C61757" w:rsidRDefault="00C61757" w:rsidP="00C61757">
      <w:pPr>
        <w:tabs>
          <w:tab w:val="left" w:pos="1380"/>
        </w:tabs>
        <w:ind w:left="4320"/>
        <w:rPr>
          <w:b/>
          <w:sz w:val="24"/>
        </w:rPr>
      </w:pPr>
      <w:r>
        <w:rPr>
          <w:b/>
          <w:sz w:val="24"/>
        </w:rPr>
        <w:t>Question 6 (a); Prepare a Cabinet Memorandum on how the state should implement the “one third gender rule.”</w:t>
      </w:r>
    </w:p>
    <w:p w:rsidR="00E8722D" w:rsidRDefault="00E8722D" w:rsidP="00C61757">
      <w:pPr>
        <w:tabs>
          <w:tab w:val="left" w:pos="1380"/>
        </w:tabs>
        <w:spacing w:after="0"/>
        <w:ind w:left="4320"/>
        <w:rPr>
          <w:b/>
          <w:sz w:val="24"/>
        </w:rPr>
      </w:pPr>
      <w:r>
        <w:rPr>
          <w:b/>
          <w:sz w:val="24"/>
        </w:rPr>
        <w:lastRenderedPageBreak/>
        <w:t>Question 6; Thursday, 19</w:t>
      </w:r>
      <w:r w:rsidRPr="00E8722D">
        <w:rPr>
          <w:b/>
          <w:sz w:val="24"/>
          <w:vertAlign w:val="superscript"/>
        </w:rPr>
        <w:t>th</w:t>
      </w:r>
      <w:r>
        <w:rPr>
          <w:b/>
          <w:sz w:val="24"/>
        </w:rPr>
        <w:t xml:space="preserve"> July, 2012:</w:t>
      </w:r>
    </w:p>
    <w:p w:rsidR="00E8722D" w:rsidRDefault="00E8722D" w:rsidP="00C61757">
      <w:pPr>
        <w:tabs>
          <w:tab w:val="left" w:pos="1380"/>
        </w:tabs>
        <w:spacing w:after="0"/>
        <w:ind w:left="4320"/>
        <w:rPr>
          <w:b/>
          <w:sz w:val="24"/>
        </w:rPr>
      </w:pPr>
      <w:r>
        <w:rPr>
          <w:b/>
          <w:sz w:val="24"/>
        </w:rPr>
        <w:t>The cabinet Secretary responsible for matters relating to Justice and Constitutional Affairs has been tasked to prepare a cabinet memorandum on the causes of corruption and how to combat the same in Kenya. The ultimate aim is to prepare a new Anti-Corruption Legislation.</w:t>
      </w:r>
    </w:p>
    <w:p w:rsidR="00E8722D" w:rsidRDefault="00E8722D" w:rsidP="00C61757">
      <w:pPr>
        <w:tabs>
          <w:tab w:val="left" w:pos="1380"/>
        </w:tabs>
        <w:ind w:left="4320"/>
        <w:rPr>
          <w:b/>
          <w:sz w:val="24"/>
        </w:rPr>
      </w:pPr>
      <w:r>
        <w:rPr>
          <w:b/>
          <w:sz w:val="24"/>
        </w:rPr>
        <w:t>Prepare a cabinet memorandum that clearly identifies the causes of corruption and how to combat them. [15 marks]</w:t>
      </w:r>
    </w:p>
    <w:p w:rsidR="00C61757" w:rsidRDefault="00C61757" w:rsidP="00C61757">
      <w:pPr>
        <w:tabs>
          <w:tab w:val="left" w:pos="1380"/>
        </w:tabs>
        <w:spacing w:after="0"/>
        <w:ind w:left="4320"/>
        <w:rPr>
          <w:b/>
          <w:sz w:val="24"/>
        </w:rPr>
      </w:pPr>
      <w:r w:rsidRPr="00CA5E82">
        <w:rPr>
          <w:b/>
          <w:sz w:val="24"/>
        </w:rPr>
        <w:t>Thursday, 21</w:t>
      </w:r>
      <w:r w:rsidRPr="00CA5E82">
        <w:rPr>
          <w:b/>
          <w:sz w:val="24"/>
          <w:vertAlign w:val="superscript"/>
        </w:rPr>
        <w:t>st</w:t>
      </w:r>
      <w:r w:rsidRPr="00CA5E82">
        <w:rPr>
          <w:b/>
          <w:sz w:val="24"/>
        </w:rPr>
        <w:t xml:space="preserve"> July 2011</w:t>
      </w:r>
    </w:p>
    <w:p w:rsidR="008F02CE" w:rsidRDefault="00CA5E82" w:rsidP="00C61757">
      <w:pPr>
        <w:tabs>
          <w:tab w:val="left" w:pos="1380"/>
        </w:tabs>
        <w:ind w:left="4320"/>
        <w:rPr>
          <w:b/>
          <w:sz w:val="24"/>
        </w:rPr>
      </w:pPr>
      <w:r w:rsidRPr="00CA5E82">
        <w:rPr>
          <w:b/>
          <w:sz w:val="24"/>
        </w:rPr>
        <w:t xml:space="preserve">Question 5; Using </w:t>
      </w:r>
      <w:r w:rsidRPr="0004072C">
        <w:rPr>
          <w:i/>
          <w:sz w:val="24"/>
        </w:rPr>
        <w:t>(the above</w:t>
      </w:r>
      <w:r w:rsidR="008F02CE" w:rsidRPr="0004072C">
        <w:rPr>
          <w:i/>
          <w:sz w:val="24"/>
        </w:rPr>
        <w:t>)</w:t>
      </w:r>
      <w:r w:rsidRPr="00CA5E82">
        <w:rPr>
          <w:b/>
          <w:sz w:val="24"/>
        </w:rPr>
        <w:t xml:space="preserve"> instructions forwarded to you, prepare a Cabinet Memorandum (15 marks)</w:t>
      </w:r>
    </w:p>
    <w:p w:rsidR="00080A2A" w:rsidRDefault="00080A2A" w:rsidP="003D73F5">
      <w:pPr>
        <w:tabs>
          <w:tab w:val="left" w:pos="2968"/>
        </w:tabs>
        <w:rPr>
          <w:b/>
          <w:sz w:val="28"/>
        </w:rPr>
      </w:pPr>
      <w:r>
        <w:rPr>
          <w:b/>
          <w:sz w:val="28"/>
        </w:rPr>
        <w:t>Procedure for the enactment of subsidiary legislation</w:t>
      </w:r>
    </w:p>
    <w:p w:rsidR="00080A2A" w:rsidRDefault="00080A2A" w:rsidP="003D73F5">
      <w:pPr>
        <w:rPr>
          <w:sz w:val="24"/>
        </w:rPr>
      </w:pPr>
      <w:r>
        <w:rPr>
          <w:sz w:val="24"/>
        </w:rPr>
        <w:t>Most subsidiary legislation, Orders, Rules or Regulations are procedural in nature and often do not require prior Cabinet approval before the policy proposal are submitted for drafting to the Attorney-General’s Department. However, instruments that have financial implications for the State or are by the nature of their contents likely to indicate a policy shift or drastic change in an existing situation require Cabinet approval and must therefore be submitted for prior Cabinet approval before drafting begins.</w:t>
      </w:r>
    </w:p>
    <w:p w:rsidR="00080A2A" w:rsidRDefault="00080A2A" w:rsidP="003D73F5">
      <w:pPr>
        <w:rPr>
          <w:sz w:val="24"/>
        </w:rPr>
      </w:pPr>
      <w:r>
        <w:rPr>
          <w:sz w:val="24"/>
        </w:rPr>
        <w:t>After the proposals for the subsidiary legislation have been received from the sponsors, the draft Order, Rule or Regulation will be prepared by the Legislative Drafting Division in collaboration with the sponsoring Ministry through the schedule officer.</w:t>
      </w:r>
    </w:p>
    <w:p w:rsidR="00A26772" w:rsidRDefault="00080A2A" w:rsidP="003D73F5">
      <w:pPr>
        <w:rPr>
          <w:sz w:val="24"/>
        </w:rPr>
      </w:pPr>
      <w:r>
        <w:rPr>
          <w:sz w:val="24"/>
        </w:rPr>
        <w:t xml:space="preserve">In accordance with the provisions in the </w:t>
      </w:r>
      <w:r w:rsidR="00A26772">
        <w:rPr>
          <w:sz w:val="24"/>
        </w:rPr>
        <w:t>Constitution, the draft Order, Rule or Regulation must be published in the Gazette on the day it is laid before Parliament and comes into force on the expiration of twenty-one sitting days unless the Parliament annuls the Order, Rule or Regulation by the votes of not less than two-third of the members of parliament before the expiration of the twenty-one days. The procedure for the amendment of subsidiary legislation is the same as the making of fresh subsidiary legislation.</w:t>
      </w:r>
    </w:p>
    <w:p w:rsidR="008F02CE" w:rsidRDefault="00A26772" w:rsidP="003D73F5">
      <w:pPr>
        <w:rPr>
          <w:sz w:val="24"/>
        </w:rPr>
      </w:pPr>
      <w:r>
        <w:rPr>
          <w:sz w:val="24"/>
        </w:rPr>
        <w:t xml:space="preserve">There is no specific time frame for the completion of making or amending subsidiary legislation apart from the statutory requirements for publication. It all depends on Parliamentary agenda since the time in Parliament is calculated in sitting days and excludes week-ends and recess </w:t>
      </w:r>
      <w:r>
        <w:rPr>
          <w:sz w:val="24"/>
        </w:rPr>
        <w:lastRenderedPageBreak/>
        <w:t xml:space="preserve">periods. The Attorney-General Department has to be notified to know when the subsidiary legislation comes into force for </w:t>
      </w:r>
      <w:r w:rsidRPr="00A26772">
        <w:rPr>
          <w:sz w:val="24"/>
        </w:rPr>
        <w:t>the date to be printed on the subsidiary legislation.</w:t>
      </w:r>
    </w:p>
    <w:p w:rsidR="00A26772" w:rsidRDefault="00A26772" w:rsidP="003D73F5">
      <w:pPr>
        <w:rPr>
          <w:sz w:val="24"/>
        </w:rPr>
      </w:pPr>
      <w:r>
        <w:rPr>
          <w:sz w:val="24"/>
        </w:rPr>
        <w:t>Finally, the modality for the publication in the Gazette of executive instruments is that the document to be gazette must be sent to the Attorney-General with a request for the publication. After vetting, the Notice, Order or Instrument will be sent to the Government Printer under cover of a letter by the Legislative Drafting Division for publication in the Gazette after the payment of the prescribed fee by the sponsor. This is the procedure that generall applies in Commonwealth jurisdiction.</w:t>
      </w:r>
    </w:p>
    <w:p w:rsidR="00A26772" w:rsidRPr="00A26772" w:rsidRDefault="00A26772" w:rsidP="003D73F5">
      <w:pPr>
        <w:rPr>
          <w:sz w:val="24"/>
        </w:rPr>
      </w:pPr>
      <w:r>
        <w:rPr>
          <w:sz w:val="24"/>
        </w:rPr>
        <w:br w:type="page"/>
      </w:r>
    </w:p>
    <w:p w:rsidR="00776A52" w:rsidRPr="00776A52" w:rsidRDefault="00776A52" w:rsidP="003D73F5">
      <w:pPr>
        <w:tabs>
          <w:tab w:val="left" w:pos="1380"/>
        </w:tabs>
        <w:jc w:val="center"/>
        <w:rPr>
          <w:b/>
          <w:sz w:val="40"/>
        </w:rPr>
      </w:pPr>
      <w:r>
        <w:rPr>
          <w:b/>
          <w:sz w:val="40"/>
        </w:rPr>
        <w:lastRenderedPageBreak/>
        <w:t>THIRD SEMESTER</w:t>
      </w:r>
    </w:p>
    <w:p w:rsidR="00642537" w:rsidRPr="00776A52" w:rsidRDefault="00CB07A8" w:rsidP="003D73F5">
      <w:pPr>
        <w:tabs>
          <w:tab w:val="left" w:pos="1380"/>
        </w:tabs>
        <w:rPr>
          <w:b/>
          <w:sz w:val="28"/>
        </w:rPr>
      </w:pPr>
      <w:r w:rsidRPr="00776A52">
        <w:rPr>
          <w:b/>
          <w:sz w:val="28"/>
        </w:rPr>
        <w:t>Tuesday, 20</w:t>
      </w:r>
      <w:r w:rsidRPr="00776A52">
        <w:rPr>
          <w:b/>
          <w:sz w:val="28"/>
          <w:vertAlign w:val="superscript"/>
        </w:rPr>
        <w:t>th</w:t>
      </w:r>
      <w:r w:rsidRPr="00776A52">
        <w:rPr>
          <w:b/>
          <w:sz w:val="28"/>
        </w:rPr>
        <w:t xml:space="preserve"> August, 2013</w:t>
      </w:r>
    </w:p>
    <w:p w:rsidR="00CB07A8" w:rsidRDefault="00CB07A8" w:rsidP="003D73F5">
      <w:pPr>
        <w:spacing w:after="0"/>
        <w:rPr>
          <w:b/>
          <w:sz w:val="24"/>
        </w:rPr>
      </w:pPr>
      <w:r>
        <w:rPr>
          <w:b/>
          <w:sz w:val="24"/>
        </w:rPr>
        <w:t>Brown, George Mackay (1921-1996)</w:t>
      </w:r>
    </w:p>
    <w:p w:rsidR="00CB07A8" w:rsidRDefault="00CB07A8" w:rsidP="003D73F5">
      <w:pPr>
        <w:rPr>
          <w:sz w:val="24"/>
        </w:rPr>
      </w:pPr>
      <w:r>
        <w:rPr>
          <w:sz w:val="24"/>
        </w:rPr>
        <w:t>“We who deal in words must strive to keep language pure and wholesome</w:t>
      </w:r>
      <w:r w:rsidR="008F60C0">
        <w:rPr>
          <w:sz w:val="24"/>
        </w:rPr>
        <w:t>; and it is hard work, as hard almost as digging a stony field with a blunt spade.</w:t>
      </w:r>
      <w:r>
        <w:rPr>
          <w:sz w:val="24"/>
        </w:rPr>
        <w:t>”</w:t>
      </w:r>
    </w:p>
    <w:p w:rsidR="008F60C0" w:rsidRDefault="008F60C0" w:rsidP="003D73F5">
      <w:pPr>
        <w:rPr>
          <w:sz w:val="24"/>
        </w:rPr>
      </w:pPr>
      <w:r>
        <w:rPr>
          <w:sz w:val="24"/>
        </w:rPr>
        <w:t>Legal Drafting is a science, it is an art.</w:t>
      </w:r>
    </w:p>
    <w:p w:rsidR="00D40CC8" w:rsidRDefault="00D40CC8" w:rsidP="003D73F5">
      <w:pPr>
        <w:rPr>
          <w:sz w:val="24"/>
        </w:rPr>
      </w:pPr>
      <w:r>
        <w:rPr>
          <w:sz w:val="24"/>
        </w:rPr>
        <w:t>Legislative drafting is not just a technical exercise. A drafter is the advisor to the Government in its legislative capacity. The drafter must work in close collaboration with the instructing department and ensure that, so far as possible, legislation is based on sound legal principles, gives effect to the intended policy and is clear and understandable as practicable.</w:t>
      </w:r>
    </w:p>
    <w:p w:rsidR="00D40CC8" w:rsidRDefault="00466A7F" w:rsidP="003D73F5">
      <w:pPr>
        <w:rPr>
          <w:sz w:val="24"/>
        </w:rPr>
      </w:pPr>
      <w:r>
        <w:rPr>
          <w:sz w:val="24"/>
        </w:rPr>
        <w:t>Legislative drafters provide specialist form of advice. The relationship between a drafter and instructing department is similar to that between a solicitor and a client. The drafter must provide advice and drafting services in a professional and impartial manner. It is not the drafter’s role to push through whatever an instructing department wants at all costs. On occasions, drafters have to speak the unpalatable truth or expose the weakness in a legislative scheme. This does not always make them popular with policy makers but it is a necessary part of their job.</w:t>
      </w:r>
    </w:p>
    <w:p w:rsidR="00466A7F" w:rsidRDefault="00466A7F" w:rsidP="003D73F5">
      <w:pPr>
        <w:spacing w:after="0"/>
        <w:rPr>
          <w:sz w:val="24"/>
        </w:rPr>
      </w:pPr>
      <w:r>
        <w:rPr>
          <w:sz w:val="24"/>
        </w:rPr>
        <w:t>The drafter has a wider responsibility to ensure that, in public interest, legislation as finally enacted by parliament or made by the Executive:</w:t>
      </w:r>
    </w:p>
    <w:p w:rsidR="00466A7F" w:rsidRPr="00466A7F" w:rsidRDefault="00466A7F" w:rsidP="00EF3075">
      <w:pPr>
        <w:pStyle w:val="ListParagraph"/>
        <w:numPr>
          <w:ilvl w:val="0"/>
          <w:numId w:val="57"/>
        </w:numPr>
        <w:rPr>
          <w:sz w:val="24"/>
        </w:rPr>
      </w:pPr>
      <w:r w:rsidRPr="00466A7F">
        <w:rPr>
          <w:sz w:val="24"/>
        </w:rPr>
        <w:t>Complies with fundamental legal principles including constitutionalism</w:t>
      </w:r>
    </w:p>
    <w:p w:rsidR="00466A7F" w:rsidRPr="00466A7F" w:rsidRDefault="00466A7F" w:rsidP="00EF3075">
      <w:pPr>
        <w:pStyle w:val="ListParagraph"/>
        <w:numPr>
          <w:ilvl w:val="0"/>
          <w:numId w:val="57"/>
        </w:numPr>
        <w:rPr>
          <w:sz w:val="24"/>
        </w:rPr>
      </w:pPr>
      <w:r w:rsidRPr="00466A7F">
        <w:rPr>
          <w:sz w:val="24"/>
        </w:rPr>
        <w:t>Complies with guidelines</w:t>
      </w:r>
    </w:p>
    <w:p w:rsidR="00466A7F" w:rsidRPr="00466A7F" w:rsidRDefault="00466A7F" w:rsidP="00EF3075">
      <w:pPr>
        <w:pStyle w:val="ListParagraph"/>
        <w:numPr>
          <w:ilvl w:val="0"/>
          <w:numId w:val="57"/>
        </w:numPr>
        <w:rPr>
          <w:sz w:val="24"/>
        </w:rPr>
      </w:pPr>
      <w:r w:rsidRPr="00466A7F">
        <w:rPr>
          <w:sz w:val="24"/>
        </w:rPr>
        <w:t>Is workable and effective</w:t>
      </w:r>
    </w:p>
    <w:p w:rsidR="00466A7F" w:rsidRPr="00466A7F" w:rsidRDefault="00466A7F" w:rsidP="00EF3075">
      <w:pPr>
        <w:pStyle w:val="ListParagraph"/>
        <w:numPr>
          <w:ilvl w:val="0"/>
          <w:numId w:val="57"/>
        </w:numPr>
        <w:rPr>
          <w:sz w:val="24"/>
        </w:rPr>
      </w:pPr>
      <w:r w:rsidRPr="00466A7F">
        <w:rPr>
          <w:sz w:val="24"/>
        </w:rPr>
        <w:t>Is clear and unambiguous</w:t>
      </w:r>
    </w:p>
    <w:p w:rsidR="00466A7F" w:rsidRPr="00466A7F" w:rsidRDefault="00466A7F" w:rsidP="00EF3075">
      <w:pPr>
        <w:pStyle w:val="ListParagraph"/>
        <w:numPr>
          <w:ilvl w:val="0"/>
          <w:numId w:val="57"/>
        </w:numPr>
        <w:rPr>
          <w:sz w:val="24"/>
        </w:rPr>
      </w:pPr>
      <w:r w:rsidRPr="00466A7F">
        <w:rPr>
          <w:sz w:val="24"/>
        </w:rPr>
        <w:t>Will withstand challenge or adverse criticism in the courts and in law schools</w:t>
      </w:r>
    </w:p>
    <w:p w:rsidR="00466A7F" w:rsidRPr="00466A7F" w:rsidRDefault="00466A7F" w:rsidP="00EF3075">
      <w:pPr>
        <w:pStyle w:val="ListParagraph"/>
        <w:numPr>
          <w:ilvl w:val="0"/>
          <w:numId w:val="57"/>
        </w:numPr>
        <w:rPr>
          <w:sz w:val="24"/>
        </w:rPr>
      </w:pPr>
      <w:r w:rsidRPr="00466A7F">
        <w:rPr>
          <w:sz w:val="24"/>
        </w:rPr>
        <w:t>Does not impose unnecessary or unreasonable compliance costs.</w:t>
      </w:r>
    </w:p>
    <w:p w:rsidR="00466A7F" w:rsidRDefault="00466A7F" w:rsidP="003D73F5">
      <w:pPr>
        <w:rPr>
          <w:sz w:val="24"/>
        </w:rPr>
      </w:pPr>
      <w:r>
        <w:rPr>
          <w:sz w:val="24"/>
        </w:rPr>
        <w:t>A drafter must thus have a good basic knowledge of the law of the jurisdiction in which he is operating and must be a person who shows the necessary interest in legislative drafting.</w:t>
      </w:r>
    </w:p>
    <w:p w:rsidR="00466A7F" w:rsidRDefault="00466A7F" w:rsidP="003D73F5">
      <w:pPr>
        <w:rPr>
          <w:sz w:val="24"/>
        </w:rPr>
      </w:pPr>
      <w:r>
        <w:rPr>
          <w:sz w:val="24"/>
        </w:rPr>
        <w:t>The scope of the legal problems which will come in the way of the drafter is almost unlimited and the drafter will experience the fascination in the use of words and the correct choice of words for the solution of any particular problem. The work of the drafter must be related to practical goal of preparing laws which can be readily understood and which will carry out the policies of the Government in a form acceptable to Parliament.</w:t>
      </w:r>
    </w:p>
    <w:p w:rsidR="00466A7F" w:rsidRDefault="00592770" w:rsidP="003D73F5">
      <w:pPr>
        <w:rPr>
          <w:sz w:val="24"/>
        </w:rPr>
      </w:pPr>
      <w:r>
        <w:rPr>
          <w:sz w:val="24"/>
        </w:rPr>
        <w:lastRenderedPageBreak/>
        <w:t>A meticulous attention to detail and a clear systematic approach to problems are vital. An analytical mind is also essential to good drafting. A drafter must keep up to date with events in his or her country and events in the world generally. The drafter should be in a position to appreciate the political, economic and social policies that will undoubtedly be the background to the drafted legislation.</w:t>
      </w:r>
    </w:p>
    <w:p w:rsidR="00592770" w:rsidRDefault="00592770" w:rsidP="003D73F5">
      <w:pPr>
        <w:rPr>
          <w:sz w:val="24"/>
        </w:rPr>
      </w:pPr>
      <w:r>
        <w:rPr>
          <w:sz w:val="24"/>
        </w:rPr>
        <w:t>The drafter must be prepared to be a team player both within the legislative drafting division and with other public officers.</w:t>
      </w:r>
    </w:p>
    <w:p w:rsidR="00BB79CF" w:rsidRDefault="00BB79CF" w:rsidP="003D73F5">
      <w:pPr>
        <w:rPr>
          <w:sz w:val="24"/>
        </w:rPr>
      </w:pPr>
      <w:r>
        <w:rPr>
          <w:sz w:val="24"/>
        </w:rPr>
        <w:t>The drafter must be concerned with the practical and effective implementation of the law. This involves a clear understanding of the role of the drafter in the enactment process and the policy objectives and the administrative and other requirements necessary to include in the legislation to implement the policy.</w:t>
      </w:r>
    </w:p>
    <w:p w:rsidR="00BB79CF" w:rsidRDefault="00BB79CF" w:rsidP="003D73F5">
      <w:pPr>
        <w:rPr>
          <w:sz w:val="24"/>
        </w:rPr>
      </w:pPr>
      <w:r>
        <w:rPr>
          <w:sz w:val="24"/>
        </w:rPr>
        <w:t>A drafter must always be prepared to accept criticism with tolerance and good humor and by so doing, quickly gain a reputation for reasonableness. This is important as on those occasions when the drafter does feel strongly on some matter arising in any drafting instructions or in the wording of a prepared draft. Any views expressed in a reasonable manner will be more readily accepted by those concerned.</w:t>
      </w:r>
    </w:p>
    <w:p w:rsidR="00BB79CF" w:rsidRDefault="00BB79CF" w:rsidP="003D73F5">
      <w:pPr>
        <w:rPr>
          <w:sz w:val="24"/>
        </w:rPr>
      </w:pPr>
      <w:r>
        <w:rPr>
          <w:sz w:val="24"/>
        </w:rPr>
        <w:t>A drafter is required to undertake extensive legal and factual research beyond the drafting instructions.</w:t>
      </w:r>
    </w:p>
    <w:p w:rsidR="009F2F29" w:rsidRDefault="009F2F29" w:rsidP="003D73F5">
      <w:pPr>
        <w:spacing w:after="0"/>
        <w:rPr>
          <w:sz w:val="24"/>
        </w:rPr>
      </w:pPr>
      <w:r>
        <w:rPr>
          <w:sz w:val="24"/>
        </w:rPr>
        <w:t>Typically, the drafter’s work involves:</w:t>
      </w:r>
    </w:p>
    <w:p w:rsidR="009F2F29" w:rsidRPr="009F2F29" w:rsidRDefault="009F2F29" w:rsidP="00EF3075">
      <w:pPr>
        <w:pStyle w:val="ListParagraph"/>
        <w:numPr>
          <w:ilvl w:val="0"/>
          <w:numId w:val="58"/>
        </w:numPr>
        <w:rPr>
          <w:sz w:val="24"/>
        </w:rPr>
      </w:pPr>
      <w:r w:rsidRPr="009F2F29">
        <w:rPr>
          <w:sz w:val="24"/>
        </w:rPr>
        <w:t>Receiving and reviewing instructions from the instructing department.</w:t>
      </w:r>
    </w:p>
    <w:p w:rsidR="009F2F29" w:rsidRPr="009F2F29" w:rsidRDefault="009F2F29" w:rsidP="00EF3075">
      <w:pPr>
        <w:pStyle w:val="ListParagraph"/>
        <w:numPr>
          <w:ilvl w:val="0"/>
          <w:numId w:val="58"/>
        </w:numPr>
        <w:rPr>
          <w:sz w:val="24"/>
        </w:rPr>
      </w:pPr>
      <w:r w:rsidRPr="009F2F29">
        <w:rPr>
          <w:sz w:val="24"/>
        </w:rPr>
        <w:t>Raising issues with the instructing department that arise out of the instructions or seeking clarifications.</w:t>
      </w:r>
    </w:p>
    <w:p w:rsidR="009F2F29" w:rsidRPr="009F2F29" w:rsidRDefault="009F2F29" w:rsidP="00EF3075">
      <w:pPr>
        <w:pStyle w:val="ListParagraph"/>
        <w:numPr>
          <w:ilvl w:val="0"/>
          <w:numId w:val="58"/>
        </w:numPr>
        <w:rPr>
          <w:sz w:val="24"/>
        </w:rPr>
      </w:pPr>
      <w:r w:rsidRPr="009F2F29">
        <w:rPr>
          <w:sz w:val="24"/>
        </w:rPr>
        <w:t>Producing drafts that are clearly drafted and that give effect to the policy intent.</w:t>
      </w:r>
    </w:p>
    <w:p w:rsidR="009F2F29" w:rsidRPr="009F2F29" w:rsidRDefault="009F2F29" w:rsidP="00EF3075">
      <w:pPr>
        <w:pStyle w:val="ListParagraph"/>
        <w:numPr>
          <w:ilvl w:val="0"/>
          <w:numId w:val="58"/>
        </w:numPr>
        <w:rPr>
          <w:sz w:val="24"/>
        </w:rPr>
      </w:pPr>
      <w:r w:rsidRPr="009F2F29">
        <w:rPr>
          <w:sz w:val="24"/>
        </w:rPr>
        <w:t>Devising solutions to problems that arise during the drafting process.</w:t>
      </w:r>
    </w:p>
    <w:p w:rsidR="009F2F29" w:rsidRPr="009F2F29" w:rsidRDefault="009F2F29" w:rsidP="00EF3075">
      <w:pPr>
        <w:pStyle w:val="ListParagraph"/>
        <w:numPr>
          <w:ilvl w:val="0"/>
          <w:numId w:val="58"/>
        </w:numPr>
        <w:rPr>
          <w:sz w:val="24"/>
        </w:rPr>
      </w:pPr>
      <w:r w:rsidRPr="009F2F29">
        <w:rPr>
          <w:sz w:val="24"/>
        </w:rPr>
        <w:t>Assisting in resolving conflicts between departments over the policy or provisions in a draft</w:t>
      </w:r>
    </w:p>
    <w:p w:rsidR="009F2F29" w:rsidRPr="009F2F29" w:rsidRDefault="009F2F29" w:rsidP="00EF3075">
      <w:pPr>
        <w:pStyle w:val="ListParagraph"/>
        <w:numPr>
          <w:ilvl w:val="0"/>
          <w:numId w:val="58"/>
        </w:numPr>
        <w:rPr>
          <w:sz w:val="24"/>
        </w:rPr>
      </w:pPr>
      <w:r w:rsidRPr="009F2F29">
        <w:rPr>
          <w:sz w:val="24"/>
        </w:rPr>
        <w:t>In the case of Bills, drafting amendments for select committees incorporating changes made during the parliamentary process and ensuring that the assent copies of enactments passed by parliament are completely accurate.</w:t>
      </w:r>
    </w:p>
    <w:p w:rsidR="009F2F29" w:rsidRPr="009F2F29" w:rsidRDefault="009F2F29" w:rsidP="00EF3075">
      <w:pPr>
        <w:pStyle w:val="ListParagraph"/>
        <w:numPr>
          <w:ilvl w:val="0"/>
          <w:numId w:val="58"/>
        </w:numPr>
        <w:rPr>
          <w:sz w:val="24"/>
        </w:rPr>
      </w:pPr>
      <w:r w:rsidRPr="009F2F29">
        <w:rPr>
          <w:sz w:val="24"/>
        </w:rPr>
        <w:t>In the case of statutory regulations, certifying to the responsible minister that the regulations are in order.</w:t>
      </w:r>
    </w:p>
    <w:p w:rsidR="009F2F29" w:rsidRDefault="009F2F29" w:rsidP="003D73F5">
      <w:pPr>
        <w:rPr>
          <w:sz w:val="24"/>
        </w:rPr>
      </w:pPr>
      <w:r>
        <w:rPr>
          <w:sz w:val="24"/>
        </w:rPr>
        <w:t>The drafter should work constructively with those providing the instructions, seek clarifications where necessary, endeavor to devise solutions to problems that arise during the drafting process and insist in resolving differences of opinion between departments.</w:t>
      </w:r>
    </w:p>
    <w:p w:rsidR="009F2F29" w:rsidRDefault="009F2F29" w:rsidP="003D73F5">
      <w:pPr>
        <w:rPr>
          <w:sz w:val="24"/>
        </w:rPr>
      </w:pPr>
      <w:r>
        <w:rPr>
          <w:sz w:val="24"/>
        </w:rPr>
        <w:lastRenderedPageBreak/>
        <w:t>At the same time, however, if a drafter considers that the policy or some aspect of it does not comply with legal principle, or is or may be unworkable, or that the instructions are to draft something that will not be understood,</w:t>
      </w:r>
      <w:r w:rsidR="00EF1A2D">
        <w:rPr>
          <w:sz w:val="24"/>
        </w:rPr>
        <w:t xml:space="preserve"> the drafter must raise the matter with the instructing department and if necessary, with the responsible minister and the Attorney General.</w:t>
      </w:r>
    </w:p>
    <w:p w:rsidR="00EF1A2D" w:rsidRDefault="00EF1A2D" w:rsidP="003D73F5">
      <w:pPr>
        <w:rPr>
          <w:sz w:val="24"/>
        </w:rPr>
      </w:pPr>
      <w:r>
        <w:rPr>
          <w:sz w:val="24"/>
        </w:rPr>
        <w:t>The drafter must attempt to reduce the legislative purpose or intention to simple terms in order to be able to express it simply. As far as possible, everyday language should be used. Where necessary, clarity of expression should take precedence over style. Drafting which is grammatically correct and respects the rules of punctuation makes it easier to understand the text as well as its translation into other languages.</w:t>
      </w:r>
    </w:p>
    <w:p w:rsidR="00EF1A2D" w:rsidRPr="00466A7F" w:rsidRDefault="00EF1A2D" w:rsidP="003D73F5">
      <w:pPr>
        <w:rPr>
          <w:sz w:val="24"/>
        </w:rPr>
      </w:pPr>
      <w:r>
        <w:rPr>
          <w:sz w:val="24"/>
        </w:rPr>
        <w:t>Drafters cannot, however, control everything. They cannot control judges and they cannot control the future. Tying the hands of judges leads to overwriting, archaic expression and headaches for the drafter and the reader. The drafter should accept that interpretation of statutes can produce surprises.</w:t>
      </w:r>
    </w:p>
    <w:p w:rsidR="008F60C0" w:rsidRDefault="008F60C0" w:rsidP="003D73F5">
      <w:pPr>
        <w:rPr>
          <w:b/>
          <w:sz w:val="28"/>
        </w:rPr>
      </w:pPr>
      <w:r w:rsidRPr="008F60C0">
        <w:rPr>
          <w:b/>
          <w:sz w:val="28"/>
        </w:rPr>
        <w:t>Philosophical Role of the Drafter</w:t>
      </w:r>
    </w:p>
    <w:p w:rsidR="008F60C0" w:rsidRPr="008F60C0" w:rsidRDefault="008F60C0" w:rsidP="003D73F5">
      <w:pPr>
        <w:pStyle w:val="ListParagraph"/>
        <w:numPr>
          <w:ilvl w:val="0"/>
          <w:numId w:val="15"/>
        </w:numPr>
        <w:rPr>
          <w:b/>
          <w:sz w:val="24"/>
        </w:rPr>
      </w:pPr>
      <w:r w:rsidRPr="008F60C0">
        <w:rPr>
          <w:b/>
          <w:sz w:val="24"/>
        </w:rPr>
        <w:t>Catalyst for social development and change</w:t>
      </w:r>
    </w:p>
    <w:p w:rsidR="008F60C0" w:rsidRPr="008F60C0" w:rsidRDefault="008F60C0" w:rsidP="003D73F5">
      <w:pPr>
        <w:rPr>
          <w:sz w:val="24"/>
        </w:rPr>
      </w:pPr>
      <w:r>
        <w:rPr>
          <w:sz w:val="24"/>
        </w:rPr>
        <w:t>As a drafter, every time you sit to draft legislation, you have to consider the past, see the present and foresee the future. The law should be able to apply to all situations.</w:t>
      </w:r>
    </w:p>
    <w:p w:rsidR="008F60C0" w:rsidRDefault="008F60C0" w:rsidP="003D73F5">
      <w:pPr>
        <w:pStyle w:val="ListParagraph"/>
        <w:numPr>
          <w:ilvl w:val="0"/>
          <w:numId w:val="15"/>
        </w:numPr>
        <w:rPr>
          <w:b/>
          <w:sz w:val="24"/>
        </w:rPr>
      </w:pPr>
      <w:r w:rsidRPr="008F60C0">
        <w:rPr>
          <w:b/>
          <w:sz w:val="24"/>
        </w:rPr>
        <w:t>Word mechanic</w:t>
      </w:r>
    </w:p>
    <w:p w:rsidR="00A25606" w:rsidRPr="00A25606" w:rsidRDefault="00A25606" w:rsidP="003D73F5">
      <w:pPr>
        <w:rPr>
          <w:sz w:val="24"/>
        </w:rPr>
      </w:pPr>
      <w:r>
        <w:rPr>
          <w:sz w:val="24"/>
        </w:rPr>
        <w:t>The greatest asset of a draftsperson is the ability to get many ideas from people and engineering them in a single sentence creating rules, obligations, sanctions et cetera.</w:t>
      </w:r>
    </w:p>
    <w:p w:rsidR="00A25606" w:rsidRDefault="00A25606" w:rsidP="003D73F5">
      <w:pPr>
        <w:pStyle w:val="ListParagraph"/>
        <w:numPr>
          <w:ilvl w:val="0"/>
          <w:numId w:val="15"/>
        </w:numPr>
        <w:rPr>
          <w:b/>
          <w:sz w:val="24"/>
        </w:rPr>
      </w:pPr>
      <w:r>
        <w:rPr>
          <w:b/>
          <w:sz w:val="24"/>
        </w:rPr>
        <w:t>Scientist</w:t>
      </w:r>
    </w:p>
    <w:p w:rsidR="00A25606" w:rsidRDefault="00A25606" w:rsidP="003D73F5">
      <w:pPr>
        <w:pStyle w:val="ListParagraph"/>
        <w:numPr>
          <w:ilvl w:val="0"/>
          <w:numId w:val="15"/>
        </w:numPr>
        <w:rPr>
          <w:b/>
          <w:sz w:val="24"/>
        </w:rPr>
      </w:pPr>
      <w:r>
        <w:rPr>
          <w:b/>
          <w:sz w:val="24"/>
        </w:rPr>
        <w:t>Artist</w:t>
      </w:r>
    </w:p>
    <w:p w:rsidR="00A25606" w:rsidRDefault="00A25606" w:rsidP="003D73F5">
      <w:pPr>
        <w:rPr>
          <w:sz w:val="24"/>
        </w:rPr>
      </w:pPr>
      <w:r>
        <w:rPr>
          <w:sz w:val="24"/>
        </w:rPr>
        <w:t>A draftsperson creates graphs in the mind of people.</w:t>
      </w:r>
    </w:p>
    <w:p w:rsidR="00A25606" w:rsidRDefault="00A25606" w:rsidP="003D73F5">
      <w:pPr>
        <w:rPr>
          <w:sz w:val="24"/>
        </w:rPr>
      </w:pPr>
      <w:r>
        <w:rPr>
          <w:sz w:val="24"/>
        </w:rPr>
        <w:t>A draftsperson dictates how particular circumstances are to be dealt with.</w:t>
      </w:r>
    </w:p>
    <w:p w:rsidR="00A25606" w:rsidRPr="00A25606" w:rsidRDefault="00A25606" w:rsidP="003D73F5">
      <w:pPr>
        <w:rPr>
          <w:sz w:val="24"/>
        </w:rPr>
      </w:pPr>
      <w:r>
        <w:rPr>
          <w:sz w:val="24"/>
        </w:rPr>
        <w:t>As a drafter, one should foresee challenges and come up with solutions to those problems.</w:t>
      </w:r>
    </w:p>
    <w:p w:rsidR="00A25606" w:rsidRDefault="00A25606" w:rsidP="003D73F5">
      <w:pPr>
        <w:pStyle w:val="ListParagraph"/>
        <w:numPr>
          <w:ilvl w:val="0"/>
          <w:numId w:val="15"/>
        </w:numPr>
        <w:rPr>
          <w:b/>
          <w:sz w:val="24"/>
        </w:rPr>
      </w:pPr>
      <w:r>
        <w:rPr>
          <w:b/>
          <w:sz w:val="24"/>
        </w:rPr>
        <w:t>Contribute to achieving justice and welfare for society</w:t>
      </w:r>
    </w:p>
    <w:p w:rsidR="00A25606" w:rsidRDefault="00A25606" w:rsidP="003D73F5">
      <w:pPr>
        <w:rPr>
          <w:sz w:val="24"/>
        </w:rPr>
      </w:pPr>
      <w:r>
        <w:rPr>
          <w:sz w:val="24"/>
        </w:rPr>
        <w:t>As a draftsperson, one should be the gatekeeper of legislation.</w:t>
      </w:r>
    </w:p>
    <w:p w:rsidR="00A25606" w:rsidRPr="00A25606" w:rsidRDefault="00A25606" w:rsidP="003D73F5">
      <w:pPr>
        <w:rPr>
          <w:sz w:val="24"/>
        </w:rPr>
      </w:pPr>
      <w:r>
        <w:rPr>
          <w:sz w:val="24"/>
        </w:rPr>
        <w:t>A drafter should ensure that legislation is geared towards achieving justice and welfare in the society.</w:t>
      </w:r>
    </w:p>
    <w:p w:rsidR="00A25606" w:rsidRDefault="00A25606" w:rsidP="003D73F5">
      <w:pPr>
        <w:pStyle w:val="ListParagraph"/>
        <w:numPr>
          <w:ilvl w:val="0"/>
          <w:numId w:val="15"/>
        </w:numPr>
        <w:rPr>
          <w:b/>
          <w:sz w:val="24"/>
        </w:rPr>
      </w:pPr>
      <w:r>
        <w:rPr>
          <w:b/>
          <w:sz w:val="24"/>
        </w:rPr>
        <w:lastRenderedPageBreak/>
        <w:t>Legislative advisor</w:t>
      </w:r>
    </w:p>
    <w:p w:rsidR="00A25606" w:rsidRDefault="00A25606" w:rsidP="003D73F5">
      <w:pPr>
        <w:rPr>
          <w:sz w:val="24"/>
        </w:rPr>
      </w:pPr>
      <w:r>
        <w:rPr>
          <w:sz w:val="24"/>
        </w:rPr>
        <w:t>A drafter plays this role just as a lawyer does.</w:t>
      </w:r>
    </w:p>
    <w:p w:rsidR="00A25606" w:rsidRDefault="00A25606" w:rsidP="003D73F5">
      <w:pPr>
        <w:rPr>
          <w:sz w:val="24"/>
        </w:rPr>
      </w:pPr>
      <w:r>
        <w:rPr>
          <w:sz w:val="24"/>
        </w:rPr>
        <w:t>A draftsperson should advise the government and the client on the technical aspects of drafting a particular piece of legislation.</w:t>
      </w:r>
    </w:p>
    <w:p w:rsidR="00A25606" w:rsidRDefault="00A25606" w:rsidP="003D73F5">
      <w:pPr>
        <w:rPr>
          <w:b/>
          <w:sz w:val="28"/>
        </w:rPr>
      </w:pPr>
      <w:r>
        <w:rPr>
          <w:b/>
          <w:sz w:val="28"/>
        </w:rPr>
        <w:t>The Drafting Process in Your Jurisdiction</w:t>
      </w:r>
    </w:p>
    <w:p w:rsidR="00A25606" w:rsidRDefault="00A25606" w:rsidP="003D73F5">
      <w:pPr>
        <w:rPr>
          <w:b/>
          <w:sz w:val="28"/>
        </w:rPr>
      </w:pPr>
      <w:r>
        <w:rPr>
          <w:b/>
          <w:sz w:val="28"/>
        </w:rPr>
        <w:t>What is the unique jurisdictional process?</w:t>
      </w:r>
    </w:p>
    <w:p w:rsidR="00A25606" w:rsidRPr="004C5785" w:rsidRDefault="00A25606" w:rsidP="003D73F5">
      <w:pPr>
        <w:pStyle w:val="ListParagraph"/>
        <w:numPr>
          <w:ilvl w:val="0"/>
          <w:numId w:val="16"/>
        </w:numPr>
        <w:rPr>
          <w:sz w:val="24"/>
        </w:rPr>
      </w:pPr>
      <w:r w:rsidRPr="004C5785">
        <w:rPr>
          <w:sz w:val="24"/>
        </w:rPr>
        <w:t>Time</w:t>
      </w:r>
    </w:p>
    <w:p w:rsidR="00A25606" w:rsidRPr="004C5785" w:rsidRDefault="00A25606" w:rsidP="003D73F5">
      <w:pPr>
        <w:pStyle w:val="ListParagraph"/>
        <w:numPr>
          <w:ilvl w:val="0"/>
          <w:numId w:val="16"/>
        </w:numPr>
        <w:rPr>
          <w:sz w:val="24"/>
        </w:rPr>
      </w:pPr>
      <w:r w:rsidRPr="004C5785">
        <w:rPr>
          <w:sz w:val="24"/>
        </w:rPr>
        <w:t>Cabinet/Responsible ministry</w:t>
      </w:r>
    </w:p>
    <w:p w:rsidR="00A25606" w:rsidRPr="004C5785" w:rsidRDefault="00A25606" w:rsidP="003D73F5">
      <w:pPr>
        <w:pStyle w:val="ListParagraph"/>
        <w:numPr>
          <w:ilvl w:val="0"/>
          <w:numId w:val="16"/>
        </w:numPr>
        <w:rPr>
          <w:sz w:val="24"/>
        </w:rPr>
      </w:pPr>
      <w:r w:rsidRPr="004C5785">
        <w:rPr>
          <w:sz w:val="24"/>
        </w:rPr>
        <w:t>Policy</w:t>
      </w:r>
      <w:r w:rsidR="004C5785">
        <w:rPr>
          <w:sz w:val="24"/>
        </w:rPr>
        <w:tab/>
        <w:t>-</w:t>
      </w:r>
      <w:r w:rsidR="004C5785">
        <w:rPr>
          <w:sz w:val="24"/>
        </w:rPr>
        <w:tab/>
        <w:t>The law follows the policy.</w:t>
      </w:r>
    </w:p>
    <w:p w:rsidR="00A25606" w:rsidRPr="004C5785" w:rsidRDefault="00A25606" w:rsidP="003D73F5">
      <w:pPr>
        <w:pStyle w:val="ListParagraph"/>
        <w:numPr>
          <w:ilvl w:val="0"/>
          <w:numId w:val="16"/>
        </w:numPr>
        <w:rPr>
          <w:sz w:val="24"/>
        </w:rPr>
      </w:pPr>
      <w:r w:rsidRPr="004C5785">
        <w:rPr>
          <w:sz w:val="24"/>
        </w:rPr>
        <w:t>Green paper</w:t>
      </w:r>
    </w:p>
    <w:p w:rsidR="00A25606" w:rsidRDefault="00A25606" w:rsidP="003D73F5">
      <w:pPr>
        <w:pStyle w:val="ListParagraph"/>
        <w:numPr>
          <w:ilvl w:val="0"/>
          <w:numId w:val="16"/>
        </w:numPr>
        <w:rPr>
          <w:sz w:val="24"/>
        </w:rPr>
      </w:pPr>
      <w:r w:rsidRPr="004C5785">
        <w:rPr>
          <w:sz w:val="24"/>
        </w:rPr>
        <w:t>White paper</w:t>
      </w:r>
    </w:p>
    <w:p w:rsidR="004C5785" w:rsidRDefault="004C5785" w:rsidP="003D73F5">
      <w:pPr>
        <w:rPr>
          <w:sz w:val="24"/>
        </w:rPr>
      </w:pPr>
      <w:r>
        <w:rPr>
          <w:sz w:val="24"/>
        </w:rPr>
        <w:t>The green paper and the white paper are processes of generating policy before the final Bill is presented to Parliament.</w:t>
      </w:r>
    </w:p>
    <w:p w:rsidR="004C5785" w:rsidRPr="004C5785" w:rsidRDefault="004C5785" w:rsidP="003D73F5">
      <w:pPr>
        <w:rPr>
          <w:sz w:val="24"/>
        </w:rPr>
      </w:pPr>
      <w:r>
        <w:rPr>
          <w:sz w:val="24"/>
        </w:rPr>
        <w:t>The Green Paper is used for consultation whereas the White Paper is the one cleared by Cabinet.</w:t>
      </w:r>
    </w:p>
    <w:p w:rsidR="00A25606" w:rsidRPr="004C5785" w:rsidRDefault="00A25606" w:rsidP="003D73F5">
      <w:pPr>
        <w:pStyle w:val="ListParagraph"/>
        <w:numPr>
          <w:ilvl w:val="0"/>
          <w:numId w:val="16"/>
        </w:numPr>
        <w:rPr>
          <w:sz w:val="24"/>
        </w:rPr>
      </w:pPr>
      <w:r w:rsidRPr="004C5785">
        <w:rPr>
          <w:sz w:val="24"/>
        </w:rPr>
        <w:t>Parliament</w:t>
      </w:r>
      <w:r w:rsidR="00767DD8">
        <w:rPr>
          <w:sz w:val="24"/>
        </w:rPr>
        <w:tab/>
        <w:t>-</w:t>
      </w:r>
      <w:r w:rsidR="00767DD8">
        <w:rPr>
          <w:sz w:val="24"/>
        </w:rPr>
        <w:tab/>
        <w:t>Bill</w:t>
      </w:r>
    </w:p>
    <w:p w:rsidR="00A25606" w:rsidRPr="004C5785" w:rsidRDefault="00A25606" w:rsidP="003D73F5">
      <w:pPr>
        <w:pStyle w:val="ListParagraph"/>
        <w:numPr>
          <w:ilvl w:val="0"/>
          <w:numId w:val="16"/>
        </w:numPr>
        <w:rPr>
          <w:sz w:val="24"/>
        </w:rPr>
      </w:pPr>
      <w:r w:rsidRPr="004C5785">
        <w:rPr>
          <w:sz w:val="24"/>
        </w:rPr>
        <w:t>Debate</w:t>
      </w:r>
    </w:p>
    <w:p w:rsidR="004C5785" w:rsidRDefault="004C5785" w:rsidP="003D73F5">
      <w:pPr>
        <w:pStyle w:val="ListParagraph"/>
        <w:numPr>
          <w:ilvl w:val="0"/>
          <w:numId w:val="16"/>
        </w:numPr>
        <w:rPr>
          <w:sz w:val="24"/>
        </w:rPr>
      </w:pPr>
      <w:r w:rsidRPr="004C5785">
        <w:rPr>
          <w:sz w:val="24"/>
        </w:rPr>
        <w:t>R</w:t>
      </w:r>
      <w:r w:rsidR="00A25606" w:rsidRPr="004C5785">
        <w:rPr>
          <w:sz w:val="24"/>
        </w:rPr>
        <w:t>eadings</w:t>
      </w:r>
    </w:p>
    <w:p w:rsidR="00767DD8" w:rsidRDefault="00767DD8" w:rsidP="003D73F5">
      <w:pPr>
        <w:pStyle w:val="ListParagraph"/>
        <w:numPr>
          <w:ilvl w:val="0"/>
          <w:numId w:val="16"/>
        </w:numPr>
        <w:rPr>
          <w:sz w:val="24"/>
        </w:rPr>
      </w:pPr>
      <w:r>
        <w:rPr>
          <w:sz w:val="24"/>
        </w:rPr>
        <w:t>Public consultations</w:t>
      </w:r>
    </w:p>
    <w:p w:rsidR="00767DD8" w:rsidRPr="004C5785" w:rsidRDefault="00767DD8" w:rsidP="003D73F5">
      <w:pPr>
        <w:pStyle w:val="ListParagraph"/>
        <w:numPr>
          <w:ilvl w:val="0"/>
          <w:numId w:val="16"/>
        </w:numPr>
        <w:rPr>
          <w:sz w:val="24"/>
        </w:rPr>
      </w:pPr>
      <w:r>
        <w:rPr>
          <w:sz w:val="24"/>
        </w:rPr>
        <w:t>Select Committee</w:t>
      </w:r>
    </w:p>
    <w:p w:rsidR="004C5785" w:rsidRDefault="004C5785" w:rsidP="003D73F5">
      <w:pPr>
        <w:rPr>
          <w:b/>
          <w:sz w:val="28"/>
        </w:rPr>
      </w:pPr>
      <w:r w:rsidRPr="004C5785">
        <w:rPr>
          <w:b/>
          <w:sz w:val="28"/>
        </w:rPr>
        <w:t>Styles of Drafting</w:t>
      </w:r>
    </w:p>
    <w:p w:rsidR="004C5785" w:rsidRDefault="004C5785" w:rsidP="003D73F5">
      <w:pPr>
        <w:pStyle w:val="ListParagraph"/>
        <w:numPr>
          <w:ilvl w:val="0"/>
          <w:numId w:val="17"/>
        </w:numPr>
        <w:rPr>
          <w:b/>
          <w:sz w:val="28"/>
        </w:rPr>
      </w:pPr>
      <w:r w:rsidRPr="004C5785">
        <w:rPr>
          <w:b/>
          <w:sz w:val="28"/>
        </w:rPr>
        <w:t>Common Law Drafting Style</w:t>
      </w:r>
    </w:p>
    <w:p w:rsidR="004C5785" w:rsidRDefault="004C5785" w:rsidP="003D73F5">
      <w:pPr>
        <w:rPr>
          <w:sz w:val="24"/>
        </w:rPr>
      </w:pPr>
      <w:r>
        <w:rPr>
          <w:sz w:val="24"/>
        </w:rPr>
        <w:t>This style of drafting gives a lot of detain in legislation.</w:t>
      </w:r>
    </w:p>
    <w:p w:rsidR="004C5785" w:rsidRPr="004C5785" w:rsidRDefault="004C5785" w:rsidP="003D73F5">
      <w:pPr>
        <w:rPr>
          <w:sz w:val="24"/>
        </w:rPr>
      </w:pPr>
      <w:r>
        <w:rPr>
          <w:sz w:val="24"/>
        </w:rPr>
        <w:t>It is applicable in Kenya, Tanzania and Uganda.</w:t>
      </w:r>
    </w:p>
    <w:p w:rsidR="004C5785" w:rsidRDefault="004C5785" w:rsidP="003D73F5">
      <w:pPr>
        <w:pStyle w:val="ListParagraph"/>
        <w:numPr>
          <w:ilvl w:val="0"/>
          <w:numId w:val="17"/>
        </w:numPr>
        <w:rPr>
          <w:b/>
          <w:sz w:val="28"/>
        </w:rPr>
      </w:pPr>
      <w:r w:rsidRPr="004C5785">
        <w:rPr>
          <w:b/>
          <w:sz w:val="28"/>
        </w:rPr>
        <w:t>Continental Drafting Style (or) the Civil Drafting Style</w:t>
      </w:r>
    </w:p>
    <w:p w:rsidR="004C5785" w:rsidRPr="004C5785" w:rsidRDefault="004C5785" w:rsidP="003D73F5">
      <w:pPr>
        <w:rPr>
          <w:sz w:val="24"/>
        </w:rPr>
      </w:pPr>
      <w:r>
        <w:rPr>
          <w:sz w:val="24"/>
        </w:rPr>
        <w:t>In t</w:t>
      </w:r>
      <w:r w:rsidRPr="004C5785">
        <w:rPr>
          <w:sz w:val="24"/>
        </w:rPr>
        <w:t xml:space="preserve">his </w:t>
      </w:r>
      <w:r>
        <w:rPr>
          <w:sz w:val="24"/>
        </w:rPr>
        <w:t>type of legislation, a lot of discretion is left.</w:t>
      </w:r>
    </w:p>
    <w:p w:rsidR="004C5785" w:rsidRDefault="004C5785" w:rsidP="003D73F5">
      <w:pPr>
        <w:pStyle w:val="ListParagraph"/>
        <w:numPr>
          <w:ilvl w:val="0"/>
          <w:numId w:val="17"/>
        </w:numPr>
        <w:rPr>
          <w:b/>
          <w:sz w:val="28"/>
        </w:rPr>
      </w:pPr>
      <w:r w:rsidRPr="004C5785">
        <w:rPr>
          <w:b/>
          <w:sz w:val="28"/>
        </w:rPr>
        <w:t>Religious Connected Style</w:t>
      </w:r>
    </w:p>
    <w:p w:rsidR="004C5785" w:rsidRDefault="004C5785" w:rsidP="003D73F5">
      <w:pPr>
        <w:rPr>
          <w:sz w:val="24"/>
        </w:rPr>
      </w:pPr>
      <w:r>
        <w:rPr>
          <w:sz w:val="24"/>
        </w:rPr>
        <w:t>This style of legislative drafting draws a lot from the religious context.</w:t>
      </w:r>
    </w:p>
    <w:p w:rsidR="004C5785" w:rsidRPr="004C5785" w:rsidRDefault="004C5785" w:rsidP="003D73F5">
      <w:pPr>
        <w:rPr>
          <w:sz w:val="24"/>
        </w:rPr>
      </w:pPr>
      <w:r>
        <w:rPr>
          <w:sz w:val="24"/>
        </w:rPr>
        <w:lastRenderedPageBreak/>
        <w:t>For instance, in most Muslim countries, a lot of their law follows the Quran or the teachings of the Prophet.</w:t>
      </w:r>
      <w:r w:rsidR="00767DD8">
        <w:rPr>
          <w:sz w:val="24"/>
        </w:rPr>
        <w:t xml:space="preserve"> Also, in Rome, most legislation has a bearing on the Bible.</w:t>
      </w:r>
    </w:p>
    <w:p w:rsidR="004C5785" w:rsidRDefault="004C5785" w:rsidP="003D73F5">
      <w:pPr>
        <w:pStyle w:val="ListParagraph"/>
        <w:numPr>
          <w:ilvl w:val="0"/>
          <w:numId w:val="17"/>
        </w:numPr>
        <w:rPr>
          <w:b/>
          <w:sz w:val="28"/>
        </w:rPr>
      </w:pPr>
      <w:r w:rsidRPr="004C5785">
        <w:rPr>
          <w:b/>
          <w:sz w:val="28"/>
        </w:rPr>
        <w:t>Roman-Dutch Drafting Style</w:t>
      </w:r>
    </w:p>
    <w:p w:rsidR="00767DD8" w:rsidRPr="00767DD8" w:rsidRDefault="00767DD8" w:rsidP="003D73F5">
      <w:pPr>
        <w:rPr>
          <w:sz w:val="24"/>
        </w:rPr>
      </w:pPr>
      <w:r>
        <w:rPr>
          <w:sz w:val="24"/>
        </w:rPr>
        <w:t>This style in mostly used in South Africa.</w:t>
      </w:r>
    </w:p>
    <w:p w:rsidR="00767DD8" w:rsidRDefault="00767DD8" w:rsidP="003D73F5">
      <w:pPr>
        <w:pStyle w:val="ListParagraph"/>
        <w:numPr>
          <w:ilvl w:val="0"/>
          <w:numId w:val="17"/>
        </w:numPr>
        <w:rPr>
          <w:b/>
          <w:sz w:val="28"/>
        </w:rPr>
      </w:pPr>
      <w:r>
        <w:rPr>
          <w:b/>
          <w:sz w:val="28"/>
        </w:rPr>
        <w:t>There is emerging a blend style to encompass and accommodate all the various styles into one style due to the regional integration and universal conventions drafted.</w:t>
      </w:r>
    </w:p>
    <w:p w:rsidR="00767DD8" w:rsidRDefault="00767DD8" w:rsidP="003D73F5">
      <w:pPr>
        <w:rPr>
          <w:b/>
          <w:sz w:val="28"/>
        </w:rPr>
      </w:pPr>
      <w:r>
        <w:rPr>
          <w:b/>
          <w:sz w:val="28"/>
        </w:rPr>
        <w:t>Who are the drafters?</w:t>
      </w:r>
    </w:p>
    <w:p w:rsidR="00767DD8" w:rsidRPr="00767DD8" w:rsidRDefault="00767DD8" w:rsidP="003D73F5">
      <w:pPr>
        <w:pStyle w:val="ListParagraph"/>
        <w:numPr>
          <w:ilvl w:val="0"/>
          <w:numId w:val="15"/>
        </w:numPr>
        <w:rPr>
          <w:b/>
          <w:sz w:val="24"/>
        </w:rPr>
      </w:pPr>
      <w:r>
        <w:rPr>
          <w:sz w:val="24"/>
        </w:rPr>
        <w:t>Technical persons</w:t>
      </w:r>
    </w:p>
    <w:p w:rsidR="00767DD8" w:rsidRPr="00767DD8" w:rsidRDefault="00767DD8" w:rsidP="003D73F5">
      <w:pPr>
        <w:pStyle w:val="ListParagraph"/>
        <w:numPr>
          <w:ilvl w:val="0"/>
          <w:numId w:val="15"/>
        </w:numPr>
        <w:rPr>
          <w:b/>
          <w:sz w:val="24"/>
        </w:rPr>
      </w:pPr>
      <w:r>
        <w:rPr>
          <w:sz w:val="24"/>
        </w:rPr>
        <w:t>Persons within existing ministries</w:t>
      </w:r>
    </w:p>
    <w:p w:rsidR="00767DD8" w:rsidRPr="00767DD8" w:rsidRDefault="00767DD8" w:rsidP="003D73F5">
      <w:pPr>
        <w:pStyle w:val="ListParagraph"/>
        <w:numPr>
          <w:ilvl w:val="0"/>
          <w:numId w:val="15"/>
        </w:numPr>
        <w:rPr>
          <w:b/>
          <w:sz w:val="24"/>
        </w:rPr>
      </w:pPr>
      <w:r>
        <w:rPr>
          <w:sz w:val="24"/>
        </w:rPr>
        <w:t>Attorney General’s chambers</w:t>
      </w:r>
    </w:p>
    <w:p w:rsidR="00767DD8" w:rsidRPr="00767DD8" w:rsidRDefault="00767DD8" w:rsidP="003D73F5">
      <w:pPr>
        <w:pStyle w:val="ListParagraph"/>
        <w:numPr>
          <w:ilvl w:val="0"/>
          <w:numId w:val="15"/>
        </w:numPr>
        <w:rPr>
          <w:b/>
          <w:sz w:val="24"/>
        </w:rPr>
      </w:pPr>
      <w:r>
        <w:rPr>
          <w:sz w:val="24"/>
        </w:rPr>
        <w:t>Consultants.</w:t>
      </w:r>
    </w:p>
    <w:p w:rsidR="00767DD8" w:rsidRDefault="00767DD8" w:rsidP="003D73F5">
      <w:pPr>
        <w:rPr>
          <w:sz w:val="24"/>
        </w:rPr>
      </w:pPr>
      <w:r>
        <w:rPr>
          <w:sz w:val="24"/>
        </w:rPr>
        <w:t>Drafters should have legal knowledge due to the complex society they draft laws for.</w:t>
      </w:r>
    </w:p>
    <w:p w:rsidR="00767DD8" w:rsidRPr="00767DD8" w:rsidRDefault="00767DD8" w:rsidP="003D73F5">
      <w:pPr>
        <w:rPr>
          <w:b/>
          <w:sz w:val="28"/>
        </w:rPr>
      </w:pPr>
      <w:r w:rsidRPr="00767DD8">
        <w:rPr>
          <w:b/>
          <w:sz w:val="28"/>
        </w:rPr>
        <w:t>Law Revision in Your Jurisdiction</w:t>
      </w:r>
    </w:p>
    <w:p w:rsidR="00767DD8" w:rsidRDefault="00767DD8" w:rsidP="003D73F5">
      <w:pPr>
        <w:rPr>
          <w:sz w:val="24"/>
        </w:rPr>
      </w:pPr>
      <w:r>
        <w:rPr>
          <w:sz w:val="24"/>
        </w:rPr>
        <w:t>This is the process of cleaning up laws.</w:t>
      </w:r>
    </w:p>
    <w:p w:rsidR="00767DD8" w:rsidRDefault="00767DD8" w:rsidP="003D73F5">
      <w:pPr>
        <w:rPr>
          <w:b/>
          <w:i/>
          <w:sz w:val="24"/>
        </w:rPr>
      </w:pPr>
      <w:r w:rsidRPr="00767DD8">
        <w:rPr>
          <w:b/>
          <w:i/>
          <w:sz w:val="24"/>
        </w:rPr>
        <w:t>When last were laws revised and updated?</w:t>
      </w:r>
    </w:p>
    <w:p w:rsidR="00767DD8" w:rsidRDefault="006D3450" w:rsidP="003D73F5">
      <w:pPr>
        <w:rPr>
          <w:b/>
          <w:sz w:val="28"/>
        </w:rPr>
      </w:pPr>
      <w:r w:rsidRPr="006D3450">
        <w:rPr>
          <w:b/>
          <w:sz w:val="28"/>
        </w:rPr>
        <w:t>Sources of National Laws</w:t>
      </w:r>
    </w:p>
    <w:p w:rsidR="006D3450" w:rsidRPr="006D3450" w:rsidRDefault="006D3450" w:rsidP="003D73F5">
      <w:pPr>
        <w:pStyle w:val="ListParagraph"/>
        <w:numPr>
          <w:ilvl w:val="0"/>
          <w:numId w:val="18"/>
        </w:numPr>
        <w:rPr>
          <w:b/>
          <w:sz w:val="24"/>
        </w:rPr>
      </w:pPr>
      <w:r w:rsidRPr="006D3450">
        <w:rPr>
          <w:b/>
          <w:sz w:val="24"/>
        </w:rPr>
        <w:t>Constitution as Supreme Law</w:t>
      </w:r>
    </w:p>
    <w:p w:rsidR="006D3450" w:rsidRDefault="006D3450" w:rsidP="003D73F5">
      <w:pPr>
        <w:autoSpaceDE w:val="0"/>
        <w:autoSpaceDN w:val="0"/>
        <w:adjustRightInd w:val="0"/>
        <w:rPr>
          <w:rFonts w:cs="Times-Roman"/>
          <w:sz w:val="24"/>
          <w:szCs w:val="20"/>
        </w:rPr>
      </w:pPr>
      <w:r w:rsidRPr="006D3450">
        <w:rPr>
          <w:rFonts w:cs="Times-Bold"/>
          <w:bCs/>
          <w:sz w:val="24"/>
          <w:szCs w:val="20"/>
        </w:rPr>
        <w:t xml:space="preserve">Article </w:t>
      </w:r>
      <w:r>
        <w:rPr>
          <w:rFonts w:cs="Times-Bold"/>
          <w:bCs/>
          <w:sz w:val="24"/>
          <w:szCs w:val="20"/>
        </w:rPr>
        <w:t xml:space="preserve">2 </w:t>
      </w:r>
      <w:r w:rsidRPr="006D3450">
        <w:rPr>
          <w:rFonts w:cs="Times-Roman"/>
          <w:sz w:val="24"/>
          <w:szCs w:val="20"/>
        </w:rPr>
        <w:t xml:space="preserve">(1) </w:t>
      </w:r>
      <w:r>
        <w:rPr>
          <w:rFonts w:cs="Times-Roman"/>
          <w:sz w:val="24"/>
          <w:szCs w:val="20"/>
        </w:rPr>
        <w:t xml:space="preserve">of the Constitution provides that it </w:t>
      </w:r>
      <w:r w:rsidRPr="006D3450">
        <w:rPr>
          <w:rFonts w:cs="Times-Roman"/>
          <w:sz w:val="24"/>
          <w:szCs w:val="20"/>
        </w:rPr>
        <w:t>is the supreme law of the Republic and binds all persons and all State organs at both levels of government.</w:t>
      </w:r>
    </w:p>
    <w:p w:rsidR="006D3450" w:rsidRDefault="006D3450" w:rsidP="003D73F5">
      <w:pPr>
        <w:autoSpaceDE w:val="0"/>
        <w:autoSpaceDN w:val="0"/>
        <w:adjustRightInd w:val="0"/>
        <w:rPr>
          <w:rFonts w:cs="Times-Roman"/>
          <w:sz w:val="24"/>
          <w:szCs w:val="20"/>
        </w:rPr>
      </w:pPr>
      <w:r>
        <w:rPr>
          <w:rFonts w:cs="Times-Roman"/>
          <w:sz w:val="24"/>
          <w:szCs w:val="20"/>
        </w:rPr>
        <w:t>A draftsperson should use the Constitution as a mirror.</w:t>
      </w:r>
    </w:p>
    <w:p w:rsidR="006D3450" w:rsidRPr="006D3450" w:rsidRDefault="006D3450" w:rsidP="003D73F5">
      <w:pPr>
        <w:autoSpaceDE w:val="0"/>
        <w:autoSpaceDN w:val="0"/>
        <w:adjustRightInd w:val="0"/>
        <w:rPr>
          <w:rFonts w:cs="Times-Roman"/>
          <w:sz w:val="24"/>
          <w:szCs w:val="20"/>
        </w:rPr>
      </w:pPr>
      <w:r>
        <w:rPr>
          <w:rFonts w:cs="Times-Roman"/>
          <w:sz w:val="24"/>
          <w:szCs w:val="20"/>
        </w:rPr>
        <w:t>A draft Bill must be in line with the Constitution.</w:t>
      </w:r>
    </w:p>
    <w:p w:rsidR="006D3450" w:rsidRDefault="006D3450" w:rsidP="003D73F5">
      <w:pPr>
        <w:pStyle w:val="ListParagraph"/>
        <w:numPr>
          <w:ilvl w:val="0"/>
          <w:numId w:val="18"/>
        </w:numPr>
        <w:rPr>
          <w:b/>
          <w:sz w:val="24"/>
        </w:rPr>
      </w:pPr>
      <w:r w:rsidRPr="006D3450">
        <w:rPr>
          <w:b/>
          <w:sz w:val="24"/>
        </w:rPr>
        <w:t>Framework Legislation</w:t>
      </w:r>
    </w:p>
    <w:p w:rsidR="006D3450" w:rsidRDefault="006D3450" w:rsidP="003D73F5">
      <w:pPr>
        <w:rPr>
          <w:sz w:val="24"/>
        </w:rPr>
      </w:pPr>
      <w:r>
        <w:rPr>
          <w:sz w:val="24"/>
        </w:rPr>
        <w:t>A drafter must be cognizance of the Framework Legislation.</w:t>
      </w:r>
    </w:p>
    <w:p w:rsidR="006D3450" w:rsidRDefault="006D3450" w:rsidP="003D73F5">
      <w:pPr>
        <w:rPr>
          <w:sz w:val="24"/>
        </w:rPr>
      </w:pPr>
      <w:r>
        <w:rPr>
          <w:sz w:val="24"/>
        </w:rPr>
        <w:t>The Framework Legislation has overriding powers over all other laws.</w:t>
      </w:r>
      <w:r w:rsidR="00746D10">
        <w:rPr>
          <w:sz w:val="24"/>
        </w:rPr>
        <w:t xml:space="preserve"> The key reference laws for a drafter are the Constitution and the Interpretation Act. A drafter must be very conversant with these two enactments in order to foster the Rule of Law and consistency of language.</w:t>
      </w:r>
    </w:p>
    <w:p w:rsidR="006D3450" w:rsidRDefault="006D3450" w:rsidP="003D73F5">
      <w:pPr>
        <w:rPr>
          <w:sz w:val="24"/>
        </w:rPr>
      </w:pPr>
      <w:r>
        <w:rPr>
          <w:sz w:val="24"/>
        </w:rPr>
        <w:t>Illustration of the major Framework Legislations:</w:t>
      </w:r>
    </w:p>
    <w:p w:rsidR="00746D10" w:rsidRDefault="00746D10" w:rsidP="003D73F5">
      <w:pPr>
        <w:rPr>
          <w:sz w:val="24"/>
        </w:rPr>
      </w:pPr>
      <w:r>
        <w:rPr>
          <w:b/>
          <w:sz w:val="24"/>
        </w:rPr>
        <w:t>The Constitution</w:t>
      </w:r>
      <w:r w:rsidR="0000598D">
        <w:rPr>
          <w:b/>
          <w:sz w:val="24"/>
        </w:rPr>
        <w:t xml:space="preserve">; </w:t>
      </w:r>
      <w:r w:rsidR="0000598D">
        <w:rPr>
          <w:sz w:val="24"/>
        </w:rPr>
        <w:t>The Constitution is the fundamental of the land. A Constitution contains the principles upon which the Government is established. It regulates the powers of the various authorities that it establishes. It determines the manner in which the powers it confers are to be confined or exercised. It confers rights and powers and privileges to individuals and authorities. It specifies the limits to which powers are confined in order to protect individual rights and prevent abusive exercise of arbitrary powers.</w:t>
      </w:r>
    </w:p>
    <w:p w:rsidR="0000598D" w:rsidRPr="0000598D" w:rsidRDefault="0000598D" w:rsidP="003D73F5">
      <w:pPr>
        <w:rPr>
          <w:sz w:val="24"/>
        </w:rPr>
      </w:pPr>
      <w:r>
        <w:rPr>
          <w:sz w:val="24"/>
        </w:rPr>
        <w:t>A constitution is the cornerstone of the Rule of Law. It provides for the Legislature, the Executive and the Judiciary.</w:t>
      </w:r>
    </w:p>
    <w:p w:rsidR="006D3450" w:rsidRDefault="006D3450" w:rsidP="003D73F5">
      <w:pPr>
        <w:rPr>
          <w:sz w:val="24"/>
        </w:rPr>
      </w:pPr>
      <w:r w:rsidRPr="00194942">
        <w:rPr>
          <w:b/>
          <w:sz w:val="24"/>
        </w:rPr>
        <w:t>Chapter 2</w:t>
      </w:r>
      <w:r w:rsidR="00194942">
        <w:rPr>
          <w:b/>
          <w:sz w:val="24"/>
        </w:rPr>
        <w:t>,</w:t>
      </w:r>
      <w:r w:rsidRPr="00194942">
        <w:rPr>
          <w:rFonts w:eastAsia="Times New Roman" w:cs="Times New Roman"/>
          <w:b/>
          <w:sz w:val="24"/>
          <w:szCs w:val="24"/>
          <w:lang w:eastAsia="en-GB"/>
        </w:rPr>
        <w:t>The Interpretation and General Provisions Act.</w:t>
      </w:r>
      <w:r>
        <w:rPr>
          <w:sz w:val="24"/>
        </w:rPr>
        <w:t xml:space="preserve">It provides timelines, effects of amendment, repeals, alterations </w:t>
      </w:r>
      <w:r w:rsidRPr="00194942">
        <w:rPr>
          <w:i/>
          <w:sz w:val="24"/>
        </w:rPr>
        <w:t>et cetera</w:t>
      </w:r>
      <w:r>
        <w:rPr>
          <w:sz w:val="24"/>
        </w:rPr>
        <w:t>.</w:t>
      </w:r>
    </w:p>
    <w:p w:rsidR="00D40CC8" w:rsidRDefault="00D40CC8" w:rsidP="003D73F5">
      <w:pPr>
        <w:rPr>
          <w:sz w:val="24"/>
        </w:rPr>
      </w:pPr>
      <w:r>
        <w:rPr>
          <w:sz w:val="24"/>
        </w:rPr>
        <w:t>The Interpretation Act provides the basic rules about how the courts should interpret the provisions of an Act of Parliament or subsidiary legislation made pursuant thereto. It defines certain words and expressions and removes the necessity to repeat the meaning in an Act.</w:t>
      </w:r>
    </w:p>
    <w:p w:rsidR="00D40CC8" w:rsidRDefault="00D40CC8" w:rsidP="003D73F5">
      <w:pPr>
        <w:rPr>
          <w:sz w:val="24"/>
        </w:rPr>
      </w:pPr>
      <w:r>
        <w:rPr>
          <w:sz w:val="24"/>
        </w:rPr>
        <w:t>Apart from definitions and rules of construction, an Interpretation Act also includes substantive rules of law such as provisions related to the effect of repeal of an Act.</w:t>
      </w:r>
    </w:p>
    <w:p w:rsidR="00D40CC8" w:rsidRDefault="00D40CC8" w:rsidP="003D73F5">
      <w:pPr>
        <w:rPr>
          <w:sz w:val="24"/>
        </w:rPr>
      </w:pPr>
      <w:r>
        <w:rPr>
          <w:sz w:val="24"/>
        </w:rPr>
        <w:t>An Interpretation Act therefore clarifies the rules of construction, avoids repetition and promotes consistency of language.</w:t>
      </w:r>
    </w:p>
    <w:p w:rsidR="00D40CC8" w:rsidRDefault="00D40CC8" w:rsidP="003D73F5">
      <w:pPr>
        <w:rPr>
          <w:sz w:val="24"/>
        </w:rPr>
      </w:pPr>
      <w:r>
        <w:rPr>
          <w:sz w:val="24"/>
        </w:rPr>
        <w:t>It must be noted however that the meaning in an Interpretation Act can be ousted by a particular definition or provision in an Act.</w:t>
      </w:r>
    </w:p>
    <w:p w:rsidR="00EF1A2D" w:rsidRPr="00EF1A2D" w:rsidRDefault="00EF1A2D" w:rsidP="003D73F5">
      <w:pPr>
        <w:rPr>
          <w:rFonts w:eastAsia="Times New Roman" w:cs="Times New Roman"/>
          <w:sz w:val="24"/>
          <w:szCs w:val="24"/>
          <w:lang w:eastAsia="en-GB"/>
        </w:rPr>
      </w:pPr>
      <w:r w:rsidRPr="00EF1A2D">
        <w:rPr>
          <w:rFonts w:eastAsia="Times New Roman" w:cs="Times New Roman"/>
          <w:sz w:val="24"/>
          <w:szCs w:val="24"/>
          <w:lang w:eastAsia="en-GB"/>
        </w:rPr>
        <w:t>Other Reference Laws that are important for a legislative drafter are:</w:t>
      </w:r>
    </w:p>
    <w:p w:rsidR="00EF1A2D" w:rsidRDefault="00EF1A2D" w:rsidP="003D73F5">
      <w:pPr>
        <w:rPr>
          <w:b/>
          <w:sz w:val="24"/>
        </w:rPr>
      </w:pPr>
      <w:r>
        <w:rPr>
          <w:b/>
          <w:sz w:val="24"/>
        </w:rPr>
        <w:t>Public Procurement and Disposal Act, 2005 (No 3 of 2005)</w:t>
      </w:r>
    </w:p>
    <w:p w:rsidR="00EF1A2D" w:rsidRDefault="00EF1A2D" w:rsidP="003D73F5">
      <w:pPr>
        <w:rPr>
          <w:b/>
          <w:sz w:val="24"/>
        </w:rPr>
      </w:pPr>
      <w:r>
        <w:rPr>
          <w:b/>
          <w:sz w:val="24"/>
        </w:rPr>
        <w:t>Government Financial Management Act, 2004 (No 5 of 2004)</w:t>
      </w:r>
      <w:r w:rsidR="00305C89">
        <w:rPr>
          <w:b/>
          <w:sz w:val="24"/>
        </w:rPr>
        <w:t xml:space="preserve">, </w:t>
      </w:r>
      <w:r w:rsidR="00305C89">
        <w:rPr>
          <w:sz w:val="24"/>
        </w:rPr>
        <w:t>e</w:t>
      </w:r>
      <w:r w:rsidR="00305C89" w:rsidRPr="00194942">
        <w:rPr>
          <w:sz w:val="24"/>
        </w:rPr>
        <w:t>very</w:t>
      </w:r>
      <w:r w:rsidR="00305C89">
        <w:rPr>
          <w:sz w:val="24"/>
        </w:rPr>
        <w:t xml:space="preserve"> budgetary process must conform to this Act.</w:t>
      </w:r>
    </w:p>
    <w:p w:rsidR="00194942" w:rsidRDefault="00194942" w:rsidP="003D73F5">
      <w:pPr>
        <w:rPr>
          <w:sz w:val="24"/>
        </w:rPr>
      </w:pPr>
      <w:r w:rsidRPr="00194942">
        <w:rPr>
          <w:b/>
          <w:sz w:val="24"/>
        </w:rPr>
        <w:t xml:space="preserve">The </w:t>
      </w:r>
      <w:r>
        <w:rPr>
          <w:b/>
          <w:sz w:val="24"/>
        </w:rPr>
        <w:t>Public Audit Act</w:t>
      </w:r>
      <w:r w:rsidR="00EF1A2D">
        <w:rPr>
          <w:b/>
          <w:sz w:val="24"/>
        </w:rPr>
        <w:t>, 2003 (No 12 of 2003)</w:t>
      </w:r>
      <w:r>
        <w:rPr>
          <w:sz w:val="24"/>
        </w:rPr>
        <w:t xml:space="preserve"> which is the framework for auditing government finances. The procedure in draft legislation must conform to the Public Audit Act.</w:t>
      </w:r>
    </w:p>
    <w:p w:rsidR="00305C89" w:rsidRDefault="00305C89" w:rsidP="003D73F5">
      <w:pPr>
        <w:rPr>
          <w:b/>
          <w:sz w:val="24"/>
        </w:rPr>
      </w:pPr>
      <w:r w:rsidRPr="00305C89">
        <w:rPr>
          <w:b/>
          <w:sz w:val="24"/>
        </w:rPr>
        <w:t>Revision of Laws Act (Cap. 2 Laws of Kenya)</w:t>
      </w:r>
    </w:p>
    <w:p w:rsidR="00305C89" w:rsidRPr="00305C89" w:rsidRDefault="00305C89" w:rsidP="003D73F5">
      <w:pPr>
        <w:rPr>
          <w:b/>
          <w:sz w:val="24"/>
        </w:rPr>
      </w:pPr>
      <w:r>
        <w:rPr>
          <w:b/>
          <w:sz w:val="24"/>
        </w:rPr>
        <w:t>Standing Orders of the National Assembly</w:t>
      </w:r>
    </w:p>
    <w:p w:rsidR="00194942" w:rsidRDefault="00194942" w:rsidP="003D73F5">
      <w:pPr>
        <w:rPr>
          <w:sz w:val="24"/>
        </w:rPr>
      </w:pPr>
      <w:r>
        <w:rPr>
          <w:b/>
          <w:sz w:val="24"/>
        </w:rPr>
        <w:t>EMCA;</w:t>
      </w:r>
      <w:r>
        <w:rPr>
          <w:sz w:val="24"/>
        </w:rPr>
        <w:t xml:space="preserve"> in terms of environmental matters, it gives principles dealing with conservation matters.</w:t>
      </w:r>
    </w:p>
    <w:p w:rsidR="00194942" w:rsidRDefault="00194942" w:rsidP="003D73F5">
      <w:pPr>
        <w:rPr>
          <w:sz w:val="24"/>
        </w:rPr>
      </w:pPr>
      <w:r>
        <w:rPr>
          <w:b/>
          <w:sz w:val="24"/>
        </w:rPr>
        <w:t>County Governments Act;</w:t>
      </w:r>
      <w:r>
        <w:rPr>
          <w:sz w:val="24"/>
        </w:rPr>
        <w:t xml:space="preserve"> county laws must be line with the County Governments Act.</w:t>
      </w:r>
    </w:p>
    <w:p w:rsidR="00305C89" w:rsidRPr="00194942" w:rsidRDefault="00305C89" w:rsidP="003D73F5">
      <w:r>
        <w:rPr>
          <w:sz w:val="24"/>
        </w:rPr>
        <w:t>These laws are relevant to the drafter because of their cross-cutting nature and supremacy while dealing with the subject matter of the respective statutes.</w:t>
      </w:r>
    </w:p>
    <w:p w:rsidR="006D3450" w:rsidRDefault="006D3450" w:rsidP="003D73F5">
      <w:pPr>
        <w:pStyle w:val="ListParagraph"/>
        <w:numPr>
          <w:ilvl w:val="0"/>
          <w:numId w:val="18"/>
        </w:numPr>
        <w:rPr>
          <w:b/>
          <w:sz w:val="24"/>
        </w:rPr>
      </w:pPr>
      <w:r w:rsidRPr="006D3450">
        <w:rPr>
          <w:b/>
          <w:sz w:val="24"/>
        </w:rPr>
        <w:t>Sector Specific Laws</w:t>
      </w:r>
    </w:p>
    <w:p w:rsidR="00194942" w:rsidRDefault="00194942" w:rsidP="003D73F5">
      <w:pPr>
        <w:rPr>
          <w:sz w:val="24"/>
        </w:rPr>
      </w:pPr>
      <w:r>
        <w:rPr>
          <w:sz w:val="24"/>
        </w:rPr>
        <w:t>Acts must fit in specific sector laws within the Statute Book.</w:t>
      </w:r>
    </w:p>
    <w:p w:rsidR="00194942" w:rsidRPr="00194942" w:rsidRDefault="00194942" w:rsidP="003D73F5">
      <w:pPr>
        <w:rPr>
          <w:sz w:val="24"/>
        </w:rPr>
      </w:pPr>
      <w:r>
        <w:rPr>
          <w:sz w:val="24"/>
        </w:rPr>
        <w:t>While repealing Acts, state the specific Act to be repealed.</w:t>
      </w:r>
    </w:p>
    <w:p w:rsidR="006D3450" w:rsidRDefault="006D3450" w:rsidP="003D73F5">
      <w:pPr>
        <w:pStyle w:val="ListParagraph"/>
        <w:numPr>
          <w:ilvl w:val="0"/>
          <w:numId w:val="18"/>
        </w:numPr>
        <w:rPr>
          <w:b/>
          <w:sz w:val="24"/>
        </w:rPr>
      </w:pPr>
      <w:r w:rsidRPr="006D3450">
        <w:rPr>
          <w:b/>
          <w:sz w:val="24"/>
        </w:rPr>
        <w:t>Incidental Laws</w:t>
      </w:r>
    </w:p>
    <w:p w:rsidR="00194942" w:rsidRDefault="00581FF1" w:rsidP="003D73F5">
      <w:pPr>
        <w:rPr>
          <w:sz w:val="24"/>
        </w:rPr>
      </w:pPr>
      <w:r>
        <w:rPr>
          <w:sz w:val="24"/>
        </w:rPr>
        <w:t>These are laws which may be affected in the process of drafting new legislation or by amendments.</w:t>
      </w:r>
    </w:p>
    <w:p w:rsidR="00581FF1" w:rsidRDefault="00581FF1" w:rsidP="003D73F5">
      <w:pPr>
        <w:rPr>
          <w:sz w:val="24"/>
        </w:rPr>
      </w:pPr>
      <w:r>
        <w:rPr>
          <w:sz w:val="24"/>
        </w:rPr>
        <w:t>As a draftsperson, identify these provisions and state how they should be dealt with.</w:t>
      </w:r>
    </w:p>
    <w:p w:rsidR="00581FF1" w:rsidRDefault="00581FF1" w:rsidP="003D73F5">
      <w:pPr>
        <w:rPr>
          <w:b/>
          <w:sz w:val="24"/>
        </w:rPr>
      </w:pPr>
      <w:r>
        <w:rPr>
          <w:b/>
          <w:sz w:val="24"/>
        </w:rPr>
        <w:t>Bismark, Otto Von (1815 - 1898)</w:t>
      </w:r>
    </w:p>
    <w:p w:rsidR="00581FF1" w:rsidRDefault="00581FF1" w:rsidP="003D73F5">
      <w:pPr>
        <w:rPr>
          <w:b/>
          <w:sz w:val="24"/>
        </w:rPr>
      </w:pPr>
      <w:r>
        <w:rPr>
          <w:b/>
          <w:sz w:val="24"/>
        </w:rPr>
        <w:t>“</w:t>
      </w:r>
      <w:r>
        <w:rPr>
          <w:sz w:val="24"/>
        </w:rPr>
        <w:t>Laws are like sausages. It’s better not to see them being made.</w:t>
      </w:r>
      <w:r>
        <w:rPr>
          <w:b/>
          <w:sz w:val="24"/>
        </w:rPr>
        <w:t>”</w:t>
      </w:r>
    </w:p>
    <w:p w:rsidR="00581FF1" w:rsidRDefault="00581FF1" w:rsidP="003D73F5">
      <w:pPr>
        <w:rPr>
          <w:sz w:val="24"/>
        </w:rPr>
      </w:pPr>
      <w:r>
        <w:rPr>
          <w:sz w:val="24"/>
        </w:rPr>
        <w:t>The process is murky, tiresome and the life of the drafter is in danger. There are a lot of challenges.</w:t>
      </w:r>
    </w:p>
    <w:p w:rsidR="00581FF1" w:rsidRPr="00581FF1" w:rsidRDefault="00581FF1" w:rsidP="003D73F5">
      <w:pPr>
        <w:rPr>
          <w:b/>
          <w:sz w:val="28"/>
        </w:rPr>
      </w:pPr>
      <w:r w:rsidRPr="00581FF1">
        <w:rPr>
          <w:b/>
          <w:sz w:val="28"/>
        </w:rPr>
        <w:t>Drafting Stages and Steps</w:t>
      </w:r>
    </w:p>
    <w:p w:rsidR="00581FF1" w:rsidRPr="00581FF1" w:rsidRDefault="00581FF1" w:rsidP="003D73F5">
      <w:pPr>
        <w:ind w:firstLine="720"/>
        <w:rPr>
          <w:b/>
          <w:sz w:val="28"/>
        </w:rPr>
      </w:pPr>
      <w:r w:rsidRPr="00581FF1">
        <w:rPr>
          <w:b/>
          <w:sz w:val="28"/>
        </w:rPr>
        <w:t>Suggested Stages</w:t>
      </w:r>
    </w:p>
    <w:p w:rsidR="00581FF1" w:rsidRDefault="00581FF1" w:rsidP="003D73F5">
      <w:pPr>
        <w:rPr>
          <w:b/>
          <w:sz w:val="24"/>
        </w:rPr>
      </w:pPr>
      <w:r>
        <w:rPr>
          <w:b/>
          <w:sz w:val="24"/>
        </w:rPr>
        <w:t>The Understanding Stage</w:t>
      </w:r>
    </w:p>
    <w:p w:rsidR="00581FF1" w:rsidRDefault="00B57DC0" w:rsidP="003D73F5">
      <w:pPr>
        <w:rPr>
          <w:sz w:val="24"/>
        </w:rPr>
      </w:pPr>
      <w:r>
        <w:rPr>
          <w:sz w:val="24"/>
        </w:rPr>
        <w:t>Receive instructions and understand them.</w:t>
      </w:r>
    </w:p>
    <w:p w:rsidR="00B57DC0" w:rsidRPr="00581FF1" w:rsidRDefault="00B57DC0" w:rsidP="003D73F5">
      <w:pPr>
        <w:rPr>
          <w:sz w:val="24"/>
        </w:rPr>
      </w:pPr>
      <w:r>
        <w:rPr>
          <w:sz w:val="24"/>
        </w:rPr>
        <w:t>Do a background reading and research.</w:t>
      </w:r>
    </w:p>
    <w:p w:rsidR="00581FF1" w:rsidRDefault="00581FF1" w:rsidP="003D73F5">
      <w:pPr>
        <w:rPr>
          <w:b/>
          <w:sz w:val="24"/>
        </w:rPr>
      </w:pPr>
      <w:r>
        <w:rPr>
          <w:b/>
          <w:sz w:val="24"/>
        </w:rPr>
        <w:t>The Analysis Stage</w:t>
      </w:r>
    </w:p>
    <w:p w:rsidR="00B57DC0" w:rsidRPr="00B57DC0" w:rsidRDefault="00B57DC0" w:rsidP="003D73F5">
      <w:pPr>
        <w:rPr>
          <w:sz w:val="24"/>
        </w:rPr>
      </w:pPr>
      <w:r>
        <w:rPr>
          <w:sz w:val="24"/>
        </w:rPr>
        <w:t>Use the various instruments (for instance, the Constitutional mirror) to determine whether the instructions withstand the test of time.</w:t>
      </w:r>
    </w:p>
    <w:p w:rsidR="00B57DC0" w:rsidRDefault="00B57DC0" w:rsidP="003D73F5">
      <w:pPr>
        <w:rPr>
          <w:b/>
          <w:sz w:val="24"/>
        </w:rPr>
      </w:pPr>
      <w:r>
        <w:rPr>
          <w:b/>
          <w:sz w:val="24"/>
        </w:rPr>
        <w:t>Design and Planning Stage</w:t>
      </w:r>
    </w:p>
    <w:p w:rsidR="00B57DC0" w:rsidRPr="00B57DC0" w:rsidRDefault="00B57DC0" w:rsidP="003D73F5">
      <w:pPr>
        <w:rPr>
          <w:sz w:val="24"/>
        </w:rPr>
      </w:pPr>
      <w:r>
        <w:rPr>
          <w:sz w:val="24"/>
        </w:rPr>
        <w:t>Here, the draftsperson should prepare proposals of the intended legislation.</w:t>
      </w:r>
    </w:p>
    <w:p w:rsidR="00B57DC0" w:rsidRDefault="00B57DC0" w:rsidP="003D73F5">
      <w:pPr>
        <w:rPr>
          <w:b/>
          <w:sz w:val="24"/>
        </w:rPr>
      </w:pPr>
      <w:r>
        <w:rPr>
          <w:b/>
          <w:sz w:val="24"/>
        </w:rPr>
        <w:t>Composition Stage</w:t>
      </w:r>
    </w:p>
    <w:p w:rsidR="00B57DC0" w:rsidRPr="00B57DC0" w:rsidRDefault="00B57DC0" w:rsidP="003D73F5">
      <w:pPr>
        <w:rPr>
          <w:sz w:val="24"/>
        </w:rPr>
      </w:pPr>
      <w:r>
        <w:rPr>
          <w:sz w:val="24"/>
        </w:rPr>
        <w:t>Then, the draftsperson should sit and draft the Bill. The drafter should have an outline, for instance, regarding the arrangement of sections.</w:t>
      </w:r>
    </w:p>
    <w:p w:rsidR="00B57DC0" w:rsidRDefault="00B57DC0" w:rsidP="003D73F5">
      <w:pPr>
        <w:rPr>
          <w:b/>
          <w:sz w:val="24"/>
        </w:rPr>
      </w:pPr>
      <w:r>
        <w:rPr>
          <w:b/>
          <w:sz w:val="24"/>
        </w:rPr>
        <w:t>Scrutiny Stage</w:t>
      </w:r>
    </w:p>
    <w:p w:rsidR="00B57DC0" w:rsidRDefault="00B57DC0" w:rsidP="003D73F5">
      <w:pPr>
        <w:rPr>
          <w:sz w:val="24"/>
        </w:rPr>
      </w:pPr>
      <w:r>
        <w:rPr>
          <w:sz w:val="24"/>
        </w:rPr>
        <w:t>Under this stage, the draftsperson seeks to know, is the Bill communicative? Does it conform to the Constitution?</w:t>
      </w:r>
    </w:p>
    <w:p w:rsidR="00B57DC0" w:rsidRDefault="00B57DC0" w:rsidP="003D73F5">
      <w:pPr>
        <w:tabs>
          <w:tab w:val="left" w:pos="8214"/>
        </w:tabs>
        <w:rPr>
          <w:sz w:val="24"/>
        </w:rPr>
      </w:pPr>
      <w:r>
        <w:rPr>
          <w:sz w:val="24"/>
        </w:rPr>
        <w:t>The draftsperson should share the Bill with the agency to get feedback</w:t>
      </w:r>
      <w:r>
        <w:rPr>
          <w:sz w:val="24"/>
        </w:rPr>
        <w:tab/>
        <w:t>.</w:t>
      </w:r>
    </w:p>
    <w:p w:rsidR="00B57DC0" w:rsidRDefault="00B57DC0" w:rsidP="003D73F5">
      <w:pPr>
        <w:tabs>
          <w:tab w:val="left" w:pos="8214"/>
        </w:tabs>
        <w:rPr>
          <w:b/>
          <w:sz w:val="28"/>
        </w:rPr>
      </w:pPr>
      <w:r w:rsidRPr="00B57DC0">
        <w:rPr>
          <w:b/>
          <w:sz w:val="28"/>
        </w:rPr>
        <w:t>SUGGESTED ARRA</w:t>
      </w:r>
      <w:r>
        <w:rPr>
          <w:b/>
          <w:sz w:val="28"/>
        </w:rPr>
        <w:t>N</w:t>
      </w:r>
      <w:r w:rsidRPr="00B57DC0">
        <w:rPr>
          <w:b/>
          <w:sz w:val="28"/>
        </w:rPr>
        <w:t>GEMENT</w:t>
      </w:r>
    </w:p>
    <w:p w:rsidR="00B57DC0" w:rsidRPr="00B57DC0" w:rsidRDefault="00B57DC0" w:rsidP="003D73F5">
      <w:pPr>
        <w:tabs>
          <w:tab w:val="left" w:pos="8214"/>
        </w:tabs>
        <w:rPr>
          <w:sz w:val="24"/>
        </w:rPr>
      </w:pPr>
      <w:r>
        <w:rPr>
          <w:sz w:val="24"/>
        </w:rPr>
        <w:t>This relates to the order of a Bill.</w:t>
      </w:r>
    </w:p>
    <w:p w:rsidR="00B57DC0" w:rsidRDefault="00B57DC0" w:rsidP="003D73F5">
      <w:pPr>
        <w:tabs>
          <w:tab w:val="left" w:pos="8214"/>
        </w:tabs>
        <w:rPr>
          <w:b/>
          <w:sz w:val="28"/>
        </w:rPr>
      </w:pPr>
      <w:r>
        <w:rPr>
          <w:b/>
          <w:sz w:val="28"/>
        </w:rPr>
        <w:t>PART 1 – PRELIMINARY PROVISIONS</w:t>
      </w:r>
    </w:p>
    <w:p w:rsidR="00204F68" w:rsidRDefault="00B57DC0" w:rsidP="003D73F5">
      <w:pPr>
        <w:pStyle w:val="ListParagraph"/>
        <w:numPr>
          <w:ilvl w:val="0"/>
          <w:numId w:val="19"/>
        </w:numPr>
        <w:tabs>
          <w:tab w:val="left" w:pos="8214"/>
        </w:tabs>
        <w:rPr>
          <w:sz w:val="24"/>
        </w:rPr>
      </w:pPr>
      <w:r w:rsidRPr="00204F68">
        <w:rPr>
          <w:sz w:val="24"/>
        </w:rPr>
        <w:t>Long title.</w:t>
      </w:r>
    </w:p>
    <w:p w:rsidR="00B57DC0" w:rsidRPr="00204F68" w:rsidRDefault="00B57DC0" w:rsidP="003D73F5">
      <w:pPr>
        <w:pStyle w:val="ListParagraph"/>
        <w:numPr>
          <w:ilvl w:val="0"/>
          <w:numId w:val="19"/>
        </w:numPr>
        <w:tabs>
          <w:tab w:val="left" w:pos="8214"/>
        </w:tabs>
        <w:rPr>
          <w:sz w:val="24"/>
        </w:rPr>
      </w:pPr>
      <w:r w:rsidRPr="00204F68">
        <w:rPr>
          <w:sz w:val="24"/>
        </w:rPr>
        <w:t>Enacting Formula/enacting Clause – This is constitutional.</w:t>
      </w:r>
    </w:p>
    <w:p w:rsidR="00B57DC0" w:rsidRPr="00204F68" w:rsidRDefault="00B57DC0" w:rsidP="003D73F5">
      <w:pPr>
        <w:pStyle w:val="ListParagraph"/>
        <w:numPr>
          <w:ilvl w:val="0"/>
          <w:numId w:val="19"/>
        </w:numPr>
        <w:tabs>
          <w:tab w:val="left" w:pos="8214"/>
        </w:tabs>
        <w:rPr>
          <w:b/>
          <w:i/>
          <w:sz w:val="24"/>
        </w:rPr>
      </w:pPr>
      <w:r w:rsidRPr="00B57DC0">
        <w:rPr>
          <w:sz w:val="24"/>
        </w:rPr>
        <w:t>Short title</w:t>
      </w:r>
      <w:r>
        <w:rPr>
          <w:sz w:val="24"/>
        </w:rPr>
        <w:t xml:space="preserve">, for example, </w:t>
      </w:r>
      <w:r w:rsidR="00204F68">
        <w:rPr>
          <w:sz w:val="24"/>
        </w:rPr>
        <w:t xml:space="preserve">this commences as such; </w:t>
      </w:r>
      <w:r w:rsidR="00204F68" w:rsidRPr="00204F68">
        <w:rPr>
          <w:b/>
          <w:i/>
          <w:sz w:val="24"/>
        </w:rPr>
        <w:t xml:space="preserve">“This Act may be cited </w:t>
      </w:r>
      <w:r w:rsidR="00204F68">
        <w:rPr>
          <w:b/>
          <w:i/>
          <w:sz w:val="24"/>
        </w:rPr>
        <w:t>…</w:t>
      </w:r>
      <w:r w:rsidRPr="00204F68">
        <w:rPr>
          <w:b/>
          <w:i/>
          <w:sz w:val="24"/>
        </w:rPr>
        <w:t>the Law of Contract Act.</w:t>
      </w:r>
      <w:r w:rsidR="00204F68">
        <w:rPr>
          <w:b/>
          <w:i/>
          <w:sz w:val="24"/>
        </w:rPr>
        <w:t>”</w:t>
      </w:r>
    </w:p>
    <w:p w:rsidR="00B57DC0" w:rsidRDefault="00B57DC0" w:rsidP="003D73F5">
      <w:pPr>
        <w:pStyle w:val="ListParagraph"/>
        <w:numPr>
          <w:ilvl w:val="0"/>
          <w:numId w:val="19"/>
        </w:numPr>
        <w:tabs>
          <w:tab w:val="left" w:pos="8214"/>
        </w:tabs>
        <w:rPr>
          <w:sz w:val="24"/>
        </w:rPr>
      </w:pPr>
      <w:r>
        <w:rPr>
          <w:sz w:val="24"/>
        </w:rPr>
        <w:t>Purpose provisions/Objectives.</w:t>
      </w:r>
    </w:p>
    <w:p w:rsidR="00B57DC0" w:rsidRDefault="00B57DC0" w:rsidP="003D73F5">
      <w:pPr>
        <w:pStyle w:val="ListParagraph"/>
        <w:numPr>
          <w:ilvl w:val="0"/>
          <w:numId w:val="19"/>
        </w:numPr>
        <w:tabs>
          <w:tab w:val="left" w:pos="8214"/>
        </w:tabs>
        <w:rPr>
          <w:sz w:val="24"/>
        </w:rPr>
      </w:pPr>
      <w:r>
        <w:rPr>
          <w:sz w:val="24"/>
        </w:rPr>
        <w:t>Definitions/Interpretation – This relates to definition of terms.</w:t>
      </w:r>
    </w:p>
    <w:p w:rsidR="00204F68" w:rsidRPr="00204F68" w:rsidRDefault="00204F68" w:rsidP="003D73F5">
      <w:pPr>
        <w:tabs>
          <w:tab w:val="left" w:pos="8214"/>
        </w:tabs>
        <w:rPr>
          <w:b/>
          <w:sz w:val="28"/>
        </w:rPr>
      </w:pPr>
      <w:r w:rsidRPr="00204F68">
        <w:rPr>
          <w:b/>
          <w:sz w:val="28"/>
        </w:rPr>
        <w:t>PART II – PRINCIPAL PROVISION</w:t>
      </w:r>
    </w:p>
    <w:p w:rsidR="00204F68" w:rsidRDefault="00204F68" w:rsidP="003D73F5">
      <w:pPr>
        <w:tabs>
          <w:tab w:val="left" w:pos="8214"/>
        </w:tabs>
        <w:rPr>
          <w:sz w:val="24"/>
        </w:rPr>
      </w:pPr>
      <w:r>
        <w:rPr>
          <w:sz w:val="24"/>
        </w:rPr>
        <w:t>This is the heart of the Act</w:t>
      </w:r>
    </w:p>
    <w:p w:rsidR="00204F68" w:rsidRDefault="00204F68" w:rsidP="003D73F5">
      <w:pPr>
        <w:tabs>
          <w:tab w:val="left" w:pos="8214"/>
        </w:tabs>
        <w:rPr>
          <w:sz w:val="24"/>
        </w:rPr>
      </w:pPr>
      <w:r>
        <w:rPr>
          <w:sz w:val="24"/>
        </w:rPr>
        <w:t>It creates rights and duties and lays down the machinery of implementing the law.</w:t>
      </w:r>
    </w:p>
    <w:p w:rsidR="00204F68" w:rsidRDefault="00204F68" w:rsidP="003D73F5">
      <w:pPr>
        <w:tabs>
          <w:tab w:val="left" w:pos="8214"/>
        </w:tabs>
        <w:rPr>
          <w:b/>
          <w:sz w:val="28"/>
        </w:rPr>
      </w:pPr>
      <w:r w:rsidRPr="00204F68">
        <w:rPr>
          <w:b/>
          <w:sz w:val="28"/>
        </w:rPr>
        <w:t>PART III – MISCELLANEOUS/GENERAL</w:t>
      </w:r>
    </w:p>
    <w:p w:rsidR="00204F68" w:rsidRDefault="00204F68" w:rsidP="003D73F5">
      <w:pPr>
        <w:tabs>
          <w:tab w:val="left" w:pos="8214"/>
        </w:tabs>
        <w:rPr>
          <w:sz w:val="24"/>
        </w:rPr>
      </w:pPr>
      <w:r>
        <w:rPr>
          <w:sz w:val="24"/>
        </w:rPr>
        <w:t>These are supplementary provisions. They assist the main provisions. They create offences and give powers to assist in implementing the main provisions.</w:t>
      </w:r>
    </w:p>
    <w:p w:rsidR="00204F68" w:rsidRPr="00204F68" w:rsidRDefault="00204F68" w:rsidP="003D73F5">
      <w:pPr>
        <w:tabs>
          <w:tab w:val="left" w:pos="8214"/>
        </w:tabs>
        <w:rPr>
          <w:b/>
          <w:sz w:val="28"/>
        </w:rPr>
      </w:pPr>
      <w:r w:rsidRPr="00204F68">
        <w:rPr>
          <w:b/>
          <w:sz w:val="28"/>
        </w:rPr>
        <w:t>PART IV – FINAL PROVISIONS</w:t>
      </w:r>
    </w:p>
    <w:p w:rsidR="00204F68" w:rsidRDefault="006228D5" w:rsidP="003D73F5">
      <w:pPr>
        <w:tabs>
          <w:tab w:val="left" w:pos="8214"/>
        </w:tabs>
        <w:rPr>
          <w:sz w:val="24"/>
        </w:rPr>
      </w:pPr>
      <w:r>
        <w:rPr>
          <w:sz w:val="24"/>
        </w:rPr>
        <w:t>These include the savings and transitional provisions, repeals and schedules.</w:t>
      </w:r>
    </w:p>
    <w:p w:rsidR="006228D5" w:rsidRPr="006228D5" w:rsidRDefault="006228D5" w:rsidP="003D73F5">
      <w:pPr>
        <w:tabs>
          <w:tab w:val="left" w:pos="8214"/>
        </w:tabs>
        <w:rPr>
          <w:b/>
          <w:sz w:val="28"/>
        </w:rPr>
      </w:pPr>
      <w:r w:rsidRPr="006228D5">
        <w:rPr>
          <w:b/>
          <w:sz w:val="28"/>
        </w:rPr>
        <w:t>CHECKLIST FOR DEVELOPING NATIONAL LEGISLATION TO IMPLEMENT INTERNATIONAL CONVENTIONS/INSTRUMENTS</w:t>
      </w:r>
    </w:p>
    <w:p w:rsidR="006228D5" w:rsidRPr="006228D5" w:rsidRDefault="006228D5" w:rsidP="003D73F5">
      <w:pPr>
        <w:pStyle w:val="ListParagraph"/>
        <w:numPr>
          <w:ilvl w:val="0"/>
          <w:numId w:val="20"/>
        </w:numPr>
        <w:tabs>
          <w:tab w:val="left" w:pos="8214"/>
        </w:tabs>
        <w:rPr>
          <w:sz w:val="24"/>
        </w:rPr>
      </w:pPr>
      <w:r w:rsidRPr="006228D5">
        <w:rPr>
          <w:sz w:val="24"/>
        </w:rPr>
        <w:t>Set out conventions requirements for national action (legal or others)</w:t>
      </w:r>
    </w:p>
    <w:p w:rsidR="006228D5" w:rsidRPr="006228D5" w:rsidRDefault="006228D5" w:rsidP="003D73F5">
      <w:pPr>
        <w:pStyle w:val="ListParagraph"/>
        <w:numPr>
          <w:ilvl w:val="0"/>
          <w:numId w:val="20"/>
        </w:numPr>
        <w:tabs>
          <w:tab w:val="left" w:pos="8214"/>
        </w:tabs>
        <w:rPr>
          <w:sz w:val="24"/>
        </w:rPr>
      </w:pPr>
      <w:r w:rsidRPr="006228D5">
        <w:rPr>
          <w:sz w:val="24"/>
        </w:rPr>
        <w:t>Closely examine each of the requirements</w:t>
      </w:r>
    </w:p>
    <w:p w:rsidR="006228D5" w:rsidRPr="006228D5" w:rsidRDefault="006228D5" w:rsidP="003D73F5">
      <w:pPr>
        <w:pStyle w:val="ListParagraph"/>
        <w:numPr>
          <w:ilvl w:val="0"/>
          <w:numId w:val="20"/>
        </w:numPr>
        <w:tabs>
          <w:tab w:val="left" w:pos="8214"/>
        </w:tabs>
        <w:rPr>
          <w:sz w:val="24"/>
        </w:rPr>
      </w:pPr>
      <w:r w:rsidRPr="006228D5">
        <w:rPr>
          <w:sz w:val="24"/>
        </w:rPr>
        <w:t>Consult relevant secretariat documents and precedents including model legislation where available</w:t>
      </w:r>
    </w:p>
    <w:p w:rsidR="006228D5" w:rsidRPr="006228D5" w:rsidRDefault="006228D5" w:rsidP="003D73F5">
      <w:pPr>
        <w:pStyle w:val="ListParagraph"/>
        <w:numPr>
          <w:ilvl w:val="0"/>
          <w:numId w:val="20"/>
        </w:numPr>
        <w:tabs>
          <w:tab w:val="left" w:pos="8214"/>
        </w:tabs>
        <w:rPr>
          <w:sz w:val="24"/>
        </w:rPr>
      </w:pPr>
      <w:r w:rsidRPr="006228D5">
        <w:rPr>
          <w:sz w:val="24"/>
        </w:rPr>
        <w:t>Allocate time for element of the legislation needed at national level.</w:t>
      </w:r>
    </w:p>
    <w:p w:rsidR="006228D5" w:rsidRPr="006228D5" w:rsidRDefault="006228D5" w:rsidP="003D73F5">
      <w:pPr>
        <w:pStyle w:val="ListParagraph"/>
        <w:numPr>
          <w:ilvl w:val="0"/>
          <w:numId w:val="20"/>
        </w:numPr>
        <w:tabs>
          <w:tab w:val="left" w:pos="8214"/>
        </w:tabs>
        <w:rPr>
          <w:sz w:val="24"/>
        </w:rPr>
      </w:pPr>
      <w:r w:rsidRPr="006228D5">
        <w:rPr>
          <w:sz w:val="24"/>
        </w:rPr>
        <w:t>Legislative elements</w:t>
      </w:r>
    </w:p>
    <w:p w:rsidR="006228D5" w:rsidRPr="006228D5" w:rsidRDefault="006228D5" w:rsidP="003D73F5">
      <w:pPr>
        <w:pStyle w:val="ListParagraph"/>
        <w:numPr>
          <w:ilvl w:val="0"/>
          <w:numId w:val="21"/>
        </w:numPr>
        <w:tabs>
          <w:tab w:val="left" w:pos="8214"/>
        </w:tabs>
        <w:rPr>
          <w:sz w:val="24"/>
        </w:rPr>
      </w:pPr>
      <w:r w:rsidRPr="006228D5">
        <w:rPr>
          <w:sz w:val="24"/>
        </w:rPr>
        <w:t>Definitions</w:t>
      </w:r>
    </w:p>
    <w:p w:rsidR="006228D5" w:rsidRPr="006228D5" w:rsidRDefault="006228D5" w:rsidP="003D73F5">
      <w:pPr>
        <w:pStyle w:val="ListParagraph"/>
        <w:numPr>
          <w:ilvl w:val="0"/>
          <w:numId w:val="21"/>
        </w:numPr>
        <w:tabs>
          <w:tab w:val="left" w:pos="8214"/>
        </w:tabs>
        <w:rPr>
          <w:sz w:val="24"/>
        </w:rPr>
      </w:pPr>
      <w:r w:rsidRPr="006228D5">
        <w:rPr>
          <w:sz w:val="24"/>
        </w:rPr>
        <w:t>Objectives</w:t>
      </w:r>
    </w:p>
    <w:p w:rsidR="006228D5" w:rsidRPr="006228D5" w:rsidRDefault="006228D5" w:rsidP="003D73F5">
      <w:pPr>
        <w:pStyle w:val="ListParagraph"/>
        <w:numPr>
          <w:ilvl w:val="0"/>
          <w:numId w:val="21"/>
        </w:numPr>
        <w:tabs>
          <w:tab w:val="left" w:pos="8214"/>
        </w:tabs>
        <w:rPr>
          <w:sz w:val="24"/>
        </w:rPr>
      </w:pPr>
      <w:r w:rsidRPr="006228D5">
        <w:rPr>
          <w:sz w:val="24"/>
        </w:rPr>
        <w:t>Principles</w:t>
      </w:r>
    </w:p>
    <w:p w:rsidR="006228D5" w:rsidRPr="006228D5" w:rsidRDefault="006228D5" w:rsidP="003D73F5">
      <w:pPr>
        <w:pStyle w:val="ListParagraph"/>
        <w:numPr>
          <w:ilvl w:val="0"/>
          <w:numId w:val="21"/>
        </w:numPr>
        <w:tabs>
          <w:tab w:val="left" w:pos="8214"/>
        </w:tabs>
        <w:rPr>
          <w:sz w:val="24"/>
        </w:rPr>
      </w:pPr>
      <w:r w:rsidRPr="006228D5">
        <w:rPr>
          <w:sz w:val="24"/>
        </w:rPr>
        <w:t>Operational provisions</w:t>
      </w:r>
    </w:p>
    <w:p w:rsidR="006228D5" w:rsidRPr="006228D5" w:rsidRDefault="006228D5" w:rsidP="003D73F5">
      <w:pPr>
        <w:pStyle w:val="ListParagraph"/>
        <w:numPr>
          <w:ilvl w:val="0"/>
          <w:numId w:val="21"/>
        </w:numPr>
        <w:tabs>
          <w:tab w:val="left" w:pos="8214"/>
        </w:tabs>
        <w:rPr>
          <w:sz w:val="24"/>
        </w:rPr>
      </w:pPr>
      <w:r w:rsidRPr="006228D5">
        <w:rPr>
          <w:sz w:val="24"/>
        </w:rPr>
        <w:t>Enforcement</w:t>
      </w:r>
    </w:p>
    <w:p w:rsidR="006228D5" w:rsidRDefault="006228D5" w:rsidP="003D73F5">
      <w:pPr>
        <w:pStyle w:val="ListParagraph"/>
        <w:numPr>
          <w:ilvl w:val="0"/>
          <w:numId w:val="21"/>
        </w:numPr>
        <w:tabs>
          <w:tab w:val="left" w:pos="8214"/>
        </w:tabs>
        <w:rPr>
          <w:sz w:val="24"/>
        </w:rPr>
      </w:pPr>
      <w:r w:rsidRPr="006228D5">
        <w:rPr>
          <w:sz w:val="24"/>
        </w:rPr>
        <w:t>Liability (where appropriate)</w:t>
      </w:r>
    </w:p>
    <w:p w:rsidR="002F0E7D" w:rsidRDefault="002F0E7D" w:rsidP="003D73F5">
      <w:pPr>
        <w:tabs>
          <w:tab w:val="left" w:pos="8214"/>
        </w:tabs>
        <w:rPr>
          <w:sz w:val="24"/>
        </w:rPr>
      </w:pPr>
    </w:p>
    <w:p w:rsidR="002F0E7D" w:rsidRDefault="002F0E7D" w:rsidP="003D73F5">
      <w:pPr>
        <w:rPr>
          <w:b/>
          <w:sz w:val="24"/>
        </w:rPr>
      </w:pPr>
      <w:r>
        <w:rPr>
          <w:b/>
          <w:sz w:val="24"/>
        </w:rPr>
        <w:br w:type="page"/>
      </w:r>
    </w:p>
    <w:p w:rsidR="002F0E7D" w:rsidRDefault="002F0E7D" w:rsidP="003D73F5">
      <w:pPr>
        <w:tabs>
          <w:tab w:val="left" w:pos="8214"/>
        </w:tabs>
        <w:rPr>
          <w:b/>
          <w:sz w:val="32"/>
        </w:rPr>
      </w:pPr>
      <w:r>
        <w:rPr>
          <w:b/>
          <w:sz w:val="32"/>
        </w:rPr>
        <w:t>Tuesday, 27</w:t>
      </w:r>
      <w:r w:rsidRPr="002F0E7D">
        <w:rPr>
          <w:b/>
          <w:sz w:val="32"/>
          <w:vertAlign w:val="superscript"/>
        </w:rPr>
        <w:t>th</w:t>
      </w:r>
      <w:r>
        <w:rPr>
          <w:b/>
          <w:sz w:val="32"/>
        </w:rPr>
        <w:t xml:space="preserve"> August 2013</w:t>
      </w:r>
    </w:p>
    <w:p w:rsidR="002F0E7D" w:rsidRPr="002F0E7D" w:rsidRDefault="00AC091F" w:rsidP="003D73F5">
      <w:pPr>
        <w:tabs>
          <w:tab w:val="left" w:pos="8214"/>
        </w:tabs>
        <w:rPr>
          <w:b/>
          <w:sz w:val="32"/>
        </w:rPr>
      </w:pPr>
      <w:r w:rsidRPr="002F0E7D">
        <w:rPr>
          <w:b/>
          <w:sz w:val="32"/>
        </w:rPr>
        <w:t>DRAFTING INSTRUCTIONS</w:t>
      </w:r>
    </w:p>
    <w:p w:rsidR="002F0E7D" w:rsidRDefault="002F0E7D" w:rsidP="003D73F5">
      <w:pPr>
        <w:tabs>
          <w:tab w:val="left" w:pos="8214"/>
        </w:tabs>
        <w:rPr>
          <w:b/>
          <w:sz w:val="32"/>
        </w:rPr>
      </w:pPr>
      <w:r w:rsidRPr="002F0E7D">
        <w:rPr>
          <w:b/>
          <w:sz w:val="32"/>
        </w:rPr>
        <w:t>What are drafting Instructions?</w:t>
      </w:r>
    </w:p>
    <w:p w:rsidR="002F0E7D" w:rsidRDefault="002F0E7D" w:rsidP="003D73F5">
      <w:pPr>
        <w:pStyle w:val="NoSpacing"/>
        <w:spacing w:after="240" w:line="276" w:lineRule="auto"/>
        <w:ind w:firstLine="720"/>
        <w:rPr>
          <w:sz w:val="24"/>
        </w:rPr>
      </w:pPr>
      <w:r w:rsidRPr="002F0E7D">
        <w:rPr>
          <w:sz w:val="24"/>
        </w:rPr>
        <w:t>Drafting instructions are data provided to the legislative drafter by the policy makers as a means of assisting the drafter to draft effective legislation within the parameters detailed by the policy makers of the government.</w:t>
      </w:r>
    </w:p>
    <w:p w:rsidR="002F0E7D" w:rsidRDefault="002F0E7D" w:rsidP="003D73F5">
      <w:pPr>
        <w:pStyle w:val="NoSpacing"/>
        <w:spacing w:line="276" w:lineRule="auto"/>
        <w:rPr>
          <w:sz w:val="24"/>
        </w:rPr>
      </w:pPr>
      <w:r>
        <w:rPr>
          <w:sz w:val="24"/>
        </w:rPr>
        <w:t>A legislative Drafter need to know:</w:t>
      </w:r>
    </w:p>
    <w:p w:rsidR="002F0E7D" w:rsidRDefault="002F0E7D" w:rsidP="003D73F5">
      <w:pPr>
        <w:pStyle w:val="NoSpacing"/>
        <w:numPr>
          <w:ilvl w:val="0"/>
          <w:numId w:val="40"/>
        </w:numPr>
        <w:spacing w:line="276" w:lineRule="auto"/>
        <w:rPr>
          <w:sz w:val="24"/>
        </w:rPr>
      </w:pPr>
      <w:r>
        <w:rPr>
          <w:sz w:val="24"/>
        </w:rPr>
        <w:t>What the present state of the law is?</w:t>
      </w:r>
    </w:p>
    <w:p w:rsidR="002F0E7D" w:rsidRDefault="002F0E7D" w:rsidP="003D73F5">
      <w:pPr>
        <w:pStyle w:val="NoSpacing"/>
        <w:numPr>
          <w:ilvl w:val="0"/>
          <w:numId w:val="40"/>
        </w:numPr>
        <w:spacing w:line="276" w:lineRule="auto"/>
        <w:rPr>
          <w:sz w:val="24"/>
        </w:rPr>
      </w:pPr>
      <w:r>
        <w:rPr>
          <w:sz w:val="24"/>
        </w:rPr>
        <w:t>What the law is to be, and</w:t>
      </w:r>
    </w:p>
    <w:p w:rsidR="002F0E7D" w:rsidRPr="002F0E7D" w:rsidRDefault="002F0E7D" w:rsidP="003D73F5">
      <w:pPr>
        <w:pStyle w:val="NoSpacing"/>
        <w:numPr>
          <w:ilvl w:val="0"/>
          <w:numId w:val="40"/>
        </w:numPr>
        <w:spacing w:after="240" w:line="276" w:lineRule="auto"/>
        <w:rPr>
          <w:b/>
          <w:sz w:val="36"/>
        </w:rPr>
      </w:pPr>
      <w:r>
        <w:rPr>
          <w:sz w:val="24"/>
        </w:rPr>
        <w:t>Why?</w:t>
      </w:r>
    </w:p>
    <w:p w:rsidR="002F0E7D" w:rsidRDefault="002F0E7D" w:rsidP="003D73F5">
      <w:pPr>
        <w:pStyle w:val="NoSpacing"/>
        <w:spacing w:line="276" w:lineRule="auto"/>
        <w:rPr>
          <w:sz w:val="24"/>
        </w:rPr>
      </w:pPr>
      <w:r>
        <w:rPr>
          <w:sz w:val="24"/>
        </w:rPr>
        <w:t>The ‘what will be’ and ‘why’ are both important elements of legislative drafting instructions.</w:t>
      </w:r>
    </w:p>
    <w:p w:rsidR="002F0E7D" w:rsidRDefault="002F0E7D" w:rsidP="003D73F5">
      <w:pPr>
        <w:pStyle w:val="NoSpacing"/>
        <w:spacing w:after="240" w:line="276" w:lineRule="auto"/>
        <w:rPr>
          <w:sz w:val="24"/>
        </w:rPr>
      </w:pPr>
      <w:r>
        <w:rPr>
          <w:sz w:val="24"/>
        </w:rPr>
        <w:t>In writing them down, in thinking them through, and in discussions about them, the ‘what is to be’ and ‘why’ help sharpen the issues from …</w:t>
      </w:r>
    </w:p>
    <w:p w:rsidR="002F0E7D" w:rsidRPr="002F0E7D" w:rsidRDefault="002F0E7D" w:rsidP="003D73F5">
      <w:pPr>
        <w:pStyle w:val="NoSpacing"/>
        <w:spacing w:after="240" w:line="276" w:lineRule="auto"/>
        <w:rPr>
          <w:b/>
          <w:sz w:val="32"/>
        </w:rPr>
      </w:pPr>
      <w:r w:rsidRPr="002F0E7D">
        <w:rPr>
          <w:b/>
          <w:sz w:val="32"/>
        </w:rPr>
        <w:t>Scope of the instructions</w:t>
      </w:r>
    </w:p>
    <w:p w:rsidR="002F0E7D" w:rsidRDefault="002F0E7D" w:rsidP="003D73F5">
      <w:pPr>
        <w:pStyle w:val="NoSpacing"/>
        <w:spacing w:after="240" w:line="276" w:lineRule="auto"/>
        <w:rPr>
          <w:sz w:val="24"/>
        </w:rPr>
      </w:pPr>
      <w:r>
        <w:rPr>
          <w:sz w:val="24"/>
        </w:rPr>
        <w:tab/>
        <w:t>Drafting instructions</w:t>
      </w:r>
      <w:r w:rsidR="00DE55C4">
        <w:rPr>
          <w:sz w:val="24"/>
        </w:rPr>
        <w:t xml:space="preserve"> should explain the reasons for the proposals. That is, the problem the proposed legislation is intended to solve, or benefits which it is intended to confer. They should set out the principal objectives of the proposed legislation and how the objectives are to be achieved by legislation…</w:t>
      </w:r>
    </w:p>
    <w:p w:rsidR="00DE55C4" w:rsidRDefault="00DE55C4" w:rsidP="003D73F5">
      <w:pPr>
        <w:pStyle w:val="NoSpacing"/>
        <w:spacing w:after="240" w:line="276" w:lineRule="auto"/>
        <w:rPr>
          <w:sz w:val="24"/>
        </w:rPr>
      </w:pPr>
      <w:r>
        <w:rPr>
          <w:sz w:val="24"/>
        </w:rPr>
        <w:tab/>
        <w:t>The instructions should mention any public response which has already been obtained in respect of the proposals including consultation through, for example, the Law reform Commission. The drafter is not asked to weigh the responses but…</w:t>
      </w:r>
    </w:p>
    <w:p w:rsidR="00DE55C4" w:rsidRDefault="00DE55C4" w:rsidP="003D73F5">
      <w:pPr>
        <w:pStyle w:val="NoSpacing"/>
        <w:spacing w:after="240" w:line="276" w:lineRule="auto"/>
        <w:rPr>
          <w:sz w:val="24"/>
        </w:rPr>
      </w:pPr>
      <w:r>
        <w:rPr>
          <w:sz w:val="24"/>
        </w:rPr>
        <w:tab/>
        <w:t>Instructions should deal with the legal aspects of the proposal. They should tell the drafter what the present state of the law is, what the law is proposed to be, and why.</w:t>
      </w:r>
    </w:p>
    <w:p w:rsidR="00DE55C4" w:rsidRDefault="00DE55C4" w:rsidP="003D73F5">
      <w:pPr>
        <w:pStyle w:val="NoSpacing"/>
        <w:spacing w:after="240" w:line="276" w:lineRule="auto"/>
        <w:rPr>
          <w:sz w:val="24"/>
        </w:rPr>
      </w:pPr>
      <w:r>
        <w:rPr>
          <w:sz w:val="24"/>
        </w:rPr>
        <w:tab/>
        <w:t>Drafting instructions should deal with any legal issues known to the Ministry and if appropriate cite relevant case law, for example, income tax liability in the case of a tax statute.</w:t>
      </w:r>
    </w:p>
    <w:p w:rsidR="00DE55C4" w:rsidRDefault="00DE55C4" w:rsidP="003D73F5">
      <w:pPr>
        <w:pStyle w:val="NoSpacing"/>
        <w:spacing w:after="240" w:line="276" w:lineRule="auto"/>
        <w:rPr>
          <w:b/>
          <w:sz w:val="32"/>
        </w:rPr>
      </w:pPr>
      <w:r w:rsidRPr="00DE55C4">
        <w:rPr>
          <w:b/>
          <w:sz w:val="32"/>
        </w:rPr>
        <w:t>Contents of the instructions</w:t>
      </w:r>
    </w:p>
    <w:p w:rsidR="00DE55C4" w:rsidRDefault="00DE55C4" w:rsidP="003D73F5">
      <w:pPr>
        <w:pStyle w:val="NoSpacing"/>
        <w:spacing w:after="240" w:line="276" w:lineRule="auto"/>
        <w:rPr>
          <w:b/>
          <w:sz w:val="28"/>
        </w:rPr>
      </w:pPr>
      <w:r>
        <w:rPr>
          <w:b/>
          <w:sz w:val="28"/>
        </w:rPr>
        <w:t>Background Information</w:t>
      </w:r>
    </w:p>
    <w:p w:rsidR="00DE55C4" w:rsidRDefault="00DE55C4" w:rsidP="003D73F5">
      <w:pPr>
        <w:pStyle w:val="NoSpacing"/>
        <w:spacing w:after="240" w:line="276" w:lineRule="auto"/>
        <w:rPr>
          <w:sz w:val="24"/>
        </w:rPr>
      </w:pPr>
      <w:r>
        <w:rPr>
          <w:sz w:val="24"/>
        </w:rPr>
        <w:tab/>
        <w:t>Instructions should contain sufficient background information to enable the drafter to understand the problem or initiative, how it has arisen, and why it is being proposed. This should include issues the legislation is intended to deal with.</w:t>
      </w:r>
    </w:p>
    <w:p w:rsidR="00DE55C4" w:rsidRDefault="00DE55C4" w:rsidP="003D73F5">
      <w:pPr>
        <w:pStyle w:val="NoSpacing"/>
        <w:spacing w:after="240" w:line="276" w:lineRule="auto"/>
        <w:rPr>
          <w:b/>
          <w:sz w:val="28"/>
        </w:rPr>
      </w:pPr>
      <w:r>
        <w:rPr>
          <w:b/>
          <w:sz w:val="28"/>
        </w:rPr>
        <w:t>Principal Objectives</w:t>
      </w:r>
    </w:p>
    <w:p w:rsidR="00DE55C4" w:rsidRDefault="00467522" w:rsidP="003D73F5">
      <w:pPr>
        <w:pStyle w:val="NoSpacing"/>
        <w:spacing w:after="240" w:line="276" w:lineRule="auto"/>
        <w:rPr>
          <w:sz w:val="24"/>
        </w:rPr>
      </w:pPr>
      <w:r w:rsidRPr="00467522">
        <w:rPr>
          <w:sz w:val="24"/>
        </w:rPr>
        <w:t>The pri</w:t>
      </w:r>
      <w:r>
        <w:rPr>
          <w:sz w:val="24"/>
        </w:rPr>
        <w:t>ncipal objects of the legislation should be clearly and fully stated. It is helpful for the drafter to know the purpose of the legislation…</w:t>
      </w:r>
    </w:p>
    <w:p w:rsidR="00467522" w:rsidRDefault="00467522" w:rsidP="003D73F5">
      <w:pPr>
        <w:pStyle w:val="NoSpacing"/>
        <w:spacing w:after="240" w:line="276" w:lineRule="auto"/>
        <w:rPr>
          <w:sz w:val="24"/>
        </w:rPr>
      </w:pPr>
      <w:r>
        <w:rPr>
          <w:sz w:val="24"/>
        </w:rPr>
        <w:t>The instructions should include an accurate and comprehensive description, in straightforward language of how the objectives of the legislation will be achieved.</w:t>
      </w:r>
    </w:p>
    <w:p w:rsidR="00467522" w:rsidRDefault="00467522" w:rsidP="003D73F5">
      <w:pPr>
        <w:pStyle w:val="NoSpacing"/>
        <w:spacing w:after="240" w:line="276" w:lineRule="auto"/>
        <w:rPr>
          <w:sz w:val="24"/>
        </w:rPr>
      </w:pPr>
      <w:r>
        <w:rPr>
          <w:sz w:val="24"/>
        </w:rPr>
        <w:t>Important issues of policy and administrative details should be included in the instructions. For example, if a power to make regulations is envisaged, the instructions should identify the kinds of things that are intended.</w:t>
      </w:r>
    </w:p>
    <w:p w:rsidR="00467522" w:rsidRDefault="00467522" w:rsidP="003D73F5">
      <w:pPr>
        <w:pStyle w:val="NoSpacing"/>
        <w:spacing w:after="240" w:line="276" w:lineRule="auto"/>
        <w:rPr>
          <w:sz w:val="24"/>
        </w:rPr>
      </w:pPr>
      <w:r>
        <w:rPr>
          <w:sz w:val="24"/>
        </w:rPr>
        <w:t>If the draft legislation is to be the subject of a consultative process, the instructions should describe the nature of it and the projected timeframes.</w:t>
      </w:r>
    </w:p>
    <w:p w:rsidR="00467522" w:rsidRDefault="00467522" w:rsidP="003D73F5">
      <w:pPr>
        <w:pStyle w:val="NoSpacing"/>
        <w:spacing w:after="240" w:line="276" w:lineRule="auto"/>
        <w:rPr>
          <w:sz w:val="24"/>
        </w:rPr>
      </w:pPr>
      <w:r>
        <w:rPr>
          <w:sz w:val="24"/>
        </w:rPr>
        <w:t>The instructions should include information about the availability of all relevant legal opinions and legal research. Also, relevant court decisions or an indication of their availability, and legislation in other jurisdictions that might provide assistance.</w:t>
      </w:r>
    </w:p>
    <w:p w:rsidR="00467522" w:rsidRDefault="00467522" w:rsidP="003D73F5">
      <w:pPr>
        <w:pStyle w:val="NoSpacing"/>
        <w:spacing w:after="240" w:line="276" w:lineRule="auto"/>
        <w:rPr>
          <w:sz w:val="24"/>
        </w:rPr>
      </w:pPr>
      <w:r>
        <w:rPr>
          <w:sz w:val="24"/>
        </w:rPr>
        <w:t>The instructions should mention any Acts or regulations to be repealed. Also, any transitional or savings provisions needed to deal with issues arising as a result of the repeal of one law and the enactment of new law.</w:t>
      </w:r>
    </w:p>
    <w:p w:rsidR="00467522" w:rsidRDefault="00467522" w:rsidP="003D73F5">
      <w:pPr>
        <w:pStyle w:val="NoSpacing"/>
        <w:spacing w:after="240" w:line="276" w:lineRule="auto"/>
        <w:rPr>
          <w:sz w:val="24"/>
        </w:rPr>
      </w:pPr>
      <w:r>
        <w:rPr>
          <w:sz w:val="24"/>
        </w:rPr>
        <w:t>The instructions should state the proposed timeframe, that is, the date for coming into force of all or part of the legislation, or information about how the law is to come into force.</w:t>
      </w:r>
    </w:p>
    <w:p w:rsidR="00467522" w:rsidRDefault="00467522" w:rsidP="003D73F5">
      <w:pPr>
        <w:pStyle w:val="NoSpacing"/>
        <w:spacing w:after="240" w:line="276" w:lineRule="auto"/>
        <w:rPr>
          <w:sz w:val="24"/>
        </w:rPr>
      </w:pPr>
      <w:r>
        <w:rPr>
          <w:sz w:val="24"/>
        </w:rPr>
        <w:t>Whether other departments and agencies are affected by the proposal.</w:t>
      </w:r>
    </w:p>
    <w:p w:rsidR="00467522" w:rsidRDefault="00467522" w:rsidP="003D73F5">
      <w:pPr>
        <w:pStyle w:val="NoSpacing"/>
        <w:spacing w:after="240" w:line="276" w:lineRule="auto"/>
        <w:rPr>
          <w:sz w:val="24"/>
        </w:rPr>
      </w:pPr>
      <w:r>
        <w:rPr>
          <w:sz w:val="24"/>
        </w:rPr>
        <w:t>The instructions should indicate if there have been consultations and note any outstanding issues.</w:t>
      </w:r>
    </w:p>
    <w:p w:rsidR="00467522" w:rsidRPr="00467522" w:rsidRDefault="00467522" w:rsidP="003D73F5">
      <w:pPr>
        <w:pStyle w:val="NoSpacing"/>
        <w:spacing w:after="240" w:line="276" w:lineRule="auto"/>
        <w:rPr>
          <w:b/>
          <w:sz w:val="32"/>
        </w:rPr>
      </w:pPr>
      <w:r w:rsidRPr="00467522">
        <w:rPr>
          <w:b/>
          <w:sz w:val="32"/>
        </w:rPr>
        <w:t>Format of drafting instructions</w:t>
      </w:r>
    </w:p>
    <w:p w:rsidR="00467522" w:rsidRDefault="00467522" w:rsidP="003D73F5">
      <w:pPr>
        <w:pStyle w:val="NoSpacing"/>
        <w:numPr>
          <w:ilvl w:val="0"/>
          <w:numId w:val="41"/>
        </w:numPr>
        <w:spacing w:after="240" w:line="276" w:lineRule="auto"/>
        <w:rPr>
          <w:sz w:val="24"/>
        </w:rPr>
      </w:pPr>
      <w:r>
        <w:rPr>
          <w:sz w:val="24"/>
        </w:rPr>
        <w:t>Proposed legislation</w:t>
      </w:r>
    </w:p>
    <w:p w:rsidR="00F51C7A" w:rsidRDefault="00F51C7A" w:rsidP="003D73F5">
      <w:pPr>
        <w:pStyle w:val="NoSpacing"/>
        <w:numPr>
          <w:ilvl w:val="0"/>
          <w:numId w:val="41"/>
        </w:numPr>
        <w:spacing w:after="240" w:line="276" w:lineRule="auto"/>
        <w:rPr>
          <w:sz w:val="24"/>
        </w:rPr>
      </w:pPr>
      <w:r>
        <w:rPr>
          <w:sz w:val="24"/>
        </w:rPr>
        <w:t>Sponsoring department/ministry</w:t>
      </w:r>
    </w:p>
    <w:p w:rsidR="00F51C7A" w:rsidRDefault="00F51C7A" w:rsidP="003D73F5">
      <w:pPr>
        <w:pStyle w:val="NoSpacing"/>
        <w:numPr>
          <w:ilvl w:val="0"/>
          <w:numId w:val="41"/>
        </w:numPr>
        <w:spacing w:after="240" w:line="276" w:lineRule="auto"/>
        <w:rPr>
          <w:sz w:val="24"/>
        </w:rPr>
      </w:pPr>
      <w:r>
        <w:rPr>
          <w:sz w:val="24"/>
        </w:rPr>
        <w:t>Department/ministry contact officer. Name/Ph/Fax et cetera</w:t>
      </w:r>
    </w:p>
    <w:p w:rsidR="00F51C7A" w:rsidRDefault="00F51C7A" w:rsidP="003D73F5">
      <w:pPr>
        <w:pStyle w:val="NoSpacing"/>
        <w:numPr>
          <w:ilvl w:val="0"/>
          <w:numId w:val="41"/>
        </w:numPr>
        <w:spacing w:after="240" w:line="276" w:lineRule="auto"/>
        <w:rPr>
          <w:sz w:val="24"/>
        </w:rPr>
      </w:pPr>
      <w:r>
        <w:rPr>
          <w:sz w:val="24"/>
        </w:rPr>
        <w:t>Date of cabinet approval in principle (copy to be attached)</w:t>
      </w:r>
    </w:p>
    <w:p w:rsidR="00F51C7A" w:rsidRDefault="00F51C7A" w:rsidP="003D73F5">
      <w:pPr>
        <w:pStyle w:val="NoSpacing"/>
        <w:numPr>
          <w:ilvl w:val="0"/>
          <w:numId w:val="41"/>
        </w:numPr>
        <w:spacing w:after="240" w:line="276" w:lineRule="auto"/>
        <w:rPr>
          <w:sz w:val="24"/>
        </w:rPr>
      </w:pPr>
      <w:r>
        <w:rPr>
          <w:sz w:val="24"/>
        </w:rPr>
        <w:t>Main objectives of the proposed legislation</w:t>
      </w:r>
    </w:p>
    <w:p w:rsidR="00F51C7A" w:rsidRDefault="00F51C7A" w:rsidP="003D73F5">
      <w:pPr>
        <w:pStyle w:val="NoSpacing"/>
        <w:numPr>
          <w:ilvl w:val="0"/>
          <w:numId w:val="41"/>
        </w:numPr>
        <w:spacing w:after="240" w:line="276" w:lineRule="auto"/>
        <w:rPr>
          <w:sz w:val="24"/>
        </w:rPr>
      </w:pPr>
      <w:r>
        <w:rPr>
          <w:sz w:val="24"/>
        </w:rPr>
        <w:t>Practical implications of the proposals</w:t>
      </w:r>
    </w:p>
    <w:p w:rsidR="00F51C7A" w:rsidRDefault="00F51C7A" w:rsidP="003D73F5">
      <w:pPr>
        <w:pStyle w:val="NoSpacing"/>
        <w:numPr>
          <w:ilvl w:val="0"/>
          <w:numId w:val="41"/>
        </w:numPr>
        <w:spacing w:after="240" w:line="276" w:lineRule="auto"/>
        <w:rPr>
          <w:sz w:val="24"/>
        </w:rPr>
      </w:pPr>
      <w:r>
        <w:rPr>
          <w:sz w:val="24"/>
        </w:rPr>
        <w:t>Unresolved issues</w:t>
      </w:r>
    </w:p>
    <w:p w:rsidR="00F51C7A" w:rsidRDefault="00F51C7A" w:rsidP="003D73F5">
      <w:pPr>
        <w:pStyle w:val="NoSpacing"/>
        <w:numPr>
          <w:ilvl w:val="0"/>
          <w:numId w:val="41"/>
        </w:numPr>
        <w:spacing w:after="240" w:line="276" w:lineRule="auto"/>
        <w:rPr>
          <w:sz w:val="24"/>
        </w:rPr>
      </w:pPr>
      <w:r>
        <w:rPr>
          <w:sz w:val="24"/>
        </w:rPr>
        <w:t>Legal advice received</w:t>
      </w:r>
    </w:p>
    <w:p w:rsidR="00F51C7A" w:rsidRDefault="00F51C7A" w:rsidP="003D73F5">
      <w:pPr>
        <w:pStyle w:val="NoSpacing"/>
        <w:numPr>
          <w:ilvl w:val="0"/>
          <w:numId w:val="41"/>
        </w:numPr>
        <w:spacing w:after="240" w:line="276" w:lineRule="auto"/>
        <w:rPr>
          <w:sz w:val="24"/>
        </w:rPr>
      </w:pPr>
      <w:r>
        <w:rPr>
          <w:sz w:val="24"/>
        </w:rPr>
        <w:t>Level of penalties (if any)</w:t>
      </w:r>
    </w:p>
    <w:p w:rsidR="00F51C7A" w:rsidRDefault="00F51C7A" w:rsidP="003D73F5">
      <w:pPr>
        <w:pStyle w:val="NoSpacing"/>
        <w:numPr>
          <w:ilvl w:val="0"/>
          <w:numId w:val="41"/>
        </w:numPr>
        <w:spacing w:after="240" w:line="276" w:lineRule="auto"/>
        <w:rPr>
          <w:sz w:val="24"/>
        </w:rPr>
      </w:pPr>
      <w:r>
        <w:rPr>
          <w:sz w:val="24"/>
        </w:rPr>
        <w:t>Acts to be amended or repealed</w:t>
      </w:r>
    </w:p>
    <w:p w:rsidR="00F51C7A" w:rsidRDefault="00F51C7A" w:rsidP="003D73F5">
      <w:pPr>
        <w:pStyle w:val="NoSpacing"/>
        <w:numPr>
          <w:ilvl w:val="0"/>
          <w:numId w:val="41"/>
        </w:numPr>
        <w:spacing w:after="240" w:line="276" w:lineRule="auto"/>
        <w:rPr>
          <w:sz w:val="24"/>
        </w:rPr>
      </w:pPr>
      <w:r>
        <w:rPr>
          <w:sz w:val="24"/>
        </w:rPr>
        <w:t>Transitional or savings provisions</w:t>
      </w:r>
    </w:p>
    <w:p w:rsidR="00F51C7A" w:rsidRDefault="00F51C7A" w:rsidP="003D73F5">
      <w:pPr>
        <w:pStyle w:val="NoSpacing"/>
        <w:numPr>
          <w:ilvl w:val="0"/>
          <w:numId w:val="41"/>
        </w:numPr>
        <w:spacing w:after="240" w:line="276" w:lineRule="auto"/>
        <w:rPr>
          <w:sz w:val="24"/>
        </w:rPr>
      </w:pPr>
      <w:r>
        <w:rPr>
          <w:sz w:val="24"/>
        </w:rPr>
        <w:t>Proposed commencement date</w:t>
      </w:r>
    </w:p>
    <w:p w:rsidR="00F51C7A" w:rsidRDefault="00F51C7A" w:rsidP="003D73F5">
      <w:pPr>
        <w:pStyle w:val="NoSpacing"/>
        <w:numPr>
          <w:ilvl w:val="0"/>
          <w:numId w:val="41"/>
        </w:numPr>
        <w:spacing w:after="240" w:line="276" w:lineRule="auto"/>
        <w:rPr>
          <w:sz w:val="24"/>
        </w:rPr>
      </w:pPr>
      <w:r>
        <w:rPr>
          <w:sz w:val="24"/>
        </w:rPr>
        <w:t>Other departments consulted</w:t>
      </w:r>
    </w:p>
    <w:p w:rsidR="00F51C7A" w:rsidRDefault="00F51C7A" w:rsidP="003D73F5">
      <w:pPr>
        <w:pStyle w:val="NoSpacing"/>
        <w:numPr>
          <w:ilvl w:val="0"/>
          <w:numId w:val="41"/>
        </w:numPr>
        <w:spacing w:after="240" w:line="276" w:lineRule="auto"/>
        <w:rPr>
          <w:sz w:val="24"/>
        </w:rPr>
      </w:pPr>
      <w:r>
        <w:rPr>
          <w:sz w:val="24"/>
        </w:rPr>
        <w:t>Other matters (including relevant background information reports et cetera)</w:t>
      </w:r>
    </w:p>
    <w:p w:rsidR="00F51C7A" w:rsidRDefault="00F51C7A" w:rsidP="003D73F5">
      <w:pPr>
        <w:pStyle w:val="NoSpacing"/>
        <w:numPr>
          <w:ilvl w:val="0"/>
          <w:numId w:val="41"/>
        </w:numPr>
        <w:spacing w:after="240" w:line="276" w:lineRule="auto"/>
        <w:rPr>
          <w:sz w:val="24"/>
        </w:rPr>
      </w:pPr>
      <w:r>
        <w:rPr>
          <w:sz w:val="24"/>
        </w:rPr>
        <w:t>Proposed timetable</w:t>
      </w:r>
    </w:p>
    <w:p w:rsidR="00F51C7A" w:rsidRDefault="00F51C7A" w:rsidP="003D73F5">
      <w:pPr>
        <w:pStyle w:val="NoSpacing"/>
        <w:spacing w:after="240" w:line="276" w:lineRule="auto"/>
        <w:rPr>
          <w:b/>
          <w:sz w:val="32"/>
        </w:rPr>
      </w:pPr>
      <w:r>
        <w:rPr>
          <w:b/>
          <w:sz w:val="32"/>
        </w:rPr>
        <w:t>What form should drafting instructions take?</w:t>
      </w:r>
    </w:p>
    <w:p w:rsidR="00F51C7A" w:rsidRDefault="00F51C7A" w:rsidP="003D73F5">
      <w:pPr>
        <w:pStyle w:val="NoSpacing"/>
        <w:spacing w:after="240" w:line="276" w:lineRule="auto"/>
        <w:rPr>
          <w:sz w:val="24"/>
        </w:rPr>
      </w:pPr>
      <w:r>
        <w:rPr>
          <w:sz w:val="24"/>
        </w:rPr>
        <w:t>Most legislative drafters prefer to receive instructions in a straightforward narrative form. Many offices do not object to instructions in the form of a draft, preferably annotated with explanations.</w:t>
      </w:r>
    </w:p>
    <w:p w:rsidR="00F51C7A" w:rsidRDefault="00F51C7A" w:rsidP="003D73F5">
      <w:pPr>
        <w:pStyle w:val="NoSpacing"/>
        <w:spacing w:after="240" w:line="276" w:lineRule="auto"/>
        <w:rPr>
          <w:sz w:val="24"/>
        </w:rPr>
      </w:pPr>
      <w:r>
        <w:rPr>
          <w:sz w:val="24"/>
        </w:rPr>
        <w:t>Departmental drafts are instructions only and legislative drafters will prepare their own draft based on the instructions. Consequently, departmental officers should avoid committing to any particular form of words of expression, because these may not survive the drafting processes. Alt</w:t>
      </w:r>
      <w:r w:rsidR="009B551F">
        <w:rPr>
          <w:sz w:val="24"/>
        </w:rPr>
        <w:t>ernatively, involve legislative counsel early to get their input.</w:t>
      </w:r>
    </w:p>
    <w:p w:rsidR="00F51C7A" w:rsidRPr="00F51C7A" w:rsidRDefault="00F51C7A" w:rsidP="003D73F5">
      <w:pPr>
        <w:pStyle w:val="NoSpacing"/>
        <w:spacing w:after="240" w:line="276" w:lineRule="auto"/>
        <w:rPr>
          <w:b/>
          <w:sz w:val="32"/>
        </w:rPr>
      </w:pPr>
      <w:r w:rsidRPr="00F51C7A">
        <w:rPr>
          <w:b/>
          <w:sz w:val="32"/>
        </w:rPr>
        <w:t xml:space="preserve">Ethical </w:t>
      </w:r>
      <w:r w:rsidR="00A93285">
        <w:rPr>
          <w:b/>
          <w:sz w:val="32"/>
        </w:rPr>
        <w:t>implication f</w:t>
      </w:r>
      <w:r w:rsidRPr="00F51C7A">
        <w:rPr>
          <w:b/>
          <w:sz w:val="32"/>
        </w:rPr>
        <w:t>o</w:t>
      </w:r>
      <w:r w:rsidR="00A93285">
        <w:rPr>
          <w:b/>
          <w:sz w:val="32"/>
        </w:rPr>
        <w:t>r</w:t>
      </w:r>
      <w:r w:rsidRPr="00F51C7A">
        <w:rPr>
          <w:b/>
          <w:sz w:val="32"/>
        </w:rPr>
        <w:t xml:space="preserve"> drafters and drafting implications</w:t>
      </w:r>
    </w:p>
    <w:p w:rsidR="00F51C7A" w:rsidRDefault="00F51C7A" w:rsidP="003D73F5">
      <w:pPr>
        <w:pStyle w:val="NoSpacing"/>
        <w:spacing w:after="240" w:line="276" w:lineRule="auto"/>
        <w:rPr>
          <w:sz w:val="24"/>
        </w:rPr>
      </w:pPr>
      <w:r>
        <w:rPr>
          <w:sz w:val="24"/>
        </w:rPr>
        <w:t>Drafters should serve as custodians of the Rule of Law to ensure good governance and avoid arbitrary decision-making.</w:t>
      </w:r>
    </w:p>
    <w:p w:rsidR="00F51C7A" w:rsidRDefault="00F51C7A" w:rsidP="003D73F5">
      <w:pPr>
        <w:pStyle w:val="NoSpacing"/>
        <w:spacing w:after="240" w:line="276" w:lineRule="auto"/>
        <w:rPr>
          <w:sz w:val="24"/>
        </w:rPr>
      </w:pPr>
      <w:r>
        <w:rPr>
          <w:sz w:val="24"/>
        </w:rPr>
        <w:t>Protect public interest, loyalty to legislative process and the legislature</w:t>
      </w:r>
    </w:p>
    <w:p w:rsidR="00F51C7A" w:rsidRDefault="00AC091F" w:rsidP="003D73F5">
      <w:pPr>
        <w:pStyle w:val="NoSpacing"/>
        <w:spacing w:after="240" w:line="276" w:lineRule="auto"/>
        <w:rPr>
          <w:sz w:val="24"/>
        </w:rPr>
      </w:pPr>
      <w:r>
        <w:rPr>
          <w:sz w:val="24"/>
        </w:rPr>
        <w:t>Competence in translating policies into effectively implementable legislation.</w:t>
      </w:r>
    </w:p>
    <w:p w:rsidR="00AC091F" w:rsidRDefault="00AC091F" w:rsidP="003D73F5">
      <w:pPr>
        <w:pStyle w:val="NoSpacing"/>
        <w:spacing w:after="240" w:line="276" w:lineRule="auto"/>
        <w:rPr>
          <w:sz w:val="24"/>
        </w:rPr>
      </w:pPr>
      <w:r>
        <w:rPr>
          <w:sz w:val="24"/>
        </w:rPr>
        <w:t>Must never draft in ways that violate public interest.</w:t>
      </w:r>
    </w:p>
    <w:p w:rsidR="00AC091F" w:rsidRPr="00AC091F" w:rsidRDefault="00AC091F" w:rsidP="003D73F5">
      <w:pPr>
        <w:pStyle w:val="NoSpacing"/>
        <w:spacing w:after="240" w:line="276" w:lineRule="auto"/>
        <w:rPr>
          <w:b/>
          <w:sz w:val="32"/>
        </w:rPr>
      </w:pPr>
      <w:r w:rsidRPr="00AC091F">
        <w:rPr>
          <w:b/>
          <w:sz w:val="32"/>
        </w:rPr>
        <w:t>Ethical matters</w:t>
      </w:r>
    </w:p>
    <w:p w:rsidR="00AC091F" w:rsidRDefault="00AC091F" w:rsidP="003D73F5">
      <w:pPr>
        <w:pStyle w:val="NoSpacing"/>
        <w:spacing w:after="240" w:line="276" w:lineRule="auto"/>
        <w:rPr>
          <w:sz w:val="24"/>
        </w:rPr>
      </w:pPr>
      <w:r>
        <w:rPr>
          <w:sz w:val="24"/>
        </w:rPr>
        <w:t>Drafters should refuse to carry out Ministry/Agency’s instructions if:</w:t>
      </w:r>
    </w:p>
    <w:p w:rsidR="00AC091F" w:rsidRDefault="00AC091F" w:rsidP="003D73F5">
      <w:pPr>
        <w:pStyle w:val="NoSpacing"/>
        <w:numPr>
          <w:ilvl w:val="0"/>
          <w:numId w:val="42"/>
        </w:numPr>
        <w:spacing w:after="240" w:line="276" w:lineRule="auto"/>
        <w:rPr>
          <w:sz w:val="24"/>
        </w:rPr>
      </w:pPr>
      <w:r>
        <w:rPr>
          <w:sz w:val="24"/>
        </w:rPr>
        <w:t>Instructions do not uphold the Rule of Law</w:t>
      </w:r>
    </w:p>
    <w:p w:rsidR="00AC091F" w:rsidRDefault="00AC091F" w:rsidP="003D73F5">
      <w:pPr>
        <w:pStyle w:val="NoSpacing"/>
        <w:numPr>
          <w:ilvl w:val="0"/>
          <w:numId w:val="42"/>
        </w:numPr>
        <w:spacing w:after="240" w:line="276" w:lineRule="auto"/>
        <w:rPr>
          <w:sz w:val="24"/>
        </w:rPr>
      </w:pPr>
      <w:r>
        <w:rPr>
          <w:sz w:val="24"/>
        </w:rPr>
        <w:t>Drafting the law will violate the Constitution.</w:t>
      </w:r>
    </w:p>
    <w:p w:rsidR="00A93285" w:rsidRDefault="00AC091F" w:rsidP="003D73F5">
      <w:pPr>
        <w:pStyle w:val="NoSpacing"/>
        <w:spacing w:after="240" w:line="276" w:lineRule="auto"/>
        <w:rPr>
          <w:b/>
          <w:sz w:val="24"/>
        </w:rPr>
      </w:pPr>
      <w:r w:rsidRPr="00AC091F">
        <w:rPr>
          <w:b/>
          <w:sz w:val="24"/>
        </w:rPr>
        <w:t>Should a drafter draft a law that violates personal conviction?</w:t>
      </w:r>
    </w:p>
    <w:p w:rsidR="00776A52" w:rsidRDefault="00776A52" w:rsidP="003D73F5">
      <w:pPr>
        <w:pStyle w:val="NoSpacing"/>
        <w:spacing w:after="240" w:line="276" w:lineRule="auto"/>
        <w:rPr>
          <w:b/>
          <w:sz w:val="28"/>
        </w:rPr>
      </w:pPr>
      <w:r>
        <w:rPr>
          <w:b/>
          <w:sz w:val="28"/>
        </w:rPr>
        <w:t>Thursday, 29</w:t>
      </w:r>
      <w:r w:rsidRPr="00776A52">
        <w:rPr>
          <w:b/>
          <w:sz w:val="28"/>
          <w:vertAlign w:val="superscript"/>
        </w:rPr>
        <w:t>th</w:t>
      </w:r>
      <w:r>
        <w:rPr>
          <w:b/>
          <w:sz w:val="28"/>
        </w:rPr>
        <w:t xml:space="preserve"> August 2013</w:t>
      </w:r>
    </w:p>
    <w:p w:rsidR="00776A52" w:rsidRDefault="00776A52" w:rsidP="003D73F5">
      <w:pPr>
        <w:pStyle w:val="NoSpacing"/>
        <w:spacing w:after="240" w:line="276" w:lineRule="auto"/>
        <w:rPr>
          <w:b/>
          <w:sz w:val="36"/>
        </w:rPr>
      </w:pPr>
      <w:r>
        <w:rPr>
          <w:b/>
          <w:sz w:val="36"/>
        </w:rPr>
        <w:t>DESIGNING A LEGISLATIVE SOLUTION</w:t>
      </w:r>
    </w:p>
    <w:p w:rsidR="00776A52" w:rsidRDefault="00776A52" w:rsidP="003D73F5">
      <w:pPr>
        <w:pStyle w:val="NoSpacing"/>
        <w:spacing w:after="240" w:line="276" w:lineRule="auto"/>
        <w:rPr>
          <w:b/>
          <w:sz w:val="32"/>
        </w:rPr>
      </w:pPr>
      <w:r>
        <w:rPr>
          <w:b/>
          <w:sz w:val="32"/>
        </w:rPr>
        <w:t>Methods of Problem – Solving in the Analysis of the Legislative Solution</w:t>
      </w:r>
    </w:p>
    <w:p w:rsidR="00776A52" w:rsidRPr="00776A52" w:rsidRDefault="00776A52" w:rsidP="00EF3075">
      <w:pPr>
        <w:pStyle w:val="NoSpacing"/>
        <w:numPr>
          <w:ilvl w:val="0"/>
          <w:numId w:val="55"/>
        </w:numPr>
        <w:spacing w:after="240" w:line="276" w:lineRule="auto"/>
        <w:rPr>
          <w:b/>
          <w:sz w:val="32"/>
        </w:rPr>
      </w:pPr>
      <w:r>
        <w:rPr>
          <w:b/>
          <w:sz w:val="24"/>
        </w:rPr>
        <w:t>End – Means Analysis</w:t>
      </w:r>
      <w:r>
        <w:rPr>
          <w:sz w:val="24"/>
        </w:rPr>
        <w:t xml:space="preserve"> (the drafter invents as many routes to the objectives on the proposed legislative text as possible and selects the most socially cost-effective solution.) As a result, the drafter’s response to the social need is limited to solutions conforming with the values of those in power. End – Means Analysis carries dangers of an ethical and moral nature.</w:t>
      </w:r>
    </w:p>
    <w:p w:rsidR="00776A52" w:rsidRPr="00776A52" w:rsidRDefault="00776A52" w:rsidP="00EF3075">
      <w:pPr>
        <w:pStyle w:val="NoSpacing"/>
        <w:numPr>
          <w:ilvl w:val="0"/>
          <w:numId w:val="55"/>
        </w:numPr>
        <w:spacing w:after="240" w:line="276" w:lineRule="auto"/>
        <w:rPr>
          <w:b/>
          <w:sz w:val="32"/>
        </w:rPr>
      </w:pPr>
      <w:r>
        <w:rPr>
          <w:b/>
          <w:sz w:val="24"/>
        </w:rPr>
        <w:t>Incrementalism</w:t>
      </w:r>
      <w:r>
        <w:rPr>
          <w:sz w:val="24"/>
        </w:rPr>
        <w:t xml:space="preserve"> (it accepts that the drafter cannot ensure knowledge of all possible situations, solutions and implications and purposes that the drafter moves gradually and with extreme caution; it is useful only in cases where there is a serious gap.)</w:t>
      </w:r>
    </w:p>
    <w:p w:rsidR="00776A52" w:rsidRPr="00776A52" w:rsidRDefault="00776A52" w:rsidP="00EF3075">
      <w:pPr>
        <w:pStyle w:val="NoSpacing"/>
        <w:numPr>
          <w:ilvl w:val="0"/>
          <w:numId w:val="55"/>
        </w:numPr>
        <w:spacing w:after="240" w:line="276" w:lineRule="auto"/>
        <w:rPr>
          <w:b/>
          <w:sz w:val="32"/>
        </w:rPr>
      </w:pPr>
      <w:r>
        <w:rPr>
          <w:b/>
          <w:sz w:val="24"/>
        </w:rPr>
        <w:t>Reason informed by experience:</w:t>
      </w:r>
      <w:r>
        <w:rPr>
          <w:sz w:val="24"/>
        </w:rPr>
        <w:t xml:space="preserve"> Developing new ways of doing things by reflecting on the facts presented by experience.</w:t>
      </w:r>
      <w:r w:rsidR="00A55F16">
        <w:rPr>
          <w:sz w:val="24"/>
        </w:rPr>
        <w:t xml:space="preserve"> Look at the proposal presented before you design a solution informed by previous successful experiences.</w:t>
      </w:r>
    </w:p>
    <w:p w:rsidR="00776A52" w:rsidRDefault="00347A5A" w:rsidP="003D73F5">
      <w:pPr>
        <w:pStyle w:val="NoSpacing"/>
        <w:spacing w:after="240" w:line="276" w:lineRule="auto"/>
        <w:rPr>
          <w:b/>
          <w:sz w:val="32"/>
        </w:rPr>
      </w:pPr>
      <w:r>
        <w:rPr>
          <w:b/>
          <w:sz w:val="32"/>
        </w:rPr>
        <w:t>Designing a Legislative Solution: What is it?</w:t>
      </w:r>
    </w:p>
    <w:p w:rsidR="003C3E88" w:rsidRDefault="003C3E88" w:rsidP="003C3E88">
      <w:pPr>
        <w:pStyle w:val="Default"/>
        <w:spacing w:line="276" w:lineRule="auto"/>
        <w:ind w:left="2160" w:firstLine="720"/>
        <w:jc w:val="both"/>
        <w:rPr>
          <w:rFonts w:asciiTheme="minorHAnsi" w:hAnsiTheme="minorHAnsi"/>
          <w:b/>
          <w:color w:val="auto"/>
        </w:rPr>
      </w:pPr>
      <w:r>
        <w:rPr>
          <w:rFonts w:asciiTheme="minorHAnsi" w:hAnsiTheme="minorHAnsi"/>
          <w:b/>
          <w:color w:val="auto"/>
        </w:rPr>
        <w:t>Question 5; Thursday, 17</w:t>
      </w:r>
      <w:r w:rsidRPr="00516B75">
        <w:rPr>
          <w:rFonts w:asciiTheme="minorHAnsi" w:hAnsiTheme="minorHAnsi"/>
          <w:b/>
          <w:color w:val="auto"/>
          <w:vertAlign w:val="superscript"/>
        </w:rPr>
        <w:t>th</w:t>
      </w:r>
      <w:r>
        <w:rPr>
          <w:rFonts w:asciiTheme="minorHAnsi" w:hAnsiTheme="minorHAnsi"/>
          <w:b/>
          <w:color w:val="auto"/>
        </w:rPr>
        <w:t xml:space="preserve"> November 2011:</w:t>
      </w:r>
    </w:p>
    <w:p w:rsidR="00E8722D" w:rsidRDefault="00E8722D" w:rsidP="00E8722D">
      <w:pPr>
        <w:pStyle w:val="Default"/>
        <w:spacing w:line="276" w:lineRule="auto"/>
        <w:ind w:left="2880"/>
        <w:jc w:val="both"/>
        <w:rPr>
          <w:rFonts w:asciiTheme="minorHAnsi" w:hAnsiTheme="minorHAnsi"/>
          <w:b/>
          <w:color w:val="auto"/>
        </w:rPr>
      </w:pPr>
      <w:r>
        <w:rPr>
          <w:rFonts w:asciiTheme="minorHAnsi" w:hAnsiTheme="minorHAnsi"/>
          <w:b/>
          <w:color w:val="auto"/>
        </w:rPr>
        <w:t>You are a legislative drafter in the ministry of Justice and Constitutional Affairs in the Republic of Kenya. You’ve been given instructions to prepare a bill establishing the industrial Court with jurisdiction to hear and determine all labor disputes in Kenya, the court has the same jurisdiction as the high Court, the presiding judges must have similar qualifications as a person qualified to serve as a judge of the high Court.</w:t>
      </w:r>
    </w:p>
    <w:p w:rsidR="00E8722D" w:rsidRPr="003C3E88" w:rsidRDefault="00E8722D" w:rsidP="00E8722D">
      <w:pPr>
        <w:pStyle w:val="Default"/>
        <w:spacing w:after="240" w:line="276" w:lineRule="auto"/>
        <w:ind w:left="2880"/>
        <w:jc w:val="both"/>
        <w:rPr>
          <w:rFonts w:asciiTheme="minorHAnsi" w:hAnsiTheme="minorHAnsi"/>
          <w:b/>
          <w:color w:val="auto"/>
        </w:rPr>
      </w:pPr>
      <w:r>
        <w:rPr>
          <w:rFonts w:asciiTheme="minorHAnsi" w:hAnsiTheme="minorHAnsi"/>
          <w:b/>
          <w:color w:val="auto"/>
        </w:rPr>
        <w:t>Taking into account the provisions of the Constitution of Kenya, prepare a legislative plan, setting out clearly the checklist for legislation establishing and regulating the court. [15 marks]</w:t>
      </w:r>
    </w:p>
    <w:p w:rsidR="00347A5A" w:rsidRDefault="00F01937" w:rsidP="003D73F5">
      <w:pPr>
        <w:pStyle w:val="NoSpacing"/>
        <w:spacing w:after="240" w:line="276" w:lineRule="auto"/>
        <w:rPr>
          <w:sz w:val="24"/>
        </w:rPr>
      </w:pPr>
      <w:r>
        <w:rPr>
          <w:sz w:val="24"/>
        </w:rPr>
        <w:t>This</w:t>
      </w:r>
      <w:r w:rsidR="00347A5A">
        <w:rPr>
          <w:sz w:val="24"/>
        </w:rPr>
        <w:t xml:space="preserve"> is the compilation of a legislative plan, also known as legislative research report.</w:t>
      </w:r>
    </w:p>
    <w:p w:rsidR="00347A5A" w:rsidRDefault="00347A5A" w:rsidP="003D73F5">
      <w:pPr>
        <w:pStyle w:val="NoSpacing"/>
        <w:spacing w:after="240" w:line="276" w:lineRule="auto"/>
        <w:rPr>
          <w:sz w:val="24"/>
        </w:rPr>
      </w:pPr>
      <w:r>
        <w:rPr>
          <w:sz w:val="24"/>
        </w:rPr>
        <w:t>It involves a brief or longer report on the basic elements of the drafter’s response to the drafting instructions.</w:t>
      </w:r>
    </w:p>
    <w:p w:rsidR="00347A5A" w:rsidRDefault="00347A5A" w:rsidP="003D73F5">
      <w:pPr>
        <w:pStyle w:val="NoSpacing"/>
        <w:spacing w:after="240" w:line="276" w:lineRule="auto"/>
        <w:rPr>
          <w:sz w:val="24"/>
        </w:rPr>
      </w:pPr>
      <w:r>
        <w:rPr>
          <w:sz w:val="24"/>
        </w:rPr>
        <w:t>It does not need to be complete but a written …</w:t>
      </w:r>
    </w:p>
    <w:p w:rsidR="00347A5A" w:rsidRDefault="00347A5A" w:rsidP="003D73F5">
      <w:pPr>
        <w:pStyle w:val="NoSpacing"/>
        <w:spacing w:after="240" w:line="276" w:lineRule="auto"/>
        <w:rPr>
          <w:b/>
          <w:sz w:val="32"/>
        </w:rPr>
      </w:pPr>
      <w:r>
        <w:rPr>
          <w:b/>
          <w:sz w:val="32"/>
        </w:rPr>
        <w:t>The Advantages of Designing a Legislative Solution</w:t>
      </w:r>
    </w:p>
    <w:p w:rsidR="00347A5A" w:rsidRDefault="00347A5A" w:rsidP="003D73F5">
      <w:pPr>
        <w:pStyle w:val="NoSpacing"/>
        <w:spacing w:after="240" w:line="276" w:lineRule="auto"/>
        <w:rPr>
          <w:sz w:val="24"/>
        </w:rPr>
      </w:pPr>
      <w:r>
        <w:rPr>
          <w:sz w:val="24"/>
        </w:rPr>
        <w:t>The design of a legislative solution ensures that the end result of legislation is what is expected from the policy makers: often matters of policy arise when the drafter attempts to transform an idea to a legislative te</w:t>
      </w:r>
      <w:r w:rsidR="00F01937">
        <w:rPr>
          <w:sz w:val="24"/>
        </w:rPr>
        <w:t>xt; thus, the design acts as a B</w:t>
      </w:r>
      <w:r>
        <w:rPr>
          <w:sz w:val="24"/>
        </w:rPr>
        <w:t>ill’s quality control.</w:t>
      </w:r>
    </w:p>
    <w:p w:rsidR="00C106FF" w:rsidRDefault="00C106FF" w:rsidP="003D73F5">
      <w:pPr>
        <w:pStyle w:val="NoSpacing"/>
        <w:spacing w:after="240" w:line="276" w:lineRule="auto"/>
        <w:rPr>
          <w:sz w:val="24"/>
        </w:rPr>
      </w:pPr>
      <w:r>
        <w:rPr>
          <w:sz w:val="24"/>
        </w:rPr>
        <w:t>A complete design of a legislative solution identifies all elements of the proposed legislation thus preventing disruption of drafting: before drafting is attempted the design of the legislative solution will attribute prominence…</w:t>
      </w:r>
    </w:p>
    <w:p w:rsidR="00347A5A" w:rsidRDefault="00347A5A" w:rsidP="003D73F5">
      <w:pPr>
        <w:pStyle w:val="NoSpacing"/>
        <w:spacing w:after="240" w:line="276" w:lineRule="auto"/>
        <w:rPr>
          <w:sz w:val="24"/>
        </w:rPr>
      </w:pPr>
      <w:r>
        <w:rPr>
          <w:sz w:val="24"/>
        </w:rPr>
        <w:t>A complete design of a legislative solution identifies all elements of the proposed draft and allows the drafter to analyze each one separately and in turn thus encouraging logical structures and complete solutions: thus a design before drafting begins results to: the division of long instrument into distinct parts; a logical relationship between the parts and the whole: and a rational sequence of normative provisions in a rational sequence.</w:t>
      </w:r>
    </w:p>
    <w:p w:rsidR="00347A5A" w:rsidRDefault="00347A5A" w:rsidP="003D73F5">
      <w:pPr>
        <w:pStyle w:val="NoSpacing"/>
        <w:spacing w:after="240" w:line="276" w:lineRule="auto"/>
        <w:rPr>
          <w:sz w:val="24"/>
        </w:rPr>
      </w:pPr>
      <w:r>
        <w:rPr>
          <w:sz w:val="24"/>
        </w:rPr>
        <w:t>By identifying the elements of the legislative solution, the design ensures that the drafter examines all relevant evidence and facts and that these facts are classified logically.</w:t>
      </w:r>
    </w:p>
    <w:p w:rsidR="00F01937" w:rsidRDefault="00F01937" w:rsidP="003D73F5">
      <w:pPr>
        <w:pStyle w:val="NoSpacing"/>
        <w:spacing w:after="240" w:line="276" w:lineRule="auto"/>
        <w:rPr>
          <w:sz w:val="24"/>
        </w:rPr>
      </w:pPr>
      <w:r>
        <w:rPr>
          <w:sz w:val="24"/>
        </w:rPr>
        <w:t>Designing a legislative solution assists the drafter to estimate a realistic time-scale.</w:t>
      </w:r>
    </w:p>
    <w:p w:rsidR="00347A5A" w:rsidRDefault="00347A5A" w:rsidP="003D73F5">
      <w:pPr>
        <w:pStyle w:val="NoSpacing"/>
        <w:spacing w:after="240" w:line="276" w:lineRule="auto"/>
        <w:rPr>
          <w:sz w:val="24"/>
        </w:rPr>
      </w:pPr>
      <w:r>
        <w:rPr>
          <w:sz w:val="24"/>
        </w:rPr>
        <w:t>Designing a legislative solution facilitates delegation and management of the drafting within the office</w:t>
      </w:r>
      <w:r w:rsidR="00C106FF">
        <w:rPr>
          <w:sz w:val="24"/>
        </w:rPr>
        <w:t>.</w:t>
      </w:r>
    </w:p>
    <w:p w:rsidR="00C106FF" w:rsidRDefault="00C106FF" w:rsidP="003D73F5">
      <w:pPr>
        <w:pStyle w:val="NoSpacing"/>
        <w:spacing w:after="240" w:line="276" w:lineRule="auto"/>
        <w:rPr>
          <w:b/>
          <w:sz w:val="36"/>
        </w:rPr>
      </w:pPr>
      <w:r>
        <w:rPr>
          <w:b/>
          <w:sz w:val="36"/>
        </w:rPr>
        <w:t>What are the elements of analysis of legislative proposals?</w:t>
      </w:r>
    </w:p>
    <w:p w:rsidR="00C106FF" w:rsidRDefault="00C106FF" w:rsidP="00EF3075">
      <w:pPr>
        <w:pStyle w:val="NoSpacing"/>
        <w:numPr>
          <w:ilvl w:val="0"/>
          <w:numId w:val="56"/>
        </w:numPr>
        <w:spacing w:line="276" w:lineRule="auto"/>
        <w:rPr>
          <w:sz w:val="24"/>
        </w:rPr>
      </w:pPr>
      <w:r>
        <w:rPr>
          <w:sz w:val="24"/>
        </w:rPr>
        <w:t>Analysis of the existing law</w:t>
      </w:r>
    </w:p>
    <w:p w:rsidR="00C106FF" w:rsidRDefault="00C106FF" w:rsidP="00EF3075">
      <w:pPr>
        <w:pStyle w:val="NoSpacing"/>
        <w:numPr>
          <w:ilvl w:val="0"/>
          <w:numId w:val="56"/>
        </w:numPr>
        <w:spacing w:line="276" w:lineRule="auto"/>
        <w:rPr>
          <w:sz w:val="24"/>
        </w:rPr>
      </w:pPr>
      <w:r>
        <w:rPr>
          <w:sz w:val="24"/>
        </w:rPr>
        <w:t>Analysis of the necessity of legislation</w:t>
      </w:r>
    </w:p>
    <w:p w:rsidR="00C106FF" w:rsidRDefault="00C106FF" w:rsidP="00EF3075">
      <w:pPr>
        <w:pStyle w:val="NoSpacing"/>
        <w:numPr>
          <w:ilvl w:val="0"/>
          <w:numId w:val="56"/>
        </w:numPr>
        <w:spacing w:line="276" w:lineRule="auto"/>
        <w:rPr>
          <w:sz w:val="24"/>
        </w:rPr>
      </w:pPr>
      <w:r>
        <w:rPr>
          <w:sz w:val="24"/>
        </w:rPr>
        <w:t>Analysis of potential danger areas</w:t>
      </w:r>
    </w:p>
    <w:p w:rsidR="00C106FF" w:rsidRDefault="00C106FF" w:rsidP="00EF3075">
      <w:pPr>
        <w:pStyle w:val="NoSpacing"/>
        <w:numPr>
          <w:ilvl w:val="0"/>
          <w:numId w:val="56"/>
        </w:numPr>
        <w:spacing w:line="276" w:lineRule="auto"/>
        <w:rPr>
          <w:sz w:val="24"/>
        </w:rPr>
      </w:pPr>
      <w:r>
        <w:rPr>
          <w:sz w:val="24"/>
        </w:rPr>
        <w:t>Analysis of the practical implications of the legislation</w:t>
      </w:r>
    </w:p>
    <w:p w:rsidR="00F01937" w:rsidRPr="00C106FF" w:rsidRDefault="00F01937" w:rsidP="00EF3075">
      <w:pPr>
        <w:pStyle w:val="NoSpacing"/>
        <w:numPr>
          <w:ilvl w:val="0"/>
          <w:numId w:val="56"/>
        </w:numPr>
        <w:spacing w:after="240" w:line="276" w:lineRule="auto"/>
        <w:rPr>
          <w:sz w:val="24"/>
        </w:rPr>
      </w:pPr>
      <w:r>
        <w:rPr>
          <w:sz w:val="24"/>
        </w:rPr>
        <w:t>Analysis of practical implications of the legislative proposal including an analysis of matters for which secondary legislation is likely to be needed to implement the draft law.</w:t>
      </w:r>
    </w:p>
    <w:p w:rsidR="00C106FF" w:rsidRDefault="00C106FF" w:rsidP="003D73F5">
      <w:pPr>
        <w:pStyle w:val="NoSpacing"/>
        <w:spacing w:after="240" w:line="276" w:lineRule="auto"/>
        <w:rPr>
          <w:b/>
          <w:sz w:val="32"/>
        </w:rPr>
      </w:pPr>
      <w:r>
        <w:rPr>
          <w:b/>
          <w:sz w:val="32"/>
        </w:rPr>
        <w:t>Analysis of existing law</w:t>
      </w:r>
    </w:p>
    <w:p w:rsidR="00C106FF" w:rsidRDefault="00C106FF" w:rsidP="003D73F5">
      <w:pPr>
        <w:pStyle w:val="NoSpacing"/>
        <w:spacing w:after="240" w:line="276" w:lineRule="auto"/>
        <w:rPr>
          <w:sz w:val="24"/>
        </w:rPr>
      </w:pPr>
      <w:r>
        <w:rPr>
          <w:sz w:val="24"/>
        </w:rPr>
        <w:t>The analysis of the legislative proposal as detailed in the drafting constructions begins with the analysis of the analysis of the existing regulation of the topic by current laws as interpreted, implemented and supplemented by court decisions and academic opinion. Comparative research can also be included at this point.</w:t>
      </w:r>
    </w:p>
    <w:p w:rsidR="00CE3A32" w:rsidRPr="00C106FF" w:rsidRDefault="00C106FF" w:rsidP="003D73F5">
      <w:pPr>
        <w:pStyle w:val="NoSpacing"/>
        <w:spacing w:after="240" w:line="276" w:lineRule="auto"/>
        <w:rPr>
          <w:sz w:val="24"/>
        </w:rPr>
      </w:pPr>
      <w:r>
        <w:rPr>
          <w:sz w:val="24"/>
        </w:rPr>
        <w:t>For the purpose of analysis, all legislation must be considered as an amending law. This generally accepted rule ensures that drafters focus on the legal implication of the proposed legislation exercising acute alertness with regard to the analysis of existing law. This analysis must reply to the following questions: what must be amended? What must be repealed? And how</w:t>
      </w:r>
      <w:r w:rsidR="00CE3A32">
        <w:rPr>
          <w:sz w:val="24"/>
        </w:rPr>
        <w:t>! Express or implied repeals? What must be preserved? What must be added?</w:t>
      </w:r>
    </w:p>
    <w:p w:rsidR="00C106FF" w:rsidRDefault="00C106FF" w:rsidP="003D73F5">
      <w:pPr>
        <w:pStyle w:val="NoSpacing"/>
        <w:spacing w:after="240" w:line="276" w:lineRule="auto"/>
        <w:rPr>
          <w:b/>
          <w:sz w:val="32"/>
        </w:rPr>
      </w:pPr>
      <w:r>
        <w:rPr>
          <w:b/>
          <w:sz w:val="32"/>
        </w:rPr>
        <w:t>Analysis of the necessity of legislation</w:t>
      </w:r>
      <w:r w:rsidR="00CE3A32">
        <w:rPr>
          <w:b/>
          <w:sz w:val="32"/>
        </w:rPr>
        <w:t xml:space="preserve"> as a solution to the identified social need</w:t>
      </w:r>
    </w:p>
    <w:p w:rsidR="00CE3A32" w:rsidRPr="00CE3A32" w:rsidRDefault="00CE3A32" w:rsidP="003D73F5">
      <w:pPr>
        <w:pStyle w:val="NoSpacing"/>
        <w:spacing w:after="240" w:line="276" w:lineRule="auto"/>
        <w:rPr>
          <w:sz w:val="24"/>
        </w:rPr>
      </w:pPr>
      <w:r>
        <w:rPr>
          <w:sz w:val="24"/>
        </w:rPr>
        <w:t>Legislation must be viewed as a solution of last resort. It is necessary for the drafter to assess whether the identified social need can be addressed by reference to self regulation, agreements betwee</w:t>
      </w:r>
      <w:r w:rsidR="00C93367">
        <w:rPr>
          <w:sz w:val="24"/>
        </w:rPr>
        <w:t>n employers and employees or other innovative solutions.</w:t>
      </w:r>
    </w:p>
    <w:p w:rsidR="00CE3A32" w:rsidRDefault="00CE3A32" w:rsidP="003D73F5">
      <w:pPr>
        <w:pStyle w:val="NoSpacing"/>
        <w:spacing w:after="240" w:line="276" w:lineRule="auto"/>
        <w:rPr>
          <w:b/>
          <w:sz w:val="32"/>
        </w:rPr>
      </w:pPr>
      <w:r>
        <w:rPr>
          <w:b/>
          <w:sz w:val="32"/>
        </w:rPr>
        <w:t>Analysis of potential danger areas</w:t>
      </w:r>
    </w:p>
    <w:p w:rsidR="00CE3A32" w:rsidRDefault="00CE3A32" w:rsidP="003D73F5">
      <w:pPr>
        <w:pStyle w:val="NoSpacing"/>
        <w:spacing w:after="240" w:line="276" w:lineRule="auto"/>
        <w:rPr>
          <w:sz w:val="24"/>
        </w:rPr>
      </w:pPr>
      <w:r>
        <w:rPr>
          <w:sz w:val="24"/>
        </w:rPr>
        <w:t>Competence issues</w:t>
      </w:r>
    </w:p>
    <w:p w:rsidR="00CE3A32" w:rsidRDefault="00CE3A32" w:rsidP="003D73F5">
      <w:pPr>
        <w:pStyle w:val="NoSpacing"/>
        <w:spacing w:after="240" w:line="276" w:lineRule="auto"/>
        <w:rPr>
          <w:sz w:val="24"/>
        </w:rPr>
      </w:pPr>
      <w:r>
        <w:rPr>
          <w:sz w:val="24"/>
        </w:rPr>
        <w:t>Proposals affecting personal rights (such as proposals affecting social benefits, pensions, access to justice, electoral rights, freedoms or non-discrimination)</w:t>
      </w:r>
    </w:p>
    <w:p w:rsidR="00CE3A32" w:rsidRDefault="00CE3A32" w:rsidP="003D73F5">
      <w:pPr>
        <w:pStyle w:val="NoSpacing"/>
        <w:spacing w:after="240" w:line="276" w:lineRule="auto"/>
        <w:rPr>
          <w:sz w:val="24"/>
        </w:rPr>
      </w:pPr>
      <w:r>
        <w:rPr>
          <w:sz w:val="24"/>
        </w:rPr>
        <w:t>Proposals affecting private property rights (namely proposals granting powers of access to private property, search, seizure, detention or forfeiture of private property)</w:t>
      </w:r>
    </w:p>
    <w:p w:rsidR="00CE3A32" w:rsidRDefault="00CE3A32" w:rsidP="003D73F5">
      <w:pPr>
        <w:pStyle w:val="NoSpacing"/>
        <w:spacing w:after="240" w:line="276" w:lineRule="auto"/>
        <w:rPr>
          <w:sz w:val="24"/>
        </w:rPr>
      </w:pPr>
      <w:r>
        <w:rPr>
          <w:sz w:val="24"/>
        </w:rPr>
        <w:t>Proposals to introduce powers to the government (Executive) without necessary parliamentary authority [such as proposals to introduce taxation legislation without specific parliamentary (authority)]</w:t>
      </w:r>
    </w:p>
    <w:p w:rsidR="00327484" w:rsidRDefault="00CE3A32" w:rsidP="003D73F5">
      <w:pPr>
        <w:pStyle w:val="NoSpacing"/>
        <w:spacing w:after="240" w:line="276" w:lineRule="auto"/>
        <w:rPr>
          <w:sz w:val="24"/>
        </w:rPr>
      </w:pPr>
      <w:r>
        <w:rPr>
          <w:sz w:val="24"/>
        </w:rPr>
        <w:t>Proposals for retrospective legislation (according to Prof Good Hart criminal retrospective legislation must be viewed with extreme caution; civil retrospective legislation can be accepted if the law is certain and stable; it is general in character; and it is not subject to alteration in regard to specific individuals.)</w:t>
      </w:r>
    </w:p>
    <w:p w:rsidR="00327484" w:rsidRDefault="00327484" w:rsidP="003D73F5">
      <w:pPr>
        <w:pStyle w:val="NoSpacing"/>
        <w:spacing w:after="240" w:line="276" w:lineRule="auto"/>
        <w:rPr>
          <w:sz w:val="24"/>
        </w:rPr>
      </w:pPr>
      <w:r>
        <w:rPr>
          <w:sz w:val="24"/>
        </w:rPr>
        <w:t>Proposals for extra-territorial legislation (in principle extraterritorial legislation is a shock to the legal system; however, it may be imposed in the case of transnational social needs, such as for the regulation of transnational legislation.)</w:t>
      </w:r>
    </w:p>
    <w:p w:rsidR="00327484" w:rsidRDefault="00327484" w:rsidP="003D73F5">
      <w:pPr>
        <w:pStyle w:val="NoSpacing"/>
        <w:spacing w:after="240" w:line="276" w:lineRule="auto"/>
        <w:rPr>
          <w:sz w:val="24"/>
        </w:rPr>
      </w:pPr>
      <w:r>
        <w:rPr>
          <w:sz w:val="24"/>
        </w:rPr>
        <w:t>Proposals which are not in compliance with international law (such as the expropriation of the property of foreign individuals without compensation)</w:t>
      </w:r>
    </w:p>
    <w:p w:rsidR="00327484" w:rsidRDefault="00327484" w:rsidP="003D73F5">
      <w:pPr>
        <w:pStyle w:val="NoSpacing"/>
        <w:spacing w:after="240" w:line="276" w:lineRule="auto"/>
        <w:rPr>
          <w:sz w:val="24"/>
        </w:rPr>
      </w:pPr>
      <w:r>
        <w:rPr>
          <w:sz w:val="24"/>
        </w:rPr>
        <w:t>Proposals of doubtful territorial or constitutional competence</w:t>
      </w:r>
    </w:p>
    <w:p w:rsidR="00327484" w:rsidRDefault="00327484" w:rsidP="003D73F5">
      <w:pPr>
        <w:pStyle w:val="NoSpacing"/>
        <w:spacing w:after="240" w:line="276" w:lineRule="auto"/>
        <w:rPr>
          <w:sz w:val="24"/>
        </w:rPr>
      </w:pPr>
      <w:r>
        <w:rPr>
          <w:sz w:val="24"/>
        </w:rPr>
        <w:t>Proposals which are unnecessarily bureaucratic (such as proposals introducing complicated licensing or permit systems)</w:t>
      </w:r>
    </w:p>
    <w:p w:rsidR="00327484" w:rsidRDefault="00327484" w:rsidP="003D73F5">
      <w:pPr>
        <w:pStyle w:val="NoSpacing"/>
        <w:spacing w:after="240" w:line="276" w:lineRule="auto"/>
        <w:rPr>
          <w:sz w:val="24"/>
        </w:rPr>
      </w:pPr>
      <w:r w:rsidRPr="00327484">
        <w:rPr>
          <w:sz w:val="24"/>
        </w:rPr>
        <w:t xml:space="preserve">Proposals affecting </w:t>
      </w:r>
      <w:r>
        <w:rPr>
          <w:sz w:val="24"/>
        </w:rPr>
        <w:t>interests of other government departments or public bodies</w:t>
      </w:r>
    </w:p>
    <w:p w:rsidR="00327484" w:rsidRDefault="00327484" w:rsidP="003D73F5">
      <w:pPr>
        <w:pStyle w:val="NoSpacing"/>
        <w:spacing w:after="240" w:line="276" w:lineRule="auto"/>
        <w:rPr>
          <w:b/>
          <w:sz w:val="36"/>
        </w:rPr>
      </w:pPr>
      <w:r w:rsidRPr="00327484">
        <w:rPr>
          <w:b/>
          <w:sz w:val="36"/>
        </w:rPr>
        <w:t>Content of the Design Legislative Solution</w:t>
      </w:r>
    </w:p>
    <w:p w:rsidR="00327484" w:rsidRDefault="00327484" w:rsidP="003D73F5">
      <w:pPr>
        <w:pStyle w:val="NoSpacing"/>
        <w:spacing w:after="240" w:line="276" w:lineRule="auto"/>
        <w:rPr>
          <w:sz w:val="24"/>
        </w:rPr>
      </w:pPr>
      <w:r>
        <w:rPr>
          <w:sz w:val="24"/>
        </w:rPr>
        <w:t>Identification of the causes of the problematic behaviors behind the social need</w:t>
      </w:r>
    </w:p>
    <w:p w:rsidR="00327484" w:rsidRPr="00327484" w:rsidRDefault="00327484" w:rsidP="003D73F5">
      <w:pPr>
        <w:pStyle w:val="NoSpacing"/>
        <w:spacing w:after="240" w:line="276" w:lineRule="auto"/>
        <w:rPr>
          <w:b/>
          <w:sz w:val="24"/>
        </w:rPr>
      </w:pPr>
      <w:r w:rsidRPr="00327484">
        <w:rPr>
          <w:b/>
          <w:sz w:val="24"/>
        </w:rPr>
        <w:t>Preliminary choices</w:t>
      </w:r>
    </w:p>
    <w:p w:rsidR="00327484" w:rsidRDefault="00327484" w:rsidP="003D73F5">
      <w:pPr>
        <w:pStyle w:val="NoSpacing"/>
        <w:spacing w:after="240" w:line="276" w:lineRule="auto"/>
        <w:rPr>
          <w:sz w:val="24"/>
        </w:rPr>
      </w:pPr>
      <w:r>
        <w:rPr>
          <w:sz w:val="24"/>
        </w:rPr>
        <w:t>Delimitation of the scope of the legislative solutions: identification of the specific behavior to be addressed and differentiation from other intertwined behaviors</w:t>
      </w:r>
    </w:p>
    <w:p w:rsidR="00327484" w:rsidRDefault="00327484" w:rsidP="003D73F5">
      <w:pPr>
        <w:pStyle w:val="NoSpacing"/>
        <w:spacing w:after="240" w:line="276" w:lineRule="auto"/>
        <w:rPr>
          <w:sz w:val="24"/>
        </w:rPr>
      </w:pPr>
      <w:r>
        <w:rPr>
          <w:sz w:val="24"/>
        </w:rPr>
        <w:t>History of the social problem as means of understanding the elements for its regulation</w:t>
      </w:r>
    </w:p>
    <w:p w:rsidR="00327484" w:rsidRDefault="00327484" w:rsidP="003D73F5">
      <w:pPr>
        <w:pStyle w:val="NoSpacing"/>
        <w:spacing w:after="240" w:line="276" w:lineRule="auto"/>
        <w:rPr>
          <w:sz w:val="24"/>
        </w:rPr>
      </w:pPr>
      <w:r>
        <w:rPr>
          <w:sz w:val="24"/>
        </w:rPr>
        <w:t>Comparative experiences</w:t>
      </w:r>
    </w:p>
    <w:p w:rsidR="001F5C4F" w:rsidRDefault="00327484" w:rsidP="003D73F5">
      <w:pPr>
        <w:pStyle w:val="NoSpacing"/>
        <w:spacing w:after="240" w:line="276" w:lineRule="auto"/>
        <w:rPr>
          <w:sz w:val="24"/>
        </w:rPr>
      </w:pPr>
      <w:r>
        <w:rPr>
          <w:sz w:val="24"/>
        </w:rPr>
        <w:t>Conformity inducing measures (punishments</w:t>
      </w:r>
      <w:r w:rsidR="001F5C4F">
        <w:rPr>
          <w:sz w:val="24"/>
        </w:rPr>
        <w:t>; civil damages or penalties; rewards; indirect measures</w:t>
      </w:r>
      <w:r>
        <w:rPr>
          <w:sz w:val="24"/>
        </w:rPr>
        <w:t>)</w:t>
      </w:r>
    </w:p>
    <w:p w:rsidR="001F5C4F" w:rsidRDefault="001F5C4F" w:rsidP="003D73F5">
      <w:pPr>
        <w:pStyle w:val="NoSpacing"/>
        <w:spacing w:after="240" w:line="276" w:lineRule="auto"/>
        <w:rPr>
          <w:sz w:val="24"/>
        </w:rPr>
      </w:pPr>
      <w:r>
        <w:rPr>
          <w:sz w:val="24"/>
        </w:rPr>
        <w:t>Description of the proposed solution</w:t>
      </w:r>
    </w:p>
    <w:p w:rsidR="001F5C4F" w:rsidRDefault="001F5C4F" w:rsidP="003D73F5">
      <w:pPr>
        <w:pStyle w:val="NoSpacing"/>
        <w:spacing w:after="240" w:line="276" w:lineRule="auto"/>
        <w:rPr>
          <w:sz w:val="24"/>
        </w:rPr>
      </w:pPr>
      <w:r>
        <w:rPr>
          <w:sz w:val="24"/>
        </w:rPr>
        <w:t>Analysis of the effectiveness of the proposed legislative solution</w:t>
      </w:r>
    </w:p>
    <w:p w:rsidR="001F5C4F" w:rsidRDefault="001F5C4F" w:rsidP="003D73F5">
      <w:pPr>
        <w:pStyle w:val="NoSpacing"/>
        <w:spacing w:after="240" w:line="276" w:lineRule="auto"/>
        <w:rPr>
          <w:sz w:val="24"/>
        </w:rPr>
      </w:pPr>
      <w:r>
        <w:rPr>
          <w:sz w:val="24"/>
        </w:rPr>
        <w:t>Analysis of the Bill’s probable cost and benefits</w:t>
      </w:r>
    </w:p>
    <w:p w:rsidR="001F5C4F" w:rsidRDefault="001F5C4F" w:rsidP="003D73F5">
      <w:pPr>
        <w:pStyle w:val="NoSpacing"/>
        <w:spacing w:after="240" w:line="276" w:lineRule="auto"/>
        <w:rPr>
          <w:sz w:val="24"/>
        </w:rPr>
      </w:pPr>
      <w:r>
        <w:rPr>
          <w:sz w:val="24"/>
        </w:rPr>
        <w:t>Identification of the monitoring and feedback systems</w:t>
      </w:r>
    </w:p>
    <w:p w:rsidR="001F5C4F" w:rsidRDefault="001F5C4F" w:rsidP="003D73F5">
      <w:pPr>
        <w:pStyle w:val="NoSpacing"/>
        <w:spacing w:after="240" w:line="276" w:lineRule="auto"/>
        <w:rPr>
          <w:sz w:val="24"/>
        </w:rPr>
      </w:pPr>
      <w:r>
        <w:rPr>
          <w:sz w:val="24"/>
        </w:rPr>
        <w:t>Justification of the Bill’s implementing provisions (such as the subjection of new duties)</w:t>
      </w:r>
    </w:p>
    <w:p w:rsidR="001F5C4F" w:rsidRDefault="001F5C4F" w:rsidP="003D73F5">
      <w:pPr>
        <w:pStyle w:val="NoSpacing"/>
        <w:spacing w:after="240" w:line="276" w:lineRule="auto"/>
        <w:rPr>
          <w:b/>
          <w:sz w:val="32"/>
        </w:rPr>
      </w:pPr>
      <w:r>
        <w:rPr>
          <w:b/>
          <w:sz w:val="32"/>
        </w:rPr>
        <w:t>Analysis of the Practicability of the Legislative Solution</w:t>
      </w:r>
    </w:p>
    <w:p w:rsidR="001F5C4F" w:rsidRDefault="001F5C4F" w:rsidP="003D73F5">
      <w:pPr>
        <w:pStyle w:val="NoSpacing"/>
        <w:spacing w:after="240" w:line="276" w:lineRule="auto"/>
        <w:rPr>
          <w:sz w:val="24"/>
        </w:rPr>
      </w:pPr>
      <w:r>
        <w:rPr>
          <w:sz w:val="24"/>
        </w:rPr>
        <w:t>The analysis of the practical implications of the legislative solution and the reasons for preference of the specific solution must be included in the drafting instructions. Nevertheless, the drafter is often called upon to conduct this analysis in order to supplement incomplete drafting instructions and to verify complete instructions.</w:t>
      </w:r>
    </w:p>
    <w:p w:rsidR="001F5C4F" w:rsidRDefault="001F5C4F" w:rsidP="003D73F5">
      <w:pPr>
        <w:pStyle w:val="NoSpacing"/>
        <w:spacing w:after="240" w:line="276" w:lineRule="auto"/>
        <w:rPr>
          <w:sz w:val="24"/>
        </w:rPr>
      </w:pPr>
      <w:r>
        <w:rPr>
          <w:sz w:val="24"/>
        </w:rPr>
        <w:t>Another element of practicability identification of matters for which secondary legislation is likely to be needed to implement</w:t>
      </w:r>
    </w:p>
    <w:p w:rsidR="001F5C4F" w:rsidRDefault="001F5C4F" w:rsidP="003D73F5">
      <w:pPr>
        <w:pStyle w:val="NoSpacing"/>
        <w:spacing w:after="240" w:line="276" w:lineRule="auto"/>
        <w:rPr>
          <w:b/>
          <w:sz w:val="28"/>
        </w:rPr>
      </w:pPr>
      <w:r w:rsidRPr="001F5C4F">
        <w:rPr>
          <w:b/>
          <w:sz w:val="28"/>
        </w:rPr>
        <w:t>Problem solving in the Design of the Legislative Solution</w:t>
      </w:r>
    </w:p>
    <w:p w:rsidR="001F5C4F" w:rsidRDefault="001F5C4F" w:rsidP="003D73F5">
      <w:pPr>
        <w:pStyle w:val="NoSpacing"/>
        <w:spacing w:after="240" w:line="276" w:lineRule="auto"/>
        <w:rPr>
          <w:sz w:val="24"/>
        </w:rPr>
      </w:pPr>
      <w:r>
        <w:rPr>
          <w:sz w:val="24"/>
        </w:rPr>
        <w:t>Identify the difficulty described</w:t>
      </w:r>
      <w:r w:rsidR="00C93367">
        <w:rPr>
          <w:sz w:val="24"/>
        </w:rPr>
        <w:t xml:space="preserve"> in the drafting instructions</w:t>
      </w:r>
      <w:r>
        <w:rPr>
          <w:sz w:val="24"/>
        </w:rPr>
        <w:t>.</w:t>
      </w:r>
    </w:p>
    <w:p w:rsidR="001F5C4F" w:rsidRDefault="001F5C4F" w:rsidP="003D73F5">
      <w:pPr>
        <w:pStyle w:val="NoSpacing"/>
        <w:spacing w:after="240" w:line="276" w:lineRule="auto"/>
        <w:rPr>
          <w:sz w:val="24"/>
        </w:rPr>
      </w:pPr>
      <w:r>
        <w:rPr>
          <w:sz w:val="24"/>
        </w:rPr>
        <w:t>Identify the reasons behind the problematic behaviors</w:t>
      </w:r>
      <w:r w:rsidR="00C93367">
        <w:rPr>
          <w:sz w:val="24"/>
        </w:rPr>
        <w:t xml:space="preserve"> which cause the social need which the proposed legislative text aims to address.</w:t>
      </w:r>
    </w:p>
    <w:p w:rsidR="001F5C4F" w:rsidRDefault="001F5C4F" w:rsidP="003D73F5">
      <w:pPr>
        <w:pStyle w:val="NoSpacing"/>
        <w:spacing w:after="240" w:line="276" w:lineRule="auto"/>
        <w:rPr>
          <w:sz w:val="24"/>
        </w:rPr>
      </w:pPr>
      <w:r>
        <w:rPr>
          <w:sz w:val="24"/>
        </w:rPr>
        <w:t>Design solutions which address the</w:t>
      </w:r>
      <w:r w:rsidR="00C93367">
        <w:rPr>
          <w:sz w:val="24"/>
        </w:rPr>
        <w:t xml:space="preserve"> problematic behaviors behind the social need which the proposed legislative text aims to address.</w:t>
      </w:r>
    </w:p>
    <w:p w:rsidR="001F5C4F" w:rsidRDefault="001F5C4F" w:rsidP="003D73F5">
      <w:pPr>
        <w:pStyle w:val="NoSpacing"/>
        <w:spacing w:after="240" w:line="276" w:lineRule="auto"/>
        <w:rPr>
          <w:sz w:val="24"/>
        </w:rPr>
      </w:pPr>
      <w:r>
        <w:rPr>
          <w:sz w:val="24"/>
        </w:rPr>
        <w:t>Identify the monitoring and implementation mechanism</w:t>
      </w:r>
      <w:r w:rsidR="00DE6F67">
        <w:rPr>
          <w:sz w:val="24"/>
        </w:rPr>
        <w:t>s which will ensure that after enactment, the proposed legislative solution will be controlled for effectiveness and adjusted if and when necessary.</w:t>
      </w:r>
    </w:p>
    <w:p w:rsidR="00DE6F67" w:rsidRDefault="00DE6F67" w:rsidP="003D73F5">
      <w:pPr>
        <w:pStyle w:val="NoSpacing"/>
        <w:spacing w:after="240" w:line="276" w:lineRule="auto"/>
        <w:rPr>
          <w:sz w:val="24"/>
        </w:rPr>
      </w:pPr>
      <w:r>
        <w:rPr>
          <w:sz w:val="24"/>
        </w:rPr>
        <w:t>Design solutions which address the problematic behaviors behind the social need which the proposed legislative text aims to address.</w:t>
      </w:r>
    </w:p>
    <w:p w:rsidR="00DE6F67" w:rsidRDefault="00DE6F67" w:rsidP="003D73F5">
      <w:pPr>
        <w:pStyle w:val="NoSpacing"/>
        <w:spacing w:after="240" w:line="276" w:lineRule="auto"/>
        <w:rPr>
          <w:sz w:val="24"/>
        </w:rPr>
      </w:pPr>
      <w:r>
        <w:rPr>
          <w:sz w:val="24"/>
        </w:rPr>
        <w:t>Identify the reasons behind the problematic behaviors which cause the social need.</w:t>
      </w:r>
    </w:p>
    <w:p w:rsidR="00DA1FAE" w:rsidRPr="00DA1FAE" w:rsidRDefault="00DA1FAE" w:rsidP="003D73F5">
      <w:pPr>
        <w:pStyle w:val="NoSpacing"/>
        <w:spacing w:after="240" w:line="276" w:lineRule="auto"/>
        <w:ind w:left="2880"/>
        <w:rPr>
          <w:b/>
          <w:sz w:val="24"/>
        </w:rPr>
      </w:pPr>
      <w:r w:rsidRPr="00DA1FAE">
        <w:rPr>
          <w:b/>
          <w:sz w:val="24"/>
        </w:rPr>
        <w:t>Thursday, 17</w:t>
      </w:r>
      <w:r w:rsidRPr="00DA1FAE">
        <w:rPr>
          <w:b/>
          <w:sz w:val="24"/>
          <w:vertAlign w:val="superscript"/>
        </w:rPr>
        <w:t>th</w:t>
      </w:r>
      <w:r w:rsidRPr="00DA1FAE">
        <w:rPr>
          <w:b/>
          <w:sz w:val="24"/>
        </w:rPr>
        <w:t xml:space="preserve"> November, 2011; Question 5</w:t>
      </w:r>
    </w:p>
    <w:p w:rsidR="00DA1FAE" w:rsidRPr="00DA1FAE" w:rsidRDefault="00DA1FAE" w:rsidP="003D73F5">
      <w:pPr>
        <w:pStyle w:val="NoSpacing"/>
        <w:spacing w:after="240" w:line="276" w:lineRule="auto"/>
        <w:ind w:left="2880"/>
        <w:rPr>
          <w:b/>
          <w:sz w:val="24"/>
        </w:rPr>
      </w:pPr>
      <w:r w:rsidRPr="00DA1FAE">
        <w:rPr>
          <w:b/>
          <w:sz w:val="24"/>
        </w:rPr>
        <w:t>You are a legislative drafter in the Ministry of Justice and Constitutional Affairs in the Republic of Kenya. You’ve been given instructions to prepare a Bill establishing the Industrial Court with jurisdiction to hear and determine all labor disputes in Kenya, the court has the same jurisdiction as the High Court, the presiding judge must have similar qualifications as a person qualified to serve as a judge of the High Court.</w:t>
      </w:r>
    </w:p>
    <w:p w:rsidR="00BF1AA2" w:rsidRDefault="00DA1FAE" w:rsidP="003D73F5">
      <w:pPr>
        <w:pStyle w:val="NoSpacing"/>
        <w:spacing w:after="240" w:line="276" w:lineRule="auto"/>
        <w:ind w:left="2880"/>
        <w:rPr>
          <w:b/>
          <w:sz w:val="24"/>
        </w:rPr>
      </w:pPr>
      <w:r w:rsidRPr="00DA1FAE">
        <w:rPr>
          <w:b/>
          <w:sz w:val="24"/>
        </w:rPr>
        <w:t>Taking into account the provisions of the Constitution of Kenya, prepare a legislative plan, setting out clearly the checklist for legislation establishing and regulating the court. (</w:t>
      </w:r>
      <w:r>
        <w:rPr>
          <w:b/>
          <w:sz w:val="24"/>
        </w:rPr>
        <w:t>15 M</w:t>
      </w:r>
      <w:r w:rsidRPr="00DA1FAE">
        <w:rPr>
          <w:b/>
          <w:sz w:val="24"/>
        </w:rPr>
        <w:t>arks)</w:t>
      </w:r>
    </w:p>
    <w:p w:rsidR="00DA1FAE" w:rsidRDefault="00BF1AA2" w:rsidP="003D73F5">
      <w:pPr>
        <w:rPr>
          <w:b/>
          <w:sz w:val="24"/>
        </w:rPr>
      </w:pPr>
      <w:r>
        <w:rPr>
          <w:b/>
          <w:sz w:val="24"/>
        </w:rPr>
        <w:br w:type="page"/>
      </w:r>
    </w:p>
    <w:p w:rsidR="00BF1AA2" w:rsidRPr="00BF1AA2" w:rsidRDefault="00BF1AA2" w:rsidP="003D73F5">
      <w:pPr>
        <w:pStyle w:val="NoSpacing"/>
        <w:spacing w:after="240" w:line="276" w:lineRule="auto"/>
        <w:rPr>
          <w:b/>
          <w:sz w:val="32"/>
        </w:rPr>
      </w:pPr>
      <w:r w:rsidRPr="00BF1AA2">
        <w:rPr>
          <w:b/>
          <w:sz w:val="32"/>
        </w:rPr>
        <w:t>Wednesday, 18</w:t>
      </w:r>
      <w:r w:rsidRPr="00BF1AA2">
        <w:rPr>
          <w:b/>
          <w:sz w:val="32"/>
          <w:vertAlign w:val="superscript"/>
        </w:rPr>
        <w:t>th</w:t>
      </w:r>
      <w:r w:rsidRPr="00BF1AA2">
        <w:rPr>
          <w:b/>
          <w:sz w:val="32"/>
        </w:rPr>
        <w:t xml:space="preserve"> September 2013</w:t>
      </w:r>
    </w:p>
    <w:p w:rsidR="00BF1AA2" w:rsidRPr="007A46A5" w:rsidRDefault="007A46A5" w:rsidP="003D73F5">
      <w:pPr>
        <w:rPr>
          <w:b/>
          <w:sz w:val="36"/>
        </w:rPr>
      </w:pPr>
      <w:r w:rsidRPr="007A46A5">
        <w:rPr>
          <w:b/>
          <w:sz w:val="36"/>
        </w:rPr>
        <w:t>PROCEDURE FOR ENACTING LEGISLATION</w:t>
      </w:r>
    </w:p>
    <w:p w:rsidR="00BF1AA2" w:rsidRDefault="00DA2D73" w:rsidP="003D73F5">
      <w:pPr>
        <w:pStyle w:val="NoSpacing"/>
        <w:spacing w:after="240" w:line="276" w:lineRule="auto"/>
        <w:rPr>
          <w:sz w:val="24"/>
        </w:rPr>
      </w:pPr>
      <w:r>
        <w:rPr>
          <w:sz w:val="24"/>
        </w:rPr>
        <w:t>The Constitution provides for the procedure under Part 4;</w:t>
      </w:r>
    </w:p>
    <w:p w:rsidR="00DA2D73" w:rsidRDefault="00DA2D73" w:rsidP="003D73F5">
      <w:pPr>
        <w:pStyle w:val="NoSpacing"/>
        <w:spacing w:after="240" w:line="276" w:lineRule="auto"/>
        <w:rPr>
          <w:sz w:val="24"/>
        </w:rPr>
      </w:pPr>
      <w:r>
        <w:rPr>
          <w:sz w:val="24"/>
        </w:rPr>
        <w:t>Article 109: Parliament to exercise legislative power through Bill passed by parliament and asserted by the President;</w:t>
      </w:r>
    </w:p>
    <w:p w:rsidR="00DA2D73" w:rsidRDefault="00DA2D73" w:rsidP="003D73F5">
      <w:pPr>
        <w:pStyle w:val="NoSpacing"/>
        <w:spacing w:after="240" w:line="276" w:lineRule="auto"/>
        <w:rPr>
          <w:sz w:val="24"/>
        </w:rPr>
      </w:pPr>
      <w:r>
        <w:rPr>
          <w:sz w:val="24"/>
        </w:rPr>
        <w:t>A Bill therefore is a legislative proposal;</w:t>
      </w:r>
    </w:p>
    <w:p w:rsidR="00DA2D73" w:rsidRDefault="00DA2D73" w:rsidP="003D73F5">
      <w:pPr>
        <w:pStyle w:val="NoSpacing"/>
        <w:spacing w:after="240" w:line="276" w:lineRule="auto"/>
        <w:rPr>
          <w:sz w:val="24"/>
        </w:rPr>
      </w:pPr>
      <w:r>
        <w:rPr>
          <w:sz w:val="24"/>
        </w:rPr>
        <w:t>Any Bill may originate in the national Assembly;</w:t>
      </w:r>
    </w:p>
    <w:p w:rsidR="00DA2D73" w:rsidRDefault="00DA2D73" w:rsidP="003D73F5">
      <w:pPr>
        <w:pStyle w:val="NoSpacing"/>
        <w:spacing w:after="240" w:line="276" w:lineRule="auto"/>
        <w:rPr>
          <w:sz w:val="24"/>
        </w:rPr>
      </w:pPr>
      <w:r>
        <w:rPr>
          <w:sz w:val="24"/>
        </w:rPr>
        <w:t>Bill not concerning County Governments is considered in the National Assembly and passed in accordance with Art 122 and Standing Orders of the Assembly;</w:t>
      </w:r>
    </w:p>
    <w:p w:rsidR="00DA2D73" w:rsidRDefault="00DA2D73" w:rsidP="003D73F5">
      <w:pPr>
        <w:pStyle w:val="NoSpacing"/>
        <w:spacing w:after="240" w:line="276" w:lineRule="auto"/>
        <w:rPr>
          <w:sz w:val="24"/>
        </w:rPr>
      </w:pPr>
      <w:r>
        <w:rPr>
          <w:sz w:val="24"/>
        </w:rPr>
        <w:t>Bill may be introduced by any member or committee of the relevant House;</w:t>
      </w:r>
    </w:p>
    <w:p w:rsidR="00DA2D73" w:rsidRDefault="00DA2D73" w:rsidP="003D73F5">
      <w:pPr>
        <w:pStyle w:val="NoSpacing"/>
        <w:spacing w:after="240" w:line="276" w:lineRule="auto"/>
        <w:rPr>
          <w:sz w:val="24"/>
        </w:rPr>
      </w:pPr>
      <w:r>
        <w:rPr>
          <w:sz w:val="24"/>
        </w:rPr>
        <w:t>Money Bill may be introduces in the National Assembly in accordance with Article 114.</w:t>
      </w:r>
    </w:p>
    <w:p w:rsidR="007B3205" w:rsidRPr="007B3205" w:rsidRDefault="007B3205" w:rsidP="003D73F5">
      <w:pPr>
        <w:pStyle w:val="NoSpacing"/>
        <w:spacing w:after="240" w:line="276" w:lineRule="auto"/>
        <w:rPr>
          <w:b/>
          <w:sz w:val="32"/>
        </w:rPr>
      </w:pPr>
      <w:r w:rsidRPr="007B3205">
        <w:rPr>
          <w:b/>
          <w:sz w:val="32"/>
        </w:rPr>
        <w:t>Bills Concerning Cou</w:t>
      </w:r>
      <w:r>
        <w:rPr>
          <w:b/>
          <w:sz w:val="32"/>
        </w:rPr>
        <w:t>nty Governm</w:t>
      </w:r>
      <w:r w:rsidRPr="007B3205">
        <w:rPr>
          <w:b/>
          <w:sz w:val="32"/>
        </w:rPr>
        <w:t>e</w:t>
      </w:r>
      <w:r>
        <w:rPr>
          <w:b/>
          <w:sz w:val="32"/>
        </w:rPr>
        <w:t>n</w:t>
      </w:r>
      <w:r w:rsidRPr="007B3205">
        <w:rPr>
          <w:b/>
          <w:sz w:val="32"/>
        </w:rPr>
        <w:t>ts</w:t>
      </w:r>
    </w:p>
    <w:p w:rsidR="007B3205" w:rsidRDefault="007B3205" w:rsidP="003D73F5">
      <w:pPr>
        <w:pStyle w:val="NoSpacing"/>
        <w:spacing w:after="240" w:line="276" w:lineRule="auto"/>
        <w:rPr>
          <w:sz w:val="24"/>
        </w:rPr>
      </w:pPr>
      <w:r>
        <w:rPr>
          <w:sz w:val="24"/>
        </w:rPr>
        <w:t>Art 110 of the Constitution;</w:t>
      </w:r>
    </w:p>
    <w:p w:rsidR="007B3205" w:rsidRDefault="007B3205" w:rsidP="003D73F5">
      <w:pPr>
        <w:pStyle w:val="NoSpacing"/>
        <w:spacing w:after="240" w:line="276" w:lineRule="auto"/>
        <w:rPr>
          <w:sz w:val="24"/>
        </w:rPr>
      </w:pPr>
      <w:r>
        <w:rPr>
          <w:sz w:val="24"/>
        </w:rPr>
        <w:t>These are Bills with provisions affecting powers of the county governments, Bill relating to election of members of a county assembly or a county executive, or a Bill affecting finances of a county government.</w:t>
      </w:r>
    </w:p>
    <w:p w:rsidR="007B3205" w:rsidRDefault="007B3205" w:rsidP="003D73F5">
      <w:pPr>
        <w:pStyle w:val="NoSpacing"/>
        <w:spacing w:after="240" w:line="276" w:lineRule="auto"/>
        <w:rPr>
          <w:sz w:val="24"/>
        </w:rPr>
      </w:pPr>
      <w:r>
        <w:rPr>
          <w:sz w:val="24"/>
        </w:rPr>
        <w:t>Speakers of both houses must jointly resolve whether a Bill concern counties and whether it is special or ordinary before either house considers the Bill;</w:t>
      </w:r>
    </w:p>
    <w:p w:rsidR="007B3205" w:rsidRDefault="00857761" w:rsidP="003D73F5">
      <w:pPr>
        <w:pStyle w:val="NoSpacing"/>
        <w:spacing w:after="240" w:line="276" w:lineRule="auto"/>
        <w:rPr>
          <w:sz w:val="24"/>
        </w:rPr>
      </w:pPr>
      <w:r>
        <w:rPr>
          <w:sz w:val="24"/>
        </w:rPr>
        <w:t>When any Bill has been passed by either House the Speaker of that House refers it to the Speaker of the other House;</w:t>
      </w:r>
    </w:p>
    <w:p w:rsidR="00857761" w:rsidRDefault="00857761" w:rsidP="003D73F5">
      <w:pPr>
        <w:pStyle w:val="NoSpacing"/>
        <w:spacing w:after="240" w:line="276" w:lineRule="auto"/>
        <w:rPr>
          <w:sz w:val="24"/>
        </w:rPr>
      </w:pPr>
      <w:r>
        <w:rPr>
          <w:sz w:val="24"/>
        </w:rPr>
        <w:t>If both Houses pass the Bill in the same form, the Speaker of the House in which the Bill originated shall refer the Bill to the president for assent.</w:t>
      </w:r>
    </w:p>
    <w:p w:rsidR="00857761" w:rsidRPr="00857761" w:rsidRDefault="00857761" w:rsidP="003D73F5">
      <w:pPr>
        <w:pStyle w:val="NoSpacing"/>
        <w:spacing w:after="240" w:line="276" w:lineRule="auto"/>
        <w:rPr>
          <w:b/>
          <w:sz w:val="32"/>
        </w:rPr>
      </w:pPr>
      <w:r w:rsidRPr="00857761">
        <w:rPr>
          <w:b/>
          <w:sz w:val="32"/>
        </w:rPr>
        <w:t xml:space="preserve">Special Bills concerning county Assemblies </w:t>
      </w:r>
      <w:r>
        <w:rPr>
          <w:b/>
          <w:sz w:val="32"/>
        </w:rPr>
        <w:t>(</w:t>
      </w:r>
      <w:r w:rsidRPr="00857761">
        <w:rPr>
          <w:b/>
          <w:sz w:val="32"/>
        </w:rPr>
        <w:t>Art 111</w:t>
      </w:r>
      <w:r>
        <w:rPr>
          <w:b/>
          <w:sz w:val="32"/>
        </w:rPr>
        <w:t>)</w:t>
      </w:r>
    </w:p>
    <w:p w:rsidR="00857761" w:rsidRDefault="00857761" w:rsidP="003D73F5">
      <w:pPr>
        <w:pStyle w:val="NoSpacing"/>
        <w:spacing w:after="240" w:line="276" w:lineRule="auto"/>
        <w:rPr>
          <w:sz w:val="24"/>
        </w:rPr>
      </w:pPr>
      <w:r>
        <w:rPr>
          <w:sz w:val="24"/>
        </w:rPr>
        <w:t>N</w:t>
      </w:r>
      <w:r w:rsidR="006B064B">
        <w:rPr>
          <w:sz w:val="24"/>
        </w:rPr>
        <w:t>.</w:t>
      </w:r>
      <w:r>
        <w:rPr>
          <w:sz w:val="24"/>
        </w:rPr>
        <w:t>A may amend or veto a special Bill that has been passed by the Senate by a resolution supported by at least 2/3 of the members of the Assembly.</w:t>
      </w:r>
    </w:p>
    <w:p w:rsidR="00857761" w:rsidRDefault="00857761" w:rsidP="003D73F5">
      <w:pPr>
        <w:pStyle w:val="NoSpacing"/>
        <w:spacing w:after="240" w:line="276" w:lineRule="auto"/>
        <w:rPr>
          <w:sz w:val="24"/>
        </w:rPr>
      </w:pPr>
      <w:r>
        <w:rPr>
          <w:sz w:val="24"/>
        </w:rPr>
        <w:t>If a resolution to amend or veto fails to pass, the Speaker of the N</w:t>
      </w:r>
      <w:r w:rsidR="006B064B">
        <w:rPr>
          <w:sz w:val="24"/>
        </w:rPr>
        <w:t>.</w:t>
      </w:r>
      <w:r>
        <w:rPr>
          <w:sz w:val="24"/>
        </w:rPr>
        <w:t>A shall refer the Bill in the form adopted by the Senate to the President.</w:t>
      </w:r>
    </w:p>
    <w:p w:rsidR="00857761" w:rsidRPr="006B064B" w:rsidRDefault="00857761" w:rsidP="003D73F5">
      <w:pPr>
        <w:pStyle w:val="NoSpacing"/>
        <w:spacing w:after="240" w:line="276" w:lineRule="auto"/>
        <w:rPr>
          <w:b/>
          <w:sz w:val="32"/>
        </w:rPr>
      </w:pPr>
      <w:r w:rsidRPr="006B064B">
        <w:rPr>
          <w:b/>
          <w:sz w:val="32"/>
        </w:rPr>
        <w:t>Ordinary Bills concerning County Governments</w:t>
      </w:r>
    </w:p>
    <w:p w:rsidR="00857761" w:rsidRDefault="00857761" w:rsidP="003D73F5">
      <w:pPr>
        <w:pStyle w:val="NoSpacing"/>
        <w:spacing w:after="240" w:line="276" w:lineRule="auto"/>
        <w:rPr>
          <w:sz w:val="24"/>
        </w:rPr>
      </w:pPr>
      <w:r>
        <w:rPr>
          <w:sz w:val="24"/>
        </w:rPr>
        <w:t>If one House passes an ordinary Bill concerning counties and the Second rejects the Bill, it shall be referred to a mediation committee appointed under Art</w:t>
      </w:r>
      <w:r w:rsidR="00F217C9">
        <w:rPr>
          <w:sz w:val="24"/>
        </w:rPr>
        <w:t xml:space="preserve"> 113</w:t>
      </w:r>
      <w:r w:rsidR="006B064B">
        <w:rPr>
          <w:sz w:val="24"/>
        </w:rPr>
        <w:t>.</w:t>
      </w:r>
    </w:p>
    <w:p w:rsidR="006B064B" w:rsidRDefault="006B064B" w:rsidP="003D73F5">
      <w:pPr>
        <w:pStyle w:val="NoSpacing"/>
        <w:spacing w:after="240" w:line="276" w:lineRule="auto"/>
        <w:rPr>
          <w:sz w:val="24"/>
        </w:rPr>
      </w:pPr>
      <w:r>
        <w:rPr>
          <w:sz w:val="24"/>
        </w:rPr>
        <w:t>If Mediation Committee fails to agree within 30 days or if the Bill is automatically defeated</w:t>
      </w:r>
    </w:p>
    <w:p w:rsidR="00857761" w:rsidRDefault="00F217C9" w:rsidP="003D73F5">
      <w:pPr>
        <w:pStyle w:val="NoSpacing"/>
        <w:spacing w:after="240" w:line="276" w:lineRule="auto"/>
        <w:rPr>
          <w:sz w:val="24"/>
        </w:rPr>
      </w:pPr>
      <w:r>
        <w:rPr>
          <w:sz w:val="24"/>
        </w:rPr>
        <w:t>[….]</w:t>
      </w:r>
    </w:p>
    <w:p w:rsidR="00F217C9" w:rsidRPr="00F217C9" w:rsidRDefault="00F217C9" w:rsidP="003D73F5">
      <w:pPr>
        <w:pStyle w:val="NoSpacing"/>
        <w:spacing w:after="240" w:line="276" w:lineRule="auto"/>
        <w:rPr>
          <w:b/>
          <w:sz w:val="32"/>
        </w:rPr>
      </w:pPr>
      <w:r w:rsidRPr="00F217C9">
        <w:rPr>
          <w:b/>
          <w:sz w:val="32"/>
        </w:rPr>
        <w:t>MONEY BILLS (ART 114)</w:t>
      </w:r>
    </w:p>
    <w:p w:rsidR="00F217C9" w:rsidRDefault="006B064B" w:rsidP="003D73F5">
      <w:pPr>
        <w:pStyle w:val="NoSpacing"/>
        <w:spacing w:after="240" w:line="276" w:lineRule="auto"/>
        <w:rPr>
          <w:sz w:val="24"/>
        </w:rPr>
      </w:pPr>
      <w:r>
        <w:rPr>
          <w:sz w:val="24"/>
        </w:rPr>
        <w:t>M</w:t>
      </w:r>
      <w:r w:rsidR="00F217C9">
        <w:rPr>
          <w:sz w:val="24"/>
        </w:rPr>
        <w:t>oney Bill only deals with issues of taxes, imposition of charges on a pubic fund or variation or repeal of any of those charges; the appropriation, receipt, custody, investment or issue of public money; raising of guarantee of any loan or its repayment; or matters incidental to any of those.</w:t>
      </w:r>
    </w:p>
    <w:p w:rsidR="00F217C9" w:rsidRPr="00F217C9" w:rsidRDefault="00F217C9" w:rsidP="003D73F5">
      <w:pPr>
        <w:pStyle w:val="NoSpacing"/>
        <w:spacing w:after="240" w:line="276" w:lineRule="auto"/>
        <w:rPr>
          <w:b/>
          <w:sz w:val="32"/>
        </w:rPr>
      </w:pPr>
      <w:r w:rsidRPr="00F217C9">
        <w:rPr>
          <w:b/>
          <w:sz w:val="32"/>
        </w:rPr>
        <w:t>President Assent</w:t>
      </w:r>
    </w:p>
    <w:p w:rsidR="00F217C9" w:rsidRDefault="00F217C9" w:rsidP="003D73F5">
      <w:pPr>
        <w:pStyle w:val="NoSpacing"/>
        <w:spacing w:after="240" w:line="276" w:lineRule="auto"/>
        <w:rPr>
          <w:sz w:val="24"/>
        </w:rPr>
      </w:pPr>
      <w:r>
        <w:rPr>
          <w:sz w:val="24"/>
        </w:rPr>
        <w:t>President to assent within fourteen days after receipt of Bill or refer it back to parliament for reconsideration noting any reservation that the President has;</w:t>
      </w:r>
    </w:p>
    <w:p w:rsidR="00F217C9" w:rsidRDefault="00F217C9" w:rsidP="003D73F5">
      <w:pPr>
        <w:pStyle w:val="NoSpacing"/>
        <w:spacing w:after="240" w:line="276" w:lineRule="auto"/>
        <w:rPr>
          <w:sz w:val="24"/>
        </w:rPr>
      </w:pPr>
      <w:r>
        <w:rPr>
          <w:sz w:val="24"/>
        </w:rPr>
        <w:t>Parliament must consider the Bill with reservations by amending it in light of the reservations or pass the Bill a second time without amendment.</w:t>
      </w:r>
    </w:p>
    <w:p w:rsidR="00F217C9" w:rsidRPr="00BF1AA2" w:rsidRDefault="00F217C9" w:rsidP="003D73F5">
      <w:pPr>
        <w:pStyle w:val="NoSpacing"/>
        <w:spacing w:after="240" w:line="276" w:lineRule="auto"/>
        <w:rPr>
          <w:sz w:val="24"/>
        </w:rPr>
      </w:pPr>
    </w:p>
    <w:p w:rsidR="00A93285" w:rsidRPr="00327484" w:rsidRDefault="00A93285" w:rsidP="003D73F5">
      <w:pPr>
        <w:pStyle w:val="NoSpacing"/>
        <w:spacing w:after="240" w:line="276" w:lineRule="auto"/>
        <w:rPr>
          <w:b/>
          <w:sz w:val="36"/>
        </w:rPr>
      </w:pPr>
      <w:r w:rsidRPr="00327484">
        <w:rPr>
          <w:b/>
          <w:sz w:val="40"/>
        </w:rPr>
        <w:br w:type="page"/>
      </w:r>
    </w:p>
    <w:p w:rsidR="00A93285" w:rsidRDefault="00A93285" w:rsidP="003D73F5">
      <w:pPr>
        <w:pStyle w:val="NoSpacing"/>
        <w:spacing w:after="240" w:line="276" w:lineRule="auto"/>
        <w:jc w:val="center"/>
        <w:rPr>
          <w:b/>
          <w:sz w:val="40"/>
        </w:rPr>
      </w:pPr>
      <w:r w:rsidRPr="00A93285">
        <w:rPr>
          <w:b/>
          <w:sz w:val="40"/>
        </w:rPr>
        <w:t>THE LEGISLATIVE SENTENCE, LANGUAGE AND SYNTAX</w:t>
      </w:r>
    </w:p>
    <w:p w:rsidR="00A93285" w:rsidRDefault="00A93285" w:rsidP="003D73F5">
      <w:pPr>
        <w:pStyle w:val="NoSpacing"/>
        <w:spacing w:after="240" w:line="276" w:lineRule="auto"/>
        <w:rPr>
          <w:b/>
          <w:sz w:val="36"/>
        </w:rPr>
      </w:pPr>
      <w:r w:rsidRPr="00A93285">
        <w:rPr>
          <w:b/>
          <w:sz w:val="36"/>
        </w:rPr>
        <w:t>INTRODUCTION</w:t>
      </w:r>
    </w:p>
    <w:p w:rsidR="00A93285" w:rsidRDefault="00A93285" w:rsidP="003D73F5">
      <w:pPr>
        <w:pStyle w:val="NoSpacing"/>
        <w:spacing w:after="240" w:line="276" w:lineRule="auto"/>
        <w:rPr>
          <w:sz w:val="24"/>
        </w:rPr>
      </w:pPr>
      <w:r>
        <w:rPr>
          <w:sz w:val="24"/>
        </w:rPr>
        <w:t>The legislative sentence is the</w:t>
      </w:r>
      <w:r w:rsidR="00EE79DD">
        <w:rPr>
          <w:sz w:val="24"/>
        </w:rPr>
        <w:t xml:space="preserve"> means the drafter uses to translate policy into law.</w:t>
      </w:r>
    </w:p>
    <w:p w:rsidR="00EE79DD" w:rsidRDefault="00EE79DD" w:rsidP="003D73F5">
      <w:pPr>
        <w:pStyle w:val="NoSpacing"/>
        <w:spacing w:line="276" w:lineRule="auto"/>
        <w:rPr>
          <w:sz w:val="24"/>
        </w:rPr>
      </w:pPr>
      <w:r>
        <w:rPr>
          <w:sz w:val="24"/>
        </w:rPr>
        <w:t>In each sentence there must be:</w:t>
      </w:r>
    </w:p>
    <w:p w:rsidR="00EE79DD" w:rsidRDefault="00EE79DD" w:rsidP="003D73F5">
      <w:pPr>
        <w:pStyle w:val="NoSpacing"/>
        <w:numPr>
          <w:ilvl w:val="0"/>
          <w:numId w:val="43"/>
        </w:numPr>
        <w:spacing w:after="240" w:line="276" w:lineRule="auto"/>
        <w:rPr>
          <w:sz w:val="24"/>
        </w:rPr>
      </w:pPr>
      <w:r>
        <w:rPr>
          <w:sz w:val="24"/>
        </w:rPr>
        <w:t>The legal subject – the person to whom the law is to apply</w:t>
      </w:r>
    </w:p>
    <w:p w:rsidR="00EE79DD" w:rsidRDefault="00EE79DD" w:rsidP="003D73F5">
      <w:pPr>
        <w:pStyle w:val="NoSpacing"/>
        <w:numPr>
          <w:ilvl w:val="0"/>
          <w:numId w:val="43"/>
        </w:numPr>
        <w:spacing w:after="240" w:line="276" w:lineRule="auto"/>
        <w:rPr>
          <w:sz w:val="24"/>
        </w:rPr>
      </w:pPr>
      <w:r>
        <w:rPr>
          <w:sz w:val="24"/>
        </w:rPr>
        <w:t>The legal action – the law which is to apply, and</w:t>
      </w:r>
    </w:p>
    <w:p w:rsidR="00EE79DD" w:rsidRDefault="00EE79DD" w:rsidP="003D73F5">
      <w:pPr>
        <w:pStyle w:val="NoSpacing"/>
        <w:numPr>
          <w:ilvl w:val="0"/>
          <w:numId w:val="43"/>
        </w:numPr>
        <w:spacing w:after="240" w:line="276" w:lineRule="auto"/>
        <w:rPr>
          <w:sz w:val="24"/>
        </w:rPr>
      </w:pPr>
      <w:r>
        <w:rPr>
          <w:sz w:val="24"/>
        </w:rPr>
        <w:t>The circumstances in which the law is to apply</w:t>
      </w:r>
    </w:p>
    <w:p w:rsidR="00EE79DD" w:rsidRDefault="00EE79DD" w:rsidP="003D73F5">
      <w:pPr>
        <w:pStyle w:val="NoSpacing"/>
        <w:spacing w:line="276" w:lineRule="auto"/>
        <w:rPr>
          <w:sz w:val="24"/>
        </w:rPr>
      </w:pPr>
      <w:r>
        <w:rPr>
          <w:sz w:val="24"/>
        </w:rPr>
        <w:t>The legislative sentence is an arrangement of words to express a command or state a prohibition. It confers a power or imposes an obligation. It states:</w:t>
      </w:r>
    </w:p>
    <w:p w:rsidR="00EE79DD" w:rsidRDefault="00EE79DD" w:rsidP="003D73F5">
      <w:pPr>
        <w:pStyle w:val="NoSpacing"/>
        <w:numPr>
          <w:ilvl w:val="0"/>
          <w:numId w:val="44"/>
        </w:numPr>
        <w:spacing w:after="240" w:line="276" w:lineRule="auto"/>
        <w:rPr>
          <w:sz w:val="24"/>
        </w:rPr>
      </w:pPr>
      <w:r w:rsidRPr="00EE79DD">
        <w:rPr>
          <w:i/>
          <w:sz w:val="24"/>
        </w:rPr>
        <w:t>How</w:t>
      </w:r>
      <w:r>
        <w:rPr>
          <w:sz w:val="24"/>
        </w:rPr>
        <w:t>, the manner in which the law is to operate</w:t>
      </w:r>
    </w:p>
    <w:p w:rsidR="00EE79DD" w:rsidRDefault="00EE79DD" w:rsidP="003D73F5">
      <w:pPr>
        <w:pStyle w:val="NoSpacing"/>
        <w:numPr>
          <w:ilvl w:val="0"/>
          <w:numId w:val="44"/>
        </w:numPr>
        <w:spacing w:after="240" w:line="276" w:lineRule="auto"/>
        <w:rPr>
          <w:sz w:val="24"/>
        </w:rPr>
      </w:pPr>
      <w:r w:rsidRPr="00EE79DD">
        <w:rPr>
          <w:i/>
          <w:sz w:val="24"/>
        </w:rPr>
        <w:t>What</w:t>
      </w:r>
      <w:r>
        <w:rPr>
          <w:sz w:val="24"/>
        </w:rPr>
        <w:t>, the nature of the legal action</w:t>
      </w:r>
    </w:p>
    <w:p w:rsidR="00EE79DD" w:rsidRDefault="00EE79DD" w:rsidP="003D73F5">
      <w:pPr>
        <w:pStyle w:val="NoSpacing"/>
        <w:numPr>
          <w:ilvl w:val="0"/>
          <w:numId w:val="44"/>
        </w:numPr>
        <w:spacing w:after="240" w:line="276" w:lineRule="auto"/>
        <w:rPr>
          <w:sz w:val="24"/>
        </w:rPr>
      </w:pPr>
      <w:r w:rsidRPr="00EE79DD">
        <w:rPr>
          <w:i/>
          <w:sz w:val="24"/>
        </w:rPr>
        <w:t>When</w:t>
      </w:r>
      <w:r>
        <w:rPr>
          <w:sz w:val="24"/>
        </w:rPr>
        <w:t>, the conditions under which the law is to operate</w:t>
      </w:r>
    </w:p>
    <w:p w:rsidR="00EE79DD" w:rsidRDefault="00EE79DD" w:rsidP="003D73F5">
      <w:pPr>
        <w:pStyle w:val="NoSpacing"/>
        <w:numPr>
          <w:ilvl w:val="0"/>
          <w:numId w:val="44"/>
        </w:numPr>
        <w:spacing w:after="240" w:line="276" w:lineRule="auto"/>
        <w:rPr>
          <w:sz w:val="24"/>
        </w:rPr>
      </w:pPr>
      <w:r w:rsidRPr="00EE79DD">
        <w:rPr>
          <w:i/>
          <w:sz w:val="24"/>
        </w:rPr>
        <w:t>Where</w:t>
      </w:r>
      <w:r>
        <w:rPr>
          <w:sz w:val="24"/>
        </w:rPr>
        <w:t>, the circumstances in which the law will operate</w:t>
      </w:r>
    </w:p>
    <w:p w:rsidR="00EE79DD" w:rsidRDefault="00EE79DD" w:rsidP="003D73F5">
      <w:pPr>
        <w:pStyle w:val="NoSpacing"/>
        <w:numPr>
          <w:ilvl w:val="0"/>
          <w:numId w:val="44"/>
        </w:numPr>
        <w:spacing w:after="240" w:line="276" w:lineRule="auto"/>
        <w:rPr>
          <w:sz w:val="24"/>
        </w:rPr>
      </w:pPr>
      <w:r w:rsidRPr="00EE79DD">
        <w:rPr>
          <w:i/>
          <w:sz w:val="24"/>
        </w:rPr>
        <w:t>Who</w:t>
      </w:r>
      <w:r>
        <w:rPr>
          <w:sz w:val="24"/>
        </w:rPr>
        <w:t>, the legal subject, the person given responsibility or on whom is placed an obligation or prohibition.</w:t>
      </w:r>
    </w:p>
    <w:p w:rsidR="008B7A9D" w:rsidRDefault="008B7A9D" w:rsidP="003D73F5">
      <w:pPr>
        <w:pStyle w:val="NoSpacing"/>
        <w:numPr>
          <w:ilvl w:val="0"/>
          <w:numId w:val="44"/>
        </w:numPr>
        <w:spacing w:after="240" w:line="276" w:lineRule="auto"/>
        <w:rPr>
          <w:sz w:val="24"/>
        </w:rPr>
      </w:pPr>
      <w:r>
        <w:rPr>
          <w:i/>
          <w:sz w:val="24"/>
        </w:rPr>
        <w:t xml:space="preserve">Why, </w:t>
      </w:r>
      <w:r>
        <w:rPr>
          <w:sz w:val="24"/>
        </w:rPr>
        <w:t>the policy considerations of the law.</w:t>
      </w:r>
    </w:p>
    <w:p w:rsidR="00EE79DD" w:rsidRDefault="00EE79DD" w:rsidP="003D73F5">
      <w:pPr>
        <w:pStyle w:val="NoSpacing"/>
        <w:spacing w:after="240" w:line="276" w:lineRule="auto"/>
        <w:rPr>
          <w:sz w:val="24"/>
        </w:rPr>
      </w:pPr>
      <w:r>
        <w:rPr>
          <w:sz w:val="24"/>
        </w:rPr>
        <w:t>A drafter should use-</w:t>
      </w:r>
    </w:p>
    <w:p w:rsidR="00EE79DD" w:rsidRDefault="00EE79DD" w:rsidP="003D73F5">
      <w:pPr>
        <w:pStyle w:val="NoSpacing"/>
        <w:numPr>
          <w:ilvl w:val="0"/>
          <w:numId w:val="45"/>
        </w:numPr>
        <w:spacing w:after="240" w:line="276" w:lineRule="auto"/>
        <w:rPr>
          <w:sz w:val="24"/>
        </w:rPr>
      </w:pPr>
      <w:r>
        <w:rPr>
          <w:sz w:val="24"/>
        </w:rPr>
        <w:t>Short familiar words and phrases</w:t>
      </w:r>
    </w:p>
    <w:p w:rsidR="00EE79DD" w:rsidRDefault="00EE79DD" w:rsidP="003D73F5">
      <w:pPr>
        <w:pStyle w:val="NoSpacing"/>
        <w:numPr>
          <w:ilvl w:val="0"/>
          <w:numId w:val="45"/>
        </w:numPr>
        <w:spacing w:after="240" w:line="276" w:lineRule="auto"/>
        <w:rPr>
          <w:sz w:val="24"/>
        </w:rPr>
      </w:pPr>
      <w:r>
        <w:rPr>
          <w:sz w:val="24"/>
        </w:rPr>
        <w:t>Short sentences which state only one thing</w:t>
      </w:r>
    </w:p>
    <w:p w:rsidR="00EE79DD" w:rsidRDefault="00EE79DD" w:rsidP="003D73F5">
      <w:pPr>
        <w:pStyle w:val="NoSpacing"/>
        <w:numPr>
          <w:ilvl w:val="0"/>
          <w:numId w:val="45"/>
        </w:numPr>
        <w:spacing w:after="240" w:line="276" w:lineRule="auto"/>
        <w:rPr>
          <w:sz w:val="24"/>
        </w:rPr>
      </w:pPr>
      <w:r>
        <w:rPr>
          <w:sz w:val="24"/>
        </w:rPr>
        <w:t>Use the same word or express one meaning</w:t>
      </w:r>
    </w:p>
    <w:p w:rsidR="00EE79DD" w:rsidRDefault="00EE79DD" w:rsidP="003D73F5">
      <w:pPr>
        <w:pStyle w:val="NoSpacing"/>
        <w:numPr>
          <w:ilvl w:val="0"/>
          <w:numId w:val="45"/>
        </w:numPr>
        <w:spacing w:after="240" w:line="276" w:lineRule="auto"/>
        <w:rPr>
          <w:sz w:val="24"/>
        </w:rPr>
      </w:pPr>
      <w:r>
        <w:rPr>
          <w:sz w:val="24"/>
        </w:rPr>
        <w:t>Consistent spelling</w:t>
      </w:r>
    </w:p>
    <w:p w:rsidR="00EE79DD" w:rsidRDefault="00EE79DD" w:rsidP="003D73F5">
      <w:pPr>
        <w:pStyle w:val="NoSpacing"/>
        <w:numPr>
          <w:ilvl w:val="0"/>
          <w:numId w:val="45"/>
        </w:numPr>
        <w:spacing w:after="240" w:line="276" w:lineRule="auto"/>
        <w:rPr>
          <w:sz w:val="24"/>
        </w:rPr>
      </w:pPr>
      <w:r>
        <w:rPr>
          <w:sz w:val="24"/>
        </w:rPr>
        <w:t>The standard form language of the drafting office</w:t>
      </w:r>
    </w:p>
    <w:p w:rsidR="00EE79DD" w:rsidRDefault="00EE79DD" w:rsidP="003D73F5">
      <w:pPr>
        <w:pStyle w:val="NoSpacing"/>
        <w:spacing w:before="240" w:line="276" w:lineRule="auto"/>
        <w:rPr>
          <w:sz w:val="24"/>
        </w:rPr>
      </w:pPr>
      <w:r>
        <w:rPr>
          <w:sz w:val="24"/>
        </w:rPr>
        <w:t>A drafter should not use:</w:t>
      </w:r>
    </w:p>
    <w:p w:rsidR="00EE79DD" w:rsidRDefault="00EE79DD" w:rsidP="003D73F5">
      <w:pPr>
        <w:pStyle w:val="NoSpacing"/>
        <w:numPr>
          <w:ilvl w:val="0"/>
          <w:numId w:val="46"/>
        </w:numPr>
        <w:spacing w:after="240" w:line="276" w:lineRule="auto"/>
        <w:rPr>
          <w:sz w:val="24"/>
        </w:rPr>
      </w:pPr>
      <w:r>
        <w:rPr>
          <w:sz w:val="24"/>
        </w:rPr>
        <w:t>Archaic words such as</w:t>
      </w:r>
      <w:r w:rsidR="008B7A9D">
        <w:rPr>
          <w:sz w:val="24"/>
        </w:rPr>
        <w:t>;</w:t>
      </w:r>
      <w:r w:rsidR="00D8465A">
        <w:rPr>
          <w:sz w:val="24"/>
        </w:rPr>
        <w:t xml:space="preserve">the </w:t>
      </w:r>
      <w:r>
        <w:rPr>
          <w:sz w:val="24"/>
        </w:rPr>
        <w:t xml:space="preserve">said, same, aforesaid, before-mentioned, herein before-mentioned, whatever, whatsoever, whomsoever, </w:t>
      </w:r>
      <w:r w:rsidR="002B47E8">
        <w:rPr>
          <w:sz w:val="24"/>
        </w:rPr>
        <w:t>and/or, pursuant to</w:t>
      </w:r>
      <w:r w:rsidR="00AA6B89">
        <w:rPr>
          <w:sz w:val="24"/>
        </w:rPr>
        <w:t xml:space="preserve"> (under)</w:t>
      </w:r>
      <w:r w:rsidR="002B47E8">
        <w:rPr>
          <w:sz w:val="24"/>
        </w:rPr>
        <w:t xml:space="preserve">, </w:t>
      </w:r>
      <w:r>
        <w:rPr>
          <w:sz w:val="24"/>
        </w:rPr>
        <w:t>and similar words.</w:t>
      </w:r>
    </w:p>
    <w:p w:rsidR="00EE79DD" w:rsidRDefault="00EE79DD" w:rsidP="003D73F5">
      <w:pPr>
        <w:pStyle w:val="NoSpacing"/>
        <w:numPr>
          <w:ilvl w:val="0"/>
          <w:numId w:val="46"/>
        </w:numPr>
        <w:spacing w:after="240" w:line="276" w:lineRule="auto"/>
        <w:rPr>
          <w:sz w:val="24"/>
        </w:rPr>
      </w:pPr>
      <w:r>
        <w:rPr>
          <w:sz w:val="24"/>
        </w:rPr>
        <w:t>Latin expressions.</w:t>
      </w:r>
    </w:p>
    <w:p w:rsidR="00EE79DD" w:rsidRDefault="00EE79DD" w:rsidP="003D73F5">
      <w:pPr>
        <w:pStyle w:val="NoSpacing"/>
        <w:numPr>
          <w:ilvl w:val="0"/>
          <w:numId w:val="46"/>
        </w:numPr>
        <w:spacing w:after="240" w:line="276" w:lineRule="auto"/>
        <w:rPr>
          <w:sz w:val="24"/>
        </w:rPr>
      </w:pPr>
      <w:r>
        <w:rPr>
          <w:sz w:val="24"/>
        </w:rPr>
        <w:t>More words that necessary</w:t>
      </w:r>
      <w:r w:rsidR="00AA6B89">
        <w:rPr>
          <w:sz w:val="24"/>
        </w:rPr>
        <w:t>; For instance, all and singular, Aid and abet, each and every, Full force of the law, null and void, will and testament, unless and until, as to whether this happened, by reason of, in lieu of, in relation to, in the event that (if), permitted to may)</w:t>
      </w:r>
    </w:p>
    <w:p w:rsidR="00EE79DD" w:rsidRDefault="008E304F" w:rsidP="003D73F5">
      <w:pPr>
        <w:pStyle w:val="NoSpacing"/>
        <w:spacing w:after="240" w:line="276" w:lineRule="auto"/>
        <w:rPr>
          <w:b/>
          <w:sz w:val="36"/>
        </w:rPr>
      </w:pPr>
      <w:r w:rsidRPr="008E304F">
        <w:rPr>
          <w:b/>
          <w:sz w:val="36"/>
        </w:rPr>
        <w:t>TENSE</w:t>
      </w:r>
    </w:p>
    <w:p w:rsidR="008E304F" w:rsidRDefault="008E304F" w:rsidP="003D73F5">
      <w:pPr>
        <w:pStyle w:val="NoSpacing"/>
        <w:spacing w:after="240" w:line="276" w:lineRule="auto"/>
        <w:rPr>
          <w:sz w:val="24"/>
        </w:rPr>
      </w:pPr>
      <w:r>
        <w:rPr>
          <w:sz w:val="24"/>
        </w:rPr>
        <w:t>Laws are meant to be of continuing application and should be written in the present tense. This avoids complicated and awkward verb forms. The active voice should be used instead of the passive.</w:t>
      </w:r>
    </w:p>
    <w:p w:rsidR="008E304F" w:rsidRDefault="008E304F" w:rsidP="003D73F5">
      <w:pPr>
        <w:pStyle w:val="NoSpacing"/>
        <w:spacing w:after="240" w:line="276" w:lineRule="auto"/>
        <w:rPr>
          <w:sz w:val="24"/>
        </w:rPr>
      </w:pPr>
      <w:r>
        <w:rPr>
          <w:sz w:val="24"/>
        </w:rPr>
        <w:t>Illustration:</w:t>
      </w:r>
    </w:p>
    <w:p w:rsidR="008E304F" w:rsidRDefault="008E304F" w:rsidP="003D73F5">
      <w:pPr>
        <w:pStyle w:val="NoSpacing"/>
        <w:spacing w:after="240" w:line="276" w:lineRule="auto"/>
        <w:rPr>
          <w:b/>
          <w:sz w:val="24"/>
        </w:rPr>
      </w:pPr>
      <w:r>
        <w:rPr>
          <w:sz w:val="24"/>
        </w:rPr>
        <w:t>Do not write:</w:t>
      </w:r>
      <w:r>
        <w:rPr>
          <w:sz w:val="24"/>
        </w:rPr>
        <w:tab/>
      </w:r>
      <w:r>
        <w:rPr>
          <w:b/>
          <w:sz w:val="24"/>
        </w:rPr>
        <w:t>The function of the board will be or will include or shall include.</w:t>
      </w:r>
    </w:p>
    <w:p w:rsidR="008E304F" w:rsidRDefault="008E304F" w:rsidP="003D73F5">
      <w:pPr>
        <w:pStyle w:val="NoSpacing"/>
        <w:spacing w:after="240" w:line="276" w:lineRule="auto"/>
        <w:rPr>
          <w:b/>
          <w:sz w:val="24"/>
        </w:rPr>
      </w:pPr>
      <w:r>
        <w:rPr>
          <w:sz w:val="24"/>
        </w:rPr>
        <w:t>Write:</w:t>
      </w:r>
      <w:r>
        <w:rPr>
          <w:sz w:val="24"/>
        </w:rPr>
        <w:tab/>
      </w:r>
      <w:r>
        <w:rPr>
          <w:sz w:val="24"/>
        </w:rPr>
        <w:tab/>
      </w:r>
      <w:r>
        <w:rPr>
          <w:b/>
          <w:sz w:val="24"/>
        </w:rPr>
        <w:t>The function of the board is … or includes.</w:t>
      </w:r>
    </w:p>
    <w:p w:rsidR="008E304F" w:rsidRDefault="008E304F" w:rsidP="003D73F5">
      <w:pPr>
        <w:pStyle w:val="NoSpacing"/>
        <w:spacing w:after="240" w:line="276" w:lineRule="auto"/>
        <w:rPr>
          <w:b/>
          <w:sz w:val="24"/>
        </w:rPr>
      </w:pPr>
      <w:r>
        <w:rPr>
          <w:sz w:val="24"/>
        </w:rPr>
        <w:t>Do not write:</w:t>
      </w:r>
      <w:r>
        <w:rPr>
          <w:sz w:val="24"/>
        </w:rPr>
        <w:tab/>
      </w:r>
      <w:r>
        <w:rPr>
          <w:b/>
          <w:sz w:val="24"/>
        </w:rPr>
        <w:t>A contravention of a provision of this Act shall be an offence.</w:t>
      </w:r>
    </w:p>
    <w:p w:rsidR="008E304F" w:rsidRDefault="008E304F" w:rsidP="003D73F5">
      <w:pPr>
        <w:pStyle w:val="NoSpacing"/>
        <w:spacing w:after="240" w:line="276" w:lineRule="auto"/>
        <w:rPr>
          <w:b/>
          <w:sz w:val="24"/>
        </w:rPr>
      </w:pPr>
      <w:r>
        <w:rPr>
          <w:sz w:val="24"/>
        </w:rPr>
        <w:t>Write:</w:t>
      </w:r>
      <w:r>
        <w:rPr>
          <w:sz w:val="24"/>
        </w:rPr>
        <w:tab/>
      </w:r>
      <w:r>
        <w:rPr>
          <w:sz w:val="24"/>
        </w:rPr>
        <w:tab/>
      </w:r>
      <w:r>
        <w:rPr>
          <w:b/>
          <w:sz w:val="24"/>
        </w:rPr>
        <w:t>A contravention of this Act is an offence.</w:t>
      </w:r>
    </w:p>
    <w:p w:rsidR="00AB2BC5" w:rsidRDefault="00AB2BC5" w:rsidP="003D73F5">
      <w:pPr>
        <w:pStyle w:val="NoSpacing"/>
        <w:spacing w:after="240" w:line="276" w:lineRule="auto"/>
        <w:rPr>
          <w:b/>
          <w:sz w:val="24"/>
        </w:rPr>
      </w:pPr>
      <w:r>
        <w:rPr>
          <w:sz w:val="24"/>
        </w:rPr>
        <w:t>Do not write:</w:t>
      </w:r>
      <w:r>
        <w:rPr>
          <w:sz w:val="24"/>
        </w:rPr>
        <w:tab/>
      </w:r>
      <w:r>
        <w:rPr>
          <w:b/>
          <w:sz w:val="24"/>
        </w:rPr>
        <w:t>A person may make an application</w:t>
      </w:r>
    </w:p>
    <w:p w:rsidR="00AB2BC5" w:rsidRDefault="00AB2BC5" w:rsidP="003D73F5">
      <w:pPr>
        <w:pStyle w:val="NoSpacing"/>
        <w:spacing w:after="240" w:line="276" w:lineRule="auto"/>
        <w:rPr>
          <w:b/>
          <w:sz w:val="24"/>
        </w:rPr>
      </w:pPr>
      <w:r>
        <w:rPr>
          <w:sz w:val="24"/>
        </w:rPr>
        <w:t>Write:</w:t>
      </w:r>
      <w:r>
        <w:rPr>
          <w:sz w:val="24"/>
        </w:rPr>
        <w:tab/>
      </w:r>
      <w:r>
        <w:rPr>
          <w:sz w:val="24"/>
        </w:rPr>
        <w:tab/>
      </w:r>
      <w:r>
        <w:rPr>
          <w:b/>
          <w:sz w:val="24"/>
        </w:rPr>
        <w:t>A person may apply</w:t>
      </w:r>
    </w:p>
    <w:p w:rsidR="00AA350A" w:rsidRDefault="00AA350A" w:rsidP="003D73F5">
      <w:pPr>
        <w:pStyle w:val="NoSpacing"/>
        <w:spacing w:after="240" w:line="276" w:lineRule="auto"/>
        <w:rPr>
          <w:b/>
          <w:sz w:val="24"/>
        </w:rPr>
      </w:pPr>
      <w:r>
        <w:rPr>
          <w:sz w:val="24"/>
        </w:rPr>
        <w:t>Do not write:</w:t>
      </w:r>
      <w:r>
        <w:rPr>
          <w:sz w:val="24"/>
        </w:rPr>
        <w:tab/>
      </w:r>
      <w:r>
        <w:rPr>
          <w:b/>
          <w:sz w:val="24"/>
        </w:rPr>
        <w:t>A person who shall permit a dog to soil a pavement shall commit an offence</w:t>
      </w:r>
    </w:p>
    <w:p w:rsidR="00AA350A" w:rsidRDefault="00AA350A" w:rsidP="003D73F5">
      <w:pPr>
        <w:pStyle w:val="NoSpacing"/>
        <w:spacing w:after="240" w:line="276" w:lineRule="auto"/>
        <w:rPr>
          <w:b/>
          <w:sz w:val="24"/>
        </w:rPr>
      </w:pPr>
      <w:r>
        <w:rPr>
          <w:sz w:val="24"/>
        </w:rPr>
        <w:t>Write:</w:t>
      </w:r>
      <w:r>
        <w:rPr>
          <w:sz w:val="24"/>
        </w:rPr>
        <w:tab/>
      </w:r>
      <w:r>
        <w:rPr>
          <w:sz w:val="24"/>
        </w:rPr>
        <w:tab/>
      </w:r>
      <w:r>
        <w:rPr>
          <w:b/>
          <w:sz w:val="24"/>
        </w:rPr>
        <w:t>A person who allows a dog to soil a pavement commits an offence</w:t>
      </w:r>
    </w:p>
    <w:p w:rsidR="00AA350A" w:rsidRDefault="00AA350A" w:rsidP="003D73F5">
      <w:pPr>
        <w:pStyle w:val="NoSpacing"/>
        <w:spacing w:after="240" w:line="276" w:lineRule="auto"/>
        <w:ind w:left="1440" w:hanging="1440"/>
        <w:rPr>
          <w:b/>
          <w:sz w:val="24"/>
        </w:rPr>
      </w:pPr>
      <w:r>
        <w:rPr>
          <w:sz w:val="24"/>
        </w:rPr>
        <w:t>Do not write:</w:t>
      </w:r>
      <w:r>
        <w:rPr>
          <w:sz w:val="24"/>
        </w:rPr>
        <w:tab/>
      </w:r>
      <w:r>
        <w:rPr>
          <w:b/>
          <w:sz w:val="24"/>
        </w:rPr>
        <w:t>Up to nine persons may be appointed by the Cabinet Secretary to be members of the Advisory Committee</w:t>
      </w:r>
    </w:p>
    <w:p w:rsidR="00AA350A" w:rsidRDefault="00AA350A" w:rsidP="003D73F5">
      <w:pPr>
        <w:pStyle w:val="NoSpacing"/>
        <w:spacing w:after="240" w:line="276" w:lineRule="auto"/>
        <w:ind w:left="1440" w:hanging="1440"/>
        <w:rPr>
          <w:b/>
          <w:sz w:val="24"/>
        </w:rPr>
      </w:pPr>
      <w:r w:rsidRPr="00AA350A">
        <w:rPr>
          <w:sz w:val="24"/>
        </w:rPr>
        <w:t>Write:</w:t>
      </w:r>
      <w:r w:rsidRPr="00AA350A">
        <w:rPr>
          <w:sz w:val="24"/>
        </w:rPr>
        <w:tab/>
      </w:r>
      <w:r>
        <w:rPr>
          <w:b/>
          <w:sz w:val="24"/>
        </w:rPr>
        <w:t>The Cabinet Secretary may appoint up to nine persons as members of the Advisory Committee.</w:t>
      </w:r>
    </w:p>
    <w:p w:rsidR="008E304F" w:rsidRDefault="008E304F" w:rsidP="003D73F5">
      <w:pPr>
        <w:pStyle w:val="NoSpacing"/>
        <w:spacing w:after="240" w:line="276" w:lineRule="auto"/>
        <w:rPr>
          <w:sz w:val="24"/>
        </w:rPr>
      </w:pPr>
      <w:r>
        <w:rPr>
          <w:sz w:val="24"/>
        </w:rPr>
        <w:t>Use of the passive voice should be avoided because:</w:t>
      </w:r>
    </w:p>
    <w:p w:rsidR="008E304F" w:rsidRDefault="008E304F" w:rsidP="003D73F5">
      <w:pPr>
        <w:pStyle w:val="NoSpacing"/>
        <w:numPr>
          <w:ilvl w:val="0"/>
          <w:numId w:val="47"/>
        </w:numPr>
        <w:spacing w:after="240" w:line="276" w:lineRule="auto"/>
        <w:rPr>
          <w:sz w:val="24"/>
        </w:rPr>
      </w:pPr>
      <w:r>
        <w:rPr>
          <w:sz w:val="24"/>
        </w:rPr>
        <w:t>A sentence in the passive voice does not assign responsibility clearly</w:t>
      </w:r>
      <w:r w:rsidR="001B495C">
        <w:rPr>
          <w:sz w:val="24"/>
        </w:rPr>
        <w:t>. For instance, assigning general rights.</w:t>
      </w:r>
    </w:p>
    <w:p w:rsidR="008E304F" w:rsidRDefault="008E304F" w:rsidP="003D73F5">
      <w:pPr>
        <w:pStyle w:val="NoSpacing"/>
        <w:numPr>
          <w:ilvl w:val="0"/>
          <w:numId w:val="47"/>
        </w:numPr>
        <w:spacing w:after="240" w:line="276" w:lineRule="auto"/>
        <w:rPr>
          <w:sz w:val="24"/>
        </w:rPr>
      </w:pPr>
      <w:r>
        <w:rPr>
          <w:sz w:val="24"/>
        </w:rPr>
        <w:t>The passive voice places the receiver of the action before the main person, and</w:t>
      </w:r>
    </w:p>
    <w:p w:rsidR="008E304F" w:rsidRDefault="008E304F" w:rsidP="003D73F5">
      <w:pPr>
        <w:pStyle w:val="NoSpacing"/>
        <w:numPr>
          <w:ilvl w:val="0"/>
          <w:numId w:val="47"/>
        </w:numPr>
        <w:spacing w:after="240" w:line="276" w:lineRule="auto"/>
        <w:rPr>
          <w:sz w:val="24"/>
        </w:rPr>
      </w:pPr>
      <w:r>
        <w:rPr>
          <w:sz w:val="24"/>
        </w:rPr>
        <w:t>Passive construction is confusing when used in legislation</w:t>
      </w:r>
    </w:p>
    <w:p w:rsidR="008E304F" w:rsidRDefault="008E304F" w:rsidP="003D73F5">
      <w:pPr>
        <w:pStyle w:val="NoSpacing"/>
        <w:spacing w:after="240" w:line="276" w:lineRule="auto"/>
        <w:rPr>
          <w:sz w:val="24"/>
        </w:rPr>
      </w:pPr>
      <w:r>
        <w:rPr>
          <w:sz w:val="24"/>
        </w:rPr>
        <w:t>Exceptions where the passive voice may be used:</w:t>
      </w:r>
    </w:p>
    <w:p w:rsidR="008E304F" w:rsidRDefault="008E304F" w:rsidP="003D73F5">
      <w:pPr>
        <w:pStyle w:val="NoSpacing"/>
        <w:numPr>
          <w:ilvl w:val="0"/>
          <w:numId w:val="48"/>
        </w:numPr>
        <w:spacing w:after="240" w:line="276" w:lineRule="auto"/>
        <w:rPr>
          <w:sz w:val="24"/>
        </w:rPr>
      </w:pPr>
      <w:r>
        <w:rPr>
          <w:sz w:val="24"/>
        </w:rPr>
        <w:t>When the person to carry the act is unknown, unimportant or obvious. For example, the letters have been dispatched.</w:t>
      </w:r>
    </w:p>
    <w:p w:rsidR="008E304F" w:rsidRDefault="008E304F" w:rsidP="003D73F5">
      <w:pPr>
        <w:pStyle w:val="NoSpacing"/>
        <w:numPr>
          <w:ilvl w:val="0"/>
          <w:numId w:val="48"/>
        </w:numPr>
        <w:spacing w:after="240" w:line="276" w:lineRule="auto"/>
        <w:rPr>
          <w:sz w:val="24"/>
        </w:rPr>
      </w:pPr>
      <w:r>
        <w:rPr>
          <w:sz w:val="24"/>
        </w:rPr>
        <w:t>To avoid the use of gender specific language</w:t>
      </w:r>
    </w:p>
    <w:p w:rsidR="008E304F" w:rsidRDefault="008E304F" w:rsidP="003D73F5">
      <w:pPr>
        <w:pStyle w:val="NoSpacing"/>
        <w:numPr>
          <w:ilvl w:val="0"/>
          <w:numId w:val="48"/>
        </w:numPr>
        <w:spacing w:after="240" w:line="276" w:lineRule="auto"/>
        <w:rPr>
          <w:sz w:val="24"/>
        </w:rPr>
      </w:pPr>
      <w:r>
        <w:rPr>
          <w:sz w:val="24"/>
        </w:rPr>
        <w:t>To put old or repeated information at the beginning of a sentence, new information at the end of the sentence to stand out.</w:t>
      </w:r>
    </w:p>
    <w:p w:rsidR="008E304F" w:rsidRPr="006237B1" w:rsidRDefault="008E304F" w:rsidP="003D73F5">
      <w:pPr>
        <w:pStyle w:val="NoSpacing"/>
        <w:spacing w:after="240" w:line="276" w:lineRule="auto"/>
        <w:rPr>
          <w:b/>
          <w:sz w:val="36"/>
        </w:rPr>
      </w:pPr>
      <w:r w:rsidRPr="006237B1">
        <w:rPr>
          <w:b/>
          <w:sz w:val="36"/>
        </w:rPr>
        <w:t>SHALL</w:t>
      </w:r>
    </w:p>
    <w:p w:rsidR="008E304F" w:rsidRDefault="006237B1" w:rsidP="003D73F5">
      <w:pPr>
        <w:pStyle w:val="NoSpacing"/>
        <w:spacing w:line="276" w:lineRule="auto"/>
        <w:rPr>
          <w:sz w:val="24"/>
        </w:rPr>
      </w:pPr>
      <w:r>
        <w:rPr>
          <w:sz w:val="24"/>
        </w:rPr>
        <w:t>The drafter should use “shall” to impose a duty or an obligation.</w:t>
      </w:r>
    </w:p>
    <w:p w:rsidR="006237B1" w:rsidRDefault="006237B1" w:rsidP="003D73F5">
      <w:pPr>
        <w:pStyle w:val="NoSpacing"/>
        <w:spacing w:after="240" w:line="276" w:lineRule="auto"/>
        <w:rPr>
          <w:sz w:val="24"/>
        </w:rPr>
      </w:pPr>
      <w:r>
        <w:rPr>
          <w:sz w:val="24"/>
        </w:rPr>
        <w:t>Illustration; a driver shall provide a license on demand.</w:t>
      </w:r>
    </w:p>
    <w:p w:rsidR="006237B1" w:rsidRDefault="006237B1" w:rsidP="003D73F5">
      <w:pPr>
        <w:pStyle w:val="NoSpacing"/>
        <w:spacing w:after="240" w:line="276" w:lineRule="auto"/>
        <w:rPr>
          <w:sz w:val="24"/>
        </w:rPr>
      </w:pPr>
      <w:r>
        <w:rPr>
          <w:sz w:val="24"/>
        </w:rPr>
        <w:t>“Shall” should not be used to predict the future. Where the intention is to predict future action, the word to use is “will”</w:t>
      </w:r>
    </w:p>
    <w:p w:rsidR="006237B1" w:rsidRDefault="006237B1" w:rsidP="003D73F5">
      <w:pPr>
        <w:pStyle w:val="NoSpacing"/>
        <w:spacing w:after="240" w:line="276" w:lineRule="auto"/>
        <w:rPr>
          <w:sz w:val="24"/>
        </w:rPr>
      </w:pPr>
      <w:r>
        <w:rPr>
          <w:sz w:val="24"/>
        </w:rPr>
        <w:t>A drafter should avoid the use of “shall” to confer a right.</w:t>
      </w:r>
    </w:p>
    <w:p w:rsidR="006237B1" w:rsidRDefault="006237B1" w:rsidP="003D73F5">
      <w:pPr>
        <w:pStyle w:val="NoSpacing"/>
        <w:spacing w:after="240" w:line="276" w:lineRule="auto"/>
        <w:rPr>
          <w:sz w:val="24"/>
        </w:rPr>
      </w:pPr>
      <w:r>
        <w:rPr>
          <w:sz w:val="24"/>
        </w:rPr>
        <w:t>Do not write:</w:t>
      </w:r>
      <w:r>
        <w:rPr>
          <w:sz w:val="24"/>
        </w:rPr>
        <w:tab/>
        <w:t>You shall receive.</w:t>
      </w:r>
    </w:p>
    <w:p w:rsidR="006237B1" w:rsidRDefault="006237B1" w:rsidP="003D73F5">
      <w:pPr>
        <w:pStyle w:val="NoSpacing"/>
        <w:spacing w:after="240" w:line="276" w:lineRule="auto"/>
        <w:rPr>
          <w:sz w:val="24"/>
        </w:rPr>
      </w:pPr>
      <w:r>
        <w:rPr>
          <w:sz w:val="24"/>
        </w:rPr>
        <w:t>Write:</w:t>
      </w:r>
      <w:r>
        <w:rPr>
          <w:sz w:val="24"/>
        </w:rPr>
        <w:tab/>
      </w:r>
      <w:r>
        <w:rPr>
          <w:sz w:val="24"/>
        </w:rPr>
        <w:tab/>
        <w:t>You are entitled to.</w:t>
      </w:r>
    </w:p>
    <w:p w:rsidR="006237B1" w:rsidRDefault="006237B1" w:rsidP="003D73F5">
      <w:pPr>
        <w:pStyle w:val="NoSpacing"/>
        <w:spacing w:after="240" w:line="276" w:lineRule="auto"/>
        <w:rPr>
          <w:sz w:val="24"/>
        </w:rPr>
      </w:pPr>
      <w:r>
        <w:rPr>
          <w:sz w:val="24"/>
        </w:rPr>
        <w:t>Do not use “shall” to state a rule of law or how it applies. This creates a false imperative.</w:t>
      </w:r>
    </w:p>
    <w:p w:rsidR="006237B1" w:rsidRDefault="006237B1" w:rsidP="003D73F5">
      <w:pPr>
        <w:pStyle w:val="NoSpacing"/>
        <w:spacing w:after="240" w:line="276" w:lineRule="auto"/>
        <w:rPr>
          <w:sz w:val="24"/>
        </w:rPr>
      </w:pPr>
      <w:r>
        <w:rPr>
          <w:sz w:val="24"/>
        </w:rPr>
        <w:t>Illustrations:</w:t>
      </w:r>
    </w:p>
    <w:p w:rsidR="006237B1" w:rsidRDefault="006237B1" w:rsidP="003D73F5">
      <w:pPr>
        <w:pStyle w:val="NoSpacing"/>
        <w:spacing w:after="240" w:line="276" w:lineRule="auto"/>
        <w:rPr>
          <w:sz w:val="24"/>
        </w:rPr>
      </w:pPr>
      <w:r>
        <w:rPr>
          <w:sz w:val="24"/>
        </w:rPr>
        <w:t>Do not write:</w:t>
      </w:r>
      <w:r>
        <w:rPr>
          <w:sz w:val="24"/>
        </w:rPr>
        <w:tab/>
        <w:t>A person shall be eligible to apply for…</w:t>
      </w:r>
    </w:p>
    <w:p w:rsidR="006237B1" w:rsidRDefault="006237B1" w:rsidP="003D73F5">
      <w:pPr>
        <w:pStyle w:val="NoSpacing"/>
        <w:spacing w:after="240" w:line="276" w:lineRule="auto"/>
        <w:rPr>
          <w:sz w:val="24"/>
        </w:rPr>
      </w:pPr>
      <w:r>
        <w:rPr>
          <w:sz w:val="24"/>
        </w:rPr>
        <w:t>Write:</w:t>
      </w:r>
      <w:r>
        <w:rPr>
          <w:sz w:val="24"/>
        </w:rPr>
        <w:tab/>
      </w:r>
      <w:r>
        <w:rPr>
          <w:sz w:val="24"/>
        </w:rPr>
        <w:tab/>
        <w:t>A person is eligible to apply for…</w:t>
      </w:r>
    </w:p>
    <w:p w:rsidR="006237B1" w:rsidRDefault="006237B1" w:rsidP="003D73F5">
      <w:pPr>
        <w:pStyle w:val="NoSpacing"/>
        <w:spacing w:after="240" w:line="276" w:lineRule="auto"/>
        <w:rPr>
          <w:sz w:val="24"/>
        </w:rPr>
      </w:pPr>
      <w:r>
        <w:rPr>
          <w:sz w:val="24"/>
        </w:rPr>
        <w:t>Do not write:</w:t>
      </w:r>
      <w:r>
        <w:rPr>
          <w:sz w:val="24"/>
        </w:rPr>
        <w:tab/>
        <w:t>A person who commits an offence shall be liable</w:t>
      </w:r>
    </w:p>
    <w:p w:rsidR="006237B1" w:rsidRDefault="006237B1" w:rsidP="003D73F5">
      <w:pPr>
        <w:pStyle w:val="NoSpacing"/>
        <w:spacing w:after="240" w:line="276" w:lineRule="auto"/>
        <w:rPr>
          <w:sz w:val="24"/>
        </w:rPr>
      </w:pPr>
      <w:r>
        <w:rPr>
          <w:sz w:val="24"/>
        </w:rPr>
        <w:t>Write:</w:t>
      </w:r>
      <w:r>
        <w:rPr>
          <w:sz w:val="24"/>
        </w:rPr>
        <w:tab/>
      </w:r>
      <w:r>
        <w:rPr>
          <w:sz w:val="24"/>
        </w:rPr>
        <w:tab/>
        <w:t>A person who commits an offence is liable …</w:t>
      </w:r>
    </w:p>
    <w:p w:rsidR="006237B1" w:rsidRDefault="006237B1" w:rsidP="003D73F5">
      <w:pPr>
        <w:pStyle w:val="NoSpacing"/>
        <w:spacing w:after="240" w:line="276" w:lineRule="auto"/>
        <w:rPr>
          <w:sz w:val="24"/>
        </w:rPr>
      </w:pPr>
      <w:r>
        <w:rPr>
          <w:sz w:val="24"/>
        </w:rPr>
        <w:t xml:space="preserve">Do not write: </w:t>
      </w:r>
      <w:r>
        <w:rPr>
          <w:sz w:val="24"/>
        </w:rPr>
        <w:tab/>
        <w:t>It shall be unlawful.</w:t>
      </w:r>
    </w:p>
    <w:p w:rsidR="006237B1" w:rsidRDefault="006237B1" w:rsidP="003D73F5">
      <w:pPr>
        <w:pStyle w:val="NoSpacing"/>
        <w:spacing w:after="240" w:line="276" w:lineRule="auto"/>
        <w:rPr>
          <w:sz w:val="24"/>
        </w:rPr>
      </w:pPr>
      <w:r>
        <w:rPr>
          <w:sz w:val="24"/>
        </w:rPr>
        <w:t>Write:</w:t>
      </w:r>
      <w:r>
        <w:rPr>
          <w:sz w:val="24"/>
        </w:rPr>
        <w:tab/>
      </w:r>
      <w:r>
        <w:rPr>
          <w:sz w:val="24"/>
        </w:rPr>
        <w:tab/>
        <w:t>It is unlawful.</w:t>
      </w:r>
    </w:p>
    <w:p w:rsidR="006237B1" w:rsidRDefault="006237B1" w:rsidP="003D73F5">
      <w:pPr>
        <w:pStyle w:val="NoSpacing"/>
        <w:spacing w:after="240" w:line="276" w:lineRule="auto"/>
        <w:rPr>
          <w:b/>
          <w:sz w:val="36"/>
        </w:rPr>
      </w:pPr>
      <w:r>
        <w:rPr>
          <w:b/>
          <w:sz w:val="36"/>
        </w:rPr>
        <w:t>ANY</w:t>
      </w:r>
    </w:p>
    <w:p w:rsidR="006237B1" w:rsidRDefault="006237B1" w:rsidP="003D73F5">
      <w:pPr>
        <w:pStyle w:val="NoSpacing"/>
        <w:spacing w:after="240" w:line="276" w:lineRule="auto"/>
        <w:rPr>
          <w:sz w:val="24"/>
        </w:rPr>
      </w:pPr>
      <w:r>
        <w:rPr>
          <w:sz w:val="24"/>
        </w:rPr>
        <w:t>“Any” means one or some.</w:t>
      </w:r>
    </w:p>
    <w:p w:rsidR="006237B1" w:rsidRDefault="006237B1" w:rsidP="003D73F5">
      <w:pPr>
        <w:pStyle w:val="NoSpacing"/>
        <w:spacing w:after="240" w:line="276" w:lineRule="auto"/>
        <w:rPr>
          <w:sz w:val="24"/>
        </w:rPr>
      </w:pPr>
      <w:r>
        <w:rPr>
          <w:sz w:val="24"/>
        </w:rPr>
        <w:t>It is often misused in a legislative sentence when one person or thing is being referred to.</w:t>
      </w:r>
    </w:p>
    <w:p w:rsidR="006237B1" w:rsidRDefault="006237B1" w:rsidP="003D73F5">
      <w:pPr>
        <w:pStyle w:val="NoSpacing"/>
        <w:spacing w:after="240" w:line="276" w:lineRule="auto"/>
        <w:rPr>
          <w:sz w:val="24"/>
        </w:rPr>
      </w:pPr>
      <w:r>
        <w:rPr>
          <w:sz w:val="24"/>
        </w:rPr>
        <w:t>It can often be replaced by “a”</w:t>
      </w:r>
      <w:r w:rsidR="00BC3F59">
        <w:rPr>
          <w:sz w:val="24"/>
        </w:rPr>
        <w:t>, “an”</w:t>
      </w:r>
    </w:p>
    <w:p w:rsidR="00BC3F59" w:rsidRPr="00BC3F59" w:rsidRDefault="00BC3F59" w:rsidP="003D73F5">
      <w:pPr>
        <w:pStyle w:val="NoSpacing"/>
        <w:spacing w:after="240" w:line="276" w:lineRule="auto"/>
        <w:rPr>
          <w:b/>
          <w:sz w:val="24"/>
        </w:rPr>
      </w:pPr>
      <w:r w:rsidRPr="00BC3F59">
        <w:rPr>
          <w:b/>
          <w:sz w:val="24"/>
        </w:rPr>
        <w:t>Illustration:</w:t>
      </w:r>
    </w:p>
    <w:p w:rsidR="00BC3F59" w:rsidRDefault="00BC3F59" w:rsidP="003D73F5">
      <w:pPr>
        <w:pStyle w:val="NoSpacing"/>
        <w:spacing w:after="240" w:line="276" w:lineRule="auto"/>
        <w:rPr>
          <w:sz w:val="24"/>
        </w:rPr>
      </w:pPr>
      <w:r>
        <w:rPr>
          <w:sz w:val="24"/>
        </w:rPr>
        <w:t>The Cabinet Secretary must consult any organization which appears to the Cabinet Secretary to represent a substantial number of coffee growers.</w:t>
      </w:r>
    </w:p>
    <w:p w:rsidR="00BC3F59" w:rsidRDefault="00BC3F59" w:rsidP="003D73F5">
      <w:pPr>
        <w:pStyle w:val="NoSpacing"/>
        <w:spacing w:after="240" w:line="276" w:lineRule="auto"/>
        <w:rPr>
          <w:sz w:val="24"/>
        </w:rPr>
      </w:pPr>
      <w:r>
        <w:rPr>
          <w:sz w:val="24"/>
        </w:rPr>
        <w:t>The Cabinet Secretary must consult an organization which appears to the Cabinet Secretary to represent a substantial number of coffee growers.</w:t>
      </w:r>
    </w:p>
    <w:p w:rsidR="006237B1" w:rsidRDefault="006237B1" w:rsidP="003D73F5">
      <w:pPr>
        <w:pStyle w:val="NoSpacing"/>
        <w:spacing w:after="240" w:line="276" w:lineRule="auto"/>
        <w:rPr>
          <w:b/>
          <w:sz w:val="36"/>
        </w:rPr>
      </w:pPr>
      <w:r w:rsidRPr="006237B1">
        <w:rPr>
          <w:b/>
          <w:sz w:val="36"/>
        </w:rPr>
        <w:t>EACH</w:t>
      </w:r>
    </w:p>
    <w:p w:rsidR="006237B1" w:rsidRDefault="006237B1" w:rsidP="003D73F5">
      <w:pPr>
        <w:pStyle w:val="NoSpacing"/>
        <w:spacing w:after="240" w:line="276" w:lineRule="auto"/>
        <w:rPr>
          <w:sz w:val="24"/>
        </w:rPr>
      </w:pPr>
      <w:r>
        <w:rPr>
          <w:sz w:val="24"/>
        </w:rPr>
        <w:t>“Each” refers to two or more in a numerical context where there has been previous identification.</w:t>
      </w:r>
      <w:r w:rsidR="00CA2701">
        <w:rPr>
          <w:sz w:val="24"/>
        </w:rPr>
        <w:t xml:space="preserve"> Used when referring or laying emphasis on an individual from an identified pool.</w:t>
      </w:r>
    </w:p>
    <w:p w:rsidR="006237B1" w:rsidRDefault="006237B1" w:rsidP="003D73F5">
      <w:pPr>
        <w:pStyle w:val="NoSpacing"/>
        <w:spacing w:after="240" w:line="276" w:lineRule="auto"/>
        <w:rPr>
          <w:sz w:val="24"/>
        </w:rPr>
      </w:pPr>
      <w:r>
        <w:rPr>
          <w:sz w:val="24"/>
        </w:rPr>
        <w:t>Illustration:</w:t>
      </w:r>
    </w:p>
    <w:p w:rsidR="006237B1" w:rsidRDefault="006237B1" w:rsidP="003D73F5">
      <w:pPr>
        <w:pStyle w:val="NoSpacing"/>
        <w:spacing w:after="240" w:line="276" w:lineRule="auto"/>
        <w:rPr>
          <w:sz w:val="24"/>
        </w:rPr>
      </w:pPr>
      <w:r>
        <w:rPr>
          <w:sz w:val="24"/>
        </w:rPr>
        <w:t>There are ten attorneys in the Division. Each is a lawyer of ten years standing</w:t>
      </w:r>
    </w:p>
    <w:p w:rsidR="006237B1" w:rsidRDefault="006237B1" w:rsidP="003D73F5">
      <w:pPr>
        <w:pStyle w:val="NoSpacing"/>
        <w:spacing w:after="240" w:line="276" w:lineRule="auto"/>
        <w:rPr>
          <w:b/>
          <w:sz w:val="36"/>
        </w:rPr>
      </w:pPr>
      <w:r w:rsidRPr="006237B1">
        <w:rPr>
          <w:b/>
          <w:sz w:val="36"/>
        </w:rPr>
        <w:t>EVERY</w:t>
      </w:r>
    </w:p>
    <w:p w:rsidR="006237B1" w:rsidRDefault="006237B1" w:rsidP="003D73F5">
      <w:pPr>
        <w:pStyle w:val="NoSpacing"/>
        <w:spacing w:after="240" w:line="276" w:lineRule="auto"/>
        <w:rPr>
          <w:sz w:val="24"/>
        </w:rPr>
      </w:pPr>
      <w:r>
        <w:rPr>
          <w:sz w:val="24"/>
        </w:rPr>
        <w:t>“Every” implies a class.</w:t>
      </w:r>
    </w:p>
    <w:p w:rsidR="006237B1" w:rsidRDefault="006237B1" w:rsidP="003D73F5">
      <w:pPr>
        <w:pStyle w:val="NoSpacing"/>
        <w:spacing w:after="240" w:line="276" w:lineRule="auto"/>
        <w:rPr>
          <w:sz w:val="24"/>
        </w:rPr>
      </w:pPr>
      <w:r>
        <w:rPr>
          <w:sz w:val="24"/>
        </w:rPr>
        <w:t>Illustration:</w:t>
      </w:r>
    </w:p>
    <w:p w:rsidR="006237B1" w:rsidRDefault="006237B1" w:rsidP="003D73F5">
      <w:pPr>
        <w:pStyle w:val="NoSpacing"/>
        <w:spacing w:after="240" w:line="276" w:lineRule="auto"/>
        <w:rPr>
          <w:sz w:val="24"/>
        </w:rPr>
      </w:pPr>
      <w:r>
        <w:rPr>
          <w:sz w:val="24"/>
        </w:rPr>
        <w:t>Every attorney is a lawyer.</w:t>
      </w:r>
    </w:p>
    <w:p w:rsidR="006237B1" w:rsidRDefault="006237B1" w:rsidP="003D73F5">
      <w:pPr>
        <w:pStyle w:val="NoSpacing"/>
        <w:spacing w:after="240" w:line="276" w:lineRule="auto"/>
        <w:rPr>
          <w:sz w:val="24"/>
        </w:rPr>
      </w:pPr>
      <w:r>
        <w:rPr>
          <w:sz w:val="24"/>
        </w:rPr>
        <w:t>The reference in this example is to each attorney of an identified class</w:t>
      </w:r>
      <w:r w:rsidR="003E1CE2">
        <w:rPr>
          <w:sz w:val="24"/>
        </w:rPr>
        <w:t>.</w:t>
      </w:r>
    </w:p>
    <w:p w:rsidR="003E1CE2" w:rsidRDefault="003E1CE2" w:rsidP="003D73F5">
      <w:pPr>
        <w:pStyle w:val="NoSpacing"/>
        <w:spacing w:after="240" w:line="276" w:lineRule="auto"/>
        <w:rPr>
          <w:b/>
          <w:sz w:val="36"/>
        </w:rPr>
      </w:pPr>
      <w:r w:rsidRPr="003E1CE2">
        <w:rPr>
          <w:b/>
          <w:sz w:val="36"/>
        </w:rPr>
        <w:t>ALL</w:t>
      </w:r>
    </w:p>
    <w:p w:rsidR="003E1CE2" w:rsidRDefault="003E1CE2" w:rsidP="003D73F5">
      <w:pPr>
        <w:pStyle w:val="NoSpacing"/>
        <w:spacing w:after="240" w:line="276" w:lineRule="auto"/>
        <w:rPr>
          <w:sz w:val="24"/>
        </w:rPr>
      </w:pPr>
      <w:r>
        <w:rPr>
          <w:sz w:val="24"/>
        </w:rPr>
        <w:t>The word “all” is a spurious form of emphasis and should not be used.</w:t>
      </w:r>
      <w:r w:rsidR="00CA2701">
        <w:rPr>
          <w:sz w:val="24"/>
        </w:rPr>
        <w:t xml:space="preserve"> All is used for purposes of determining collective responsibility.</w:t>
      </w:r>
    </w:p>
    <w:p w:rsidR="00CA2701" w:rsidRDefault="00CA2701" w:rsidP="003D73F5">
      <w:pPr>
        <w:pStyle w:val="NoSpacing"/>
        <w:spacing w:after="240" w:line="276" w:lineRule="auto"/>
        <w:rPr>
          <w:sz w:val="24"/>
        </w:rPr>
      </w:pPr>
      <w:r>
        <w:rPr>
          <w:sz w:val="24"/>
        </w:rPr>
        <w:t>Illustration:</w:t>
      </w:r>
    </w:p>
    <w:p w:rsidR="00CA2701" w:rsidRDefault="00CA2701" w:rsidP="003D73F5">
      <w:pPr>
        <w:pStyle w:val="NoSpacing"/>
        <w:spacing w:after="240" w:line="276" w:lineRule="auto"/>
        <w:rPr>
          <w:sz w:val="24"/>
        </w:rPr>
      </w:pPr>
      <w:r>
        <w:rPr>
          <w:sz w:val="24"/>
        </w:rPr>
        <w:t>All elected members hold office for three years.</w:t>
      </w:r>
    </w:p>
    <w:p w:rsidR="003E1CE2" w:rsidRDefault="003E1CE2" w:rsidP="003D73F5">
      <w:pPr>
        <w:pStyle w:val="NoSpacing"/>
        <w:spacing w:after="240" w:line="276" w:lineRule="auto"/>
        <w:rPr>
          <w:b/>
          <w:sz w:val="36"/>
        </w:rPr>
      </w:pPr>
      <w:r w:rsidRPr="003E1CE2">
        <w:rPr>
          <w:b/>
          <w:sz w:val="36"/>
        </w:rPr>
        <w:t>SUCH</w:t>
      </w:r>
    </w:p>
    <w:p w:rsidR="003E1CE2" w:rsidRDefault="003E1CE2" w:rsidP="003D73F5">
      <w:pPr>
        <w:pStyle w:val="NoSpacing"/>
        <w:spacing w:after="240" w:line="276" w:lineRule="auto"/>
        <w:rPr>
          <w:sz w:val="24"/>
        </w:rPr>
      </w:pPr>
      <w:r>
        <w:rPr>
          <w:sz w:val="24"/>
        </w:rPr>
        <w:t>“Such” is misused in legislation and creates ambiguity.</w:t>
      </w:r>
    </w:p>
    <w:p w:rsidR="003E1CE2" w:rsidRDefault="003E1CE2" w:rsidP="003D73F5">
      <w:pPr>
        <w:pStyle w:val="NoSpacing"/>
        <w:spacing w:after="240" w:line="276" w:lineRule="auto"/>
        <w:rPr>
          <w:sz w:val="24"/>
        </w:rPr>
      </w:pPr>
      <w:r>
        <w:rPr>
          <w:sz w:val="24"/>
        </w:rPr>
        <w:t>It should be substituted with the word “the”, “a” or “that”.</w:t>
      </w:r>
    </w:p>
    <w:p w:rsidR="003E1CE2" w:rsidRDefault="003E1CE2" w:rsidP="003D73F5">
      <w:pPr>
        <w:pStyle w:val="NoSpacing"/>
        <w:spacing w:after="240" w:line="276" w:lineRule="auto"/>
        <w:rPr>
          <w:b/>
          <w:sz w:val="36"/>
        </w:rPr>
      </w:pPr>
      <w:r w:rsidRPr="003E1CE2">
        <w:rPr>
          <w:b/>
          <w:sz w:val="36"/>
        </w:rPr>
        <w:t>SAME</w:t>
      </w:r>
    </w:p>
    <w:p w:rsidR="003E1CE2" w:rsidRDefault="003E1CE2" w:rsidP="003D73F5">
      <w:pPr>
        <w:pStyle w:val="NoSpacing"/>
        <w:spacing w:after="240" w:line="276" w:lineRule="auto"/>
        <w:rPr>
          <w:sz w:val="24"/>
        </w:rPr>
      </w:pPr>
      <w:r>
        <w:rPr>
          <w:sz w:val="24"/>
        </w:rPr>
        <w:t>“Same” is used as a preceding noun or phrase in legal jargon and does not add to a legislative meaning.</w:t>
      </w:r>
    </w:p>
    <w:p w:rsidR="003E1CE2" w:rsidRDefault="003E1CE2" w:rsidP="003D73F5">
      <w:pPr>
        <w:pStyle w:val="NoSpacing"/>
        <w:spacing w:after="240" w:line="276" w:lineRule="auto"/>
        <w:rPr>
          <w:sz w:val="24"/>
        </w:rPr>
      </w:pPr>
      <w:r>
        <w:rPr>
          <w:sz w:val="24"/>
        </w:rPr>
        <w:t>It should not be used as it creates ambiguity.</w:t>
      </w:r>
    </w:p>
    <w:p w:rsidR="003E1CE2" w:rsidRDefault="003E1CE2" w:rsidP="003D73F5">
      <w:pPr>
        <w:pStyle w:val="NoSpacing"/>
        <w:spacing w:after="240" w:line="276" w:lineRule="auto"/>
        <w:rPr>
          <w:sz w:val="24"/>
        </w:rPr>
      </w:pPr>
      <w:r>
        <w:rPr>
          <w:sz w:val="24"/>
        </w:rPr>
        <w:t>The word “it” or “them” can be used as a substitute</w:t>
      </w:r>
    </w:p>
    <w:p w:rsidR="003E1CE2" w:rsidRDefault="003E1CE2" w:rsidP="003D73F5">
      <w:pPr>
        <w:pStyle w:val="NoSpacing"/>
        <w:spacing w:after="240" w:line="276" w:lineRule="auto"/>
        <w:rPr>
          <w:b/>
          <w:sz w:val="36"/>
        </w:rPr>
      </w:pPr>
      <w:r w:rsidRPr="003E1CE2">
        <w:rPr>
          <w:b/>
          <w:sz w:val="36"/>
        </w:rPr>
        <w:t xml:space="preserve">AND </w:t>
      </w:r>
    </w:p>
    <w:p w:rsidR="003E1CE2" w:rsidRDefault="003E1CE2" w:rsidP="003D73F5">
      <w:pPr>
        <w:pStyle w:val="NoSpacing"/>
        <w:spacing w:after="240" w:line="276" w:lineRule="auto"/>
        <w:rPr>
          <w:sz w:val="24"/>
        </w:rPr>
      </w:pPr>
      <w:r>
        <w:rPr>
          <w:sz w:val="24"/>
        </w:rPr>
        <w:t>“And” is usually construed conjunctively and connotes togetherness.</w:t>
      </w:r>
    </w:p>
    <w:p w:rsidR="003E1CE2" w:rsidRDefault="003E1CE2" w:rsidP="003D73F5">
      <w:pPr>
        <w:pStyle w:val="NoSpacing"/>
        <w:spacing w:after="240" w:line="276" w:lineRule="auto"/>
        <w:rPr>
          <w:sz w:val="24"/>
        </w:rPr>
      </w:pPr>
      <w:r>
        <w:rPr>
          <w:sz w:val="24"/>
        </w:rPr>
        <w:t>A drafter should use “and” to connect two or more phrases, conditions or events all of which must occur</w:t>
      </w:r>
    </w:p>
    <w:p w:rsidR="003E1CE2" w:rsidRDefault="003E1CE2" w:rsidP="003D73F5">
      <w:pPr>
        <w:pStyle w:val="NoSpacing"/>
        <w:spacing w:after="240" w:line="276" w:lineRule="auto"/>
        <w:rPr>
          <w:sz w:val="24"/>
        </w:rPr>
      </w:pPr>
      <w:r>
        <w:rPr>
          <w:sz w:val="24"/>
        </w:rPr>
        <w:t>Illustration:</w:t>
      </w:r>
    </w:p>
    <w:p w:rsidR="003E1CE2" w:rsidRDefault="003E1CE2" w:rsidP="003D73F5">
      <w:pPr>
        <w:pStyle w:val="NoSpacing"/>
        <w:spacing w:line="276" w:lineRule="auto"/>
        <w:rPr>
          <w:sz w:val="24"/>
        </w:rPr>
      </w:pPr>
      <w:r>
        <w:rPr>
          <w:sz w:val="24"/>
        </w:rPr>
        <w:t>The register includes;</w:t>
      </w:r>
    </w:p>
    <w:p w:rsidR="003E1CE2" w:rsidRDefault="003E1CE2" w:rsidP="003D73F5">
      <w:pPr>
        <w:pStyle w:val="NoSpacing"/>
        <w:numPr>
          <w:ilvl w:val="0"/>
          <w:numId w:val="49"/>
        </w:numPr>
        <w:spacing w:line="276" w:lineRule="auto"/>
        <w:rPr>
          <w:sz w:val="24"/>
        </w:rPr>
      </w:pPr>
      <w:r>
        <w:rPr>
          <w:sz w:val="24"/>
        </w:rPr>
        <w:t>each person who is seventy years or older;</w:t>
      </w:r>
    </w:p>
    <w:p w:rsidR="003E1CE2" w:rsidRDefault="003E1CE2" w:rsidP="003D73F5">
      <w:pPr>
        <w:pStyle w:val="NoSpacing"/>
        <w:numPr>
          <w:ilvl w:val="0"/>
          <w:numId w:val="49"/>
        </w:numPr>
        <w:spacing w:line="276" w:lineRule="auto"/>
        <w:rPr>
          <w:sz w:val="24"/>
        </w:rPr>
      </w:pPr>
      <w:r>
        <w:rPr>
          <w:sz w:val="24"/>
        </w:rPr>
        <w:t xml:space="preserve">each person who is permanently physically disabled; and </w:t>
      </w:r>
    </w:p>
    <w:p w:rsidR="003E1CE2" w:rsidRDefault="003E1CE2" w:rsidP="003D73F5">
      <w:pPr>
        <w:pStyle w:val="NoSpacing"/>
        <w:numPr>
          <w:ilvl w:val="0"/>
          <w:numId w:val="49"/>
        </w:numPr>
        <w:spacing w:after="240" w:line="276" w:lineRule="auto"/>
        <w:rPr>
          <w:sz w:val="24"/>
        </w:rPr>
      </w:pPr>
      <w:r>
        <w:rPr>
          <w:sz w:val="24"/>
        </w:rPr>
        <w:t>each person who has been declared mentally incompetent.</w:t>
      </w:r>
    </w:p>
    <w:p w:rsidR="003E1CE2" w:rsidRPr="003E1CE2" w:rsidRDefault="003E1CE2" w:rsidP="003D73F5">
      <w:pPr>
        <w:pStyle w:val="NoSpacing"/>
        <w:spacing w:after="240" w:line="276" w:lineRule="auto"/>
        <w:rPr>
          <w:b/>
          <w:sz w:val="36"/>
        </w:rPr>
      </w:pPr>
      <w:r w:rsidRPr="003E1CE2">
        <w:rPr>
          <w:b/>
          <w:sz w:val="36"/>
        </w:rPr>
        <w:t>OR</w:t>
      </w:r>
    </w:p>
    <w:p w:rsidR="003E1CE2" w:rsidRDefault="00FB51AB" w:rsidP="003D73F5">
      <w:pPr>
        <w:pStyle w:val="NoSpacing"/>
        <w:spacing w:after="240" w:line="276" w:lineRule="auto"/>
        <w:rPr>
          <w:sz w:val="24"/>
        </w:rPr>
      </w:pPr>
      <w:r>
        <w:rPr>
          <w:sz w:val="24"/>
        </w:rPr>
        <w:t>“OR</w:t>
      </w:r>
      <w:r w:rsidR="003E1CE2">
        <w:rPr>
          <w:sz w:val="24"/>
        </w:rPr>
        <w:t xml:space="preserve">” is construed disjunctively </w:t>
      </w:r>
      <w:r w:rsidR="00AE6FB9">
        <w:rPr>
          <w:sz w:val="24"/>
        </w:rPr>
        <w:t>and suggests a choice between tw</w:t>
      </w:r>
      <w:r w:rsidR="003E1CE2">
        <w:rPr>
          <w:sz w:val="24"/>
        </w:rPr>
        <w:t>o or more options.</w:t>
      </w:r>
    </w:p>
    <w:p w:rsidR="003E1CE2" w:rsidRDefault="003E1CE2" w:rsidP="003D73F5">
      <w:pPr>
        <w:pStyle w:val="NoSpacing"/>
        <w:spacing w:after="240" w:line="276" w:lineRule="auto"/>
        <w:rPr>
          <w:sz w:val="24"/>
        </w:rPr>
      </w:pPr>
      <w:r>
        <w:rPr>
          <w:sz w:val="24"/>
        </w:rPr>
        <w:t>A drafter should use “or” to connect two or more phrases events, conditions, when only one or more but not all need occur.</w:t>
      </w:r>
    </w:p>
    <w:p w:rsidR="00AE6FB9" w:rsidRDefault="00AE6FB9" w:rsidP="003D73F5">
      <w:pPr>
        <w:pStyle w:val="NoSpacing"/>
        <w:spacing w:after="240" w:line="276" w:lineRule="auto"/>
        <w:rPr>
          <w:sz w:val="24"/>
        </w:rPr>
      </w:pPr>
      <w:r>
        <w:rPr>
          <w:sz w:val="24"/>
        </w:rPr>
        <w:t>Illustration;</w:t>
      </w:r>
    </w:p>
    <w:p w:rsidR="00AE6FB9" w:rsidRDefault="00AE6FB9" w:rsidP="003D73F5">
      <w:pPr>
        <w:pStyle w:val="NoSpacing"/>
        <w:spacing w:line="276" w:lineRule="auto"/>
        <w:rPr>
          <w:sz w:val="24"/>
        </w:rPr>
      </w:pPr>
      <w:r>
        <w:rPr>
          <w:sz w:val="24"/>
        </w:rPr>
        <w:t>The register includes each person who</w:t>
      </w:r>
      <w:r w:rsidR="00FB51AB">
        <w:rPr>
          <w:sz w:val="24"/>
        </w:rPr>
        <w:t>:</w:t>
      </w:r>
    </w:p>
    <w:p w:rsidR="00AE6FB9" w:rsidRDefault="00AE6FB9" w:rsidP="003D73F5">
      <w:pPr>
        <w:pStyle w:val="NoSpacing"/>
        <w:numPr>
          <w:ilvl w:val="0"/>
          <w:numId w:val="50"/>
        </w:numPr>
        <w:spacing w:line="276" w:lineRule="auto"/>
        <w:rPr>
          <w:sz w:val="24"/>
        </w:rPr>
      </w:pPr>
      <w:r>
        <w:rPr>
          <w:sz w:val="24"/>
        </w:rPr>
        <w:t>Is seventy years or older, or</w:t>
      </w:r>
    </w:p>
    <w:p w:rsidR="00AE6FB9" w:rsidRDefault="00AE6FB9" w:rsidP="003D73F5">
      <w:pPr>
        <w:pStyle w:val="NoSpacing"/>
        <w:numPr>
          <w:ilvl w:val="0"/>
          <w:numId w:val="50"/>
        </w:numPr>
        <w:spacing w:line="276" w:lineRule="auto"/>
        <w:rPr>
          <w:sz w:val="24"/>
        </w:rPr>
      </w:pPr>
      <w:r>
        <w:rPr>
          <w:sz w:val="24"/>
        </w:rPr>
        <w:t>Is permanently physically disabled, or</w:t>
      </w:r>
    </w:p>
    <w:p w:rsidR="00AE6FB9" w:rsidRDefault="00AE6FB9" w:rsidP="003D73F5">
      <w:pPr>
        <w:pStyle w:val="NoSpacing"/>
        <w:numPr>
          <w:ilvl w:val="0"/>
          <w:numId w:val="50"/>
        </w:numPr>
        <w:spacing w:after="240" w:line="276" w:lineRule="auto"/>
        <w:rPr>
          <w:sz w:val="24"/>
        </w:rPr>
      </w:pPr>
      <w:r>
        <w:rPr>
          <w:sz w:val="24"/>
        </w:rPr>
        <w:t>Has been declared mentally incompetent.</w:t>
      </w:r>
    </w:p>
    <w:p w:rsidR="00AE6FB9" w:rsidRPr="00AE6FB9" w:rsidRDefault="00AE6FB9" w:rsidP="003D73F5">
      <w:pPr>
        <w:pStyle w:val="NoSpacing"/>
        <w:spacing w:after="240" w:line="276" w:lineRule="auto"/>
        <w:rPr>
          <w:b/>
          <w:sz w:val="36"/>
        </w:rPr>
      </w:pPr>
      <w:r w:rsidRPr="00AE6FB9">
        <w:rPr>
          <w:b/>
          <w:sz w:val="36"/>
        </w:rPr>
        <w:t>WARNING</w:t>
      </w:r>
    </w:p>
    <w:p w:rsidR="00AE6FB9" w:rsidRDefault="00AE6FB9" w:rsidP="003D73F5">
      <w:pPr>
        <w:pStyle w:val="NoSpacing"/>
        <w:spacing w:after="240" w:line="276" w:lineRule="auto"/>
        <w:rPr>
          <w:sz w:val="24"/>
        </w:rPr>
      </w:pPr>
      <w:r>
        <w:rPr>
          <w:sz w:val="24"/>
        </w:rPr>
        <w:t>Never use “and/or” rather use “A or B or both”</w:t>
      </w:r>
    </w:p>
    <w:p w:rsidR="00AE6FB9" w:rsidRDefault="00AE6FB9" w:rsidP="003D73F5">
      <w:pPr>
        <w:pStyle w:val="NoSpacing"/>
        <w:spacing w:after="240" w:line="276" w:lineRule="auto"/>
        <w:rPr>
          <w:b/>
          <w:sz w:val="36"/>
        </w:rPr>
      </w:pPr>
      <w:r w:rsidRPr="00AE6FB9">
        <w:rPr>
          <w:b/>
          <w:sz w:val="36"/>
        </w:rPr>
        <w:t>A, AN, THE</w:t>
      </w:r>
    </w:p>
    <w:p w:rsidR="009979F5" w:rsidRDefault="009979F5" w:rsidP="003D73F5">
      <w:pPr>
        <w:pStyle w:val="NoSpacing"/>
        <w:spacing w:after="240" w:line="276" w:lineRule="auto"/>
        <w:rPr>
          <w:sz w:val="24"/>
        </w:rPr>
      </w:pPr>
      <w:r>
        <w:rPr>
          <w:sz w:val="24"/>
        </w:rPr>
        <w:t>“A” is used as an indefinite article in legislative drafting to denote the singular, often as part of a general statement.</w:t>
      </w:r>
    </w:p>
    <w:p w:rsidR="009979F5" w:rsidRDefault="009979F5" w:rsidP="003D73F5">
      <w:pPr>
        <w:pStyle w:val="NoSpacing"/>
        <w:spacing w:after="240" w:line="276" w:lineRule="auto"/>
        <w:rPr>
          <w:sz w:val="24"/>
        </w:rPr>
      </w:pPr>
      <w:r>
        <w:rPr>
          <w:sz w:val="24"/>
        </w:rPr>
        <w:t>“An” is used before a vowel.</w:t>
      </w:r>
    </w:p>
    <w:p w:rsidR="009979F5" w:rsidRDefault="009979F5" w:rsidP="003D73F5">
      <w:pPr>
        <w:pStyle w:val="NoSpacing"/>
        <w:spacing w:after="240" w:line="276" w:lineRule="auto"/>
        <w:rPr>
          <w:sz w:val="24"/>
        </w:rPr>
      </w:pPr>
      <w:r>
        <w:rPr>
          <w:sz w:val="24"/>
        </w:rPr>
        <w:t>“The” is used as the definite article. It is placed before a noun.</w:t>
      </w:r>
    </w:p>
    <w:p w:rsidR="009979F5" w:rsidRDefault="009979F5" w:rsidP="003D73F5">
      <w:pPr>
        <w:pStyle w:val="NoSpacing"/>
        <w:spacing w:after="240" w:line="276" w:lineRule="auto"/>
        <w:rPr>
          <w:sz w:val="24"/>
        </w:rPr>
      </w:pPr>
      <w:r>
        <w:rPr>
          <w:sz w:val="24"/>
        </w:rPr>
        <w:t>Examples:</w:t>
      </w:r>
    </w:p>
    <w:p w:rsidR="009979F5" w:rsidRDefault="009979F5" w:rsidP="003D73F5">
      <w:pPr>
        <w:pStyle w:val="NoSpacing"/>
        <w:spacing w:after="240" w:line="276" w:lineRule="auto"/>
        <w:rPr>
          <w:sz w:val="24"/>
        </w:rPr>
      </w:pPr>
      <w:r>
        <w:rPr>
          <w:sz w:val="24"/>
        </w:rPr>
        <w:t>A citizen shall possess an identity card.</w:t>
      </w:r>
    </w:p>
    <w:p w:rsidR="009979F5" w:rsidRDefault="009979F5" w:rsidP="003D73F5">
      <w:pPr>
        <w:pStyle w:val="NoSpacing"/>
        <w:spacing w:after="240" w:line="276" w:lineRule="auto"/>
        <w:rPr>
          <w:sz w:val="24"/>
        </w:rPr>
      </w:pPr>
      <w:r>
        <w:rPr>
          <w:sz w:val="24"/>
        </w:rPr>
        <w:t>The citizen shall possess an identity card before applying for a passport</w:t>
      </w:r>
    </w:p>
    <w:p w:rsidR="009979F5" w:rsidRDefault="009979F5" w:rsidP="003D73F5">
      <w:pPr>
        <w:pStyle w:val="NoSpacing"/>
        <w:spacing w:after="240" w:line="276" w:lineRule="auto"/>
        <w:rPr>
          <w:sz w:val="24"/>
        </w:rPr>
      </w:pPr>
      <w:r>
        <w:rPr>
          <w:sz w:val="24"/>
        </w:rPr>
        <w:t>The identity card must always be carried.</w:t>
      </w:r>
    </w:p>
    <w:p w:rsidR="009979F5" w:rsidRDefault="009979F5" w:rsidP="003D73F5">
      <w:pPr>
        <w:pStyle w:val="NoSpacing"/>
        <w:spacing w:after="240" w:line="276" w:lineRule="auto"/>
        <w:rPr>
          <w:sz w:val="24"/>
        </w:rPr>
      </w:pPr>
      <w:r>
        <w:rPr>
          <w:sz w:val="24"/>
        </w:rPr>
        <w:t>An entity that is required to be licensed must sub</w:t>
      </w:r>
      <w:r w:rsidR="00190A9E">
        <w:rPr>
          <w:sz w:val="24"/>
        </w:rPr>
        <w:t>mit an application to the Commi</w:t>
      </w:r>
      <w:r>
        <w:rPr>
          <w:sz w:val="24"/>
        </w:rPr>
        <w:t>ssioner.</w:t>
      </w:r>
    </w:p>
    <w:p w:rsidR="009979F5" w:rsidRDefault="009979F5" w:rsidP="003D73F5">
      <w:pPr>
        <w:pStyle w:val="NoSpacing"/>
        <w:spacing w:after="240" w:line="276" w:lineRule="auto"/>
        <w:rPr>
          <w:b/>
          <w:sz w:val="36"/>
        </w:rPr>
      </w:pPr>
      <w:r>
        <w:rPr>
          <w:b/>
          <w:sz w:val="36"/>
        </w:rPr>
        <w:t>DEEM</w:t>
      </w:r>
    </w:p>
    <w:p w:rsidR="009979F5" w:rsidRDefault="009979F5" w:rsidP="003D73F5">
      <w:pPr>
        <w:pStyle w:val="NoSpacing"/>
        <w:spacing w:after="240" w:line="276" w:lineRule="auto"/>
        <w:rPr>
          <w:sz w:val="24"/>
        </w:rPr>
      </w:pPr>
      <w:r>
        <w:rPr>
          <w:sz w:val="24"/>
        </w:rPr>
        <w:t>Deeming clauses should only be used to create a legal fiction.</w:t>
      </w:r>
    </w:p>
    <w:p w:rsidR="009979F5" w:rsidRDefault="009979F5" w:rsidP="003D73F5">
      <w:pPr>
        <w:pStyle w:val="NoSpacing"/>
        <w:spacing w:after="240" w:line="276" w:lineRule="auto"/>
        <w:rPr>
          <w:sz w:val="24"/>
        </w:rPr>
      </w:pPr>
      <w:r>
        <w:rPr>
          <w:sz w:val="24"/>
        </w:rPr>
        <w:t>It may be used to provide for the retroactive operation of an Act.</w:t>
      </w:r>
    </w:p>
    <w:p w:rsidR="009979F5" w:rsidRDefault="009979F5" w:rsidP="003D73F5">
      <w:pPr>
        <w:pStyle w:val="NoSpacing"/>
        <w:spacing w:after="240" w:line="276" w:lineRule="auto"/>
        <w:rPr>
          <w:sz w:val="24"/>
        </w:rPr>
      </w:pPr>
      <w:r>
        <w:rPr>
          <w:sz w:val="24"/>
        </w:rPr>
        <w:t>Example.</w:t>
      </w:r>
    </w:p>
    <w:p w:rsidR="009979F5" w:rsidRDefault="009979F5" w:rsidP="003D73F5">
      <w:pPr>
        <w:pStyle w:val="NoSpacing"/>
        <w:spacing w:after="240" w:line="276" w:lineRule="auto"/>
        <w:rPr>
          <w:sz w:val="24"/>
        </w:rPr>
      </w:pPr>
      <w:r>
        <w:rPr>
          <w:sz w:val="24"/>
        </w:rPr>
        <w:t>This Act is deemed to have come into force on the first day of January 2000.</w:t>
      </w:r>
    </w:p>
    <w:p w:rsidR="009979F5" w:rsidRDefault="009979F5" w:rsidP="003D73F5">
      <w:pPr>
        <w:pStyle w:val="NoSpacing"/>
        <w:spacing w:after="240" w:line="276" w:lineRule="auto"/>
        <w:rPr>
          <w:sz w:val="24"/>
        </w:rPr>
      </w:pPr>
      <w:r>
        <w:rPr>
          <w:sz w:val="24"/>
        </w:rPr>
        <w:t>In order to avoid a legalism, “consider” or “thinks” can be used instead of “deem” in situations where a legal fiction is not being created.</w:t>
      </w:r>
    </w:p>
    <w:p w:rsidR="009979F5" w:rsidRDefault="009979F5" w:rsidP="003D73F5">
      <w:pPr>
        <w:pStyle w:val="NoSpacing"/>
        <w:spacing w:after="240" w:line="276" w:lineRule="auto"/>
        <w:rPr>
          <w:sz w:val="24"/>
        </w:rPr>
      </w:pPr>
      <w:r>
        <w:rPr>
          <w:sz w:val="24"/>
        </w:rPr>
        <w:t>Example;</w:t>
      </w:r>
    </w:p>
    <w:p w:rsidR="009D3B41" w:rsidRDefault="009979F5" w:rsidP="003D73F5">
      <w:pPr>
        <w:pStyle w:val="NoSpacing"/>
        <w:spacing w:after="240" w:line="276" w:lineRule="auto"/>
        <w:rPr>
          <w:sz w:val="24"/>
        </w:rPr>
      </w:pPr>
      <w:r>
        <w:rPr>
          <w:sz w:val="24"/>
        </w:rPr>
        <w:t>A doctor shall be registered to practice medicine if the Registrar considers the doctor to be qualified.</w:t>
      </w:r>
    </w:p>
    <w:p w:rsidR="009979F5" w:rsidRDefault="009979F5" w:rsidP="003D73F5">
      <w:pPr>
        <w:pStyle w:val="NoSpacing"/>
        <w:spacing w:after="240" w:line="276" w:lineRule="auto"/>
        <w:rPr>
          <w:b/>
          <w:sz w:val="36"/>
        </w:rPr>
      </w:pPr>
      <w:r>
        <w:rPr>
          <w:b/>
          <w:sz w:val="36"/>
        </w:rPr>
        <w:t>BEFORE AND AFTER</w:t>
      </w:r>
    </w:p>
    <w:p w:rsidR="009979F5" w:rsidRDefault="009979F5" w:rsidP="003D73F5">
      <w:pPr>
        <w:pStyle w:val="NoSpacing"/>
        <w:spacing w:after="240" w:line="276" w:lineRule="auto"/>
        <w:rPr>
          <w:sz w:val="24"/>
        </w:rPr>
      </w:pPr>
      <w:r>
        <w:rPr>
          <w:sz w:val="24"/>
        </w:rPr>
        <w:t>“Before” and “After” exclude the specified day.</w:t>
      </w:r>
    </w:p>
    <w:p w:rsidR="009979F5" w:rsidRDefault="009979F5" w:rsidP="003D73F5">
      <w:pPr>
        <w:pStyle w:val="NoSpacing"/>
        <w:spacing w:after="240" w:line="276" w:lineRule="auto"/>
        <w:rPr>
          <w:sz w:val="24"/>
        </w:rPr>
      </w:pPr>
      <w:r>
        <w:rPr>
          <w:sz w:val="24"/>
        </w:rPr>
        <w:t>“After” is better than “from” because “from” is equivocal.</w:t>
      </w:r>
    </w:p>
    <w:p w:rsidR="009979F5" w:rsidRDefault="009979F5" w:rsidP="003D73F5">
      <w:pPr>
        <w:pStyle w:val="NoSpacing"/>
        <w:spacing w:after="240" w:line="276" w:lineRule="auto"/>
        <w:rPr>
          <w:sz w:val="24"/>
        </w:rPr>
      </w:pPr>
      <w:r>
        <w:rPr>
          <w:sz w:val="24"/>
        </w:rPr>
        <w:t>Example.</w:t>
      </w:r>
    </w:p>
    <w:p w:rsidR="009979F5" w:rsidRDefault="009979F5" w:rsidP="003D73F5">
      <w:pPr>
        <w:pStyle w:val="NoSpacing"/>
        <w:spacing w:after="240" w:line="276" w:lineRule="auto"/>
        <w:rPr>
          <w:sz w:val="24"/>
        </w:rPr>
      </w:pPr>
      <w:r>
        <w:rPr>
          <w:sz w:val="24"/>
        </w:rPr>
        <w:t>After 13</w:t>
      </w:r>
      <w:r w:rsidRPr="009979F5">
        <w:rPr>
          <w:sz w:val="24"/>
          <w:vertAlign w:val="superscript"/>
        </w:rPr>
        <w:t>th</w:t>
      </w:r>
      <w:r>
        <w:rPr>
          <w:sz w:val="24"/>
        </w:rPr>
        <w:t xml:space="preserve"> March, excludes March 13</w:t>
      </w:r>
      <w:r w:rsidRPr="009979F5">
        <w:rPr>
          <w:sz w:val="24"/>
          <w:vertAlign w:val="superscript"/>
        </w:rPr>
        <w:t>th</w:t>
      </w:r>
      <w:r>
        <w:rPr>
          <w:sz w:val="24"/>
        </w:rPr>
        <w:t>.</w:t>
      </w:r>
    </w:p>
    <w:p w:rsidR="009979F5" w:rsidRDefault="009979F5" w:rsidP="003D73F5">
      <w:pPr>
        <w:pStyle w:val="NoSpacing"/>
        <w:spacing w:after="240" w:line="276" w:lineRule="auto"/>
        <w:rPr>
          <w:sz w:val="24"/>
        </w:rPr>
      </w:pPr>
      <w:r>
        <w:rPr>
          <w:sz w:val="24"/>
        </w:rPr>
        <w:t>From 13</w:t>
      </w:r>
      <w:r w:rsidRPr="009979F5">
        <w:rPr>
          <w:sz w:val="24"/>
          <w:vertAlign w:val="superscript"/>
        </w:rPr>
        <w:t>th</w:t>
      </w:r>
      <w:r>
        <w:rPr>
          <w:sz w:val="24"/>
        </w:rPr>
        <w:t xml:space="preserve"> March is debatable although 13</w:t>
      </w:r>
      <w:r w:rsidRPr="009979F5">
        <w:rPr>
          <w:sz w:val="24"/>
          <w:vertAlign w:val="superscript"/>
        </w:rPr>
        <w:t>th</w:t>
      </w:r>
      <w:r>
        <w:rPr>
          <w:sz w:val="24"/>
        </w:rPr>
        <w:t xml:space="preserve"> March is probably excluded.</w:t>
      </w:r>
    </w:p>
    <w:p w:rsidR="009979F5" w:rsidRDefault="009979F5" w:rsidP="003D73F5">
      <w:pPr>
        <w:pStyle w:val="NoSpacing"/>
        <w:spacing w:after="240" w:line="276" w:lineRule="auto"/>
        <w:rPr>
          <w:sz w:val="24"/>
        </w:rPr>
      </w:pPr>
      <w:r>
        <w:rPr>
          <w:sz w:val="24"/>
        </w:rPr>
        <w:t>The phrase “on” and “after” should be used when the specified day is to be included.</w:t>
      </w:r>
    </w:p>
    <w:p w:rsidR="009979F5" w:rsidRPr="009979F5" w:rsidRDefault="009979F5" w:rsidP="003D73F5">
      <w:pPr>
        <w:pStyle w:val="NoSpacing"/>
        <w:spacing w:after="240" w:line="276" w:lineRule="auto"/>
        <w:rPr>
          <w:b/>
          <w:sz w:val="24"/>
        </w:rPr>
      </w:pPr>
      <w:r w:rsidRPr="009979F5">
        <w:rPr>
          <w:b/>
          <w:sz w:val="24"/>
        </w:rPr>
        <w:t>Example:</w:t>
      </w:r>
    </w:p>
    <w:p w:rsidR="009979F5" w:rsidRDefault="009979F5" w:rsidP="003D73F5">
      <w:pPr>
        <w:pStyle w:val="NoSpacing"/>
        <w:spacing w:after="240" w:line="276" w:lineRule="auto"/>
        <w:rPr>
          <w:sz w:val="24"/>
        </w:rPr>
      </w:pPr>
      <w:r>
        <w:rPr>
          <w:sz w:val="24"/>
        </w:rPr>
        <w:t>The phrase, between 1</w:t>
      </w:r>
      <w:r w:rsidRPr="009979F5">
        <w:rPr>
          <w:sz w:val="24"/>
          <w:vertAlign w:val="superscript"/>
        </w:rPr>
        <w:t>st</w:t>
      </w:r>
      <w:r>
        <w:rPr>
          <w:sz w:val="24"/>
        </w:rPr>
        <w:t xml:space="preserve"> January and 1</w:t>
      </w:r>
      <w:r w:rsidRPr="009979F5">
        <w:rPr>
          <w:sz w:val="24"/>
          <w:vertAlign w:val="superscript"/>
        </w:rPr>
        <w:t>st</w:t>
      </w:r>
      <w:r>
        <w:rPr>
          <w:sz w:val="24"/>
        </w:rPr>
        <w:t xml:space="preserve"> March is ambiguous. After 1</w:t>
      </w:r>
      <w:r w:rsidRPr="009979F5">
        <w:rPr>
          <w:sz w:val="24"/>
          <w:vertAlign w:val="superscript"/>
        </w:rPr>
        <w:t>st</w:t>
      </w:r>
      <w:r>
        <w:rPr>
          <w:sz w:val="24"/>
        </w:rPr>
        <w:t xml:space="preserve"> January and before 1</w:t>
      </w:r>
      <w:r w:rsidRPr="009979F5">
        <w:rPr>
          <w:sz w:val="24"/>
          <w:vertAlign w:val="superscript"/>
        </w:rPr>
        <w:t>st</w:t>
      </w:r>
      <w:r>
        <w:rPr>
          <w:sz w:val="24"/>
        </w:rPr>
        <w:t xml:space="preserve"> March is preferable.</w:t>
      </w:r>
    </w:p>
    <w:p w:rsidR="009979F5" w:rsidRDefault="009979F5" w:rsidP="003D73F5">
      <w:pPr>
        <w:pStyle w:val="NoSpacing"/>
        <w:spacing w:after="240" w:line="276" w:lineRule="auto"/>
        <w:rPr>
          <w:b/>
          <w:sz w:val="36"/>
        </w:rPr>
      </w:pPr>
      <w:r w:rsidRPr="009979F5">
        <w:rPr>
          <w:b/>
          <w:sz w:val="36"/>
        </w:rPr>
        <w:t>WHERE</w:t>
      </w:r>
    </w:p>
    <w:p w:rsidR="009979F5" w:rsidRDefault="009979F5" w:rsidP="003D73F5">
      <w:pPr>
        <w:pStyle w:val="NoSpacing"/>
        <w:spacing w:after="240" w:line="276" w:lineRule="auto"/>
        <w:rPr>
          <w:sz w:val="24"/>
        </w:rPr>
      </w:pPr>
      <w:r>
        <w:rPr>
          <w:sz w:val="24"/>
        </w:rPr>
        <w:t>The use of the word “where” conveys a description of a factual situation</w:t>
      </w:r>
      <w:r w:rsidR="00C95027">
        <w:rPr>
          <w:sz w:val="24"/>
        </w:rPr>
        <w:t>; suggesting a place or venue, referring to situations, to define a set of circumstances.</w:t>
      </w:r>
    </w:p>
    <w:p w:rsidR="009979F5" w:rsidRDefault="009979F5" w:rsidP="003D73F5">
      <w:pPr>
        <w:pStyle w:val="NoSpacing"/>
        <w:spacing w:after="240" w:line="276" w:lineRule="auto"/>
        <w:rPr>
          <w:b/>
          <w:sz w:val="24"/>
        </w:rPr>
      </w:pPr>
      <w:r w:rsidRPr="009979F5">
        <w:rPr>
          <w:b/>
          <w:sz w:val="24"/>
        </w:rPr>
        <w:t>Example:</w:t>
      </w:r>
    </w:p>
    <w:p w:rsidR="009979F5" w:rsidRDefault="009979F5" w:rsidP="003D73F5">
      <w:pPr>
        <w:pStyle w:val="NoSpacing"/>
        <w:spacing w:after="240" w:line="276" w:lineRule="auto"/>
        <w:rPr>
          <w:sz w:val="24"/>
        </w:rPr>
      </w:pPr>
      <w:r>
        <w:rPr>
          <w:sz w:val="24"/>
        </w:rPr>
        <w:t>Where dogs are running at large.</w:t>
      </w:r>
    </w:p>
    <w:p w:rsidR="009979F5" w:rsidRPr="009979F5" w:rsidRDefault="009979F5" w:rsidP="003D73F5">
      <w:pPr>
        <w:pStyle w:val="NoSpacing"/>
        <w:spacing w:after="240" w:line="276" w:lineRule="auto"/>
        <w:rPr>
          <w:b/>
          <w:sz w:val="36"/>
        </w:rPr>
      </w:pPr>
      <w:r w:rsidRPr="009979F5">
        <w:rPr>
          <w:b/>
          <w:sz w:val="36"/>
        </w:rPr>
        <w:t>WHEN</w:t>
      </w:r>
    </w:p>
    <w:p w:rsidR="009979F5" w:rsidRDefault="009979F5" w:rsidP="003D73F5">
      <w:pPr>
        <w:pStyle w:val="NoSpacing"/>
        <w:spacing w:after="240" w:line="276" w:lineRule="auto"/>
        <w:rPr>
          <w:sz w:val="24"/>
        </w:rPr>
      </w:pPr>
      <w:r>
        <w:rPr>
          <w:sz w:val="24"/>
        </w:rPr>
        <w:t>The use of “when” in legislative drafting is to indicate a single or rare concurrence</w:t>
      </w:r>
      <w:r w:rsidR="00C95027">
        <w:rPr>
          <w:sz w:val="24"/>
        </w:rPr>
        <w:t xml:space="preserve"> or occurrence</w:t>
      </w:r>
      <w:r>
        <w:rPr>
          <w:sz w:val="24"/>
        </w:rPr>
        <w:t xml:space="preserve"> of a contemplated event.</w:t>
      </w:r>
      <w:r w:rsidR="00C95027">
        <w:rPr>
          <w:sz w:val="24"/>
        </w:rPr>
        <w:t xml:space="preserve"> You are not certain that the events will take place.</w:t>
      </w:r>
    </w:p>
    <w:p w:rsidR="009979F5" w:rsidRDefault="009979F5" w:rsidP="003D73F5">
      <w:pPr>
        <w:pStyle w:val="NoSpacing"/>
        <w:spacing w:after="240" w:line="276" w:lineRule="auto"/>
        <w:rPr>
          <w:b/>
          <w:sz w:val="24"/>
        </w:rPr>
      </w:pPr>
      <w:r>
        <w:rPr>
          <w:b/>
          <w:sz w:val="24"/>
        </w:rPr>
        <w:t>Example</w:t>
      </w:r>
    </w:p>
    <w:p w:rsidR="009979F5" w:rsidRDefault="009979F5" w:rsidP="003D73F5">
      <w:pPr>
        <w:pStyle w:val="NoSpacing"/>
        <w:spacing w:after="240" w:line="276" w:lineRule="auto"/>
        <w:rPr>
          <w:sz w:val="24"/>
        </w:rPr>
      </w:pPr>
      <w:r>
        <w:rPr>
          <w:sz w:val="24"/>
        </w:rPr>
        <w:t>When the fees has been paid…</w:t>
      </w:r>
    </w:p>
    <w:p w:rsidR="009979F5" w:rsidRDefault="009979F5" w:rsidP="003D73F5">
      <w:pPr>
        <w:pStyle w:val="NoSpacing"/>
        <w:spacing w:after="240" w:line="276" w:lineRule="auto"/>
        <w:rPr>
          <w:sz w:val="24"/>
        </w:rPr>
      </w:pPr>
      <w:r>
        <w:rPr>
          <w:sz w:val="24"/>
        </w:rPr>
        <w:t>The drafter may use “if” to state a condition in a legislative sentence.</w:t>
      </w:r>
    </w:p>
    <w:p w:rsidR="009979F5" w:rsidRDefault="009979F5" w:rsidP="003D73F5">
      <w:pPr>
        <w:pStyle w:val="NoSpacing"/>
        <w:spacing w:after="240" w:line="276" w:lineRule="auto"/>
        <w:rPr>
          <w:b/>
          <w:sz w:val="36"/>
        </w:rPr>
      </w:pPr>
      <w:r w:rsidRPr="009979F5">
        <w:rPr>
          <w:b/>
          <w:sz w:val="36"/>
        </w:rPr>
        <w:t>WHICH AND THAT</w:t>
      </w:r>
    </w:p>
    <w:p w:rsidR="009979F5" w:rsidRDefault="009979F5" w:rsidP="003D73F5">
      <w:pPr>
        <w:pStyle w:val="NoSpacing"/>
        <w:spacing w:after="240" w:line="276" w:lineRule="auto"/>
        <w:rPr>
          <w:sz w:val="24"/>
        </w:rPr>
      </w:pPr>
      <w:r>
        <w:rPr>
          <w:sz w:val="24"/>
        </w:rPr>
        <w:t>“Which” is non-restrictive, “that” is restrictive.</w:t>
      </w:r>
    </w:p>
    <w:p w:rsidR="009979F5" w:rsidRDefault="009979F5" w:rsidP="003D73F5">
      <w:pPr>
        <w:pStyle w:val="NoSpacing"/>
        <w:spacing w:after="240" w:line="276" w:lineRule="auto"/>
        <w:rPr>
          <w:sz w:val="24"/>
        </w:rPr>
      </w:pPr>
      <w:r>
        <w:rPr>
          <w:sz w:val="24"/>
        </w:rPr>
        <w:t>If the insertion of a comma in the phrase does not change the meaning use “which”</w:t>
      </w:r>
      <w:r w:rsidR="00771647">
        <w:rPr>
          <w:sz w:val="24"/>
        </w:rPr>
        <w:t>, otherwise use “that”.</w:t>
      </w:r>
    </w:p>
    <w:p w:rsidR="00771647" w:rsidRDefault="00771647" w:rsidP="003D73F5">
      <w:pPr>
        <w:pStyle w:val="NoSpacing"/>
        <w:spacing w:after="240" w:line="276" w:lineRule="auto"/>
        <w:rPr>
          <w:sz w:val="24"/>
        </w:rPr>
      </w:pPr>
      <w:r>
        <w:rPr>
          <w:sz w:val="24"/>
        </w:rPr>
        <w:t>A nonrestrictive clause is one which can be omitted or placed between brackets without destroying the meaning and is set off by commas.</w:t>
      </w:r>
    </w:p>
    <w:p w:rsidR="00771647" w:rsidRDefault="00771647" w:rsidP="003D73F5">
      <w:pPr>
        <w:pStyle w:val="NoSpacing"/>
        <w:spacing w:after="240" w:line="276" w:lineRule="auto"/>
        <w:rPr>
          <w:b/>
          <w:sz w:val="24"/>
        </w:rPr>
      </w:pPr>
      <w:r>
        <w:rPr>
          <w:b/>
          <w:sz w:val="24"/>
        </w:rPr>
        <w:t>Example;</w:t>
      </w:r>
    </w:p>
    <w:p w:rsidR="00771647" w:rsidRDefault="00771647" w:rsidP="003D73F5">
      <w:pPr>
        <w:pStyle w:val="NoSpacing"/>
        <w:spacing w:after="240" w:line="276" w:lineRule="auto"/>
        <w:rPr>
          <w:sz w:val="24"/>
        </w:rPr>
      </w:pPr>
      <w:r>
        <w:rPr>
          <w:sz w:val="24"/>
        </w:rPr>
        <w:t>Section 10 which was amended in 1956 was repealed in 1966.</w:t>
      </w:r>
    </w:p>
    <w:p w:rsidR="00771647" w:rsidRDefault="00771647" w:rsidP="003D73F5">
      <w:pPr>
        <w:pStyle w:val="NoSpacing"/>
        <w:spacing w:after="240" w:line="276" w:lineRule="auto"/>
        <w:rPr>
          <w:sz w:val="24"/>
        </w:rPr>
      </w:pPr>
      <w:r>
        <w:rPr>
          <w:sz w:val="24"/>
        </w:rPr>
        <w:t>A non-restrictive clause does not need to be set-off by commas.</w:t>
      </w:r>
    </w:p>
    <w:p w:rsidR="00386C99" w:rsidRDefault="00386C99" w:rsidP="003D73F5">
      <w:pPr>
        <w:pStyle w:val="NoSpacing"/>
        <w:spacing w:after="240" w:line="276" w:lineRule="auto"/>
        <w:rPr>
          <w:b/>
          <w:sz w:val="36"/>
          <w:szCs w:val="36"/>
        </w:rPr>
      </w:pPr>
      <w:r w:rsidRPr="00771647">
        <w:rPr>
          <w:b/>
          <w:sz w:val="36"/>
          <w:szCs w:val="36"/>
        </w:rPr>
        <w:t>BY, UNTIL, TILL</w:t>
      </w:r>
    </w:p>
    <w:p w:rsidR="00386C99" w:rsidRDefault="00386C99" w:rsidP="003D73F5">
      <w:pPr>
        <w:pStyle w:val="NoSpacing"/>
        <w:spacing w:after="240" w:line="276" w:lineRule="auto"/>
        <w:rPr>
          <w:sz w:val="24"/>
          <w:szCs w:val="36"/>
        </w:rPr>
      </w:pPr>
      <w:r w:rsidRPr="00771647">
        <w:rPr>
          <w:sz w:val="24"/>
          <w:szCs w:val="36"/>
        </w:rPr>
        <w:t>Where action is to be taken by a stated date or until or till a date,</w:t>
      </w:r>
      <w:r>
        <w:rPr>
          <w:sz w:val="24"/>
          <w:szCs w:val="36"/>
        </w:rPr>
        <w:t xml:space="preserve"> action on that day is permitted. It is better to say “not later than” or “before”.</w:t>
      </w:r>
    </w:p>
    <w:p w:rsidR="004F4530" w:rsidRDefault="004F4530" w:rsidP="003D73F5">
      <w:pPr>
        <w:pStyle w:val="NoSpacing"/>
        <w:spacing w:after="240" w:line="276" w:lineRule="auto"/>
        <w:rPr>
          <w:b/>
          <w:sz w:val="36"/>
          <w:szCs w:val="36"/>
        </w:rPr>
      </w:pPr>
    </w:p>
    <w:p w:rsidR="004F4530" w:rsidRPr="004F4530" w:rsidRDefault="004F4530" w:rsidP="003D73F5">
      <w:pPr>
        <w:pStyle w:val="NoSpacing"/>
        <w:spacing w:after="240" w:line="276" w:lineRule="auto"/>
        <w:rPr>
          <w:b/>
          <w:sz w:val="36"/>
          <w:szCs w:val="36"/>
        </w:rPr>
      </w:pPr>
      <w:r w:rsidRPr="004F4530">
        <w:rPr>
          <w:b/>
          <w:sz w:val="36"/>
          <w:szCs w:val="36"/>
        </w:rPr>
        <w:t>Words of authority</w:t>
      </w:r>
    </w:p>
    <w:p w:rsidR="004F4530" w:rsidRDefault="004F4530" w:rsidP="003D73F5">
      <w:pPr>
        <w:pStyle w:val="NoSpacing"/>
        <w:spacing w:after="240" w:line="276" w:lineRule="auto"/>
      </w:pPr>
      <w:r>
        <w:rPr>
          <w:rFonts w:ascii="Calibri" w:eastAsia="Calibri" w:hAnsi="Calibri" w:cs="Times New Roman"/>
        </w:rPr>
        <w:t>Use words of authority with care</w:t>
      </w:r>
      <w:r>
        <w:t>.</w:t>
      </w:r>
    </w:p>
    <w:p w:rsidR="004F4530" w:rsidRDefault="004F4530" w:rsidP="003D73F5">
      <w:pPr>
        <w:pStyle w:val="NoSpacing"/>
        <w:spacing w:after="240" w:line="276" w:lineRule="auto"/>
        <w:rPr>
          <w:b/>
        </w:rPr>
      </w:pPr>
      <w:r>
        <w:t xml:space="preserve">When </w:t>
      </w:r>
      <w:r>
        <w:rPr>
          <w:rFonts w:ascii="Calibri" w:eastAsia="Calibri" w:hAnsi="Calibri" w:cs="Times New Roman"/>
        </w:rPr>
        <w:t>draft</w:t>
      </w:r>
      <w:r>
        <w:t>ing</w:t>
      </w:r>
      <w:r>
        <w:rPr>
          <w:rFonts w:ascii="Calibri" w:eastAsia="Calibri" w:hAnsi="Calibri" w:cs="Times New Roman"/>
        </w:rPr>
        <w:t xml:space="preserve"> rules, contracts, and other forms of legal documents, be </w:t>
      </w:r>
      <w:r>
        <w:t xml:space="preserve">precise and consistent in using </w:t>
      </w:r>
      <w:r>
        <w:rPr>
          <w:rFonts w:ascii="Calibri" w:eastAsia="Calibri" w:hAnsi="Calibri" w:cs="Times New Roman"/>
        </w:rPr>
        <w:t xml:space="preserve">words of authority such as </w:t>
      </w:r>
      <w:r>
        <w:t>‘</w:t>
      </w:r>
      <w:r w:rsidRPr="004F4530">
        <w:rPr>
          <w:rFonts w:ascii="Calibri" w:eastAsia="Calibri" w:hAnsi="Calibri" w:cs="Times New Roman"/>
          <w:b/>
          <w:i/>
          <w:iCs/>
        </w:rPr>
        <w:t>must</w:t>
      </w:r>
      <w:r>
        <w:rPr>
          <w:b/>
          <w:i/>
          <w:iCs/>
        </w:rPr>
        <w:t>’</w:t>
      </w:r>
      <w:r w:rsidRPr="004F4530">
        <w:rPr>
          <w:rFonts w:ascii="Calibri" w:eastAsia="Calibri" w:hAnsi="Calibri" w:cs="Times New Roman"/>
          <w:b/>
        </w:rPr>
        <w:t xml:space="preserve">, </w:t>
      </w:r>
      <w:r>
        <w:rPr>
          <w:b/>
        </w:rPr>
        <w:t>‘</w:t>
      </w:r>
      <w:r w:rsidRPr="004F4530">
        <w:rPr>
          <w:rFonts w:ascii="Calibri" w:eastAsia="Calibri" w:hAnsi="Calibri" w:cs="Times New Roman"/>
          <w:b/>
          <w:i/>
          <w:iCs/>
        </w:rPr>
        <w:t>shall</w:t>
      </w:r>
      <w:r>
        <w:rPr>
          <w:b/>
          <w:i/>
          <w:iCs/>
        </w:rPr>
        <w:t>’</w:t>
      </w:r>
      <w:r w:rsidRPr="004F4530">
        <w:rPr>
          <w:rFonts w:ascii="Calibri" w:eastAsia="Calibri" w:hAnsi="Calibri" w:cs="Times New Roman"/>
          <w:b/>
        </w:rPr>
        <w:t xml:space="preserve">, </w:t>
      </w:r>
      <w:r>
        <w:rPr>
          <w:b/>
        </w:rPr>
        <w:t>‘</w:t>
      </w:r>
      <w:r>
        <w:rPr>
          <w:b/>
          <w:i/>
          <w:iCs/>
        </w:rPr>
        <w:t>wil</w:t>
      </w:r>
      <w:r w:rsidRPr="004F4530">
        <w:rPr>
          <w:rFonts w:ascii="Calibri" w:eastAsia="Calibri" w:hAnsi="Calibri" w:cs="Times New Roman"/>
          <w:b/>
          <w:i/>
          <w:iCs/>
        </w:rPr>
        <w:t>l</w:t>
      </w:r>
      <w:r w:rsidRPr="004F4530">
        <w:rPr>
          <w:rFonts w:ascii="Calibri" w:eastAsia="Calibri" w:hAnsi="Calibri" w:cs="Times New Roman"/>
          <w:b/>
        </w:rPr>
        <w:t xml:space="preserve">, </w:t>
      </w:r>
      <w:r>
        <w:rPr>
          <w:b/>
        </w:rPr>
        <w:t>‘</w:t>
      </w:r>
      <w:r w:rsidRPr="004F4530">
        <w:rPr>
          <w:rFonts w:ascii="Calibri" w:eastAsia="Calibri" w:hAnsi="Calibri" w:cs="Times New Roman"/>
          <w:b/>
          <w:i/>
          <w:iCs/>
        </w:rPr>
        <w:t>may</w:t>
      </w:r>
      <w:r>
        <w:rPr>
          <w:b/>
          <w:i/>
          <w:iCs/>
        </w:rPr>
        <w:t>’</w:t>
      </w:r>
      <w:r w:rsidRPr="004F4530">
        <w:rPr>
          <w:rFonts w:ascii="Calibri" w:eastAsia="Calibri" w:hAnsi="Calibri" w:cs="Times New Roman"/>
          <w:b/>
        </w:rPr>
        <w:t>,</w:t>
      </w:r>
      <w:r>
        <w:rPr>
          <w:b/>
        </w:rPr>
        <w:t>’</w:t>
      </w:r>
      <w:r w:rsidRPr="004F4530">
        <w:rPr>
          <w:rFonts w:ascii="Calibri" w:eastAsia="Calibri" w:hAnsi="Calibri" w:cs="Times New Roman"/>
          <w:b/>
          <w:i/>
          <w:iCs/>
        </w:rPr>
        <w:t>should</w:t>
      </w:r>
      <w:r>
        <w:rPr>
          <w:b/>
          <w:i/>
          <w:iCs/>
        </w:rPr>
        <w:t>’</w:t>
      </w:r>
      <w:r>
        <w:rPr>
          <w:rFonts w:ascii="Calibri" w:eastAsia="Calibri" w:hAnsi="Calibri" w:cs="Times New Roman"/>
        </w:rPr>
        <w:t xml:space="preserve"> and their negative forms, such as </w:t>
      </w:r>
      <w:r w:rsidRPr="004F4530">
        <w:rPr>
          <w:rFonts w:ascii="Calibri" w:eastAsia="Calibri" w:hAnsi="Calibri" w:cs="Times New Roman"/>
          <w:b/>
          <w:i/>
          <w:iCs/>
        </w:rPr>
        <w:t>must not</w:t>
      </w:r>
      <w:r w:rsidRPr="004F4530">
        <w:rPr>
          <w:rFonts w:ascii="Calibri" w:eastAsia="Calibri" w:hAnsi="Calibri" w:cs="Times New Roman"/>
          <w:b/>
        </w:rPr>
        <w:t xml:space="preserve">, and </w:t>
      </w:r>
      <w:r w:rsidRPr="004F4530">
        <w:rPr>
          <w:rFonts w:ascii="Calibri" w:eastAsia="Calibri" w:hAnsi="Calibri" w:cs="Times New Roman"/>
          <w:b/>
          <w:i/>
          <w:iCs/>
        </w:rPr>
        <w:t>will not</w:t>
      </w:r>
      <w:r w:rsidRPr="004F4530">
        <w:rPr>
          <w:rFonts w:ascii="Calibri" w:eastAsia="Calibri" w:hAnsi="Calibri" w:cs="Times New Roman"/>
          <w:b/>
        </w:rPr>
        <w:t>.</w:t>
      </w:r>
    </w:p>
    <w:p w:rsidR="004F4530" w:rsidRPr="004F4530" w:rsidRDefault="004F4530" w:rsidP="003D73F5">
      <w:pPr>
        <w:pStyle w:val="NoSpacing"/>
        <w:spacing w:after="240" w:line="276" w:lineRule="auto"/>
        <w:rPr>
          <w:rFonts w:ascii="Calibri" w:eastAsia="Calibri" w:hAnsi="Calibri" w:cs="Times New Roman"/>
          <w:b/>
          <w:sz w:val="24"/>
          <w:szCs w:val="36"/>
        </w:rPr>
      </w:pPr>
      <w:r>
        <w:rPr>
          <w:rFonts w:ascii="Calibri" w:eastAsia="Calibri" w:hAnsi="Calibri" w:cs="Times New Roman"/>
        </w:rPr>
        <w:t xml:space="preserve">Don’t use </w:t>
      </w:r>
      <w:r>
        <w:t>‘</w:t>
      </w:r>
      <w:r w:rsidRPr="004F4530">
        <w:rPr>
          <w:rFonts w:ascii="Calibri" w:eastAsia="Calibri" w:hAnsi="Calibri" w:cs="Times New Roman"/>
          <w:b/>
          <w:i/>
          <w:iCs/>
        </w:rPr>
        <w:t>shall</w:t>
      </w:r>
      <w:r>
        <w:rPr>
          <w:b/>
          <w:i/>
          <w:iCs/>
        </w:rPr>
        <w:t>’</w:t>
      </w:r>
      <w:r>
        <w:rPr>
          <w:rFonts w:ascii="Calibri" w:eastAsia="Calibri" w:hAnsi="Calibri" w:cs="Times New Roman"/>
        </w:rPr>
        <w:t xml:space="preserve"> for any purpose because it is simply too unreliable</w:t>
      </w:r>
    </w:p>
    <w:p w:rsidR="004F4530" w:rsidRDefault="004F4530" w:rsidP="003D73F5">
      <w:pPr>
        <w:pStyle w:val="NoSpacing"/>
        <w:spacing w:after="240" w:line="276" w:lineRule="auto"/>
        <w:rPr>
          <w:b/>
          <w:sz w:val="40"/>
        </w:rPr>
      </w:pPr>
    </w:p>
    <w:p w:rsidR="00771647" w:rsidRDefault="00771647" w:rsidP="003D73F5">
      <w:pPr>
        <w:pStyle w:val="NoSpacing"/>
        <w:spacing w:after="240" w:line="276" w:lineRule="auto"/>
        <w:rPr>
          <w:b/>
          <w:sz w:val="40"/>
        </w:rPr>
      </w:pPr>
      <w:r w:rsidRPr="00771647">
        <w:rPr>
          <w:b/>
          <w:sz w:val="40"/>
        </w:rPr>
        <w:t>PUNCTUATION</w:t>
      </w:r>
    </w:p>
    <w:p w:rsidR="00771647" w:rsidRDefault="00771647" w:rsidP="003D73F5">
      <w:pPr>
        <w:pStyle w:val="NoSpacing"/>
        <w:spacing w:after="240" w:line="276" w:lineRule="auto"/>
        <w:rPr>
          <w:sz w:val="24"/>
        </w:rPr>
      </w:pPr>
      <w:r>
        <w:rPr>
          <w:sz w:val="24"/>
        </w:rPr>
        <w:t>Punctuation is used by the drafter to assist the reader of the law to understand the text easily.</w:t>
      </w:r>
    </w:p>
    <w:p w:rsidR="00771647" w:rsidRDefault="00771647" w:rsidP="003D73F5">
      <w:pPr>
        <w:pStyle w:val="NoSpacing"/>
        <w:spacing w:after="240" w:line="276" w:lineRule="auto"/>
        <w:rPr>
          <w:sz w:val="24"/>
        </w:rPr>
      </w:pPr>
      <w:r>
        <w:rPr>
          <w:sz w:val="24"/>
        </w:rPr>
        <w:t>There are general rules about punctuation as follows:</w:t>
      </w:r>
    </w:p>
    <w:p w:rsidR="00771647" w:rsidRPr="00771647" w:rsidRDefault="00771647" w:rsidP="003D73F5">
      <w:pPr>
        <w:pStyle w:val="NoSpacing"/>
        <w:spacing w:after="240" w:line="276" w:lineRule="auto"/>
        <w:rPr>
          <w:b/>
          <w:sz w:val="36"/>
        </w:rPr>
      </w:pPr>
      <w:r w:rsidRPr="00771647">
        <w:rPr>
          <w:b/>
          <w:sz w:val="36"/>
        </w:rPr>
        <w:t>PUNCTUATION RULES</w:t>
      </w:r>
    </w:p>
    <w:p w:rsidR="00771647" w:rsidRDefault="00771647" w:rsidP="003D73F5">
      <w:pPr>
        <w:pStyle w:val="NoSpacing"/>
        <w:spacing w:after="240" w:line="276" w:lineRule="auto"/>
        <w:rPr>
          <w:sz w:val="24"/>
        </w:rPr>
      </w:pPr>
      <w:r>
        <w:rPr>
          <w:sz w:val="24"/>
        </w:rPr>
        <w:t>Punctuate sparingly and with purpose. Unnecessary punctuation can be very distracting, the drafter should ensure that every punctuation mark must serve a purpose.</w:t>
      </w:r>
    </w:p>
    <w:p w:rsidR="00771647" w:rsidRDefault="00771647" w:rsidP="003D73F5">
      <w:pPr>
        <w:pStyle w:val="NoSpacing"/>
        <w:spacing w:after="240" w:line="276" w:lineRule="auto"/>
        <w:rPr>
          <w:sz w:val="24"/>
        </w:rPr>
      </w:pPr>
      <w:r>
        <w:rPr>
          <w:sz w:val="24"/>
        </w:rPr>
        <w:t>Punctuate for structure and not for sound. A drafter should test every punctuation mark to see whether it assist in explaining the structure of the sentence.</w:t>
      </w:r>
    </w:p>
    <w:p w:rsidR="00771647" w:rsidRDefault="00771647" w:rsidP="003D73F5">
      <w:pPr>
        <w:pStyle w:val="NoSpacing"/>
        <w:spacing w:after="240" w:line="276" w:lineRule="auto"/>
        <w:rPr>
          <w:sz w:val="24"/>
        </w:rPr>
      </w:pPr>
      <w:r>
        <w:rPr>
          <w:sz w:val="24"/>
        </w:rPr>
        <w:t>Be conventional. While most other forms of prose writing admit a measure of individuality, legislative drafting does not. The drafter should adhere to the conventional use of punctuation marks.</w:t>
      </w:r>
    </w:p>
    <w:p w:rsidR="00771647" w:rsidRDefault="00771647" w:rsidP="003D73F5">
      <w:pPr>
        <w:pStyle w:val="NoSpacing"/>
        <w:spacing w:after="240" w:line="276" w:lineRule="auto"/>
        <w:rPr>
          <w:sz w:val="24"/>
        </w:rPr>
      </w:pPr>
      <w:r>
        <w:rPr>
          <w:sz w:val="24"/>
        </w:rPr>
        <w:t>Be consistent. Inconsistency is the most common error in the area of punctuation. A haphazard use of punctuation marks, especially the comma can destroy the value of punctuation.</w:t>
      </w:r>
    </w:p>
    <w:p w:rsidR="002D65F6" w:rsidRDefault="002D65F6" w:rsidP="003D73F5">
      <w:pPr>
        <w:pStyle w:val="NoSpacing"/>
        <w:spacing w:after="240" w:line="276" w:lineRule="auto"/>
        <w:rPr>
          <w:b/>
          <w:sz w:val="36"/>
        </w:rPr>
      </w:pPr>
      <w:r>
        <w:rPr>
          <w:b/>
          <w:sz w:val="36"/>
        </w:rPr>
        <w:t>THE FULLSTOP (PERIOD)</w:t>
      </w:r>
    </w:p>
    <w:p w:rsidR="002D65F6" w:rsidRDefault="002D65F6" w:rsidP="003D73F5">
      <w:pPr>
        <w:pStyle w:val="NoSpacing"/>
        <w:spacing w:after="240" w:line="276" w:lineRule="auto"/>
        <w:rPr>
          <w:sz w:val="24"/>
        </w:rPr>
      </w:pPr>
      <w:r>
        <w:rPr>
          <w:sz w:val="24"/>
        </w:rPr>
        <w:t>As a general rule, every sentence should end with a full stop.</w:t>
      </w:r>
    </w:p>
    <w:p w:rsidR="002D65F6" w:rsidRDefault="002D65F6" w:rsidP="003D73F5">
      <w:pPr>
        <w:pStyle w:val="NoSpacing"/>
        <w:spacing w:line="276" w:lineRule="auto"/>
        <w:rPr>
          <w:sz w:val="24"/>
        </w:rPr>
      </w:pPr>
      <w:r>
        <w:rPr>
          <w:sz w:val="24"/>
        </w:rPr>
        <w:t>There should not be a full stop in the following:</w:t>
      </w:r>
    </w:p>
    <w:p w:rsidR="002D65F6" w:rsidRDefault="002D65F6" w:rsidP="004C0E56">
      <w:pPr>
        <w:pStyle w:val="NoSpacing"/>
        <w:numPr>
          <w:ilvl w:val="0"/>
          <w:numId w:val="90"/>
        </w:numPr>
        <w:spacing w:after="240" w:line="276" w:lineRule="auto"/>
        <w:rPr>
          <w:sz w:val="24"/>
        </w:rPr>
      </w:pPr>
      <w:r>
        <w:rPr>
          <w:sz w:val="24"/>
        </w:rPr>
        <w:t>After an abbreviation or contraction.</w:t>
      </w:r>
    </w:p>
    <w:p w:rsidR="002D65F6" w:rsidRDefault="002D65F6" w:rsidP="004C0E56">
      <w:pPr>
        <w:pStyle w:val="NoSpacing"/>
        <w:numPr>
          <w:ilvl w:val="0"/>
          <w:numId w:val="90"/>
        </w:numPr>
        <w:spacing w:after="240" w:line="276" w:lineRule="auto"/>
        <w:rPr>
          <w:sz w:val="24"/>
        </w:rPr>
      </w:pPr>
      <w:r>
        <w:rPr>
          <w:sz w:val="24"/>
        </w:rPr>
        <w:t>After a heading.</w:t>
      </w:r>
    </w:p>
    <w:p w:rsidR="002D65F6" w:rsidRDefault="002D65F6" w:rsidP="004C0E56">
      <w:pPr>
        <w:pStyle w:val="NoSpacing"/>
        <w:numPr>
          <w:ilvl w:val="0"/>
          <w:numId w:val="90"/>
        </w:numPr>
        <w:spacing w:after="240" w:line="276" w:lineRule="auto"/>
        <w:rPr>
          <w:sz w:val="24"/>
        </w:rPr>
      </w:pPr>
      <w:r>
        <w:rPr>
          <w:sz w:val="24"/>
        </w:rPr>
        <w:t>There is no full stop after a title.</w:t>
      </w:r>
    </w:p>
    <w:p w:rsidR="002D65F6" w:rsidRDefault="002D65F6" w:rsidP="004C0E56">
      <w:pPr>
        <w:pStyle w:val="NoSpacing"/>
        <w:numPr>
          <w:ilvl w:val="0"/>
          <w:numId w:val="90"/>
        </w:numPr>
        <w:spacing w:after="240" w:line="276" w:lineRule="auto"/>
        <w:rPr>
          <w:sz w:val="24"/>
        </w:rPr>
      </w:pPr>
      <w:r>
        <w:rPr>
          <w:sz w:val="24"/>
        </w:rPr>
        <w:t>After a number.</w:t>
      </w:r>
    </w:p>
    <w:p w:rsidR="002D65F6" w:rsidRPr="002D65F6" w:rsidRDefault="002D65F6" w:rsidP="004C0E56">
      <w:pPr>
        <w:pStyle w:val="NoSpacing"/>
        <w:numPr>
          <w:ilvl w:val="0"/>
          <w:numId w:val="90"/>
        </w:numPr>
        <w:spacing w:after="240" w:line="276" w:lineRule="auto"/>
        <w:rPr>
          <w:sz w:val="24"/>
        </w:rPr>
      </w:pPr>
      <w:r>
        <w:rPr>
          <w:sz w:val="24"/>
        </w:rPr>
        <w:t>After a symbol or currency or measurement.</w:t>
      </w:r>
    </w:p>
    <w:p w:rsidR="00771647" w:rsidRPr="00771647" w:rsidRDefault="00771647" w:rsidP="003D73F5">
      <w:pPr>
        <w:pStyle w:val="NoSpacing"/>
        <w:spacing w:after="240" w:line="276" w:lineRule="auto"/>
        <w:rPr>
          <w:b/>
          <w:sz w:val="36"/>
        </w:rPr>
      </w:pPr>
      <w:r w:rsidRPr="00771647">
        <w:rPr>
          <w:b/>
          <w:sz w:val="36"/>
        </w:rPr>
        <w:t>THE COMMA</w:t>
      </w:r>
    </w:p>
    <w:p w:rsidR="00771647" w:rsidRDefault="00771647" w:rsidP="003D73F5">
      <w:pPr>
        <w:pStyle w:val="NoSpacing"/>
        <w:spacing w:after="240" w:line="276" w:lineRule="auto"/>
        <w:rPr>
          <w:sz w:val="24"/>
        </w:rPr>
      </w:pPr>
      <w:r>
        <w:rPr>
          <w:sz w:val="24"/>
        </w:rPr>
        <w:t>A comma may be used to separate items in a series of words, phrases or clauses.</w:t>
      </w:r>
    </w:p>
    <w:p w:rsidR="00DC5EF5" w:rsidRPr="00DC5EF5" w:rsidRDefault="00DC5EF5" w:rsidP="003D73F5">
      <w:pPr>
        <w:pStyle w:val="NoSpacing"/>
        <w:spacing w:after="240" w:line="276" w:lineRule="auto"/>
        <w:ind w:firstLine="720"/>
        <w:rPr>
          <w:b/>
          <w:sz w:val="28"/>
        </w:rPr>
      </w:pPr>
      <w:r w:rsidRPr="00DC5EF5">
        <w:rPr>
          <w:b/>
          <w:sz w:val="28"/>
        </w:rPr>
        <w:t>Separating comma and Enclosing Comma</w:t>
      </w:r>
    </w:p>
    <w:p w:rsidR="00DC5EF5" w:rsidRDefault="00902F48" w:rsidP="003D73F5">
      <w:pPr>
        <w:rPr>
          <w:sz w:val="24"/>
        </w:rPr>
      </w:pPr>
      <w:r w:rsidRPr="00902F48">
        <w:rPr>
          <w:rFonts w:ascii="Calibri" w:eastAsia="Calibri" w:hAnsi="Calibri" w:cs="Times New Roman"/>
          <w:sz w:val="24"/>
        </w:rPr>
        <w:t>Use a comma after introductory elements</w:t>
      </w:r>
      <w:r>
        <w:rPr>
          <w:sz w:val="24"/>
        </w:rPr>
        <w:t xml:space="preserve">. </w:t>
      </w:r>
      <w:r w:rsidR="00DC5EF5">
        <w:rPr>
          <w:sz w:val="24"/>
        </w:rPr>
        <w:t>Separating comma may separate an introductory modifying clause or phrase from what follows</w:t>
      </w:r>
      <w:r w:rsidR="007A46A5">
        <w:rPr>
          <w:sz w:val="24"/>
        </w:rPr>
        <w:t>.</w:t>
      </w:r>
    </w:p>
    <w:p w:rsidR="00DC5EF5" w:rsidRPr="00DC5EF5" w:rsidRDefault="00DC5EF5" w:rsidP="003D73F5">
      <w:pPr>
        <w:pStyle w:val="NoSpacing"/>
        <w:spacing w:after="240" w:line="276" w:lineRule="auto"/>
        <w:rPr>
          <w:b/>
          <w:sz w:val="24"/>
        </w:rPr>
      </w:pPr>
      <w:r w:rsidRPr="00DC5EF5">
        <w:rPr>
          <w:b/>
          <w:sz w:val="24"/>
        </w:rPr>
        <w:t>Illustration;</w:t>
      </w:r>
    </w:p>
    <w:p w:rsidR="00DC5EF5" w:rsidRDefault="00DC5EF5" w:rsidP="003D73F5">
      <w:pPr>
        <w:pStyle w:val="NoSpacing"/>
        <w:spacing w:after="240" w:line="276" w:lineRule="auto"/>
        <w:ind w:left="1440"/>
        <w:rPr>
          <w:sz w:val="24"/>
        </w:rPr>
      </w:pPr>
      <w:r>
        <w:rPr>
          <w:sz w:val="24"/>
        </w:rPr>
        <w:t>When amount of compensation payable is determined, the Cabinet Secretary must issue a certificate.</w:t>
      </w:r>
    </w:p>
    <w:p w:rsidR="00550EF9" w:rsidRDefault="00550EF9" w:rsidP="003D73F5">
      <w:pPr>
        <w:pStyle w:val="NoSpacing"/>
        <w:spacing w:after="240" w:line="276" w:lineRule="auto"/>
        <w:rPr>
          <w:sz w:val="24"/>
        </w:rPr>
      </w:pPr>
      <w:r>
        <w:rPr>
          <w:sz w:val="24"/>
        </w:rPr>
        <w:t>If the introductory clause is short, then a comma is not necessary.</w:t>
      </w:r>
    </w:p>
    <w:p w:rsidR="00550EF9" w:rsidRDefault="00550EF9" w:rsidP="003D73F5">
      <w:pPr>
        <w:rPr>
          <w:sz w:val="24"/>
        </w:rPr>
      </w:pPr>
      <w:r>
        <w:rPr>
          <w:sz w:val="24"/>
        </w:rPr>
        <w:t>Separating comma may be used to separate items in a series</w:t>
      </w:r>
      <w:r w:rsidR="00681993">
        <w:rPr>
          <w:sz w:val="24"/>
        </w:rPr>
        <w:t xml:space="preserve">. If a sentence has a series of three </w:t>
      </w:r>
      <w:r w:rsidR="00681993" w:rsidRPr="00681993">
        <w:rPr>
          <w:rFonts w:ascii="Calibri" w:eastAsia="Calibri" w:hAnsi="Calibri" w:cs="Times New Roman"/>
          <w:sz w:val="24"/>
        </w:rPr>
        <w:t>or more items</w:t>
      </w:r>
      <w:r w:rsidR="00681993">
        <w:rPr>
          <w:sz w:val="24"/>
        </w:rPr>
        <w:t>,</w:t>
      </w:r>
      <w:r w:rsidR="00681993" w:rsidRPr="00681993">
        <w:rPr>
          <w:rFonts w:ascii="Calibri" w:eastAsia="Calibri" w:hAnsi="Calibri" w:cs="Times New Roman"/>
          <w:sz w:val="24"/>
        </w:rPr>
        <w:t xml:space="preserve"> join with one conjunction, put commas after each item except the last</w:t>
      </w:r>
      <w:r w:rsidR="00681993">
        <w:rPr>
          <w:sz w:val="24"/>
        </w:rPr>
        <w:t xml:space="preserve">. </w:t>
      </w:r>
      <w:r w:rsidR="00681993" w:rsidRPr="00681993">
        <w:rPr>
          <w:rFonts w:ascii="Calibri" w:eastAsia="Calibri" w:hAnsi="Calibri" w:cs="Times New Roman"/>
          <w:sz w:val="24"/>
        </w:rPr>
        <w:t>If the series is simple, you can omit the comma before the conjunction</w:t>
      </w:r>
      <w:r w:rsidR="00681993">
        <w:rPr>
          <w:sz w:val="24"/>
        </w:rPr>
        <w:t xml:space="preserve">. </w:t>
      </w:r>
      <w:r w:rsidR="00681993" w:rsidRPr="00681993">
        <w:rPr>
          <w:rFonts w:ascii="Calibri" w:eastAsia="Calibri" w:hAnsi="Calibri" w:cs="Times New Roman"/>
          <w:sz w:val="24"/>
        </w:rPr>
        <w:t>If the series is complicated, use semicolons rather than commas</w:t>
      </w:r>
      <w:r w:rsidR="00386C99">
        <w:rPr>
          <w:sz w:val="24"/>
        </w:rPr>
        <w:t>.</w:t>
      </w:r>
    </w:p>
    <w:p w:rsidR="00550EF9" w:rsidRPr="00550EF9" w:rsidRDefault="00550EF9" w:rsidP="003D73F5">
      <w:pPr>
        <w:pStyle w:val="NoSpacing"/>
        <w:spacing w:after="240" w:line="276" w:lineRule="auto"/>
        <w:rPr>
          <w:b/>
          <w:sz w:val="24"/>
        </w:rPr>
      </w:pPr>
      <w:r w:rsidRPr="00550EF9">
        <w:rPr>
          <w:b/>
          <w:sz w:val="24"/>
        </w:rPr>
        <w:t>Illustration:</w:t>
      </w:r>
    </w:p>
    <w:p w:rsidR="00550EF9" w:rsidRDefault="00550EF9" w:rsidP="003D73F5">
      <w:pPr>
        <w:pStyle w:val="NoSpacing"/>
        <w:spacing w:after="240" w:line="276" w:lineRule="auto"/>
        <w:ind w:left="1440"/>
        <w:rPr>
          <w:sz w:val="24"/>
        </w:rPr>
      </w:pPr>
      <w:r>
        <w:rPr>
          <w:sz w:val="24"/>
        </w:rPr>
        <w:t>A person who willfully alters, conceals, destroys or refuses to produce a register commits an offence and is liable.</w:t>
      </w:r>
    </w:p>
    <w:p w:rsidR="00386C99" w:rsidRDefault="00386C99" w:rsidP="003D73F5">
      <w:pPr>
        <w:pStyle w:val="NoSpacing"/>
        <w:spacing w:after="240" w:line="276" w:lineRule="auto"/>
        <w:ind w:left="720" w:firstLine="720"/>
        <w:rPr>
          <w:sz w:val="24"/>
        </w:rPr>
      </w:pPr>
      <w:r>
        <w:rPr>
          <w:sz w:val="24"/>
        </w:rPr>
        <w:t>Livestock means cattle, horses, goats, sheep and pigs.</w:t>
      </w:r>
    </w:p>
    <w:p w:rsidR="00386C99" w:rsidRDefault="00386C99" w:rsidP="003D73F5">
      <w:pPr>
        <w:pStyle w:val="NoSpacing"/>
        <w:spacing w:after="240" w:line="276" w:lineRule="auto"/>
        <w:ind w:left="1440"/>
        <w:rPr>
          <w:sz w:val="24"/>
        </w:rPr>
      </w:pPr>
    </w:p>
    <w:p w:rsidR="00550EF9" w:rsidRPr="00902F48" w:rsidRDefault="00550EF9" w:rsidP="003D73F5">
      <w:pPr>
        <w:rPr>
          <w:sz w:val="24"/>
          <w:szCs w:val="24"/>
        </w:rPr>
      </w:pPr>
      <w:r w:rsidRPr="00902F48">
        <w:rPr>
          <w:sz w:val="24"/>
          <w:szCs w:val="24"/>
        </w:rPr>
        <w:t>A separating comma may separate long independent clauses joined by coordinating conjunctions such as: and, but, or, so, yet</w:t>
      </w:r>
      <w:r w:rsidR="00902F48" w:rsidRPr="00902F48">
        <w:rPr>
          <w:sz w:val="24"/>
          <w:szCs w:val="24"/>
        </w:rPr>
        <w:t>, for, nor</w:t>
      </w:r>
      <w:r w:rsidRPr="00902F48">
        <w:rPr>
          <w:i/>
          <w:sz w:val="24"/>
          <w:szCs w:val="24"/>
        </w:rPr>
        <w:t>et cetera</w:t>
      </w:r>
      <w:r w:rsidRPr="00902F48">
        <w:rPr>
          <w:sz w:val="24"/>
          <w:szCs w:val="24"/>
        </w:rPr>
        <w:t>.</w:t>
      </w:r>
      <w:r w:rsidR="00902F48" w:rsidRPr="00902F48">
        <w:rPr>
          <w:rFonts w:ascii="Calibri" w:eastAsia="Calibri" w:hAnsi="Calibri" w:cs="Times New Roman"/>
          <w:sz w:val="24"/>
          <w:szCs w:val="24"/>
        </w:rPr>
        <w:t>When you</w:t>
      </w:r>
      <w:r w:rsidR="00902F48">
        <w:rPr>
          <w:sz w:val="24"/>
          <w:szCs w:val="24"/>
        </w:rPr>
        <w:t xml:space="preserve"> use a coordinating conjunction </w:t>
      </w:r>
      <w:r w:rsidR="00902F48" w:rsidRPr="00902F48">
        <w:rPr>
          <w:rFonts w:ascii="Calibri" w:eastAsia="Calibri" w:hAnsi="Calibri" w:cs="Times New Roman"/>
          <w:sz w:val="24"/>
          <w:szCs w:val="24"/>
        </w:rPr>
        <w:t>to join two independent clauses into one sentence, put a comma before the conjunction</w:t>
      </w:r>
      <w:r w:rsidR="00902F48" w:rsidRPr="00902F48">
        <w:rPr>
          <w:sz w:val="24"/>
          <w:szCs w:val="24"/>
        </w:rPr>
        <w:t xml:space="preserve">. </w:t>
      </w:r>
      <w:r w:rsidR="00902F48" w:rsidRPr="00902F48">
        <w:rPr>
          <w:rFonts w:ascii="Calibri" w:eastAsia="Calibri" w:hAnsi="Calibri" w:cs="Times New Roman"/>
          <w:sz w:val="24"/>
          <w:szCs w:val="24"/>
        </w:rPr>
        <w:t>To join two independent clauses properly, you need both the comma and the conjunction</w:t>
      </w:r>
      <w:r w:rsidR="00902F48">
        <w:rPr>
          <w:sz w:val="24"/>
          <w:szCs w:val="24"/>
        </w:rPr>
        <w:t>.</w:t>
      </w:r>
    </w:p>
    <w:p w:rsidR="00550EF9" w:rsidRDefault="00550EF9" w:rsidP="003D73F5">
      <w:pPr>
        <w:pStyle w:val="NoSpacing"/>
        <w:spacing w:after="240" w:line="276" w:lineRule="auto"/>
        <w:rPr>
          <w:sz w:val="24"/>
        </w:rPr>
      </w:pPr>
      <w:r>
        <w:rPr>
          <w:sz w:val="24"/>
        </w:rPr>
        <w:t>A comma may separate words or numbers in order to facilitate communication.</w:t>
      </w:r>
    </w:p>
    <w:p w:rsidR="00550EF9" w:rsidRPr="00550EF9" w:rsidRDefault="00550EF9" w:rsidP="003D73F5">
      <w:pPr>
        <w:pStyle w:val="NoSpacing"/>
        <w:spacing w:after="240" w:line="276" w:lineRule="auto"/>
        <w:rPr>
          <w:b/>
          <w:sz w:val="24"/>
        </w:rPr>
      </w:pPr>
      <w:r w:rsidRPr="00550EF9">
        <w:rPr>
          <w:b/>
          <w:sz w:val="24"/>
        </w:rPr>
        <w:t>Illustration:</w:t>
      </w:r>
    </w:p>
    <w:p w:rsidR="00386C99" w:rsidRDefault="00550EF9" w:rsidP="003D73F5">
      <w:pPr>
        <w:pStyle w:val="NoSpacing"/>
        <w:spacing w:after="240" w:line="276" w:lineRule="auto"/>
        <w:rPr>
          <w:sz w:val="24"/>
        </w:rPr>
      </w:pPr>
      <w:r>
        <w:rPr>
          <w:sz w:val="24"/>
        </w:rPr>
        <w:t>In 1996, 16 subsidies were granted.</w:t>
      </w:r>
    </w:p>
    <w:p w:rsidR="00386C99" w:rsidRDefault="00386C99" w:rsidP="003D73F5">
      <w:pPr>
        <w:pStyle w:val="NoSpacing"/>
        <w:spacing w:after="240" w:line="276" w:lineRule="auto"/>
        <w:rPr>
          <w:sz w:val="24"/>
        </w:rPr>
      </w:pPr>
      <w:r>
        <w:rPr>
          <w:sz w:val="24"/>
          <w:szCs w:val="36"/>
        </w:rPr>
        <w:t>In 2005, one hundred chicken were sold.</w:t>
      </w:r>
    </w:p>
    <w:p w:rsidR="00550EF9" w:rsidRPr="00550EF9" w:rsidRDefault="00550EF9" w:rsidP="003D73F5">
      <w:pPr>
        <w:pStyle w:val="NoSpacing"/>
        <w:spacing w:after="240" w:line="276" w:lineRule="auto"/>
        <w:rPr>
          <w:b/>
          <w:sz w:val="28"/>
        </w:rPr>
      </w:pPr>
      <w:r w:rsidRPr="00550EF9">
        <w:rPr>
          <w:b/>
          <w:sz w:val="28"/>
        </w:rPr>
        <w:t>Enclosing commas</w:t>
      </w:r>
    </w:p>
    <w:p w:rsidR="00550EF9" w:rsidRDefault="00550EF9" w:rsidP="003D73F5">
      <w:pPr>
        <w:pStyle w:val="NoSpacing"/>
        <w:spacing w:after="240" w:line="276" w:lineRule="auto"/>
        <w:rPr>
          <w:sz w:val="24"/>
        </w:rPr>
      </w:pPr>
      <w:r>
        <w:rPr>
          <w:sz w:val="24"/>
        </w:rPr>
        <w:t>They only operate in pairs. If one is omitted, the other remaining bit is useless.</w:t>
      </w:r>
    </w:p>
    <w:p w:rsidR="00681993" w:rsidRDefault="00681993" w:rsidP="003D73F5">
      <w:pPr>
        <w:spacing w:after="0"/>
        <w:rPr>
          <w:sz w:val="24"/>
        </w:rPr>
      </w:pPr>
      <w:r w:rsidRPr="00681993">
        <w:rPr>
          <w:rFonts w:ascii="Calibri" w:eastAsia="Calibri" w:hAnsi="Calibri" w:cs="Times New Roman"/>
          <w:sz w:val="24"/>
        </w:rPr>
        <w:t>Use commas to set off nonrestrictive elements</w:t>
      </w:r>
      <w:r>
        <w:rPr>
          <w:sz w:val="24"/>
        </w:rPr>
        <w:t>.</w:t>
      </w:r>
    </w:p>
    <w:p w:rsidR="00681993" w:rsidRPr="00681993" w:rsidRDefault="00681993" w:rsidP="003D73F5">
      <w:pPr>
        <w:ind w:firstLine="720"/>
        <w:rPr>
          <w:b/>
          <w:sz w:val="24"/>
        </w:rPr>
      </w:pPr>
      <w:r w:rsidRPr="00681993">
        <w:rPr>
          <w:rFonts w:ascii="Calibri" w:eastAsia="Calibri" w:hAnsi="Calibri" w:cs="Times New Roman"/>
          <w:b/>
          <w:sz w:val="24"/>
        </w:rPr>
        <w:t>The car, which is blue, ran the red light.</w:t>
      </w:r>
    </w:p>
    <w:p w:rsidR="00681993" w:rsidRDefault="00681993" w:rsidP="003D73F5">
      <w:pPr>
        <w:spacing w:after="0"/>
        <w:rPr>
          <w:sz w:val="24"/>
        </w:rPr>
      </w:pPr>
      <w:r w:rsidRPr="00681993">
        <w:rPr>
          <w:rFonts w:ascii="Calibri" w:eastAsia="Calibri" w:hAnsi="Calibri" w:cs="Times New Roman"/>
          <w:sz w:val="24"/>
        </w:rPr>
        <w:t>Use commas to set off parenthetical elements</w:t>
      </w:r>
      <w:r>
        <w:rPr>
          <w:sz w:val="24"/>
        </w:rPr>
        <w:t>.</w:t>
      </w:r>
    </w:p>
    <w:p w:rsidR="00681993" w:rsidRPr="000A10A3" w:rsidRDefault="00681993" w:rsidP="003D73F5">
      <w:pPr>
        <w:ind w:firstLine="720"/>
        <w:rPr>
          <w:rFonts w:ascii="Calibri" w:eastAsia="Calibri" w:hAnsi="Calibri" w:cs="Times New Roman"/>
          <w:b/>
          <w:sz w:val="24"/>
        </w:rPr>
      </w:pPr>
      <w:r>
        <w:rPr>
          <w:b/>
          <w:sz w:val="24"/>
        </w:rPr>
        <w:t>The president</w:t>
      </w:r>
      <w:r w:rsidRPr="00681993">
        <w:rPr>
          <w:rFonts w:ascii="Calibri" w:eastAsia="Calibri" w:hAnsi="Calibri" w:cs="Times New Roman"/>
          <w:b/>
          <w:sz w:val="24"/>
        </w:rPr>
        <w:t>’s indictment was, to say the least, unexpected.</w:t>
      </w:r>
    </w:p>
    <w:p w:rsidR="000A10A3" w:rsidRDefault="00681993" w:rsidP="003D73F5">
      <w:pPr>
        <w:spacing w:after="0"/>
        <w:rPr>
          <w:sz w:val="24"/>
        </w:rPr>
      </w:pPr>
      <w:r w:rsidRPr="00681993">
        <w:rPr>
          <w:rFonts w:ascii="Calibri" w:eastAsia="Calibri" w:hAnsi="Calibri" w:cs="Times New Roman"/>
          <w:sz w:val="24"/>
        </w:rPr>
        <w:t>Use commas to separate coordinate adjectives</w:t>
      </w:r>
      <w:r w:rsidR="000A10A3">
        <w:rPr>
          <w:sz w:val="24"/>
        </w:rPr>
        <w:t xml:space="preserve">. </w:t>
      </w:r>
      <w:r w:rsidRPr="00681993">
        <w:rPr>
          <w:rFonts w:ascii="Calibri" w:eastAsia="Calibri" w:hAnsi="Calibri" w:cs="Times New Roman"/>
          <w:sz w:val="24"/>
        </w:rPr>
        <w:t>Two or more</w:t>
      </w:r>
      <w:r w:rsidR="000A10A3">
        <w:rPr>
          <w:sz w:val="24"/>
        </w:rPr>
        <w:t xml:space="preserve"> adjectives are coordinate when </w:t>
      </w:r>
      <w:r w:rsidRPr="00681993">
        <w:rPr>
          <w:rFonts w:ascii="Calibri" w:eastAsia="Calibri" w:hAnsi="Calibri" w:cs="Times New Roman"/>
          <w:sz w:val="24"/>
        </w:rPr>
        <w:t>they modify a noun equally. They should be separated with commas.</w:t>
      </w:r>
    </w:p>
    <w:p w:rsidR="000A10A3" w:rsidRDefault="00681993" w:rsidP="003D73F5">
      <w:pPr>
        <w:ind w:firstLine="720"/>
        <w:rPr>
          <w:b/>
          <w:sz w:val="24"/>
        </w:rPr>
      </w:pPr>
      <w:r w:rsidRPr="000A10A3">
        <w:rPr>
          <w:rFonts w:ascii="Calibri" w:eastAsia="Calibri" w:hAnsi="Calibri" w:cs="Times New Roman"/>
          <w:b/>
          <w:sz w:val="24"/>
        </w:rPr>
        <w:t>The plaintiff was driving an old, ratty, blue truck.</w:t>
      </w:r>
    </w:p>
    <w:p w:rsidR="000A10A3" w:rsidRDefault="00681993" w:rsidP="003D73F5">
      <w:pPr>
        <w:rPr>
          <w:b/>
          <w:sz w:val="24"/>
        </w:rPr>
      </w:pPr>
      <w:r w:rsidRPr="00681993">
        <w:rPr>
          <w:rFonts w:ascii="Calibri" w:eastAsia="Calibri" w:hAnsi="Calibri" w:cs="Times New Roman"/>
          <w:sz w:val="24"/>
        </w:rPr>
        <w:t>If one adjective modifies another, do not separate them with a comma</w:t>
      </w:r>
      <w:r w:rsidR="000A10A3">
        <w:rPr>
          <w:sz w:val="24"/>
        </w:rPr>
        <w:t>.</w:t>
      </w:r>
    </w:p>
    <w:p w:rsidR="000A10A3" w:rsidRDefault="00681993" w:rsidP="003D73F5">
      <w:pPr>
        <w:spacing w:after="0"/>
        <w:rPr>
          <w:b/>
          <w:sz w:val="24"/>
        </w:rPr>
      </w:pPr>
      <w:r w:rsidRPr="00681993">
        <w:rPr>
          <w:rFonts w:ascii="Calibri" w:eastAsia="Calibri" w:hAnsi="Calibri" w:cs="Times New Roman"/>
          <w:sz w:val="24"/>
        </w:rPr>
        <w:t>Use commas to set off transitional or interrupting words and phrases</w:t>
      </w:r>
      <w:r w:rsidR="000A10A3">
        <w:rPr>
          <w:sz w:val="24"/>
        </w:rPr>
        <w:t>.</w:t>
      </w:r>
    </w:p>
    <w:p w:rsidR="000A10A3" w:rsidRPr="000A10A3" w:rsidRDefault="00681993" w:rsidP="003D73F5">
      <w:pPr>
        <w:ind w:firstLine="720"/>
        <w:rPr>
          <w:b/>
          <w:sz w:val="24"/>
        </w:rPr>
      </w:pPr>
      <w:r w:rsidRPr="000A10A3">
        <w:rPr>
          <w:rFonts w:ascii="Calibri" w:eastAsia="Calibri" w:hAnsi="Calibri" w:cs="Times New Roman"/>
          <w:b/>
          <w:sz w:val="24"/>
        </w:rPr>
        <w:t>The conclusion, therefore, is that…</w:t>
      </w:r>
    </w:p>
    <w:p w:rsidR="000A10A3" w:rsidRPr="000A10A3" w:rsidRDefault="00681993" w:rsidP="003D73F5">
      <w:pPr>
        <w:ind w:firstLine="720"/>
        <w:rPr>
          <w:b/>
          <w:sz w:val="24"/>
        </w:rPr>
      </w:pPr>
      <w:r w:rsidRPr="000A10A3">
        <w:rPr>
          <w:rFonts w:ascii="Calibri" w:eastAsia="Calibri" w:hAnsi="Calibri" w:cs="Times New Roman"/>
          <w:b/>
          <w:sz w:val="24"/>
        </w:rPr>
        <w:t>Attorney advertising is a type of commercial speech; therefore, it deserves…</w:t>
      </w:r>
    </w:p>
    <w:p w:rsidR="00681993" w:rsidRPr="000A10A3" w:rsidRDefault="00681993" w:rsidP="003D73F5">
      <w:pPr>
        <w:ind w:firstLine="720"/>
        <w:rPr>
          <w:rFonts w:ascii="Calibri" w:eastAsia="Calibri" w:hAnsi="Calibri" w:cs="Times New Roman"/>
          <w:b/>
          <w:sz w:val="24"/>
        </w:rPr>
      </w:pPr>
      <w:r w:rsidRPr="000A10A3">
        <w:rPr>
          <w:rFonts w:ascii="Calibri" w:eastAsia="Calibri" w:hAnsi="Calibri" w:cs="Times New Roman"/>
          <w:b/>
          <w:sz w:val="24"/>
        </w:rPr>
        <w:t>We submit, Your Honor, that the…</w:t>
      </w:r>
    </w:p>
    <w:p w:rsidR="000A10A3" w:rsidRDefault="00681993" w:rsidP="003D73F5">
      <w:pPr>
        <w:spacing w:after="0"/>
        <w:rPr>
          <w:sz w:val="24"/>
        </w:rPr>
      </w:pPr>
      <w:r w:rsidRPr="00681993">
        <w:rPr>
          <w:rFonts w:ascii="Calibri" w:eastAsia="Calibri" w:hAnsi="Calibri" w:cs="Times New Roman"/>
          <w:sz w:val="24"/>
        </w:rPr>
        <w:t>Use commas to set off dates, titles, geographic names, and short quotations</w:t>
      </w:r>
      <w:r w:rsidR="000A10A3">
        <w:rPr>
          <w:sz w:val="24"/>
        </w:rPr>
        <w:t>.</w:t>
      </w:r>
    </w:p>
    <w:p w:rsidR="000A10A3" w:rsidRPr="00C7736F" w:rsidRDefault="00681993" w:rsidP="003D73F5">
      <w:pPr>
        <w:spacing w:after="0"/>
        <w:ind w:left="720"/>
        <w:rPr>
          <w:b/>
          <w:sz w:val="24"/>
        </w:rPr>
      </w:pPr>
      <w:r w:rsidRPr="00C7736F">
        <w:rPr>
          <w:rFonts w:ascii="Calibri" w:eastAsia="Calibri" w:hAnsi="Calibri" w:cs="Times New Roman"/>
          <w:b/>
          <w:sz w:val="24"/>
        </w:rPr>
        <w:t>Tuesday, July 6, 2007, is the termination date.</w:t>
      </w:r>
    </w:p>
    <w:p w:rsidR="000A10A3" w:rsidRPr="00C7736F" w:rsidRDefault="00681993" w:rsidP="003D73F5">
      <w:pPr>
        <w:spacing w:after="0"/>
        <w:ind w:left="720"/>
        <w:rPr>
          <w:b/>
          <w:sz w:val="24"/>
        </w:rPr>
      </w:pPr>
      <w:r w:rsidRPr="00C7736F">
        <w:rPr>
          <w:rFonts w:ascii="Calibri" w:eastAsia="Calibri" w:hAnsi="Calibri" w:cs="Times New Roman"/>
          <w:b/>
          <w:sz w:val="24"/>
        </w:rPr>
        <w:t>Jan</w:t>
      </w:r>
      <w:r w:rsidR="000A10A3" w:rsidRPr="00C7736F">
        <w:rPr>
          <w:b/>
          <w:sz w:val="24"/>
        </w:rPr>
        <w:t>e Sherwood, M.D., testified.</w:t>
      </w:r>
    </w:p>
    <w:p w:rsidR="000A10A3" w:rsidRPr="00C7736F" w:rsidRDefault="00681993" w:rsidP="003D73F5">
      <w:pPr>
        <w:spacing w:after="0"/>
        <w:ind w:left="720"/>
        <w:rPr>
          <w:b/>
          <w:sz w:val="24"/>
        </w:rPr>
      </w:pPr>
      <w:r w:rsidRPr="00C7736F">
        <w:rPr>
          <w:rFonts w:ascii="Calibri" w:eastAsia="Calibri" w:hAnsi="Calibri" w:cs="Times New Roman"/>
          <w:b/>
          <w:sz w:val="24"/>
        </w:rPr>
        <w:t>Seattle, Washington, is the…</w:t>
      </w:r>
    </w:p>
    <w:p w:rsidR="000A10A3" w:rsidRPr="00C7736F" w:rsidRDefault="00681993" w:rsidP="003D73F5">
      <w:pPr>
        <w:spacing w:after="0"/>
        <w:ind w:left="720"/>
        <w:rPr>
          <w:b/>
          <w:sz w:val="24"/>
        </w:rPr>
      </w:pPr>
      <w:r w:rsidRPr="00C7736F">
        <w:rPr>
          <w:rFonts w:ascii="Calibri" w:eastAsia="Calibri" w:hAnsi="Calibri" w:cs="Times New Roman"/>
          <w:b/>
          <w:sz w:val="24"/>
        </w:rPr>
        <w:t>The witness said, “The red car was speeding.”</w:t>
      </w:r>
    </w:p>
    <w:p w:rsidR="00386C99" w:rsidRPr="005B39E7" w:rsidRDefault="00681993" w:rsidP="005B39E7">
      <w:pPr>
        <w:ind w:left="720"/>
        <w:rPr>
          <w:b/>
          <w:sz w:val="24"/>
        </w:rPr>
      </w:pPr>
      <w:r w:rsidRPr="00C7736F">
        <w:rPr>
          <w:rFonts w:ascii="Calibri" w:eastAsia="Calibri" w:hAnsi="Calibri" w:cs="Times New Roman"/>
          <w:b/>
          <w:sz w:val="24"/>
        </w:rPr>
        <w:t>The statute banned smoking</w:t>
      </w:r>
      <w:r w:rsidR="000A10A3" w:rsidRPr="00C7736F">
        <w:rPr>
          <w:b/>
          <w:sz w:val="24"/>
        </w:rPr>
        <w:t>,</w:t>
      </w:r>
      <w:r w:rsidRPr="00C7736F">
        <w:rPr>
          <w:rFonts w:ascii="Calibri" w:eastAsia="Calibri" w:hAnsi="Calibri" w:cs="Times New Roman"/>
          <w:b/>
          <w:sz w:val="24"/>
        </w:rPr>
        <w:t xml:space="preserve"> “in any public building.”</w:t>
      </w:r>
    </w:p>
    <w:p w:rsidR="00386C99" w:rsidRPr="00CB448B" w:rsidRDefault="00386C99" w:rsidP="003D73F5">
      <w:pPr>
        <w:pStyle w:val="NoSpacing"/>
        <w:spacing w:after="240" w:line="276" w:lineRule="auto"/>
        <w:rPr>
          <w:sz w:val="24"/>
          <w:szCs w:val="36"/>
        </w:rPr>
      </w:pPr>
      <w:r>
        <w:rPr>
          <w:sz w:val="24"/>
          <w:szCs w:val="36"/>
        </w:rPr>
        <w:t>To separate long and independent clauses joined by coordinating conjunctions such as and, but, for, nor, or and so.</w:t>
      </w:r>
    </w:p>
    <w:p w:rsidR="002C1ADE" w:rsidRPr="002C1ADE" w:rsidRDefault="002C1ADE" w:rsidP="003D73F5">
      <w:pPr>
        <w:pStyle w:val="NoSpacing"/>
        <w:spacing w:after="240" w:line="276" w:lineRule="auto"/>
        <w:rPr>
          <w:b/>
          <w:sz w:val="36"/>
          <w:szCs w:val="36"/>
        </w:rPr>
      </w:pPr>
      <w:r w:rsidRPr="002C1ADE">
        <w:rPr>
          <w:b/>
          <w:sz w:val="36"/>
          <w:szCs w:val="36"/>
        </w:rPr>
        <w:t>APOSTROPHES</w:t>
      </w:r>
    </w:p>
    <w:p w:rsidR="00CB448B" w:rsidRDefault="00CB448B" w:rsidP="003D73F5">
      <w:r>
        <w:rPr>
          <w:rFonts w:ascii="Calibri" w:eastAsia="Calibri" w:hAnsi="Calibri" w:cs="Times New Roman"/>
        </w:rPr>
        <w:t>Use apostrophes to form possessives</w:t>
      </w:r>
      <w:r>
        <w:t>.</w:t>
      </w:r>
    </w:p>
    <w:p w:rsidR="00CB448B" w:rsidRDefault="00CB448B" w:rsidP="003D73F5">
      <w:pPr>
        <w:spacing w:after="0"/>
      </w:pPr>
      <w:r>
        <w:t xml:space="preserve">Used </w:t>
      </w:r>
      <w:r>
        <w:rPr>
          <w:rFonts w:ascii="Calibri" w:eastAsia="Calibri" w:hAnsi="Calibri" w:cs="Times New Roman"/>
        </w:rPr>
        <w:t>t</w:t>
      </w:r>
      <w:r>
        <w:t>o form the plural of some terms.</w:t>
      </w:r>
    </w:p>
    <w:p w:rsidR="00CB448B" w:rsidRDefault="00CB448B" w:rsidP="003D73F5">
      <w:pPr>
        <w:spacing w:after="0"/>
        <w:ind w:firstLine="720"/>
        <w:rPr>
          <w:b/>
        </w:rPr>
      </w:pPr>
      <w:r>
        <w:rPr>
          <w:b/>
        </w:rPr>
        <w:t>Illustration</w:t>
      </w:r>
    </w:p>
    <w:p w:rsidR="00CB448B" w:rsidRPr="00CB448B" w:rsidRDefault="00CB448B" w:rsidP="003D73F5">
      <w:pPr>
        <w:ind w:firstLine="720"/>
        <w:rPr>
          <w:b/>
        </w:rPr>
      </w:pPr>
      <w:r w:rsidRPr="00CB448B">
        <w:rPr>
          <w:rFonts w:ascii="Calibri" w:eastAsia="Calibri" w:hAnsi="Calibri" w:cs="Times New Roman"/>
          <w:b/>
        </w:rPr>
        <w:t>(She got mostly B’s in school.)</w:t>
      </w:r>
    </w:p>
    <w:p w:rsidR="00CB448B" w:rsidRPr="00CB448B" w:rsidRDefault="00CB448B" w:rsidP="003D73F5">
      <w:r>
        <w:rPr>
          <w:rFonts w:ascii="Calibri" w:eastAsia="Calibri" w:hAnsi="Calibri" w:cs="Times New Roman"/>
        </w:rPr>
        <w:t>Use apostrophes in contractions and abbreviations</w:t>
      </w:r>
      <w:r>
        <w:t>.</w:t>
      </w:r>
    </w:p>
    <w:p w:rsidR="002C1ADE" w:rsidRDefault="002C1ADE" w:rsidP="003D73F5">
      <w:pPr>
        <w:pStyle w:val="NoSpacing"/>
        <w:spacing w:after="200" w:line="276" w:lineRule="auto"/>
        <w:rPr>
          <w:b/>
          <w:sz w:val="36"/>
          <w:szCs w:val="36"/>
        </w:rPr>
      </w:pPr>
      <w:r w:rsidRPr="002C1ADE">
        <w:rPr>
          <w:b/>
          <w:sz w:val="36"/>
          <w:szCs w:val="36"/>
        </w:rPr>
        <w:t>THE COLON</w:t>
      </w:r>
      <w:r w:rsidR="002D65F6">
        <w:rPr>
          <w:b/>
          <w:sz w:val="36"/>
          <w:szCs w:val="36"/>
        </w:rPr>
        <w:t xml:space="preserve"> and Dash</w:t>
      </w:r>
    </w:p>
    <w:p w:rsidR="00C7736F" w:rsidRPr="00110648" w:rsidRDefault="002D65F6" w:rsidP="003D73F5">
      <w:pPr>
        <w:rPr>
          <w:sz w:val="24"/>
        </w:rPr>
      </w:pPr>
      <w:r>
        <w:rPr>
          <w:rFonts w:ascii="Calibri" w:eastAsia="Calibri" w:hAnsi="Calibri" w:cs="Times New Roman"/>
          <w:sz w:val="24"/>
        </w:rPr>
        <w:t>For purposes of drafting, u</w:t>
      </w:r>
      <w:r w:rsidR="00C7736F" w:rsidRPr="00110648">
        <w:rPr>
          <w:rFonts w:ascii="Calibri" w:eastAsia="Calibri" w:hAnsi="Calibri" w:cs="Times New Roman"/>
          <w:sz w:val="24"/>
        </w:rPr>
        <w:t>se a colon to introduce a series</w:t>
      </w:r>
      <w:r>
        <w:rPr>
          <w:rFonts w:ascii="Calibri" w:eastAsia="Calibri" w:hAnsi="Calibri" w:cs="Times New Roman"/>
          <w:sz w:val="24"/>
        </w:rPr>
        <w:t xml:space="preserve"> of paragraphs, a list or tabulation.</w:t>
      </w:r>
    </w:p>
    <w:p w:rsidR="00C7736F" w:rsidRPr="00110648" w:rsidRDefault="00C7736F" w:rsidP="003D73F5">
      <w:pPr>
        <w:rPr>
          <w:rFonts w:ascii="Calibri" w:eastAsia="Calibri" w:hAnsi="Calibri" w:cs="Times New Roman"/>
          <w:sz w:val="24"/>
        </w:rPr>
      </w:pPr>
      <w:r w:rsidRPr="00110648">
        <w:rPr>
          <w:rFonts w:ascii="Calibri" w:eastAsia="Calibri" w:hAnsi="Calibri" w:cs="Times New Roman"/>
          <w:sz w:val="24"/>
        </w:rPr>
        <w:t xml:space="preserve">Use </w:t>
      </w:r>
      <w:r w:rsidRPr="00110648">
        <w:rPr>
          <w:sz w:val="24"/>
        </w:rPr>
        <w:t xml:space="preserve">a colon to introduce a summary, or </w:t>
      </w:r>
      <w:r w:rsidRPr="00110648">
        <w:rPr>
          <w:rFonts w:ascii="Calibri" w:eastAsia="Calibri" w:hAnsi="Calibri" w:cs="Times New Roman"/>
          <w:sz w:val="24"/>
        </w:rPr>
        <w:t>elaboration, or illustration</w:t>
      </w:r>
      <w:r w:rsidR="00110648" w:rsidRPr="00110648">
        <w:rPr>
          <w:sz w:val="24"/>
        </w:rPr>
        <w:t xml:space="preserve"> of what precedes it</w:t>
      </w:r>
      <w:r w:rsidRPr="00110648">
        <w:rPr>
          <w:sz w:val="24"/>
        </w:rPr>
        <w:t>.</w:t>
      </w:r>
    </w:p>
    <w:p w:rsidR="00C7736F" w:rsidRPr="00110648" w:rsidRDefault="00C7736F" w:rsidP="003D73F5">
      <w:pPr>
        <w:pStyle w:val="NoSpacing"/>
        <w:spacing w:after="200" w:line="276" w:lineRule="auto"/>
        <w:rPr>
          <w:b/>
          <w:sz w:val="40"/>
          <w:szCs w:val="36"/>
        </w:rPr>
      </w:pPr>
      <w:r w:rsidRPr="00110648">
        <w:rPr>
          <w:rFonts w:ascii="Calibri" w:eastAsia="Calibri" w:hAnsi="Calibri" w:cs="Times New Roman"/>
          <w:sz w:val="24"/>
        </w:rPr>
        <w:t>Use a colon to introduce a long quotation</w:t>
      </w:r>
      <w:r w:rsidR="00110648">
        <w:rPr>
          <w:sz w:val="24"/>
        </w:rPr>
        <w:t>.</w:t>
      </w:r>
    </w:p>
    <w:p w:rsidR="002D65F6" w:rsidRDefault="002D65F6" w:rsidP="003D73F5">
      <w:pPr>
        <w:pStyle w:val="NoSpacing"/>
        <w:spacing w:line="276" w:lineRule="auto"/>
        <w:rPr>
          <w:b/>
          <w:sz w:val="24"/>
          <w:szCs w:val="36"/>
        </w:rPr>
      </w:pPr>
      <w:r w:rsidRPr="002D65F6">
        <w:rPr>
          <w:b/>
          <w:sz w:val="24"/>
          <w:szCs w:val="36"/>
        </w:rPr>
        <w:t>Illustration:</w:t>
      </w:r>
      <w:r>
        <w:rPr>
          <w:b/>
          <w:sz w:val="24"/>
          <w:szCs w:val="36"/>
        </w:rPr>
        <w:t xml:space="preserve"> Dash</w:t>
      </w:r>
    </w:p>
    <w:p w:rsidR="002D65F6" w:rsidRDefault="002D65F6" w:rsidP="003D73F5">
      <w:pPr>
        <w:pStyle w:val="NoSpacing"/>
        <w:spacing w:line="276" w:lineRule="auto"/>
        <w:rPr>
          <w:sz w:val="24"/>
          <w:szCs w:val="36"/>
        </w:rPr>
      </w:pPr>
      <w:r>
        <w:rPr>
          <w:sz w:val="24"/>
          <w:szCs w:val="36"/>
        </w:rPr>
        <w:t>In this Act car does not include-</w:t>
      </w:r>
    </w:p>
    <w:p w:rsidR="002D65F6" w:rsidRDefault="002D65F6" w:rsidP="004C0E56">
      <w:pPr>
        <w:pStyle w:val="NoSpacing"/>
        <w:numPr>
          <w:ilvl w:val="0"/>
          <w:numId w:val="91"/>
        </w:numPr>
        <w:spacing w:line="276" w:lineRule="auto"/>
        <w:rPr>
          <w:sz w:val="24"/>
          <w:szCs w:val="36"/>
        </w:rPr>
      </w:pPr>
      <w:r>
        <w:rPr>
          <w:sz w:val="24"/>
          <w:szCs w:val="36"/>
        </w:rPr>
        <w:t>goods vehicle</w:t>
      </w:r>
    </w:p>
    <w:p w:rsidR="002D65F6" w:rsidRDefault="002D65F6" w:rsidP="004C0E56">
      <w:pPr>
        <w:pStyle w:val="NoSpacing"/>
        <w:numPr>
          <w:ilvl w:val="0"/>
          <w:numId w:val="91"/>
        </w:numPr>
        <w:spacing w:line="276" w:lineRule="auto"/>
        <w:rPr>
          <w:sz w:val="24"/>
          <w:szCs w:val="36"/>
        </w:rPr>
      </w:pPr>
      <w:r>
        <w:rPr>
          <w:sz w:val="24"/>
          <w:szCs w:val="36"/>
        </w:rPr>
        <w:t>an omnibus</w:t>
      </w:r>
    </w:p>
    <w:p w:rsidR="002D65F6" w:rsidRDefault="002D65F6" w:rsidP="004C0E56">
      <w:pPr>
        <w:pStyle w:val="NoSpacing"/>
        <w:numPr>
          <w:ilvl w:val="0"/>
          <w:numId w:val="91"/>
        </w:numPr>
        <w:spacing w:line="276" w:lineRule="auto"/>
        <w:rPr>
          <w:sz w:val="24"/>
          <w:szCs w:val="36"/>
        </w:rPr>
      </w:pPr>
      <w:r>
        <w:rPr>
          <w:sz w:val="24"/>
          <w:szCs w:val="36"/>
        </w:rPr>
        <w:t>a motorcycle; nor</w:t>
      </w:r>
    </w:p>
    <w:p w:rsidR="002D65F6" w:rsidRDefault="002D65F6" w:rsidP="004C0E56">
      <w:pPr>
        <w:pStyle w:val="NoSpacing"/>
        <w:numPr>
          <w:ilvl w:val="0"/>
          <w:numId w:val="91"/>
        </w:numPr>
        <w:spacing w:after="200" w:line="276" w:lineRule="auto"/>
        <w:rPr>
          <w:sz w:val="24"/>
          <w:szCs w:val="36"/>
        </w:rPr>
      </w:pPr>
      <w:r>
        <w:rPr>
          <w:sz w:val="24"/>
          <w:szCs w:val="36"/>
        </w:rPr>
        <w:t>an invalid carriage</w:t>
      </w:r>
    </w:p>
    <w:p w:rsidR="002D65F6" w:rsidRPr="002D65F6" w:rsidRDefault="002D65F6" w:rsidP="002D65F6">
      <w:pPr>
        <w:pStyle w:val="NoSpacing"/>
        <w:spacing w:after="200" w:line="276" w:lineRule="auto"/>
        <w:rPr>
          <w:b/>
          <w:sz w:val="24"/>
          <w:szCs w:val="36"/>
        </w:rPr>
      </w:pPr>
      <w:r w:rsidRPr="002D65F6">
        <w:rPr>
          <w:b/>
          <w:sz w:val="24"/>
          <w:szCs w:val="36"/>
        </w:rPr>
        <w:t>Illustration: Colon</w:t>
      </w:r>
    </w:p>
    <w:p w:rsidR="002D65F6" w:rsidRDefault="002D65F6" w:rsidP="002D65F6">
      <w:pPr>
        <w:pStyle w:val="NoSpacing"/>
        <w:spacing w:line="276" w:lineRule="auto"/>
        <w:rPr>
          <w:sz w:val="24"/>
          <w:szCs w:val="36"/>
        </w:rPr>
      </w:pPr>
      <w:r>
        <w:rPr>
          <w:sz w:val="24"/>
          <w:szCs w:val="36"/>
        </w:rPr>
        <w:t>The corporation must forward to the Cabinet Secretary the following:</w:t>
      </w:r>
    </w:p>
    <w:p w:rsidR="002D65F6" w:rsidRDefault="002D65F6" w:rsidP="004C0E56">
      <w:pPr>
        <w:pStyle w:val="NoSpacing"/>
        <w:numPr>
          <w:ilvl w:val="0"/>
          <w:numId w:val="92"/>
        </w:numPr>
        <w:spacing w:line="276" w:lineRule="auto"/>
        <w:rPr>
          <w:sz w:val="24"/>
          <w:szCs w:val="36"/>
        </w:rPr>
      </w:pPr>
      <w:r>
        <w:rPr>
          <w:sz w:val="24"/>
          <w:szCs w:val="36"/>
        </w:rPr>
        <w:t>notice of the address of the registered office; and</w:t>
      </w:r>
    </w:p>
    <w:p w:rsidR="002D65F6" w:rsidRDefault="002D65F6" w:rsidP="004C0E56">
      <w:pPr>
        <w:pStyle w:val="NoSpacing"/>
        <w:numPr>
          <w:ilvl w:val="0"/>
          <w:numId w:val="92"/>
        </w:numPr>
        <w:spacing w:after="200" w:line="276" w:lineRule="auto"/>
        <w:rPr>
          <w:sz w:val="24"/>
          <w:szCs w:val="36"/>
        </w:rPr>
      </w:pPr>
      <w:r>
        <w:rPr>
          <w:sz w:val="24"/>
          <w:szCs w:val="36"/>
        </w:rPr>
        <w:t>a copy of the constitution</w:t>
      </w:r>
    </w:p>
    <w:p w:rsidR="002D65F6" w:rsidRPr="002D65F6" w:rsidRDefault="002D65F6" w:rsidP="002D65F6">
      <w:pPr>
        <w:pStyle w:val="NoSpacing"/>
        <w:spacing w:after="200" w:line="276" w:lineRule="auto"/>
        <w:rPr>
          <w:sz w:val="24"/>
          <w:szCs w:val="36"/>
        </w:rPr>
      </w:pPr>
      <w:r>
        <w:rPr>
          <w:sz w:val="24"/>
          <w:szCs w:val="36"/>
        </w:rPr>
        <w:t>Never combine a dash and a colon (:-)</w:t>
      </w:r>
    </w:p>
    <w:p w:rsidR="002C1ADE" w:rsidRDefault="002C1ADE" w:rsidP="003D73F5">
      <w:pPr>
        <w:pStyle w:val="NoSpacing"/>
        <w:spacing w:after="200" w:line="276" w:lineRule="auto"/>
        <w:rPr>
          <w:b/>
          <w:sz w:val="36"/>
          <w:szCs w:val="36"/>
        </w:rPr>
      </w:pPr>
      <w:r>
        <w:rPr>
          <w:b/>
          <w:sz w:val="36"/>
          <w:szCs w:val="36"/>
        </w:rPr>
        <w:t>THE SEMI-COLON</w:t>
      </w:r>
    </w:p>
    <w:p w:rsidR="002C1ADE" w:rsidRDefault="002C1ADE" w:rsidP="003D73F5">
      <w:pPr>
        <w:pStyle w:val="NoSpacing"/>
        <w:spacing w:after="240" w:line="276" w:lineRule="auto"/>
        <w:rPr>
          <w:sz w:val="24"/>
          <w:szCs w:val="36"/>
        </w:rPr>
      </w:pPr>
      <w:r>
        <w:rPr>
          <w:sz w:val="24"/>
          <w:szCs w:val="36"/>
        </w:rPr>
        <w:t>The function of the semi-colon is to show a relationship between elements of a sentence which a complete break into separate sentence may obscure.</w:t>
      </w:r>
    </w:p>
    <w:p w:rsidR="002C1ADE" w:rsidRDefault="006954AB" w:rsidP="003D73F5">
      <w:pPr>
        <w:pStyle w:val="NoSpacing"/>
        <w:spacing w:after="240" w:line="276" w:lineRule="auto"/>
        <w:rPr>
          <w:sz w:val="24"/>
          <w:szCs w:val="36"/>
        </w:rPr>
      </w:pPr>
      <w:r>
        <w:rPr>
          <w:sz w:val="24"/>
          <w:szCs w:val="36"/>
        </w:rPr>
        <w:t>It is a mark of co-ordination.</w:t>
      </w:r>
    </w:p>
    <w:p w:rsidR="006954AB" w:rsidRDefault="006954AB" w:rsidP="003D73F5">
      <w:pPr>
        <w:pStyle w:val="NoSpacing"/>
        <w:spacing w:after="240" w:line="276" w:lineRule="auto"/>
        <w:rPr>
          <w:sz w:val="24"/>
          <w:szCs w:val="36"/>
        </w:rPr>
      </w:pPr>
      <w:r>
        <w:rPr>
          <w:sz w:val="24"/>
          <w:szCs w:val="36"/>
        </w:rPr>
        <w:t>A semi-colon is used in two ways:</w:t>
      </w:r>
    </w:p>
    <w:p w:rsidR="006954AB" w:rsidRDefault="006954AB" w:rsidP="00EF3075">
      <w:pPr>
        <w:pStyle w:val="NoSpacing"/>
        <w:numPr>
          <w:ilvl w:val="0"/>
          <w:numId w:val="77"/>
        </w:numPr>
        <w:spacing w:after="240" w:line="276" w:lineRule="auto"/>
        <w:rPr>
          <w:sz w:val="24"/>
          <w:szCs w:val="36"/>
        </w:rPr>
      </w:pPr>
      <w:r>
        <w:rPr>
          <w:sz w:val="24"/>
          <w:szCs w:val="36"/>
        </w:rPr>
        <w:t>It may join in one sentence two independent clauses which are closely related to make it desirable for purposes of showing their coherence in one sentence.</w:t>
      </w:r>
    </w:p>
    <w:p w:rsidR="006954AB" w:rsidRDefault="006954AB" w:rsidP="00EF3075">
      <w:pPr>
        <w:pStyle w:val="NoSpacing"/>
        <w:numPr>
          <w:ilvl w:val="0"/>
          <w:numId w:val="77"/>
        </w:numPr>
        <w:spacing w:after="240" w:line="276" w:lineRule="auto"/>
        <w:rPr>
          <w:sz w:val="24"/>
          <w:szCs w:val="36"/>
        </w:rPr>
      </w:pPr>
      <w:r w:rsidRPr="006954AB">
        <w:rPr>
          <w:sz w:val="24"/>
          <w:szCs w:val="36"/>
        </w:rPr>
        <w:t>The semi-colon is also used to co-ordinate a series of paragraphs, subparagraphs or listed items.</w:t>
      </w:r>
    </w:p>
    <w:p w:rsidR="006954AB" w:rsidRDefault="006954AB" w:rsidP="003D73F5">
      <w:pPr>
        <w:pStyle w:val="NoSpacing"/>
        <w:spacing w:after="240" w:line="276" w:lineRule="auto"/>
        <w:rPr>
          <w:sz w:val="24"/>
          <w:szCs w:val="36"/>
        </w:rPr>
      </w:pPr>
      <w:r>
        <w:rPr>
          <w:sz w:val="24"/>
          <w:szCs w:val="36"/>
        </w:rPr>
        <w:t>If a series of paragraphs is followed by words applied in all the paragraphs then the paragraphs should be separated by commas. This serves as an exception to the rule that we use semi-colon to separate paragraphs.</w:t>
      </w:r>
    </w:p>
    <w:p w:rsidR="006954AB" w:rsidRPr="006954AB" w:rsidRDefault="006954AB" w:rsidP="003D73F5">
      <w:pPr>
        <w:pStyle w:val="NoSpacing"/>
        <w:spacing w:after="240" w:line="276" w:lineRule="auto"/>
        <w:rPr>
          <w:b/>
          <w:sz w:val="24"/>
          <w:szCs w:val="36"/>
        </w:rPr>
      </w:pPr>
      <w:r w:rsidRPr="006954AB">
        <w:rPr>
          <w:b/>
          <w:sz w:val="24"/>
          <w:szCs w:val="36"/>
        </w:rPr>
        <w:t>Illustration:</w:t>
      </w:r>
    </w:p>
    <w:p w:rsidR="006954AB" w:rsidRDefault="006954AB" w:rsidP="003D73F5">
      <w:pPr>
        <w:pStyle w:val="NoSpacing"/>
        <w:spacing w:line="276" w:lineRule="auto"/>
        <w:ind w:left="360"/>
        <w:rPr>
          <w:sz w:val="24"/>
          <w:szCs w:val="36"/>
        </w:rPr>
      </w:pPr>
      <w:r>
        <w:rPr>
          <w:sz w:val="24"/>
          <w:szCs w:val="36"/>
        </w:rPr>
        <w:t>A person aggrieved by the action of a county government</w:t>
      </w:r>
    </w:p>
    <w:p w:rsidR="006954AB" w:rsidRDefault="0087600A" w:rsidP="00EF3075">
      <w:pPr>
        <w:pStyle w:val="NoSpacing"/>
        <w:numPr>
          <w:ilvl w:val="0"/>
          <w:numId w:val="78"/>
        </w:numPr>
        <w:spacing w:line="276" w:lineRule="auto"/>
        <w:ind w:left="1080"/>
        <w:rPr>
          <w:sz w:val="24"/>
          <w:szCs w:val="36"/>
        </w:rPr>
      </w:pPr>
      <w:r>
        <w:rPr>
          <w:sz w:val="24"/>
          <w:szCs w:val="36"/>
        </w:rPr>
        <w:t>i</w:t>
      </w:r>
      <w:r w:rsidR="006954AB">
        <w:rPr>
          <w:sz w:val="24"/>
          <w:szCs w:val="36"/>
        </w:rPr>
        <w:t>n rejecting plans,</w:t>
      </w:r>
    </w:p>
    <w:p w:rsidR="006954AB" w:rsidRDefault="0087600A" w:rsidP="00EF3075">
      <w:pPr>
        <w:pStyle w:val="NoSpacing"/>
        <w:numPr>
          <w:ilvl w:val="0"/>
          <w:numId w:val="78"/>
        </w:numPr>
        <w:spacing w:line="276" w:lineRule="auto"/>
        <w:ind w:left="1080"/>
        <w:rPr>
          <w:sz w:val="24"/>
          <w:szCs w:val="36"/>
        </w:rPr>
      </w:pPr>
      <w:r>
        <w:rPr>
          <w:sz w:val="24"/>
          <w:szCs w:val="36"/>
        </w:rPr>
        <w:t>i</w:t>
      </w:r>
      <w:r w:rsidR="006954AB">
        <w:rPr>
          <w:sz w:val="24"/>
          <w:szCs w:val="36"/>
        </w:rPr>
        <w:t>n fixing or refusing to extend any period, or</w:t>
      </w:r>
    </w:p>
    <w:p w:rsidR="0087600A" w:rsidRDefault="0087600A" w:rsidP="00EF3075">
      <w:pPr>
        <w:pStyle w:val="NoSpacing"/>
        <w:numPr>
          <w:ilvl w:val="0"/>
          <w:numId w:val="78"/>
        </w:numPr>
        <w:spacing w:line="276" w:lineRule="auto"/>
        <w:ind w:left="1080"/>
        <w:rPr>
          <w:sz w:val="24"/>
          <w:szCs w:val="36"/>
        </w:rPr>
      </w:pPr>
      <w:r>
        <w:rPr>
          <w:sz w:val="24"/>
          <w:szCs w:val="36"/>
        </w:rPr>
        <w:t>in imposing or refusing to vary any building condition,</w:t>
      </w:r>
    </w:p>
    <w:p w:rsidR="0087600A" w:rsidRDefault="0087600A" w:rsidP="003D73F5">
      <w:pPr>
        <w:pStyle w:val="NoSpacing"/>
        <w:spacing w:after="240" w:line="276" w:lineRule="auto"/>
        <w:ind w:left="360"/>
        <w:rPr>
          <w:sz w:val="24"/>
          <w:szCs w:val="36"/>
        </w:rPr>
      </w:pPr>
      <w:r>
        <w:rPr>
          <w:sz w:val="24"/>
          <w:szCs w:val="36"/>
        </w:rPr>
        <w:t>may appeal to the Governor within the time stipulated and in the manner</w:t>
      </w:r>
    </w:p>
    <w:p w:rsidR="0087600A" w:rsidRDefault="0087600A" w:rsidP="003D73F5">
      <w:pPr>
        <w:pStyle w:val="NoSpacing"/>
        <w:spacing w:after="240" w:line="276" w:lineRule="auto"/>
        <w:rPr>
          <w:sz w:val="24"/>
          <w:szCs w:val="36"/>
        </w:rPr>
      </w:pPr>
      <w:r>
        <w:rPr>
          <w:sz w:val="24"/>
          <w:szCs w:val="36"/>
        </w:rPr>
        <w:t>If a series of paragraphs is a collection of compositions, independent but connected, then they should be separated by semi-colons and introduced by a colon.</w:t>
      </w:r>
    </w:p>
    <w:p w:rsidR="0087600A" w:rsidRPr="0087600A" w:rsidRDefault="0087600A" w:rsidP="003D73F5">
      <w:pPr>
        <w:pStyle w:val="NoSpacing"/>
        <w:spacing w:after="240" w:line="276" w:lineRule="auto"/>
        <w:rPr>
          <w:b/>
          <w:sz w:val="24"/>
          <w:szCs w:val="36"/>
        </w:rPr>
      </w:pPr>
      <w:r w:rsidRPr="0087600A">
        <w:rPr>
          <w:b/>
          <w:sz w:val="24"/>
          <w:szCs w:val="36"/>
        </w:rPr>
        <w:t>Illustration</w:t>
      </w:r>
    </w:p>
    <w:p w:rsidR="0087600A" w:rsidRDefault="0087600A" w:rsidP="003D73F5">
      <w:pPr>
        <w:pStyle w:val="NoSpacing"/>
        <w:spacing w:line="276" w:lineRule="auto"/>
        <w:ind w:left="360"/>
        <w:rPr>
          <w:sz w:val="24"/>
          <w:szCs w:val="36"/>
        </w:rPr>
      </w:pPr>
      <w:r>
        <w:rPr>
          <w:sz w:val="24"/>
          <w:szCs w:val="36"/>
        </w:rPr>
        <w:t>The corporation must forward to the cabinet Secretary the following:</w:t>
      </w:r>
    </w:p>
    <w:p w:rsidR="0087600A" w:rsidRDefault="0087600A" w:rsidP="00EF3075">
      <w:pPr>
        <w:pStyle w:val="NoSpacing"/>
        <w:numPr>
          <w:ilvl w:val="0"/>
          <w:numId w:val="79"/>
        </w:numPr>
        <w:spacing w:line="276" w:lineRule="auto"/>
        <w:ind w:left="1080"/>
        <w:rPr>
          <w:sz w:val="24"/>
          <w:szCs w:val="36"/>
        </w:rPr>
      </w:pPr>
      <w:r>
        <w:rPr>
          <w:sz w:val="24"/>
          <w:szCs w:val="36"/>
        </w:rPr>
        <w:t>notice of the address of the registered office; and</w:t>
      </w:r>
    </w:p>
    <w:p w:rsidR="006954AB" w:rsidRPr="0087600A" w:rsidRDefault="0087600A" w:rsidP="00EF3075">
      <w:pPr>
        <w:pStyle w:val="NoSpacing"/>
        <w:numPr>
          <w:ilvl w:val="0"/>
          <w:numId w:val="79"/>
        </w:numPr>
        <w:spacing w:after="240" w:line="276" w:lineRule="auto"/>
        <w:ind w:left="1080"/>
        <w:rPr>
          <w:sz w:val="24"/>
          <w:szCs w:val="36"/>
        </w:rPr>
      </w:pPr>
      <w:r>
        <w:rPr>
          <w:sz w:val="24"/>
          <w:szCs w:val="36"/>
        </w:rPr>
        <w:t>a copy of the constitution.</w:t>
      </w:r>
    </w:p>
    <w:p w:rsidR="002C1ADE" w:rsidRDefault="002C1ADE" w:rsidP="003D73F5">
      <w:pPr>
        <w:pStyle w:val="NoSpacing"/>
        <w:spacing w:after="240" w:line="276" w:lineRule="auto"/>
        <w:rPr>
          <w:sz w:val="24"/>
          <w:szCs w:val="36"/>
        </w:rPr>
      </w:pPr>
      <w:r>
        <w:rPr>
          <w:sz w:val="24"/>
          <w:szCs w:val="36"/>
        </w:rPr>
        <w:t>The Commission shall be the co-coordinating agency for the enforcement of:</w:t>
      </w:r>
    </w:p>
    <w:p w:rsidR="002C1ADE" w:rsidRDefault="002C1ADE" w:rsidP="00EF3075">
      <w:pPr>
        <w:pStyle w:val="NoSpacing"/>
        <w:numPr>
          <w:ilvl w:val="0"/>
          <w:numId w:val="51"/>
        </w:numPr>
        <w:spacing w:after="240" w:line="276" w:lineRule="auto"/>
        <w:rPr>
          <w:sz w:val="24"/>
          <w:szCs w:val="36"/>
        </w:rPr>
      </w:pPr>
      <w:r>
        <w:rPr>
          <w:sz w:val="24"/>
          <w:szCs w:val="36"/>
        </w:rPr>
        <w:t>The Anti-Money laundering Act, 2003 (Act 102);</w:t>
      </w:r>
    </w:p>
    <w:p w:rsidR="002C1ADE" w:rsidRDefault="002C1ADE" w:rsidP="00EF3075">
      <w:pPr>
        <w:pStyle w:val="NoSpacing"/>
        <w:numPr>
          <w:ilvl w:val="0"/>
          <w:numId w:val="51"/>
        </w:numPr>
        <w:spacing w:after="240" w:line="276" w:lineRule="auto"/>
        <w:rPr>
          <w:sz w:val="24"/>
          <w:szCs w:val="36"/>
        </w:rPr>
      </w:pPr>
      <w:r>
        <w:rPr>
          <w:sz w:val="24"/>
          <w:szCs w:val="36"/>
        </w:rPr>
        <w:t>The proceeds of Crime Act, 1995 (Act 103);</w:t>
      </w:r>
    </w:p>
    <w:p w:rsidR="002C1ADE" w:rsidRDefault="002C1ADE" w:rsidP="00EF3075">
      <w:pPr>
        <w:pStyle w:val="NoSpacing"/>
        <w:numPr>
          <w:ilvl w:val="0"/>
          <w:numId w:val="51"/>
        </w:numPr>
        <w:spacing w:after="240" w:line="276" w:lineRule="auto"/>
        <w:rPr>
          <w:sz w:val="24"/>
          <w:szCs w:val="36"/>
        </w:rPr>
      </w:pPr>
      <w:r>
        <w:rPr>
          <w:sz w:val="24"/>
          <w:szCs w:val="36"/>
        </w:rPr>
        <w:t>The Miscellaneous Offences Act (Act 104); and</w:t>
      </w:r>
    </w:p>
    <w:p w:rsidR="002C1ADE" w:rsidRDefault="002C1ADE" w:rsidP="00EF3075">
      <w:pPr>
        <w:pStyle w:val="NoSpacing"/>
        <w:numPr>
          <w:ilvl w:val="0"/>
          <w:numId w:val="51"/>
        </w:numPr>
        <w:spacing w:after="240" w:line="276" w:lineRule="auto"/>
        <w:rPr>
          <w:sz w:val="24"/>
          <w:szCs w:val="36"/>
        </w:rPr>
      </w:pPr>
      <w:r>
        <w:rPr>
          <w:sz w:val="24"/>
          <w:szCs w:val="36"/>
        </w:rPr>
        <w:t>Any other law or Regulations related to economic and financial crimes.</w:t>
      </w:r>
    </w:p>
    <w:p w:rsidR="00C7736F" w:rsidRPr="00C7736F" w:rsidRDefault="00C7736F" w:rsidP="003D73F5">
      <w:pPr>
        <w:rPr>
          <w:sz w:val="24"/>
        </w:rPr>
      </w:pPr>
      <w:r w:rsidRPr="00C7736F">
        <w:rPr>
          <w:rFonts w:ascii="Calibri" w:eastAsia="Calibri" w:hAnsi="Calibri" w:cs="Times New Roman"/>
          <w:sz w:val="24"/>
        </w:rPr>
        <w:t>Use a semicolon to join two independent clauses without a conjunction</w:t>
      </w:r>
      <w:r>
        <w:rPr>
          <w:sz w:val="24"/>
        </w:rPr>
        <w:t>.</w:t>
      </w:r>
    </w:p>
    <w:p w:rsidR="00C7736F" w:rsidRPr="00C7736F" w:rsidRDefault="00C7736F" w:rsidP="003D73F5">
      <w:pPr>
        <w:rPr>
          <w:rFonts w:ascii="Calibri" w:eastAsia="Calibri" w:hAnsi="Calibri" w:cs="Times New Roman"/>
          <w:sz w:val="24"/>
        </w:rPr>
      </w:pPr>
      <w:r w:rsidRPr="00C7736F">
        <w:rPr>
          <w:rFonts w:ascii="Calibri" w:eastAsia="Calibri" w:hAnsi="Calibri" w:cs="Times New Roman"/>
          <w:sz w:val="24"/>
        </w:rPr>
        <w:t>Use a semicolon when two independent clauses are joined by a transitional expression</w:t>
      </w:r>
      <w:r>
        <w:rPr>
          <w:sz w:val="24"/>
        </w:rPr>
        <w:t>.</w:t>
      </w:r>
    </w:p>
    <w:p w:rsidR="00C7736F" w:rsidRPr="00C7736F" w:rsidRDefault="00C7736F" w:rsidP="003D73F5">
      <w:pPr>
        <w:rPr>
          <w:rFonts w:ascii="Calibri" w:eastAsia="Calibri" w:hAnsi="Calibri" w:cs="Times New Roman"/>
          <w:sz w:val="24"/>
        </w:rPr>
      </w:pPr>
      <w:r w:rsidRPr="00C7736F">
        <w:rPr>
          <w:rFonts w:ascii="Calibri" w:eastAsia="Calibri" w:hAnsi="Calibri" w:cs="Times New Roman"/>
          <w:sz w:val="24"/>
        </w:rPr>
        <w:t>Use semicolons to separate the items in complicated series</w:t>
      </w:r>
      <w:r>
        <w:rPr>
          <w:sz w:val="24"/>
        </w:rPr>
        <w:t>.</w:t>
      </w:r>
    </w:p>
    <w:p w:rsidR="002C1ADE" w:rsidRPr="002C1ADE" w:rsidRDefault="002C1ADE" w:rsidP="003D73F5">
      <w:pPr>
        <w:pStyle w:val="NoSpacing"/>
        <w:spacing w:after="200" w:line="276" w:lineRule="auto"/>
        <w:rPr>
          <w:b/>
          <w:sz w:val="36"/>
          <w:szCs w:val="36"/>
        </w:rPr>
      </w:pPr>
      <w:r w:rsidRPr="002C1ADE">
        <w:rPr>
          <w:b/>
          <w:sz w:val="36"/>
          <w:szCs w:val="36"/>
        </w:rPr>
        <w:t>HYPHEN</w:t>
      </w:r>
    </w:p>
    <w:p w:rsidR="002C1ADE" w:rsidRDefault="002C1ADE" w:rsidP="003D73F5">
      <w:pPr>
        <w:pStyle w:val="NoSpacing"/>
        <w:spacing w:after="240" w:line="276" w:lineRule="auto"/>
        <w:rPr>
          <w:sz w:val="24"/>
          <w:szCs w:val="36"/>
        </w:rPr>
      </w:pPr>
      <w:r>
        <w:rPr>
          <w:sz w:val="24"/>
          <w:szCs w:val="36"/>
        </w:rPr>
        <w:t xml:space="preserve">The hyphen should generally only be used when the word’s proper spelling </w:t>
      </w:r>
      <w:r w:rsidR="00A66D8E">
        <w:rPr>
          <w:sz w:val="24"/>
          <w:szCs w:val="36"/>
        </w:rPr>
        <w:t>includes a hyphen.</w:t>
      </w:r>
    </w:p>
    <w:p w:rsidR="00A66D8E" w:rsidRDefault="00A66D8E" w:rsidP="003D73F5">
      <w:pPr>
        <w:pStyle w:val="NoSpacing"/>
        <w:spacing w:after="240" w:line="276" w:lineRule="auto"/>
        <w:rPr>
          <w:sz w:val="24"/>
          <w:szCs w:val="36"/>
        </w:rPr>
      </w:pPr>
      <w:r>
        <w:rPr>
          <w:sz w:val="24"/>
          <w:szCs w:val="36"/>
        </w:rPr>
        <w:t>The following are exceptions to this rule:</w:t>
      </w:r>
    </w:p>
    <w:p w:rsidR="00A66D8E" w:rsidRDefault="00A66D8E" w:rsidP="00EF3075">
      <w:pPr>
        <w:pStyle w:val="NoSpacing"/>
        <w:numPr>
          <w:ilvl w:val="0"/>
          <w:numId w:val="52"/>
        </w:numPr>
        <w:spacing w:after="240" w:line="276" w:lineRule="auto"/>
        <w:rPr>
          <w:sz w:val="24"/>
          <w:szCs w:val="36"/>
        </w:rPr>
      </w:pPr>
      <w:r>
        <w:rPr>
          <w:sz w:val="24"/>
          <w:szCs w:val="36"/>
        </w:rPr>
        <w:t>Hyphenate if the second element of the word is capitalized or a figure.</w:t>
      </w:r>
    </w:p>
    <w:p w:rsidR="00A66D8E" w:rsidRPr="00A66D8E" w:rsidRDefault="00A66D8E" w:rsidP="003D73F5">
      <w:pPr>
        <w:pStyle w:val="NoSpacing"/>
        <w:spacing w:after="240" w:line="276" w:lineRule="auto"/>
        <w:ind w:left="1440"/>
        <w:rPr>
          <w:b/>
          <w:sz w:val="24"/>
          <w:szCs w:val="36"/>
        </w:rPr>
      </w:pPr>
      <w:r w:rsidRPr="00A66D8E">
        <w:rPr>
          <w:b/>
          <w:sz w:val="24"/>
          <w:szCs w:val="36"/>
        </w:rPr>
        <w:t>Illustration:</w:t>
      </w:r>
    </w:p>
    <w:p w:rsidR="00A66D8E" w:rsidRDefault="00A66D8E" w:rsidP="003D73F5">
      <w:pPr>
        <w:pStyle w:val="NoSpacing"/>
        <w:spacing w:after="240" w:line="276" w:lineRule="auto"/>
        <w:ind w:left="1440"/>
        <w:rPr>
          <w:sz w:val="24"/>
          <w:szCs w:val="36"/>
        </w:rPr>
      </w:pPr>
      <w:r>
        <w:rPr>
          <w:sz w:val="24"/>
          <w:szCs w:val="36"/>
        </w:rPr>
        <w:t>Anti-Semitic</w:t>
      </w:r>
    </w:p>
    <w:p w:rsidR="00A66D8E" w:rsidRDefault="00A66D8E" w:rsidP="003D73F5">
      <w:pPr>
        <w:pStyle w:val="NoSpacing"/>
        <w:spacing w:after="240" w:line="276" w:lineRule="auto"/>
        <w:ind w:left="1440"/>
        <w:rPr>
          <w:sz w:val="24"/>
          <w:szCs w:val="36"/>
        </w:rPr>
      </w:pPr>
      <w:r>
        <w:rPr>
          <w:sz w:val="24"/>
          <w:szCs w:val="36"/>
        </w:rPr>
        <w:t>Pre-1914</w:t>
      </w:r>
    </w:p>
    <w:p w:rsidR="00CB448B" w:rsidRPr="00CB448B" w:rsidRDefault="00CB448B" w:rsidP="003D73F5">
      <w:pPr>
        <w:rPr>
          <w:sz w:val="24"/>
          <w:szCs w:val="24"/>
        </w:rPr>
      </w:pPr>
      <w:r w:rsidRPr="00CB448B">
        <w:rPr>
          <w:rFonts w:ascii="Calibri" w:eastAsia="Calibri" w:hAnsi="Calibri" w:cs="Times New Roman"/>
          <w:sz w:val="24"/>
          <w:szCs w:val="24"/>
        </w:rPr>
        <w:t>Follow common usage in hyphenating compound modifiers</w:t>
      </w:r>
      <w:r w:rsidRPr="00CB448B">
        <w:rPr>
          <w:sz w:val="24"/>
          <w:szCs w:val="24"/>
        </w:rPr>
        <w:t>.</w:t>
      </w:r>
    </w:p>
    <w:p w:rsidR="00CB448B" w:rsidRPr="00CB448B" w:rsidRDefault="00CB448B" w:rsidP="003D73F5">
      <w:pPr>
        <w:rPr>
          <w:sz w:val="24"/>
          <w:szCs w:val="24"/>
        </w:rPr>
      </w:pPr>
      <w:r w:rsidRPr="00CB448B">
        <w:rPr>
          <w:rFonts w:ascii="Calibri" w:eastAsia="Calibri" w:hAnsi="Calibri" w:cs="Times New Roman"/>
          <w:sz w:val="24"/>
          <w:szCs w:val="24"/>
        </w:rPr>
        <w:t>Use hyphens for compound numbers and fractions</w:t>
      </w:r>
      <w:r w:rsidRPr="00CB448B">
        <w:rPr>
          <w:sz w:val="24"/>
          <w:szCs w:val="24"/>
        </w:rPr>
        <w:t>.</w:t>
      </w:r>
    </w:p>
    <w:p w:rsidR="00CB448B" w:rsidRPr="00CB448B" w:rsidRDefault="00CB448B" w:rsidP="003D73F5">
      <w:pPr>
        <w:rPr>
          <w:sz w:val="24"/>
          <w:szCs w:val="24"/>
        </w:rPr>
      </w:pPr>
      <w:r w:rsidRPr="00CB448B">
        <w:rPr>
          <w:rFonts w:ascii="Calibri" w:eastAsia="Calibri" w:hAnsi="Calibri" w:cs="Times New Roman"/>
          <w:sz w:val="24"/>
          <w:szCs w:val="24"/>
        </w:rPr>
        <w:t>Use a hyphen to divide a word at the end of a line</w:t>
      </w:r>
      <w:r>
        <w:rPr>
          <w:sz w:val="24"/>
          <w:szCs w:val="24"/>
        </w:rPr>
        <w:t>.</w:t>
      </w:r>
    </w:p>
    <w:p w:rsidR="00110648" w:rsidRPr="00CB448B" w:rsidRDefault="00110648" w:rsidP="003D73F5">
      <w:pPr>
        <w:pStyle w:val="NoSpacing"/>
        <w:spacing w:after="200" w:line="276" w:lineRule="auto"/>
        <w:rPr>
          <w:b/>
          <w:sz w:val="36"/>
          <w:szCs w:val="24"/>
        </w:rPr>
      </w:pPr>
      <w:r w:rsidRPr="00CB448B">
        <w:rPr>
          <w:b/>
          <w:sz w:val="36"/>
          <w:szCs w:val="24"/>
        </w:rPr>
        <w:t>PARENTHESIS</w:t>
      </w:r>
    </w:p>
    <w:p w:rsidR="00110648" w:rsidRDefault="00110648" w:rsidP="003D73F5">
      <w:pPr>
        <w:pStyle w:val="NoSpacing"/>
        <w:spacing w:after="200" w:line="276" w:lineRule="auto"/>
        <w:rPr>
          <w:sz w:val="24"/>
        </w:rPr>
      </w:pPr>
      <w:r>
        <w:rPr>
          <w:sz w:val="24"/>
        </w:rPr>
        <w:t>Parenthesis is u</w:t>
      </w:r>
      <w:r w:rsidRPr="0087600A">
        <w:rPr>
          <w:sz w:val="24"/>
        </w:rPr>
        <w:t>se</w:t>
      </w:r>
      <w:r>
        <w:rPr>
          <w:sz w:val="24"/>
        </w:rPr>
        <w:t>dforgiving examples, e</w:t>
      </w:r>
      <w:r w:rsidRPr="0087600A">
        <w:rPr>
          <w:sz w:val="24"/>
        </w:rPr>
        <w:t>xplanations</w:t>
      </w:r>
      <w:r>
        <w:rPr>
          <w:sz w:val="24"/>
        </w:rPr>
        <w:t xml:space="preserve"> and illustrations that are connected with the message of the sentence.</w:t>
      </w:r>
    </w:p>
    <w:p w:rsidR="00110648" w:rsidRDefault="00110648" w:rsidP="003D73F5">
      <w:pPr>
        <w:pStyle w:val="NoSpacing"/>
        <w:spacing w:after="240" w:line="276" w:lineRule="auto"/>
        <w:rPr>
          <w:sz w:val="24"/>
        </w:rPr>
      </w:pPr>
      <w:r>
        <w:rPr>
          <w:sz w:val="24"/>
        </w:rPr>
        <w:t>They must be used with care because they have</w:t>
      </w:r>
      <w:r w:rsidR="00386C99">
        <w:rPr>
          <w:sz w:val="24"/>
        </w:rPr>
        <w:t xml:space="preserve"> a probability of diverting attention.</w:t>
      </w:r>
    </w:p>
    <w:p w:rsidR="00110648" w:rsidRDefault="00110648" w:rsidP="003D73F5">
      <w:pPr>
        <w:pStyle w:val="NoSpacing"/>
        <w:spacing w:after="240" w:line="276" w:lineRule="auto"/>
        <w:rPr>
          <w:sz w:val="24"/>
        </w:rPr>
      </w:pPr>
      <w:r>
        <w:rPr>
          <w:sz w:val="24"/>
        </w:rPr>
        <w:t>In legislation, they are used to ex</w:t>
      </w:r>
      <w:r w:rsidR="00386C99">
        <w:rPr>
          <w:sz w:val="24"/>
        </w:rPr>
        <w:t>plain.</w:t>
      </w:r>
    </w:p>
    <w:p w:rsidR="002D65F6" w:rsidRPr="002D65F6" w:rsidRDefault="002D65F6" w:rsidP="003D73F5">
      <w:pPr>
        <w:pStyle w:val="NoSpacing"/>
        <w:spacing w:line="276" w:lineRule="auto"/>
        <w:rPr>
          <w:b/>
          <w:sz w:val="24"/>
        </w:rPr>
      </w:pPr>
      <w:r w:rsidRPr="002D65F6">
        <w:rPr>
          <w:b/>
          <w:sz w:val="24"/>
        </w:rPr>
        <w:t>Illustration</w:t>
      </w:r>
      <w:r>
        <w:rPr>
          <w:b/>
          <w:sz w:val="24"/>
        </w:rPr>
        <w:t>:</w:t>
      </w:r>
    </w:p>
    <w:p w:rsidR="00386C99" w:rsidRPr="00386C99" w:rsidRDefault="00110648" w:rsidP="002D65F6">
      <w:pPr>
        <w:pStyle w:val="NoSpacing"/>
        <w:spacing w:after="240" w:line="276" w:lineRule="auto"/>
        <w:rPr>
          <w:sz w:val="24"/>
          <w:szCs w:val="24"/>
        </w:rPr>
      </w:pPr>
      <w:r>
        <w:rPr>
          <w:sz w:val="24"/>
        </w:rPr>
        <w:t xml:space="preserve">No person may subdivide land, unless the subdivision is effected by a transfer, exchange, or other disposition of land made by an order under section 129B of the property law Act 1974 </w:t>
      </w:r>
      <w:r w:rsidRPr="00386C99">
        <w:rPr>
          <w:sz w:val="24"/>
          <w:szCs w:val="24"/>
        </w:rPr>
        <w:t>(which relates to the granting of access to land locked land).</w:t>
      </w:r>
    </w:p>
    <w:p w:rsidR="00386C99" w:rsidRPr="00386C99" w:rsidRDefault="00110648" w:rsidP="003D73F5">
      <w:pPr>
        <w:pStyle w:val="NoSpacing"/>
        <w:spacing w:after="240" w:line="276" w:lineRule="auto"/>
        <w:rPr>
          <w:sz w:val="24"/>
          <w:szCs w:val="24"/>
        </w:rPr>
      </w:pPr>
      <w:r w:rsidRPr="00386C99">
        <w:rPr>
          <w:rFonts w:ascii="Calibri" w:eastAsia="Calibri" w:hAnsi="Calibri" w:cs="Times New Roman"/>
          <w:sz w:val="24"/>
          <w:szCs w:val="24"/>
        </w:rPr>
        <w:t>Use parentheses to avoid ambiguities</w:t>
      </w:r>
      <w:r w:rsidR="00386C99" w:rsidRPr="00386C99">
        <w:rPr>
          <w:sz w:val="24"/>
          <w:szCs w:val="24"/>
        </w:rPr>
        <w:t>.</w:t>
      </w:r>
    </w:p>
    <w:p w:rsidR="00386C99" w:rsidRPr="00386C99" w:rsidRDefault="00110648" w:rsidP="003D73F5">
      <w:pPr>
        <w:pStyle w:val="NoSpacing"/>
        <w:spacing w:after="240" w:line="276" w:lineRule="auto"/>
        <w:rPr>
          <w:sz w:val="24"/>
          <w:szCs w:val="24"/>
        </w:rPr>
      </w:pPr>
      <w:r w:rsidRPr="00386C99">
        <w:rPr>
          <w:rFonts w:ascii="Calibri" w:eastAsia="Calibri" w:hAnsi="Calibri" w:cs="Times New Roman"/>
          <w:sz w:val="24"/>
          <w:szCs w:val="24"/>
        </w:rPr>
        <w:t>Use parentheses when you want to label the items in a series</w:t>
      </w:r>
      <w:r w:rsidR="00386C99" w:rsidRPr="00386C99">
        <w:rPr>
          <w:sz w:val="24"/>
          <w:szCs w:val="24"/>
        </w:rPr>
        <w:t>.</w:t>
      </w:r>
    </w:p>
    <w:p w:rsidR="00110648" w:rsidRPr="00386C99" w:rsidRDefault="00110648" w:rsidP="003D73F5">
      <w:pPr>
        <w:pStyle w:val="NoSpacing"/>
        <w:spacing w:after="240" w:line="276" w:lineRule="auto"/>
        <w:rPr>
          <w:sz w:val="24"/>
          <w:szCs w:val="24"/>
        </w:rPr>
      </w:pPr>
      <w:r w:rsidRPr="00386C99">
        <w:rPr>
          <w:rFonts w:ascii="Calibri" w:eastAsia="Calibri" w:hAnsi="Calibri" w:cs="Times New Roman"/>
          <w:sz w:val="24"/>
          <w:szCs w:val="24"/>
        </w:rPr>
        <w:t>Use parentheses to introduce shorthand expressions you will use later</w:t>
      </w:r>
      <w:r w:rsidR="00386C99">
        <w:rPr>
          <w:sz w:val="24"/>
          <w:szCs w:val="24"/>
        </w:rPr>
        <w:t>.</w:t>
      </w:r>
    </w:p>
    <w:p w:rsidR="00A66D8E" w:rsidRPr="00110648" w:rsidRDefault="00110648" w:rsidP="003D73F5">
      <w:pPr>
        <w:pStyle w:val="NoSpacing"/>
        <w:spacing w:after="240" w:line="276" w:lineRule="auto"/>
        <w:rPr>
          <w:b/>
          <w:sz w:val="36"/>
          <w:szCs w:val="36"/>
        </w:rPr>
      </w:pPr>
      <w:r w:rsidRPr="00110648">
        <w:rPr>
          <w:b/>
          <w:sz w:val="36"/>
          <w:szCs w:val="36"/>
        </w:rPr>
        <w:t>THE USE OF PROVISO</w:t>
      </w:r>
      <w:r w:rsidRPr="00110648">
        <w:rPr>
          <w:b/>
          <w:sz w:val="36"/>
          <w:szCs w:val="36"/>
        </w:rPr>
        <w:tab/>
      </w:r>
    </w:p>
    <w:p w:rsidR="00110648" w:rsidRDefault="00110648" w:rsidP="003D73F5">
      <w:pPr>
        <w:pStyle w:val="NoSpacing"/>
        <w:spacing w:after="240" w:line="276" w:lineRule="auto"/>
        <w:rPr>
          <w:sz w:val="24"/>
        </w:rPr>
      </w:pPr>
      <w:r>
        <w:rPr>
          <w:sz w:val="24"/>
        </w:rPr>
        <w:t>They are no longer used in modern drafting.</w:t>
      </w:r>
    </w:p>
    <w:p w:rsidR="00110648" w:rsidRDefault="00110648" w:rsidP="003D73F5">
      <w:pPr>
        <w:pStyle w:val="NoSpacing"/>
        <w:spacing w:after="240" w:line="276" w:lineRule="auto"/>
        <w:rPr>
          <w:sz w:val="24"/>
        </w:rPr>
      </w:pPr>
      <w:r>
        <w:rPr>
          <w:sz w:val="24"/>
        </w:rPr>
        <w:t>The purpose is to create an exception.</w:t>
      </w:r>
    </w:p>
    <w:p w:rsidR="00110648" w:rsidRPr="00110648" w:rsidRDefault="00110648" w:rsidP="003D73F5">
      <w:pPr>
        <w:pStyle w:val="NoSpacing"/>
        <w:spacing w:after="240" w:line="276" w:lineRule="auto"/>
        <w:rPr>
          <w:sz w:val="24"/>
        </w:rPr>
      </w:pPr>
      <w:r>
        <w:rPr>
          <w:sz w:val="24"/>
        </w:rPr>
        <w:t>The proper approach today is that when you are preparing legislation and want to introduce exceptions use the word except and then list them as exceptions.</w:t>
      </w:r>
    </w:p>
    <w:p w:rsidR="00A66D8E" w:rsidRDefault="00A66D8E" w:rsidP="003D73F5">
      <w:pPr>
        <w:pStyle w:val="NoSpacing"/>
        <w:tabs>
          <w:tab w:val="left" w:pos="2342"/>
        </w:tabs>
        <w:spacing w:after="240" w:line="276" w:lineRule="auto"/>
        <w:rPr>
          <w:sz w:val="24"/>
          <w:szCs w:val="36"/>
        </w:rPr>
      </w:pPr>
      <w:r>
        <w:rPr>
          <w:sz w:val="24"/>
          <w:szCs w:val="36"/>
        </w:rPr>
        <w:t>Phrases with the words “provided that” should be avoided because they create ambiguity, they can often be removed or substituted by the word “if”.</w:t>
      </w:r>
    </w:p>
    <w:p w:rsidR="00A66D8E" w:rsidRDefault="00A66D8E" w:rsidP="003D73F5">
      <w:pPr>
        <w:pStyle w:val="NoSpacing"/>
        <w:tabs>
          <w:tab w:val="left" w:pos="2342"/>
        </w:tabs>
        <w:spacing w:after="240" w:line="276" w:lineRule="auto"/>
        <w:rPr>
          <w:b/>
          <w:sz w:val="24"/>
          <w:szCs w:val="36"/>
        </w:rPr>
      </w:pPr>
      <w:r>
        <w:rPr>
          <w:b/>
          <w:sz w:val="24"/>
          <w:szCs w:val="36"/>
        </w:rPr>
        <w:t>Example:</w:t>
      </w:r>
    </w:p>
    <w:p w:rsidR="00A66D8E" w:rsidRDefault="00A66D8E" w:rsidP="003D73F5">
      <w:pPr>
        <w:pStyle w:val="NoSpacing"/>
        <w:tabs>
          <w:tab w:val="left" w:pos="2342"/>
        </w:tabs>
        <w:spacing w:after="240" w:line="276" w:lineRule="auto"/>
        <w:rPr>
          <w:sz w:val="24"/>
          <w:szCs w:val="36"/>
        </w:rPr>
      </w:pPr>
      <w:r>
        <w:rPr>
          <w:b/>
          <w:sz w:val="24"/>
          <w:szCs w:val="36"/>
        </w:rPr>
        <w:t>Do not write:</w:t>
      </w:r>
      <w:r>
        <w:rPr>
          <w:sz w:val="24"/>
          <w:szCs w:val="36"/>
        </w:rPr>
        <w:tab/>
        <w:t>Provided that the fee is paid.</w:t>
      </w:r>
    </w:p>
    <w:p w:rsidR="00A66D8E" w:rsidRDefault="00A66D8E" w:rsidP="003D73F5">
      <w:pPr>
        <w:pStyle w:val="NoSpacing"/>
        <w:tabs>
          <w:tab w:val="left" w:pos="2342"/>
        </w:tabs>
        <w:spacing w:after="240" w:line="276" w:lineRule="auto"/>
        <w:rPr>
          <w:sz w:val="24"/>
          <w:szCs w:val="36"/>
        </w:rPr>
      </w:pPr>
      <w:r w:rsidRPr="00A66D8E">
        <w:rPr>
          <w:b/>
          <w:sz w:val="24"/>
          <w:szCs w:val="36"/>
        </w:rPr>
        <w:t>Write:</w:t>
      </w:r>
      <w:r>
        <w:rPr>
          <w:sz w:val="24"/>
          <w:szCs w:val="36"/>
        </w:rPr>
        <w:tab/>
        <w:t>If the fee is paid.</w:t>
      </w:r>
    </w:p>
    <w:p w:rsidR="00A66D8E" w:rsidRDefault="00A66D8E" w:rsidP="003D73F5">
      <w:pPr>
        <w:pStyle w:val="NoSpacing"/>
        <w:tabs>
          <w:tab w:val="left" w:pos="2342"/>
        </w:tabs>
        <w:spacing w:after="240" w:line="276" w:lineRule="auto"/>
        <w:rPr>
          <w:b/>
          <w:sz w:val="36"/>
          <w:szCs w:val="36"/>
        </w:rPr>
      </w:pPr>
      <w:r>
        <w:rPr>
          <w:b/>
          <w:sz w:val="36"/>
          <w:szCs w:val="36"/>
        </w:rPr>
        <w:t>Split infinitives</w:t>
      </w:r>
    </w:p>
    <w:p w:rsidR="00A66D8E" w:rsidRDefault="00A66D8E" w:rsidP="003D73F5">
      <w:pPr>
        <w:pStyle w:val="NoSpacing"/>
        <w:tabs>
          <w:tab w:val="left" w:pos="2342"/>
        </w:tabs>
        <w:spacing w:after="240" w:line="276" w:lineRule="auto"/>
        <w:rPr>
          <w:sz w:val="24"/>
          <w:szCs w:val="36"/>
        </w:rPr>
      </w:pPr>
      <w:r>
        <w:rPr>
          <w:sz w:val="24"/>
          <w:szCs w:val="36"/>
        </w:rPr>
        <w:t>A split infinitive is a grammatical construction where a word phrase, usually an adverb or adve</w:t>
      </w:r>
      <w:r w:rsidR="00407C87">
        <w:rPr>
          <w:sz w:val="24"/>
          <w:szCs w:val="36"/>
        </w:rPr>
        <w:t xml:space="preserve">rbial phrase occurs between the </w:t>
      </w:r>
      <w:r>
        <w:rPr>
          <w:sz w:val="24"/>
          <w:szCs w:val="36"/>
        </w:rPr>
        <w:t>maker “to”</w:t>
      </w:r>
      <w:r w:rsidR="00407C87">
        <w:rPr>
          <w:sz w:val="24"/>
          <w:szCs w:val="36"/>
        </w:rPr>
        <w:t xml:space="preserve"> – and bare infinitive form of the verb.</w:t>
      </w:r>
    </w:p>
    <w:p w:rsidR="00407C87" w:rsidRDefault="00407C87" w:rsidP="003D73F5">
      <w:pPr>
        <w:pStyle w:val="NoSpacing"/>
        <w:tabs>
          <w:tab w:val="left" w:pos="2342"/>
        </w:tabs>
        <w:spacing w:after="240" w:line="276" w:lineRule="auto"/>
        <w:rPr>
          <w:sz w:val="24"/>
          <w:szCs w:val="36"/>
        </w:rPr>
      </w:pPr>
      <w:r>
        <w:rPr>
          <w:sz w:val="24"/>
          <w:szCs w:val="36"/>
        </w:rPr>
        <w:t>In English, an infinitive verb fulfils the function a noun and is formed with “to”; for example, to take, to laugh and to be..</w:t>
      </w:r>
    </w:p>
    <w:p w:rsidR="00407C87" w:rsidRDefault="00407C87" w:rsidP="003D73F5">
      <w:pPr>
        <w:pStyle w:val="NoSpacing"/>
        <w:tabs>
          <w:tab w:val="left" w:pos="2342"/>
        </w:tabs>
        <w:spacing w:after="240" w:line="276" w:lineRule="auto"/>
        <w:rPr>
          <w:sz w:val="24"/>
          <w:szCs w:val="36"/>
        </w:rPr>
      </w:pPr>
      <w:r>
        <w:rPr>
          <w:sz w:val="24"/>
          <w:szCs w:val="36"/>
        </w:rPr>
        <w:t>An example of a split infinitive is “…to boldly go where no man had gone before.”</w:t>
      </w:r>
    </w:p>
    <w:p w:rsidR="00407C87" w:rsidRDefault="00407C87" w:rsidP="003D73F5">
      <w:pPr>
        <w:pStyle w:val="NoSpacing"/>
        <w:tabs>
          <w:tab w:val="left" w:pos="2342"/>
        </w:tabs>
        <w:spacing w:after="240" w:line="276" w:lineRule="auto"/>
        <w:rPr>
          <w:sz w:val="24"/>
          <w:szCs w:val="36"/>
        </w:rPr>
      </w:pPr>
      <w:r>
        <w:rPr>
          <w:sz w:val="24"/>
          <w:szCs w:val="36"/>
        </w:rPr>
        <w:t>The infinitive is “to go” and it is split by the adverb “boldly”</w:t>
      </w:r>
    </w:p>
    <w:p w:rsidR="00407C87" w:rsidRDefault="00407C87" w:rsidP="003D73F5">
      <w:pPr>
        <w:pStyle w:val="NoSpacing"/>
        <w:tabs>
          <w:tab w:val="left" w:pos="2342"/>
        </w:tabs>
        <w:spacing w:after="240" w:line="276" w:lineRule="auto"/>
        <w:rPr>
          <w:sz w:val="24"/>
          <w:szCs w:val="36"/>
        </w:rPr>
      </w:pPr>
      <w:r>
        <w:rPr>
          <w:sz w:val="24"/>
          <w:szCs w:val="36"/>
        </w:rPr>
        <w:t>Example:</w:t>
      </w:r>
    </w:p>
    <w:p w:rsidR="00407C87" w:rsidRDefault="00407C87" w:rsidP="00EF3075">
      <w:pPr>
        <w:pStyle w:val="NoSpacing"/>
        <w:numPr>
          <w:ilvl w:val="0"/>
          <w:numId w:val="53"/>
        </w:numPr>
        <w:tabs>
          <w:tab w:val="left" w:pos="2342"/>
        </w:tabs>
        <w:spacing w:after="240" w:line="276" w:lineRule="auto"/>
        <w:rPr>
          <w:sz w:val="24"/>
          <w:szCs w:val="36"/>
        </w:rPr>
      </w:pPr>
      <w:r>
        <w:rPr>
          <w:sz w:val="24"/>
          <w:szCs w:val="36"/>
        </w:rPr>
        <w:t>The courts’ intention.</w:t>
      </w:r>
    </w:p>
    <w:p w:rsidR="00407C87" w:rsidRDefault="00407C87" w:rsidP="00EF3075">
      <w:pPr>
        <w:pStyle w:val="NoSpacing"/>
        <w:numPr>
          <w:ilvl w:val="0"/>
          <w:numId w:val="53"/>
        </w:numPr>
        <w:tabs>
          <w:tab w:val="left" w:pos="2342"/>
        </w:tabs>
        <w:spacing w:after="240" w:line="276" w:lineRule="auto"/>
        <w:rPr>
          <w:sz w:val="24"/>
          <w:szCs w:val="36"/>
        </w:rPr>
      </w:pPr>
      <w:r>
        <w:rPr>
          <w:sz w:val="24"/>
          <w:szCs w:val="36"/>
        </w:rPr>
        <w:t>Children’s television</w:t>
      </w:r>
    </w:p>
    <w:p w:rsidR="00407C87" w:rsidRDefault="00407C87" w:rsidP="00EF3075">
      <w:pPr>
        <w:pStyle w:val="NoSpacing"/>
        <w:numPr>
          <w:ilvl w:val="0"/>
          <w:numId w:val="53"/>
        </w:numPr>
        <w:tabs>
          <w:tab w:val="left" w:pos="2342"/>
        </w:tabs>
        <w:spacing w:after="240" w:line="276" w:lineRule="auto"/>
        <w:rPr>
          <w:sz w:val="24"/>
          <w:szCs w:val="36"/>
        </w:rPr>
      </w:pPr>
      <w:r>
        <w:rPr>
          <w:sz w:val="24"/>
          <w:szCs w:val="36"/>
        </w:rPr>
        <w:t>Farmer’s co-operative association</w:t>
      </w:r>
    </w:p>
    <w:p w:rsidR="00407C87" w:rsidRDefault="00407C87" w:rsidP="003D73F5">
      <w:pPr>
        <w:pStyle w:val="NoSpacing"/>
        <w:tabs>
          <w:tab w:val="left" w:pos="2342"/>
        </w:tabs>
        <w:spacing w:after="240" w:line="276" w:lineRule="auto"/>
        <w:rPr>
          <w:b/>
          <w:sz w:val="40"/>
          <w:szCs w:val="36"/>
        </w:rPr>
      </w:pPr>
      <w:r>
        <w:rPr>
          <w:b/>
          <w:sz w:val="40"/>
          <w:szCs w:val="36"/>
        </w:rPr>
        <w:t>POSITIVE WRITING</w:t>
      </w:r>
    </w:p>
    <w:p w:rsidR="00407C87" w:rsidRDefault="00407C87" w:rsidP="003D73F5">
      <w:pPr>
        <w:pStyle w:val="NoSpacing"/>
        <w:tabs>
          <w:tab w:val="left" w:pos="2342"/>
        </w:tabs>
        <w:spacing w:after="240" w:line="276" w:lineRule="auto"/>
        <w:rPr>
          <w:sz w:val="24"/>
          <w:szCs w:val="36"/>
        </w:rPr>
      </w:pPr>
      <w:r>
        <w:rPr>
          <w:sz w:val="24"/>
          <w:szCs w:val="36"/>
        </w:rPr>
        <w:t>The drafter should write positively; if an idea can be expressed either positively or negatively, it should be expressed positively.</w:t>
      </w:r>
    </w:p>
    <w:p w:rsidR="00407C87" w:rsidRDefault="00407C87" w:rsidP="003D73F5">
      <w:pPr>
        <w:pStyle w:val="NoSpacing"/>
        <w:tabs>
          <w:tab w:val="left" w:pos="2342"/>
        </w:tabs>
        <w:spacing w:after="240" w:line="276" w:lineRule="auto"/>
        <w:rPr>
          <w:sz w:val="24"/>
          <w:szCs w:val="36"/>
        </w:rPr>
      </w:pPr>
      <w:r>
        <w:rPr>
          <w:sz w:val="24"/>
          <w:szCs w:val="36"/>
        </w:rPr>
        <w:t>Example:</w:t>
      </w:r>
    </w:p>
    <w:p w:rsidR="00407C87" w:rsidRDefault="00407C87" w:rsidP="003D73F5">
      <w:pPr>
        <w:pStyle w:val="NoSpacing"/>
        <w:tabs>
          <w:tab w:val="left" w:pos="2342"/>
        </w:tabs>
        <w:spacing w:after="240" w:line="276" w:lineRule="auto"/>
        <w:ind w:left="2160" w:hanging="2160"/>
        <w:rPr>
          <w:sz w:val="24"/>
          <w:szCs w:val="36"/>
        </w:rPr>
      </w:pPr>
      <w:r>
        <w:rPr>
          <w:b/>
          <w:sz w:val="24"/>
          <w:szCs w:val="36"/>
        </w:rPr>
        <w:t>Do not write:</w:t>
      </w:r>
      <w:r>
        <w:rPr>
          <w:b/>
          <w:sz w:val="24"/>
          <w:szCs w:val="36"/>
        </w:rPr>
        <w:tab/>
      </w:r>
      <w:r>
        <w:rPr>
          <w:sz w:val="24"/>
          <w:szCs w:val="36"/>
        </w:rPr>
        <w:t>The panel may not consider candidates other than those with second-class upper degrees.</w:t>
      </w:r>
    </w:p>
    <w:p w:rsidR="00407C87" w:rsidRDefault="00407C87" w:rsidP="003D73F5">
      <w:pPr>
        <w:pStyle w:val="NoSpacing"/>
        <w:tabs>
          <w:tab w:val="left" w:pos="2342"/>
        </w:tabs>
        <w:spacing w:after="240" w:line="276" w:lineRule="auto"/>
        <w:ind w:left="2160" w:hanging="2160"/>
        <w:rPr>
          <w:sz w:val="24"/>
          <w:szCs w:val="36"/>
        </w:rPr>
      </w:pPr>
      <w:r>
        <w:rPr>
          <w:b/>
          <w:sz w:val="24"/>
          <w:szCs w:val="36"/>
        </w:rPr>
        <w:t>Write:</w:t>
      </w:r>
      <w:r>
        <w:rPr>
          <w:b/>
          <w:sz w:val="24"/>
          <w:szCs w:val="36"/>
        </w:rPr>
        <w:tab/>
      </w:r>
      <w:r w:rsidRPr="00407C87">
        <w:rPr>
          <w:sz w:val="24"/>
          <w:szCs w:val="36"/>
        </w:rPr>
        <w:t>The panel will only consider candidate</w:t>
      </w:r>
      <w:r>
        <w:rPr>
          <w:sz w:val="24"/>
          <w:szCs w:val="36"/>
        </w:rPr>
        <w:t>s</w:t>
      </w:r>
      <w:r w:rsidRPr="00407C87">
        <w:rPr>
          <w:sz w:val="24"/>
          <w:szCs w:val="36"/>
        </w:rPr>
        <w:t xml:space="preserve"> with second-class upper degrees.</w:t>
      </w:r>
    </w:p>
    <w:p w:rsidR="00407C87" w:rsidRPr="004F4530" w:rsidRDefault="00407C87" w:rsidP="003D73F5">
      <w:pPr>
        <w:rPr>
          <w:sz w:val="24"/>
        </w:rPr>
      </w:pPr>
      <w:r w:rsidRPr="004F4530">
        <w:rPr>
          <w:sz w:val="24"/>
        </w:rPr>
        <w:t>The use of several negatives in one sentence should not be used. A negative can be expressed in positive from such as:</w:t>
      </w:r>
    </w:p>
    <w:p w:rsidR="00407C87" w:rsidRDefault="00407C87" w:rsidP="003D73F5">
      <w:pPr>
        <w:pStyle w:val="NoSpacing"/>
        <w:tabs>
          <w:tab w:val="left" w:pos="2342"/>
        </w:tabs>
        <w:spacing w:after="240" w:line="276" w:lineRule="auto"/>
        <w:ind w:left="2160" w:hanging="2160"/>
        <w:rPr>
          <w:sz w:val="24"/>
          <w:szCs w:val="36"/>
        </w:rPr>
      </w:pPr>
      <w:r>
        <w:rPr>
          <w:sz w:val="24"/>
          <w:szCs w:val="36"/>
        </w:rPr>
        <w:t>Did not remember</w:t>
      </w:r>
      <w:r>
        <w:rPr>
          <w:sz w:val="24"/>
          <w:szCs w:val="36"/>
        </w:rPr>
        <w:tab/>
      </w:r>
      <w:r>
        <w:rPr>
          <w:sz w:val="24"/>
          <w:szCs w:val="36"/>
        </w:rPr>
        <w:tab/>
      </w:r>
      <w:r>
        <w:rPr>
          <w:sz w:val="24"/>
          <w:szCs w:val="36"/>
        </w:rPr>
        <w:tab/>
        <w:t>-</w:t>
      </w:r>
      <w:r>
        <w:rPr>
          <w:sz w:val="24"/>
          <w:szCs w:val="36"/>
        </w:rPr>
        <w:tab/>
        <w:t>Forgot</w:t>
      </w:r>
    </w:p>
    <w:p w:rsidR="00407C87" w:rsidRDefault="00407C87" w:rsidP="003D73F5">
      <w:pPr>
        <w:pStyle w:val="NoSpacing"/>
        <w:tabs>
          <w:tab w:val="left" w:pos="2342"/>
        </w:tabs>
        <w:spacing w:after="240" w:line="276" w:lineRule="auto"/>
        <w:ind w:left="2160" w:hanging="2160"/>
        <w:rPr>
          <w:sz w:val="24"/>
          <w:szCs w:val="36"/>
        </w:rPr>
      </w:pPr>
      <w:r>
        <w:rPr>
          <w:sz w:val="24"/>
          <w:szCs w:val="36"/>
        </w:rPr>
        <w:t>Left out</w:t>
      </w:r>
      <w:r>
        <w:rPr>
          <w:sz w:val="24"/>
          <w:szCs w:val="36"/>
        </w:rPr>
        <w:tab/>
      </w:r>
      <w:r>
        <w:rPr>
          <w:sz w:val="24"/>
          <w:szCs w:val="36"/>
        </w:rPr>
        <w:tab/>
      </w:r>
      <w:r>
        <w:rPr>
          <w:sz w:val="24"/>
          <w:szCs w:val="36"/>
        </w:rPr>
        <w:tab/>
        <w:t>-</w:t>
      </w:r>
      <w:r>
        <w:rPr>
          <w:sz w:val="24"/>
          <w:szCs w:val="36"/>
        </w:rPr>
        <w:tab/>
        <w:t>Omitted</w:t>
      </w:r>
    </w:p>
    <w:p w:rsidR="00B06A9A" w:rsidRDefault="00407C87" w:rsidP="003D73F5">
      <w:pPr>
        <w:pStyle w:val="NoSpacing"/>
        <w:tabs>
          <w:tab w:val="left" w:pos="2342"/>
        </w:tabs>
        <w:spacing w:after="240" w:line="276" w:lineRule="auto"/>
        <w:ind w:left="2160" w:hanging="2160"/>
        <w:rPr>
          <w:sz w:val="24"/>
          <w:szCs w:val="36"/>
        </w:rPr>
      </w:pPr>
      <w:r>
        <w:rPr>
          <w:sz w:val="24"/>
          <w:szCs w:val="36"/>
        </w:rPr>
        <w:t>Did not pay attention to</w:t>
      </w:r>
      <w:r>
        <w:rPr>
          <w:sz w:val="24"/>
          <w:szCs w:val="36"/>
        </w:rPr>
        <w:tab/>
        <w:t>-</w:t>
      </w:r>
      <w:r>
        <w:rPr>
          <w:sz w:val="24"/>
          <w:szCs w:val="36"/>
        </w:rPr>
        <w:tab/>
        <w:t>Ignored</w:t>
      </w:r>
    </w:p>
    <w:p w:rsidR="00B06A9A" w:rsidRPr="00B06A9A" w:rsidRDefault="00B06A9A" w:rsidP="003D73F5">
      <w:pPr>
        <w:rPr>
          <w:sz w:val="24"/>
        </w:rPr>
      </w:pPr>
      <w:r w:rsidRPr="00B06A9A">
        <w:rPr>
          <w:rFonts w:ascii="Calibri" w:eastAsia="Calibri" w:hAnsi="Calibri" w:cs="Times New Roman"/>
          <w:sz w:val="24"/>
        </w:rPr>
        <w:t>Beware of sentences that contain more than one negative expression</w:t>
      </w:r>
      <w:r w:rsidRPr="00B06A9A">
        <w:rPr>
          <w:sz w:val="24"/>
        </w:rPr>
        <w:t>.</w:t>
      </w:r>
    </w:p>
    <w:p w:rsidR="00B06A9A" w:rsidRPr="00B06A9A" w:rsidRDefault="00B06A9A" w:rsidP="003D73F5">
      <w:pPr>
        <w:rPr>
          <w:sz w:val="24"/>
          <w:szCs w:val="36"/>
        </w:rPr>
      </w:pPr>
      <w:r w:rsidRPr="00B06A9A">
        <w:rPr>
          <w:rFonts w:ascii="Calibri" w:eastAsia="Calibri" w:hAnsi="Calibri" w:cs="Times New Roman"/>
          <w:sz w:val="24"/>
        </w:rPr>
        <w:t>When you find that you have written a sentence with multiple negatives,</w:t>
      </w:r>
      <w:r>
        <w:rPr>
          <w:sz w:val="24"/>
        </w:rPr>
        <w:t xml:space="preserve"> identify each negative </w:t>
      </w:r>
      <w:r w:rsidRPr="00B06A9A">
        <w:rPr>
          <w:rFonts w:ascii="Calibri" w:eastAsia="Calibri" w:hAnsi="Calibri" w:cs="Times New Roman"/>
          <w:sz w:val="24"/>
        </w:rPr>
        <w:t>term. Then pair as many of them as you can to turn them into positives. Rewrite the sentence using as many positives and as few negatives as you can</w:t>
      </w:r>
      <w:r>
        <w:rPr>
          <w:sz w:val="24"/>
        </w:rPr>
        <w:t>.</w:t>
      </w:r>
    </w:p>
    <w:p w:rsidR="00B41A0E" w:rsidRPr="00B41A0E" w:rsidRDefault="00407C87" w:rsidP="003D73F5">
      <w:pPr>
        <w:pStyle w:val="NoSpacing"/>
        <w:tabs>
          <w:tab w:val="left" w:pos="2342"/>
        </w:tabs>
        <w:spacing w:after="240" w:line="276" w:lineRule="auto"/>
        <w:ind w:left="2160" w:hanging="2160"/>
        <w:rPr>
          <w:b/>
          <w:sz w:val="36"/>
          <w:szCs w:val="36"/>
        </w:rPr>
      </w:pPr>
      <w:r>
        <w:rPr>
          <w:b/>
          <w:sz w:val="36"/>
          <w:szCs w:val="36"/>
        </w:rPr>
        <w:t>CAPITALIZATION</w:t>
      </w:r>
    </w:p>
    <w:p w:rsidR="00B41A0E" w:rsidRDefault="00407C87" w:rsidP="003D73F5">
      <w:pPr>
        <w:pStyle w:val="NoSpacing"/>
        <w:tabs>
          <w:tab w:val="left" w:pos="2342"/>
        </w:tabs>
        <w:spacing w:after="240" w:line="276" w:lineRule="auto"/>
        <w:ind w:left="2160" w:hanging="2160"/>
        <w:rPr>
          <w:sz w:val="24"/>
          <w:szCs w:val="36"/>
        </w:rPr>
      </w:pPr>
      <w:r>
        <w:rPr>
          <w:sz w:val="24"/>
          <w:szCs w:val="36"/>
        </w:rPr>
        <w:t>The drafter should</w:t>
      </w:r>
      <w:r w:rsidR="00B41A0E">
        <w:rPr>
          <w:sz w:val="24"/>
          <w:szCs w:val="36"/>
        </w:rPr>
        <w:t xml:space="preserve"> use capital letters sparingly.</w:t>
      </w:r>
    </w:p>
    <w:p w:rsidR="00B41A0E" w:rsidRDefault="00B41A0E" w:rsidP="003D73F5">
      <w:pPr>
        <w:pStyle w:val="NoSpacing"/>
        <w:spacing w:after="240" w:line="276" w:lineRule="auto"/>
        <w:rPr>
          <w:sz w:val="24"/>
          <w:szCs w:val="36"/>
        </w:rPr>
      </w:pPr>
      <w:r>
        <w:rPr>
          <w:sz w:val="24"/>
          <w:szCs w:val="36"/>
        </w:rPr>
        <w:t>Use capitals to begin a sentence, to refer to titles, nouns et cetera.</w:t>
      </w:r>
    </w:p>
    <w:p w:rsidR="00407C87" w:rsidRDefault="00407C87" w:rsidP="003D73F5">
      <w:pPr>
        <w:pStyle w:val="NoSpacing"/>
        <w:tabs>
          <w:tab w:val="left" w:pos="2342"/>
        </w:tabs>
        <w:spacing w:after="240" w:line="276" w:lineRule="auto"/>
        <w:ind w:left="2160" w:hanging="2160"/>
        <w:rPr>
          <w:sz w:val="24"/>
          <w:szCs w:val="36"/>
        </w:rPr>
      </w:pPr>
      <w:r>
        <w:rPr>
          <w:sz w:val="24"/>
          <w:szCs w:val="36"/>
        </w:rPr>
        <w:t>Capital letters should be used for proper names.</w:t>
      </w:r>
    </w:p>
    <w:p w:rsidR="00407C87" w:rsidRPr="00407C87" w:rsidRDefault="00407C87" w:rsidP="003D73F5">
      <w:pPr>
        <w:pStyle w:val="NoSpacing"/>
        <w:tabs>
          <w:tab w:val="left" w:pos="2342"/>
        </w:tabs>
        <w:spacing w:after="240" w:line="276" w:lineRule="auto"/>
        <w:ind w:left="2160" w:hanging="2160"/>
        <w:rPr>
          <w:b/>
          <w:sz w:val="24"/>
          <w:szCs w:val="36"/>
        </w:rPr>
      </w:pPr>
      <w:r w:rsidRPr="00407C87">
        <w:rPr>
          <w:b/>
          <w:sz w:val="24"/>
          <w:szCs w:val="36"/>
        </w:rPr>
        <w:t>Example:</w:t>
      </w:r>
    </w:p>
    <w:p w:rsidR="00407C87" w:rsidRDefault="00407C87" w:rsidP="003D73F5">
      <w:pPr>
        <w:pStyle w:val="NoSpacing"/>
        <w:tabs>
          <w:tab w:val="left" w:pos="2342"/>
        </w:tabs>
        <w:spacing w:after="240" w:line="276" w:lineRule="auto"/>
        <w:ind w:left="2160" w:hanging="2160"/>
        <w:rPr>
          <w:sz w:val="24"/>
          <w:szCs w:val="36"/>
        </w:rPr>
      </w:pPr>
      <w:r>
        <w:rPr>
          <w:sz w:val="24"/>
          <w:szCs w:val="36"/>
        </w:rPr>
        <w:t>Ghana.</w:t>
      </w:r>
    </w:p>
    <w:p w:rsidR="00407C87" w:rsidRDefault="00407C87" w:rsidP="003D73F5">
      <w:pPr>
        <w:pStyle w:val="NoSpacing"/>
        <w:tabs>
          <w:tab w:val="left" w:pos="2342"/>
        </w:tabs>
        <w:spacing w:after="240" w:line="276" w:lineRule="auto"/>
        <w:ind w:left="2160" w:hanging="2160"/>
        <w:rPr>
          <w:sz w:val="24"/>
          <w:szCs w:val="36"/>
        </w:rPr>
      </w:pPr>
      <w:r>
        <w:rPr>
          <w:sz w:val="24"/>
          <w:szCs w:val="36"/>
        </w:rPr>
        <w:t>Lesotho.</w:t>
      </w:r>
    </w:p>
    <w:p w:rsidR="00B41A0E" w:rsidRDefault="00B41A0E" w:rsidP="003D73F5">
      <w:pPr>
        <w:pStyle w:val="NoSpacing"/>
        <w:spacing w:after="240" w:line="276" w:lineRule="auto"/>
        <w:rPr>
          <w:sz w:val="24"/>
          <w:szCs w:val="36"/>
        </w:rPr>
      </w:pPr>
      <w:r>
        <w:rPr>
          <w:sz w:val="24"/>
          <w:szCs w:val="36"/>
        </w:rPr>
        <w:t>Capitals should not be used to begin each paragraph in a series of paragraphs.</w:t>
      </w:r>
    </w:p>
    <w:p w:rsidR="00B41A0E" w:rsidRPr="001F08D5" w:rsidRDefault="00B41A0E" w:rsidP="003D73F5">
      <w:pPr>
        <w:pStyle w:val="NoSpacing"/>
        <w:spacing w:after="240" w:line="276" w:lineRule="auto"/>
        <w:rPr>
          <w:sz w:val="24"/>
          <w:szCs w:val="36"/>
        </w:rPr>
      </w:pPr>
      <w:r>
        <w:rPr>
          <w:sz w:val="24"/>
          <w:szCs w:val="36"/>
        </w:rPr>
        <w:t>Capitals are also used where reference is being made to important officials, statutory bodies or administrative bodies.</w:t>
      </w:r>
    </w:p>
    <w:p w:rsidR="00B41A0E" w:rsidRDefault="00B41A0E" w:rsidP="003D73F5">
      <w:pPr>
        <w:pStyle w:val="NoSpacing"/>
        <w:spacing w:after="240" w:line="276" w:lineRule="auto"/>
        <w:rPr>
          <w:sz w:val="24"/>
          <w:szCs w:val="36"/>
        </w:rPr>
      </w:pPr>
      <w:r>
        <w:rPr>
          <w:sz w:val="24"/>
          <w:szCs w:val="36"/>
        </w:rPr>
        <w:t>The names of private organizations can be capitalized.</w:t>
      </w:r>
    </w:p>
    <w:p w:rsidR="00407C87" w:rsidRPr="00581F85" w:rsidRDefault="00407C87" w:rsidP="003D73F5">
      <w:pPr>
        <w:rPr>
          <w:sz w:val="24"/>
          <w:szCs w:val="24"/>
        </w:rPr>
      </w:pPr>
      <w:r w:rsidRPr="00581F85">
        <w:rPr>
          <w:sz w:val="24"/>
          <w:szCs w:val="24"/>
        </w:rPr>
        <w:t>The use of capital letters should be restricted to cases where special attention is drawn to particular circumstances.</w:t>
      </w:r>
    </w:p>
    <w:p w:rsidR="00407C87" w:rsidRDefault="00581F85" w:rsidP="003D73F5">
      <w:pPr>
        <w:pStyle w:val="NoSpacing"/>
        <w:tabs>
          <w:tab w:val="left" w:pos="2342"/>
        </w:tabs>
        <w:spacing w:after="240" w:line="276" w:lineRule="auto"/>
        <w:ind w:left="2160" w:hanging="2160"/>
        <w:rPr>
          <w:b/>
          <w:sz w:val="24"/>
          <w:szCs w:val="36"/>
        </w:rPr>
      </w:pPr>
      <w:r w:rsidRPr="00581F85">
        <w:rPr>
          <w:b/>
          <w:sz w:val="24"/>
          <w:szCs w:val="36"/>
        </w:rPr>
        <w:t>Example</w:t>
      </w:r>
    </w:p>
    <w:p w:rsidR="00581F85" w:rsidRDefault="00581F85" w:rsidP="003D73F5">
      <w:pPr>
        <w:pStyle w:val="NoSpacing"/>
        <w:tabs>
          <w:tab w:val="left" w:pos="2342"/>
        </w:tabs>
        <w:spacing w:after="240" w:line="276" w:lineRule="auto"/>
        <w:ind w:left="2160" w:hanging="2160"/>
        <w:rPr>
          <w:sz w:val="24"/>
          <w:szCs w:val="36"/>
        </w:rPr>
      </w:pPr>
      <w:r>
        <w:rPr>
          <w:sz w:val="24"/>
          <w:szCs w:val="36"/>
        </w:rPr>
        <w:t>Minister may by legislative instrument make regulation.</w:t>
      </w:r>
    </w:p>
    <w:p w:rsidR="00581F85" w:rsidRDefault="00581F85" w:rsidP="003D73F5">
      <w:pPr>
        <w:pStyle w:val="NoSpacing"/>
        <w:tabs>
          <w:tab w:val="left" w:pos="2342"/>
        </w:tabs>
        <w:spacing w:after="240" w:line="276" w:lineRule="auto"/>
        <w:ind w:left="2160" w:hanging="2160"/>
        <w:rPr>
          <w:sz w:val="24"/>
          <w:szCs w:val="36"/>
        </w:rPr>
      </w:pPr>
      <w:r>
        <w:rPr>
          <w:b/>
          <w:sz w:val="24"/>
          <w:szCs w:val="36"/>
        </w:rPr>
        <w:t>Do not write:</w:t>
      </w:r>
      <w:r>
        <w:rPr>
          <w:b/>
          <w:sz w:val="24"/>
          <w:szCs w:val="36"/>
        </w:rPr>
        <w:tab/>
      </w:r>
      <w:r>
        <w:rPr>
          <w:sz w:val="24"/>
          <w:szCs w:val="36"/>
        </w:rPr>
        <w:t>Be sure to promptly attend to the clients…</w:t>
      </w:r>
    </w:p>
    <w:p w:rsidR="00581F85" w:rsidRDefault="00581F85" w:rsidP="003D73F5">
      <w:pPr>
        <w:pStyle w:val="NoSpacing"/>
        <w:tabs>
          <w:tab w:val="left" w:pos="2342"/>
        </w:tabs>
        <w:spacing w:after="240" w:line="276" w:lineRule="auto"/>
        <w:ind w:left="2160" w:hanging="2160"/>
        <w:rPr>
          <w:sz w:val="24"/>
          <w:szCs w:val="36"/>
        </w:rPr>
      </w:pPr>
      <w:r>
        <w:rPr>
          <w:sz w:val="24"/>
          <w:szCs w:val="36"/>
        </w:rPr>
        <w:t>Write:</w:t>
      </w:r>
      <w:r>
        <w:rPr>
          <w:sz w:val="24"/>
          <w:szCs w:val="36"/>
        </w:rPr>
        <w:tab/>
        <w:t>Be sure to attend promptly to the clients; or be sure to attend to the clients promptly.</w:t>
      </w:r>
    </w:p>
    <w:p w:rsidR="00B41A0E" w:rsidRDefault="00B41A0E" w:rsidP="003D73F5">
      <w:pPr>
        <w:pStyle w:val="NoSpacing"/>
        <w:tabs>
          <w:tab w:val="left" w:pos="2342"/>
        </w:tabs>
        <w:spacing w:after="240" w:line="276" w:lineRule="auto"/>
        <w:ind w:left="2160" w:hanging="2160"/>
        <w:rPr>
          <w:sz w:val="24"/>
          <w:szCs w:val="36"/>
        </w:rPr>
      </w:pPr>
      <w:r>
        <w:rPr>
          <w:sz w:val="24"/>
          <w:szCs w:val="36"/>
        </w:rPr>
        <w:t xml:space="preserve">Capitals should not be used </w:t>
      </w:r>
      <w:r w:rsidRPr="00B41A0E">
        <w:rPr>
          <w:sz w:val="24"/>
          <w:szCs w:val="36"/>
        </w:rPr>
        <w:t xml:space="preserve">to define </w:t>
      </w:r>
      <w:r>
        <w:rPr>
          <w:sz w:val="24"/>
          <w:szCs w:val="36"/>
        </w:rPr>
        <w:t>e</w:t>
      </w:r>
      <w:r w:rsidRPr="00B41A0E">
        <w:rPr>
          <w:sz w:val="24"/>
          <w:szCs w:val="36"/>
        </w:rPr>
        <w:t>a</w:t>
      </w:r>
      <w:r>
        <w:rPr>
          <w:sz w:val="24"/>
          <w:szCs w:val="36"/>
        </w:rPr>
        <w:t>ch</w:t>
      </w:r>
      <w:r w:rsidRPr="00B41A0E">
        <w:rPr>
          <w:sz w:val="24"/>
          <w:szCs w:val="36"/>
        </w:rPr>
        <w:t xml:space="preserve"> word in a series of definitions.</w:t>
      </w:r>
    </w:p>
    <w:p w:rsidR="00B41A0E" w:rsidRDefault="00B41A0E" w:rsidP="003D73F5">
      <w:pPr>
        <w:pStyle w:val="NoSpacing"/>
        <w:tabs>
          <w:tab w:val="left" w:pos="2342"/>
        </w:tabs>
        <w:spacing w:after="240" w:line="276" w:lineRule="auto"/>
        <w:ind w:left="2160" w:hanging="2160"/>
        <w:rPr>
          <w:sz w:val="24"/>
          <w:szCs w:val="36"/>
        </w:rPr>
      </w:pPr>
      <w:r>
        <w:rPr>
          <w:sz w:val="24"/>
          <w:szCs w:val="36"/>
        </w:rPr>
        <w:t>Use capitals for:</w:t>
      </w:r>
    </w:p>
    <w:p w:rsidR="00B41A0E" w:rsidRPr="00B41A0E" w:rsidRDefault="00B41A0E" w:rsidP="00EF3075">
      <w:pPr>
        <w:pStyle w:val="ListParagraph"/>
        <w:numPr>
          <w:ilvl w:val="0"/>
          <w:numId w:val="80"/>
        </w:numPr>
        <w:rPr>
          <w:sz w:val="24"/>
        </w:rPr>
      </w:pPr>
      <w:r w:rsidRPr="00B41A0E">
        <w:rPr>
          <w:sz w:val="24"/>
        </w:rPr>
        <w:t>Act of Parliament.</w:t>
      </w:r>
    </w:p>
    <w:p w:rsidR="00B41A0E" w:rsidRPr="00B41A0E" w:rsidRDefault="00B41A0E" w:rsidP="00EF3075">
      <w:pPr>
        <w:pStyle w:val="ListParagraph"/>
        <w:numPr>
          <w:ilvl w:val="0"/>
          <w:numId w:val="80"/>
        </w:numPr>
        <w:rPr>
          <w:sz w:val="24"/>
        </w:rPr>
      </w:pPr>
      <w:r w:rsidRPr="00B41A0E">
        <w:rPr>
          <w:sz w:val="24"/>
        </w:rPr>
        <w:t>Names and titles of persons of considerable eminence, f</w:t>
      </w:r>
      <w:r>
        <w:rPr>
          <w:sz w:val="24"/>
        </w:rPr>
        <w:t xml:space="preserve">or </w:t>
      </w:r>
      <w:r w:rsidRPr="00B41A0E">
        <w:rPr>
          <w:sz w:val="24"/>
        </w:rPr>
        <w:t>e</w:t>
      </w:r>
      <w:r>
        <w:rPr>
          <w:sz w:val="24"/>
        </w:rPr>
        <w:t>xample,</w:t>
      </w:r>
      <w:r w:rsidRPr="00B41A0E">
        <w:rPr>
          <w:sz w:val="24"/>
        </w:rPr>
        <w:t xml:space="preserve"> President, Chief Justice, Governor, Attorney General</w:t>
      </w:r>
      <w:r>
        <w:rPr>
          <w:i/>
          <w:sz w:val="24"/>
        </w:rPr>
        <w:t>et cetera</w:t>
      </w:r>
    </w:p>
    <w:p w:rsidR="00B41A0E" w:rsidRDefault="00B41A0E" w:rsidP="00EF3075">
      <w:pPr>
        <w:pStyle w:val="ListParagraph"/>
        <w:numPr>
          <w:ilvl w:val="0"/>
          <w:numId w:val="80"/>
        </w:numPr>
        <w:rPr>
          <w:sz w:val="24"/>
        </w:rPr>
      </w:pPr>
      <w:r w:rsidRPr="00B41A0E">
        <w:rPr>
          <w:sz w:val="24"/>
        </w:rPr>
        <w:t>For words of general significance if used in a special or technical sense. For example, referring to a Dispute Tribunal</w:t>
      </w:r>
    </w:p>
    <w:p w:rsidR="00B41A0E" w:rsidRPr="00B41A0E" w:rsidRDefault="00B41A0E" w:rsidP="00EF3075">
      <w:pPr>
        <w:pStyle w:val="ListParagraph"/>
        <w:numPr>
          <w:ilvl w:val="0"/>
          <w:numId w:val="80"/>
        </w:numPr>
        <w:rPr>
          <w:sz w:val="24"/>
        </w:rPr>
      </w:pPr>
      <w:r>
        <w:rPr>
          <w:sz w:val="24"/>
        </w:rPr>
        <w:t>We do not use upper case for words such as ; quote, judge, government unless they have a similar specific sense for example, if referring to the institution known as Court of Appeal, Government of Kenya</w:t>
      </w:r>
    </w:p>
    <w:p w:rsidR="00581F85" w:rsidRDefault="00581F85" w:rsidP="003D73F5">
      <w:pPr>
        <w:pStyle w:val="NoSpacing"/>
        <w:tabs>
          <w:tab w:val="left" w:pos="2342"/>
        </w:tabs>
        <w:spacing w:after="240" w:line="276" w:lineRule="auto"/>
        <w:ind w:left="2160" w:hanging="2160"/>
        <w:rPr>
          <w:b/>
          <w:sz w:val="40"/>
          <w:szCs w:val="36"/>
        </w:rPr>
      </w:pPr>
      <w:r w:rsidRPr="00581F85">
        <w:rPr>
          <w:b/>
          <w:sz w:val="40"/>
          <w:szCs w:val="36"/>
        </w:rPr>
        <w:t>NOUNS: SINGULAR OR PLURAL</w:t>
      </w:r>
    </w:p>
    <w:p w:rsidR="00AC33C7" w:rsidRDefault="00AC33C7" w:rsidP="003D73F5">
      <w:pPr>
        <w:rPr>
          <w:sz w:val="24"/>
        </w:rPr>
      </w:pPr>
      <w:r w:rsidRPr="00AC33C7">
        <w:rPr>
          <w:rFonts w:ascii="Calibri" w:eastAsia="Calibri" w:hAnsi="Calibri" w:cs="Times New Roman"/>
          <w:sz w:val="24"/>
        </w:rPr>
        <w:t>In rule draft</w:t>
      </w:r>
      <w:r>
        <w:rPr>
          <w:sz w:val="24"/>
        </w:rPr>
        <w:t>ing, prefer the singular number.</w:t>
      </w:r>
    </w:p>
    <w:p w:rsidR="00AC33C7" w:rsidRDefault="00AC33C7" w:rsidP="003D73F5">
      <w:pPr>
        <w:rPr>
          <w:sz w:val="24"/>
        </w:rPr>
      </w:pPr>
      <w:r w:rsidRPr="00AC33C7">
        <w:rPr>
          <w:rFonts w:ascii="Calibri" w:eastAsia="Calibri" w:hAnsi="Calibri" w:cs="Times New Roman"/>
          <w:sz w:val="24"/>
        </w:rPr>
        <w:t>Use singular unless you can articulate a sound reason for using the plural</w:t>
      </w:r>
      <w:r>
        <w:rPr>
          <w:sz w:val="24"/>
        </w:rPr>
        <w:t>.</w:t>
      </w:r>
    </w:p>
    <w:p w:rsidR="00AC33C7" w:rsidRPr="00AC33C7" w:rsidRDefault="00AC33C7" w:rsidP="003D73F5">
      <w:pPr>
        <w:rPr>
          <w:sz w:val="24"/>
        </w:rPr>
      </w:pPr>
      <w:r w:rsidRPr="00AC33C7">
        <w:rPr>
          <w:rFonts w:ascii="Calibri" w:eastAsia="Calibri" w:hAnsi="Calibri" w:cs="Times New Roman"/>
          <w:sz w:val="24"/>
        </w:rPr>
        <w:t>Most common reason for using the plural is to refer to a group of people rather than to individuals within the group.</w:t>
      </w:r>
    </w:p>
    <w:p w:rsidR="00581F85" w:rsidRPr="00AC33C7" w:rsidRDefault="00AC33C7" w:rsidP="003D73F5">
      <w:pPr>
        <w:rPr>
          <w:sz w:val="24"/>
        </w:rPr>
      </w:pPr>
      <w:r>
        <w:rPr>
          <w:sz w:val="24"/>
        </w:rPr>
        <w:t>The u</w:t>
      </w:r>
      <w:r w:rsidR="00581F85" w:rsidRPr="00AC33C7">
        <w:rPr>
          <w:sz w:val="24"/>
        </w:rPr>
        <w:t xml:space="preserve">se </w:t>
      </w:r>
      <w:r>
        <w:rPr>
          <w:sz w:val="24"/>
        </w:rPr>
        <w:t xml:space="preserve">of </w:t>
      </w:r>
      <w:r w:rsidR="00581F85" w:rsidRPr="00AC33C7">
        <w:rPr>
          <w:sz w:val="24"/>
        </w:rPr>
        <w:t>a singular noun ins</w:t>
      </w:r>
      <w:r>
        <w:rPr>
          <w:sz w:val="24"/>
        </w:rPr>
        <w:t>tead of a plural noun</w:t>
      </w:r>
      <w:r w:rsidR="00581F85" w:rsidRPr="00AC33C7">
        <w:rPr>
          <w:sz w:val="24"/>
        </w:rPr>
        <w:t xml:space="preserve"> avoid</w:t>
      </w:r>
      <w:r>
        <w:rPr>
          <w:sz w:val="24"/>
        </w:rPr>
        <w:t>s</w:t>
      </w:r>
      <w:r w:rsidR="00581F85" w:rsidRPr="00AC33C7">
        <w:rPr>
          <w:sz w:val="24"/>
        </w:rPr>
        <w:t xml:space="preserve"> the problem of whether the rule applied to each member of a class or to the class as a whole.</w:t>
      </w:r>
    </w:p>
    <w:p w:rsidR="00581F85" w:rsidRPr="00AC33C7" w:rsidRDefault="00581F85" w:rsidP="003D73F5">
      <w:pPr>
        <w:pStyle w:val="NoSpacing"/>
        <w:tabs>
          <w:tab w:val="left" w:pos="2342"/>
        </w:tabs>
        <w:spacing w:after="240" w:line="276" w:lineRule="auto"/>
        <w:ind w:left="2880" w:hanging="2160"/>
        <w:rPr>
          <w:b/>
          <w:sz w:val="24"/>
          <w:szCs w:val="36"/>
        </w:rPr>
      </w:pPr>
      <w:r w:rsidRPr="00AC33C7">
        <w:rPr>
          <w:b/>
          <w:sz w:val="24"/>
          <w:szCs w:val="36"/>
        </w:rPr>
        <w:t>Example:</w:t>
      </w:r>
    </w:p>
    <w:p w:rsidR="00581F85" w:rsidRDefault="00581F85" w:rsidP="003D73F5">
      <w:pPr>
        <w:pStyle w:val="NoSpacing"/>
        <w:tabs>
          <w:tab w:val="left" w:pos="2342"/>
        </w:tabs>
        <w:spacing w:after="240" w:line="276" w:lineRule="auto"/>
        <w:ind w:left="2880" w:hanging="2160"/>
        <w:rPr>
          <w:sz w:val="24"/>
          <w:szCs w:val="36"/>
        </w:rPr>
      </w:pPr>
      <w:r>
        <w:rPr>
          <w:sz w:val="24"/>
          <w:szCs w:val="36"/>
        </w:rPr>
        <w:t>The doctor will treat each</w:t>
      </w:r>
      <w:r w:rsidR="00AC33C7">
        <w:rPr>
          <w:sz w:val="24"/>
          <w:szCs w:val="36"/>
        </w:rPr>
        <w:t xml:space="preserve"> patient suffering from typhoid, </w:t>
      </w:r>
      <w:r>
        <w:rPr>
          <w:sz w:val="24"/>
          <w:szCs w:val="36"/>
        </w:rPr>
        <w:t>fever and malaria fever.</w:t>
      </w:r>
    </w:p>
    <w:p w:rsidR="00581F85" w:rsidRDefault="00581F85" w:rsidP="003D73F5">
      <w:pPr>
        <w:pStyle w:val="NoSpacing"/>
        <w:tabs>
          <w:tab w:val="left" w:pos="2342"/>
        </w:tabs>
        <w:spacing w:after="240" w:line="276" w:lineRule="auto"/>
        <w:rPr>
          <w:sz w:val="24"/>
          <w:szCs w:val="36"/>
        </w:rPr>
      </w:pPr>
      <w:r>
        <w:rPr>
          <w:sz w:val="24"/>
          <w:szCs w:val="36"/>
        </w:rPr>
        <w:t>If the plural must be used in a compound word, the significant word takes the plural as shown below:</w:t>
      </w:r>
    </w:p>
    <w:p w:rsidR="00581F85" w:rsidRDefault="00581F85" w:rsidP="003D73F5">
      <w:pPr>
        <w:pStyle w:val="NoSpacing"/>
        <w:tabs>
          <w:tab w:val="left" w:pos="2342"/>
        </w:tabs>
        <w:spacing w:after="240" w:line="276" w:lineRule="auto"/>
        <w:rPr>
          <w:b/>
          <w:sz w:val="24"/>
          <w:szCs w:val="36"/>
        </w:rPr>
      </w:pPr>
      <w:r>
        <w:rPr>
          <w:b/>
          <w:sz w:val="24"/>
          <w:szCs w:val="36"/>
        </w:rPr>
        <w:t>Do not write</w:t>
      </w:r>
      <w:r>
        <w:rPr>
          <w:b/>
          <w:sz w:val="24"/>
          <w:szCs w:val="36"/>
        </w:rPr>
        <w:tab/>
      </w:r>
      <w:r>
        <w:rPr>
          <w:b/>
          <w:sz w:val="24"/>
          <w:szCs w:val="36"/>
        </w:rPr>
        <w:tab/>
        <w:t>Write</w:t>
      </w:r>
    </w:p>
    <w:p w:rsidR="00581F85" w:rsidRDefault="00581F85" w:rsidP="003D73F5">
      <w:pPr>
        <w:pStyle w:val="NoSpacing"/>
        <w:tabs>
          <w:tab w:val="left" w:pos="2342"/>
        </w:tabs>
        <w:spacing w:after="240" w:line="276" w:lineRule="auto"/>
        <w:rPr>
          <w:sz w:val="24"/>
          <w:szCs w:val="36"/>
        </w:rPr>
      </w:pPr>
      <w:r w:rsidRPr="00581F85">
        <w:rPr>
          <w:sz w:val="24"/>
          <w:szCs w:val="36"/>
        </w:rPr>
        <w:t>Attorney-generals</w:t>
      </w:r>
      <w:r>
        <w:rPr>
          <w:sz w:val="24"/>
          <w:szCs w:val="36"/>
        </w:rPr>
        <w:tab/>
      </w:r>
      <w:r>
        <w:rPr>
          <w:sz w:val="24"/>
          <w:szCs w:val="36"/>
        </w:rPr>
        <w:tab/>
        <w:t>Attorney</w:t>
      </w:r>
      <w:r w:rsidR="00DF3285">
        <w:rPr>
          <w:sz w:val="24"/>
          <w:szCs w:val="36"/>
        </w:rPr>
        <w:t>s</w:t>
      </w:r>
      <w:r>
        <w:rPr>
          <w:sz w:val="24"/>
          <w:szCs w:val="36"/>
        </w:rPr>
        <w:t xml:space="preserve"> general</w:t>
      </w:r>
    </w:p>
    <w:p w:rsidR="00581F85" w:rsidRDefault="00581F85" w:rsidP="003D73F5">
      <w:pPr>
        <w:pStyle w:val="NoSpacing"/>
        <w:tabs>
          <w:tab w:val="left" w:pos="2342"/>
        </w:tabs>
        <w:spacing w:after="240" w:line="276" w:lineRule="auto"/>
        <w:rPr>
          <w:sz w:val="24"/>
          <w:szCs w:val="36"/>
        </w:rPr>
      </w:pPr>
      <w:r>
        <w:rPr>
          <w:sz w:val="24"/>
          <w:szCs w:val="36"/>
        </w:rPr>
        <w:t>Notary publics</w:t>
      </w:r>
      <w:r>
        <w:rPr>
          <w:sz w:val="24"/>
          <w:szCs w:val="36"/>
        </w:rPr>
        <w:tab/>
      </w:r>
      <w:r>
        <w:rPr>
          <w:sz w:val="24"/>
          <w:szCs w:val="36"/>
        </w:rPr>
        <w:tab/>
        <w:t>Notaries Public</w:t>
      </w:r>
    </w:p>
    <w:p w:rsidR="00581F85" w:rsidRDefault="00581F85" w:rsidP="003D73F5">
      <w:pPr>
        <w:pStyle w:val="NoSpacing"/>
        <w:tabs>
          <w:tab w:val="left" w:pos="2342"/>
        </w:tabs>
        <w:spacing w:after="240" w:line="276" w:lineRule="auto"/>
        <w:rPr>
          <w:sz w:val="24"/>
          <w:szCs w:val="36"/>
        </w:rPr>
      </w:pPr>
      <w:r>
        <w:rPr>
          <w:sz w:val="24"/>
          <w:szCs w:val="36"/>
        </w:rPr>
        <w:t>Director-generals</w:t>
      </w:r>
      <w:r>
        <w:rPr>
          <w:sz w:val="24"/>
          <w:szCs w:val="36"/>
        </w:rPr>
        <w:tab/>
      </w:r>
      <w:r>
        <w:rPr>
          <w:sz w:val="24"/>
          <w:szCs w:val="36"/>
        </w:rPr>
        <w:tab/>
        <w:t>Directors general</w:t>
      </w:r>
    </w:p>
    <w:p w:rsidR="00581F85" w:rsidRDefault="00581F85" w:rsidP="003D73F5">
      <w:pPr>
        <w:pStyle w:val="NoSpacing"/>
        <w:tabs>
          <w:tab w:val="left" w:pos="2342"/>
        </w:tabs>
        <w:spacing w:after="240" w:line="276" w:lineRule="auto"/>
        <w:rPr>
          <w:b/>
          <w:sz w:val="36"/>
          <w:szCs w:val="36"/>
        </w:rPr>
      </w:pPr>
      <w:r w:rsidRPr="00581F85">
        <w:rPr>
          <w:b/>
          <w:sz w:val="36"/>
          <w:szCs w:val="36"/>
        </w:rPr>
        <w:t>ABBREVIATIONS</w:t>
      </w:r>
    </w:p>
    <w:p w:rsidR="00581F85" w:rsidRDefault="00581F85" w:rsidP="003D73F5">
      <w:pPr>
        <w:pStyle w:val="NoSpacing"/>
        <w:tabs>
          <w:tab w:val="left" w:pos="2342"/>
        </w:tabs>
        <w:spacing w:after="240" w:line="276" w:lineRule="auto"/>
        <w:rPr>
          <w:sz w:val="24"/>
          <w:szCs w:val="36"/>
        </w:rPr>
      </w:pPr>
      <w:r>
        <w:rPr>
          <w:sz w:val="24"/>
          <w:szCs w:val="36"/>
        </w:rPr>
        <w:t>The drafter should avoid abbreviations and acronyms.</w:t>
      </w:r>
    </w:p>
    <w:p w:rsidR="00581F85" w:rsidRPr="00092BB3" w:rsidRDefault="00092BB3" w:rsidP="003D73F5">
      <w:pPr>
        <w:pStyle w:val="NoSpacing"/>
        <w:tabs>
          <w:tab w:val="left" w:pos="2342"/>
        </w:tabs>
        <w:spacing w:after="240" w:line="276" w:lineRule="auto"/>
        <w:rPr>
          <w:b/>
          <w:sz w:val="24"/>
          <w:szCs w:val="36"/>
        </w:rPr>
      </w:pPr>
      <w:r w:rsidRPr="00092BB3">
        <w:rPr>
          <w:b/>
          <w:sz w:val="24"/>
          <w:szCs w:val="36"/>
        </w:rPr>
        <w:t>E</w:t>
      </w:r>
      <w:r w:rsidR="00581F85" w:rsidRPr="00092BB3">
        <w:rPr>
          <w:b/>
          <w:sz w:val="24"/>
          <w:szCs w:val="36"/>
        </w:rPr>
        <w:t>xample</w:t>
      </w:r>
      <w:r w:rsidRPr="00092BB3">
        <w:rPr>
          <w:b/>
          <w:sz w:val="24"/>
          <w:szCs w:val="36"/>
        </w:rPr>
        <w:t>:</w:t>
      </w:r>
    </w:p>
    <w:p w:rsidR="00092BB3" w:rsidRDefault="00092BB3" w:rsidP="003D73F5">
      <w:pPr>
        <w:pStyle w:val="NoSpacing"/>
        <w:tabs>
          <w:tab w:val="left" w:pos="2342"/>
        </w:tabs>
        <w:spacing w:after="240" w:line="276" w:lineRule="auto"/>
        <w:rPr>
          <w:sz w:val="24"/>
          <w:szCs w:val="36"/>
        </w:rPr>
      </w:pPr>
      <w:r>
        <w:rPr>
          <w:sz w:val="24"/>
          <w:szCs w:val="36"/>
        </w:rPr>
        <w:t>The acronym should be written in full as non-government organization which can be shortened in the definition section to:</w:t>
      </w:r>
    </w:p>
    <w:p w:rsidR="00092BB3" w:rsidRDefault="00092BB3" w:rsidP="003D73F5">
      <w:pPr>
        <w:pStyle w:val="NoSpacing"/>
        <w:tabs>
          <w:tab w:val="left" w:pos="2342"/>
        </w:tabs>
        <w:spacing w:after="240" w:line="276" w:lineRule="auto"/>
        <w:rPr>
          <w:sz w:val="24"/>
          <w:szCs w:val="36"/>
        </w:rPr>
      </w:pPr>
      <w:r>
        <w:rPr>
          <w:sz w:val="24"/>
          <w:szCs w:val="36"/>
        </w:rPr>
        <w:t>“Organization” means a non-governmental organization.</w:t>
      </w:r>
    </w:p>
    <w:p w:rsidR="00092BB3" w:rsidRDefault="00092BB3" w:rsidP="003D73F5">
      <w:pPr>
        <w:pStyle w:val="NoSpacing"/>
        <w:tabs>
          <w:tab w:val="left" w:pos="2342"/>
        </w:tabs>
        <w:spacing w:after="240" w:line="276" w:lineRule="auto"/>
        <w:rPr>
          <w:sz w:val="24"/>
          <w:szCs w:val="36"/>
        </w:rPr>
      </w:pPr>
      <w:r>
        <w:rPr>
          <w:sz w:val="24"/>
          <w:szCs w:val="36"/>
        </w:rPr>
        <w:t>An exception is where the acronym has become familiar to the public</w:t>
      </w:r>
    </w:p>
    <w:p w:rsidR="00092BB3" w:rsidRDefault="00092BB3" w:rsidP="003D73F5">
      <w:pPr>
        <w:pStyle w:val="NoSpacing"/>
        <w:tabs>
          <w:tab w:val="left" w:pos="2342"/>
        </w:tabs>
        <w:spacing w:after="240" w:line="276" w:lineRule="auto"/>
        <w:rPr>
          <w:b/>
          <w:sz w:val="24"/>
          <w:szCs w:val="36"/>
        </w:rPr>
      </w:pPr>
      <w:r>
        <w:rPr>
          <w:b/>
          <w:sz w:val="24"/>
          <w:szCs w:val="36"/>
        </w:rPr>
        <w:t>Example:</w:t>
      </w:r>
    </w:p>
    <w:p w:rsidR="00092BB3" w:rsidRDefault="00092BB3" w:rsidP="00EF3075">
      <w:pPr>
        <w:pStyle w:val="NoSpacing"/>
        <w:numPr>
          <w:ilvl w:val="0"/>
          <w:numId w:val="54"/>
        </w:numPr>
        <w:tabs>
          <w:tab w:val="left" w:pos="2342"/>
        </w:tabs>
        <w:spacing w:after="240" w:line="276" w:lineRule="auto"/>
        <w:rPr>
          <w:sz w:val="24"/>
          <w:szCs w:val="36"/>
        </w:rPr>
      </w:pPr>
      <w:r>
        <w:rPr>
          <w:sz w:val="24"/>
          <w:szCs w:val="36"/>
        </w:rPr>
        <w:t>AIDS rather than Acquired Immune Deficiency Syndrome.</w:t>
      </w:r>
    </w:p>
    <w:p w:rsidR="00092BB3" w:rsidRDefault="00092BB3" w:rsidP="00EF3075">
      <w:pPr>
        <w:pStyle w:val="NoSpacing"/>
        <w:numPr>
          <w:ilvl w:val="0"/>
          <w:numId w:val="54"/>
        </w:numPr>
        <w:tabs>
          <w:tab w:val="left" w:pos="2342"/>
        </w:tabs>
        <w:spacing w:after="240" w:line="276" w:lineRule="auto"/>
        <w:rPr>
          <w:sz w:val="24"/>
          <w:szCs w:val="36"/>
        </w:rPr>
      </w:pPr>
      <w:r>
        <w:rPr>
          <w:sz w:val="24"/>
          <w:szCs w:val="36"/>
        </w:rPr>
        <w:t>DNA rather than Deoxyribonucleic Acid</w:t>
      </w:r>
    </w:p>
    <w:p w:rsidR="00092BB3" w:rsidRDefault="00092BB3" w:rsidP="003D73F5">
      <w:pPr>
        <w:pStyle w:val="NoSpacing"/>
        <w:tabs>
          <w:tab w:val="left" w:pos="2342"/>
        </w:tabs>
        <w:spacing w:after="240" w:line="276" w:lineRule="auto"/>
        <w:rPr>
          <w:b/>
          <w:sz w:val="36"/>
          <w:szCs w:val="36"/>
        </w:rPr>
      </w:pPr>
      <w:r w:rsidRPr="00092BB3">
        <w:rPr>
          <w:b/>
          <w:sz w:val="36"/>
          <w:szCs w:val="36"/>
        </w:rPr>
        <w:t xml:space="preserve">COUPLETS </w:t>
      </w:r>
    </w:p>
    <w:p w:rsidR="00092BB3" w:rsidRDefault="00092BB3" w:rsidP="003D73F5">
      <w:pPr>
        <w:pStyle w:val="NoSpacing"/>
        <w:tabs>
          <w:tab w:val="left" w:pos="2342"/>
        </w:tabs>
        <w:spacing w:after="240" w:line="276" w:lineRule="auto"/>
        <w:rPr>
          <w:sz w:val="24"/>
          <w:szCs w:val="36"/>
        </w:rPr>
      </w:pPr>
      <w:r>
        <w:rPr>
          <w:sz w:val="24"/>
          <w:szCs w:val="36"/>
        </w:rPr>
        <w:t>Where words have the same effect or the meaning of one word includes the other, the drafter should not use word pairs.</w:t>
      </w:r>
    </w:p>
    <w:p w:rsidR="00092BB3" w:rsidRDefault="00092BB3" w:rsidP="003D73F5">
      <w:pPr>
        <w:pStyle w:val="NoSpacing"/>
        <w:tabs>
          <w:tab w:val="left" w:pos="2342"/>
        </w:tabs>
        <w:spacing w:after="240" w:line="276" w:lineRule="auto"/>
        <w:rPr>
          <w:b/>
          <w:sz w:val="24"/>
          <w:szCs w:val="36"/>
        </w:rPr>
      </w:pPr>
      <w:r>
        <w:rPr>
          <w:b/>
          <w:sz w:val="24"/>
          <w:szCs w:val="36"/>
        </w:rPr>
        <w:t>Do not write</w:t>
      </w:r>
      <w:r>
        <w:rPr>
          <w:b/>
          <w:sz w:val="24"/>
          <w:szCs w:val="36"/>
        </w:rPr>
        <w:tab/>
      </w:r>
      <w:r>
        <w:rPr>
          <w:b/>
          <w:sz w:val="24"/>
          <w:szCs w:val="36"/>
        </w:rPr>
        <w:tab/>
      </w:r>
      <w:r>
        <w:rPr>
          <w:b/>
          <w:sz w:val="24"/>
          <w:szCs w:val="36"/>
        </w:rPr>
        <w:tab/>
        <w:t>Write</w:t>
      </w:r>
    </w:p>
    <w:p w:rsidR="00092BB3" w:rsidRDefault="00092BB3" w:rsidP="003D73F5">
      <w:pPr>
        <w:pStyle w:val="NoSpacing"/>
        <w:tabs>
          <w:tab w:val="left" w:pos="2342"/>
        </w:tabs>
        <w:spacing w:after="240" w:line="276" w:lineRule="auto"/>
        <w:rPr>
          <w:sz w:val="24"/>
          <w:szCs w:val="36"/>
        </w:rPr>
      </w:pPr>
      <w:r>
        <w:rPr>
          <w:sz w:val="24"/>
          <w:szCs w:val="36"/>
        </w:rPr>
        <w:t>Order and direct</w:t>
      </w:r>
      <w:r>
        <w:rPr>
          <w:sz w:val="24"/>
          <w:szCs w:val="36"/>
        </w:rPr>
        <w:tab/>
      </w:r>
      <w:r>
        <w:rPr>
          <w:sz w:val="24"/>
          <w:szCs w:val="36"/>
        </w:rPr>
        <w:tab/>
      </w:r>
      <w:r>
        <w:rPr>
          <w:sz w:val="24"/>
          <w:szCs w:val="36"/>
        </w:rPr>
        <w:tab/>
        <w:t>Authorize or direct</w:t>
      </w:r>
    </w:p>
    <w:p w:rsidR="00092BB3" w:rsidRDefault="00092BB3" w:rsidP="003D73F5">
      <w:pPr>
        <w:pStyle w:val="NoSpacing"/>
        <w:tabs>
          <w:tab w:val="left" w:pos="2342"/>
        </w:tabs>
        <w:spacing w:after="240" w:line="276" w:lineRule="auto"/>
        <w:rPr>
          <w:sz w:val="24"/>
          <w:szCs w:val="36"/>
        </w:rPr>
      </w:pPr>
      <w:r>
        <w:rPr>
          <w:sz w:val="24"/>
          <w:szCs w:val="36"/>
        </w:rPr>
        <w:t>Means and includes</w:t>
      </w:r>
      <w:r>
        <w:rPr>
          <w:sz w:val="24"/>
          <w:szCs w:val="36"/>
        </w:rPr>
        <w:tab/>
      </w:r>
      <w:r>
        <w:rPr>
          <w:sz w:val="24"/>
          <w:szCs w:val="36"/>
        </w:rPr>
        <w:tab/>
      </w:r>
      <w:r>
        <w:rPr>
          <w:sz w:val="24"/>
          <w:szCs w:val="36"/>
        </w:rPr>
        <w:tab/>
        <w:t>Means or includes</w:t>
      </w:r>
    </w:p>
    <w:p w:rsidR="00092BB3" w:rsidRDefault="00092BB3" w:rsidP="003D73F5">
      <w:pPr>
        <w:pStyle w:val="NoSpacing"/>
        <w:tabs>
          <w:tab w:val="left" w:pos="2342"/>
        </w:tabs>
        <w:spacing w:after="240" w:line="276" w:lineRule="auto"/>
        <w:rPr>
          <w:sz w:val="24"/>
          <w:szCs w:val="36"/>
        </w:rPr>
      </w:pPr>
      <w:r>
        <w:rPr>
          <w:sz w:val="24"/>
          <w:szCs w:val="36"/>
        </w:rPr>
        <w:t>Each and every</w:t>
      </w:r>
      <w:r>
        <w:rPr>
          <w:sz w:val="24"/>
          <w:szCs w:val="36"/>
        </w:rPr>
        <w:tab/>
      </w:r>
      <w:r>
        <w:rPr>
          <w:sz w:val="24"/>
          <w:szCs w:val="36"/>
        </w:rPr>
        <w:tab/>
      </w:r>
      <w:r>
        <w:rPr>
          <w:sz w:val="24"/>
          <w:szCs w:val="36"/>
        </w:rPr>
        <w:tab/>
        <w:t>Each or every</w:t>
      </w:r>
    </w:p>
    <w:p w:rsidR="00092BB3" w:rsidRDefault="00092BB3" w:rsidP="003D73F5">
      <w:pPr>
        <w:pStyle w:val="NoSpacing"/>
        <w:tabs>
          <w:tab w:val="left" w:pos="2342"/>
        </w:tabs>
        <w:spacing w:after="240" w:line="276" w:lineRule="auto"/>
        <w:rPr>
          <w:sz w:val="24"/>
          <w:szCs w:val="36"/>
        </w:rPr>
      </w:pPr>
      <w:r>
        <w:rPr>
          <w:sz w:val="24"/>
          <w:szCs w:val="36"/>
        </w:rPr>
        <w:t>Null and void</w:t>
      </w:r>
      <w:r>
        <w:rPr>
          <w:sz w:val="24"/>
          <w:szCs w:val="36"/>
        </w:rPr>
        <w:tab/>
      </w:r>
      <w:r>
        <w:rPr>
          <w:sz w:val="24"/>
          <w:szCs w:val="36"/>
        </w:rPr>
        <w:tab/>
      </w:r>
      <w:r>
        <w:rPr>
          <w:sz w:val="24"/>
          <w:szCs w:val="36"/>
        </w:rPr>
        <w:tab/>
        <w:t>Null or void</w:t>
      </w:r>
    </w:p>
    <w:p w:rsidR="00092BB3" w:rsidRDefault="00092BB3" w:rsidP="003D73F5">
      <w:pPr>
        <w:pStyle w:val="NoSpacing"/>
        <w:tabs>
          <w:tab w:val="left" w:pos="2342"/>
        </w:tabs>
        <w:spacing w:after="240" w:line="276" w:lineRule="auto"/>
        <w:rPr>
          <w:sz w:val="24"/>
          <w:szCs w:val="36"/>
        </w:rPr>
      </w:pPr>
      <w:r>
        <w:rPr>
          <w:sz w:val="24"/>
          <w:szCs w:val="36"/>
        </w:rPr>
        <w:t>Full and complete</w:t>
      </w:r>
      <w:r>
        <w:rPr>
          <w:sz w:val="24"/>
          <w:szCs w:val="36"/>
        </w:rPr>
        <w:tab/>
      </w:r>
      <w:r>
        <w:rPr>
          <w:sz w:val="24"/>
          <w:szCs w:val="36"/>
        </w:rPr>
        <w:tab/>
      </w:r>
      <w:r>
        <w:rPr>
          <w:sz w:val="24"/>
          <w:szCs w:val="36"/>
        </w:rPr>
        <w:tab/>
        <w:t>Full or complete</w:t>
      </w:r>
    </w:p>
    <w:p w:rsidR="00092BB3" w:rsidRPr="00092BB3" w:rsidRDefault="00092BB3" w:rsidP="003D73F5">
      <w:pPr>
        <w:pStyle w:val="NoSpacing"/>
        <w:tabs>
          <w:tab w:val="left" w:pos="2342"/>
        </w:tabs>
        <w:spacing w:after="240" w:line="276" w:lineRule="auto"/>
        <w:rPr>
          <w:b/>
          <w:sz w:val="36"/>
          <w:szCs w:val="36"/>
        </w:rPr>
      </w:pPr>
      <w:r w:rsidRPr="00092BB3">
        <w:rPr>
          <w:b/>
          <w:sz w:val="36"/>
          <w:szCs w:val="36"/>
        </w:rPr>
        <w:t>LISTING</w:t>
      </w:r>
    </w:p>
    <w:p w:rsidR="00092BB3" w:rsidRDefault="00092BB3" w:rsidP="003D73F5">
      <w:pPr>
        <w:pStyle w:val="NoSpacing"/>
        <w:tabs>
          <w:tab w:val="left" w:pos="2342"/>
        </w:tabs>
        <w:spacing w:after="240" w:line="276" w:lineRule="auto"/>
        <w:rPr>
          <w:sz w:val="24"/>
          <w:szCs w:val="36"/>
        </w:rPr>
      </w:pPr>
      <w:r>
        <w:rPr>
          <w:sz w:val="24"/>
          <w:szCs w:val="36"/>
        </w:rPr>
        <w:t>When listing membership of a body, a use comma as the sentence is continuous. Use a colon at the end of the introductory words and semi-colons at the end of each paragraph when listing objects and functions in tabular form. After the penultimate item, use “and” or “or” as appropriate.</w:t>
      </w:r>
    </w:p>
    <w:p w:rsidR="00092BB3" w:rsidRPr="00092BB3" w:rsidRDefault="00092BB3" w:rsidP="003D73F5">
      <w:pPr>
        <w:pStyle w:val="NoSpacing"/>
        <w:tabs>
          <w:tab w:val="left" w:pos="2342"/>
        </w:tabs>
        <w:spacing w:after="240" w:line="276" w:lineRule="auto"/>
        <w:rPr>
          <w:b/>
          <w:sz w:val="36"/>
          <w:szCs w:val="36"/>
        </w:rPr>
      </w:pPr>
      <w:r w:rsidRPr="00092BB3">
        <w:rPr>
          <w:b/>
          <w:sz w:val="36"/>
          <w:szCs w:val="36"/>
        </w:rPr>
        <w:t>PARAGRAPHS</w:t>
      </w:r>
    </w:p>
    <w:p w:rsidR="00092BB3" w:rsidRDefault="00092BB3" w:rsidP="003D73F5">
      <w:pPr>
        <w:pStyle w:val="NoSpacing"/>
        <w:tabs>
          <w:tab w:val="left" w:pos="2342"/>
        </w:tabs>
        <w:spacing w:after="240" w:line="276" w:lineRule="auto"/>
        <w:rPr>
          <w:sz w:val="24"/>
          <w:szCs w:val="36"/>
        </w:rPr>
      </w:pPr>
      <w:r>
        <w:rPr>
          <w:sz w:val="24"/>
          <w:szCs w:val="36"/>
        </w:rPr>
        <w:t>Short paragraphs improve the clarity of a provision. Each paragraph should deal with a single topic. Lengthy, complex or technical provisions should be split into a series of related paragraphs.</w:t>
      </w:r>
    </w:p>
    <w:p w:rsidR="00092BB3" w:rsidRDefault="00092BB3" w:rsidP="003D73F5">
      <w:pPr>
        <w:pStyle w:val="NoSpacing"/>
        <w:tabs>
          <w:tab w:val="left" w:pos="2342"/>
        </w:tabs>
        <w:spacing w:after="240" w:line="276" w:lineRule="auto"/>
        <w:rPr>
          <w:b/>
          <w:sz w:val="36"/>
          <w:szCs w:val="36"/>
        </w:rPr>
      </w:pPr>
      <w:r w:rsidRPr="00092BB3">
        <w:rPr>
          <w:b/>
          <w:sz w:val="36"/>
          <w:szCs w:val="36"/>
        </w:rPr>
        <w:t>GENDER – NEUTRAL LANGUAGE</w:t>
      </w:r>
    </w:p>
    <w:p w:rsidR="00B06A9A" w:rsidRPr="00B06A9A" w:rsidRDefault="00B06A9A" w:rsidP="003D73F5">
      <w:pPr>
        <w:pStyle w:val="NoSpacing"/>
        <w:tabs>
          <w:tab w:val="left" w:pos="2342"/>
        </w:tabs>
        <w:spacing w:after="240" w:line="276" w:lineRule="auto"/>
        <w:rPr>
          <w:sz w:val="24"/>
          <w:szCs w:val="36"/>
        </w:rPr>
      </w:pPr>
      <w:r>
        <w:rPr>
          <w:sz w:val="24"/>
          <w:szCs w:val="36"/>
        </w:rPr>
        <w:t>The use of gender neutral language is best practice in legislative drafting. The reflection of male dominance in the legislative sentence should be avoided.</w:t>
      </w:r>
    </w:p>
    <w:p w:rsidR="00B06A9A" w:rsidRPr="00CB448B" w:rsidRDefault="00B06A9A" w:rsidP="003D73F5">
      <w:pPr>
        <w:pStyle w:val="NoSpacing"/>
        <w:spacing w:after="240" w:line="276" w:lineRule="auto"/>
        <w:rPr>
          <w:sz w:val="24"/>
          <w:szCs w:val="24"/>
        </w:rPr>
      </w:pPr>
      <w:r w:rsidRPr="00CB448B">
        <w:rPr>
          <w:rFonts w:ascii="Calibri" w:eastAsia="Calibri" w:hAnsi="Calibri" w:cs="Times New Roman"/>
          <w:sz w:val="24"/>
          <w:szCs w:val="24"/>
        </w:rPr>
        <w:t>Avoid sexist language</w:t>
      </w:r>
      <w:r w:rsidRPr="00CB448B">
        <w:rPr>
          <w:sz w:val="24"/>
          <w:szCs w:val="24"/>
        </w:rPr>
        <w:t>.</w:t>
      </w:r>
    </w:p>
    <w:p w:rsidR="00B06A9A" w:rsidRPr="00CB448B" w:rsidRDefault="00B06A9A" w:rsidP="003D73F5">
      <w:pPr>
        <w:pStyle w:val="NoSpacing"/>
        <w:spacing w:after="240" w:line="276" w:lineRule="auto"/>
        <w:rPr>
          <w:sz w:val="24"/>
          <w:szCs w:val="24"/>
        </w:rPr>
      </w:pPr>
      <w:r w:rsidRPr="00CB448B">
        <w:rPr>
          <w:rFonts w:ascii="Calibri" w:eastAsia="Calibri" w:hAnsi="Calibri" w:cs="Times New Roman"/>
          <w:sz w:val="24"/>
          <w:szCs w:val="24"/>
        </w:rPr>
        <w:t>Many readers, both male and female, will be distracted and perhap</w:t>
      </w:r>
      <w:r w:rsidRPr="00CB448B">
        <w:rPr>
          <w:sz w:val="24"/>
          <w:szCs w:val="24"/>
        </w:rPr>
        <w:t xml:space="preserve">s offended if you use masculine </w:t>
      </w:r>
      <w:r w:rsidRPr="00CB448B">
        <w:rPr>
          <w:rFonts w:ascii="Calibri" w:eastAsia="Calibri" w:hAnsi="Calibri" w:cs="Times New Roman"/>
          <w:sz w:val="24"/>
          <w:szCs w:val="24"/>
        </w:rPr>
        <w:t>terms to refer to people who are not necessarily male.</w:t>
      </w:r>
    </w:p>
    <w:p w:rsidR="00B06A9A" w:rsidRPr="00CB448B" w:rsidRDefault="00B06A9A" w:rsidP="003D73F5">
      <w:pPr>
        <w:pStyle w:val="NoSpacing"/>
        <w:spacing w:line="276" w:lineRule="auto"/>
        <w:rPr>
          <w:sz w:val="24"/>
          <w:szCs w:val="24"/>
        </w:rPr>
      </w:pPr>
      <w:r w:rsidRPr="00CB448B">
        <w:rPr>
          <w:rFonts w:ascii="Calibri" w:eastAsia="Calibri" w:hAnsi="Calibri" w:cs="Times New Roman"/>
          <w:sz w:val="24"/>
          <w:szCs w:val="24"/>
        </w:rPr>
        <w:t>Don’t use expressions that imply value judgmen</w:t>
      </w:r>
      <w:r w:rsidRPr="00CB448B">
        <w:rPr>
          <w:sz w:val="24"/>
          <w:szCs w:val="24"/>
        </w:rPr>
        <w:t>ts based on sex.</w:t>
      </w:r>
    </w:p>
    <w:p w:rsidR="00B06A9A" w:rsidRPr="00B06A9A" w:rsidRDefault="00B06A9A" w:rsidP="003D73F5">
      <w:pPr>
        <w:pStyle w:val="NoSpacing"/>
        <w:spacing w:after="240" w:line="276" w:lineRule="auto"/>
        <w:ind w:firstLine="720"/>
        <w:rPr>
          <w:b/>
          <w:sz w:val="24"/>
          <w:szCs w:val="24"/>
        </w:rPr>
      </w:pPr>
      <w:r w:rsidRPr="00B06A9A">
        <w:rPr>
          <w:b/>
          <w:sz w:val="24"/>
          <w:szCs w:val="24"/>
        </w:rPr>
        <w:t>I</w:t>
      </w:r>
      <w:r>
        <w:rPr>
          <w:b/>
          <w:sz w:val="24"/>
          <w:szCs w:val="24"/>
        </w:rPr>
        <w:t xml:space="preserve">llustration; </w:t>
      </w:r>
      <w:r w:rsidR="004F4530">
        <w:rPr>
          <w:b/>
          <w:sz w:val="24"/>
          <w:szCs w:val="24"/>
        </w:rPr>
        <w:t xml:space="preserve">Don’t write </w:t>
      </w:r>
      <w:r>
        <w:rPr>
          <w:b/>
          <w:sz w:val="24"/>
          <w:szCs w:val="24"/>
        </w:rPr>
        <w:t>“A</w:t>
      </w:r>
      <w:r w:rsidRPr="004F4530">
        <w:rPr>
          <w:rFonts w:ascii="Calibri" w:eastAsia="Calibri" w:hAnsi="Calibri" w:cs="Times New Roman"/>
          <w:b/>
          <w:i/>
          <w:iCs/>
          <w:sz w:val="24"/>
          <w:szCs w:val="24"/>
        </w:rPr>
        <w:t>manly</w:t>
      </w:r>
      <w:r w:rsidRPr="00B06A9A">
        <w:rPr>
          <w:rFonts w:ascii="Calibri" w:eastAsia="Calibri" w:hAnsi="Calibri" w:cs="Times New Roman"/>
          <w:b/>
          <w:sz w:val="24"/>
          <w:szCs w:val="24"/>
        </w:rPr>
        <w:t xml:space="preserve"> effort</w:t>
      </w:r>
      <w:r w:rsidRPr="00B06A9A">
        <w:rPr>
          <w:b/>
          <w:sz w:val="24"/>
          <w:szCs w:val="24"/>
        </w:rPr>
        <w:t>.</w:t>
      </w:r>
      <w:r>
        <w:rPr>
          <w:b/>
          <w:sz w:val="24"/>
          <w:szCs w:val="24"/>
        </w:rPr>
        <w:t>”</w:t>
      </w:r>
    </w:p>
    <w:p w:rsidR="00B06A9A" w:rsidRPr="00CB448B" w:rsidRDefault="00B06A9A" w:rsidP="003D73F5">
      <w:pPr>
        <w:pStyle w:val="NoSpacing"/>
        <w:spacing w:after="240" w:line="276" w:lineRule="auto"/>
        <w:rPr>
          <w:sz w:val="24"/>
          <w:szCs w:val="24"/>
        </w:rPr>
      </w:pPr>
      <w:r w:rsidRPr="00CB448B">
        <w:rPr>
          <w:rFonts w:ascii="Calibri" w:eastAsia="Calibri" w:hAnsi="Calibri" w:cs="Times New Roman"/>
          <w:sz w:val="24"/>
          <w:szCs w:val="24"/>
        </w:rPr>
        <w:t xml:space="preserve">Use sex-neutral terms if you </w:t>
      </w:r>
      <w:r w:rsidRPr="00CB448B">
        <w:rPr>
          <w:sz w:val="24"/>
          <w:szCs w:val="24"/>
        </w:rPr>
        <w:t>can do so without artificiality.</w:t>
      </w:r>
    </w:p>
    <w:p w:rsidR="00B06A9A" w:rsidRPr="00CB448B" w:rsidRDefault="00B06A9A" w:rsidP="003D73F5">
      <w:pPr>
        <w:pStyle w:val="NoSpacing"/>
        <w:spacing w:line="276" w:lineRule="auto"/>
        <w:rPr>
          <w:sz w:val="24"/>
          <w:szCs w:val="24"/>
        </w:rPr>
      </w:pPr>
      <w:r w:rsidRPr="00CB448B">
        <w:rPr>
          <w:rFonts w:ascii="Calibri" w:eastAsia="Calibri" w:hAnsi="Calibri" w:cs="Times New Roman"/>
          <w:sz w:val="24"/>
          <w:szCs w:val="24"/>
        </w:rPr>
        <w:t>Use parallel construction when y</w:t>
      </w:r>
      <w:r w:rsidRPr="00CB448B">
        <w:rPr>
          <w:sz w:val="24"/>
          <w:szCs w:val="24"/>
        </w:rPr>
        <w:t>ou are referring to both sexes</w:t>
      </w:r>
      <w:r>
        <w:rPr>
          <w:sz w:val="24"/>
          <w:szCs w:val="24"/>
        </w:rPr>
        <w:t>.</w:t>
      </w:r>
    </w:p>
    <w:p w:rsidR="00B06A9A" w:rsidRPr="00B06A9A" w:rsidRDefault="00B06A9A" w:rsidP="003D73F5">
      <w:pPr>
        <w:pStyle w:val="NoSpacing"/>
        <w:spacing w:after="240" w:line="276" w:lineRule="auto"/>
        <w:ind w:firstLine="720"/>
        <w:rPr>
          <w:b/>
          <w:sz w:val="24"/>
          <w:szCs w:val="24"/>
        </w:rPr>
      </w:pPr>
      <w:r w:rsidRPr="00B06A9A">
        <w:rPr>
          <w:b/>
          <w:sz w:val="24"/>
          <w:szCs w:val="24"/>
        </w:rPr>
        <w:t xml:space="preserve">For instance; </w:t>
      </w:r>
      <w:r w:rsidR="004F4530">
        <w:rPr>
          <w:b/>
          <w:sz w:val="24"/>
          <w:szCs w:val="24"/>
        </w:rPr>
        <w:t xml:space="preserve">Write, </w:t>
      </w:r>
      <w:r w:rsidRPr="00B06A9A">
        <w:rPr>
          <w:b/>
          <w:sz w:val="24"/>
          <w:szCs w:val="24"/>
        </w:rPr>
        <w:t>H</w:t>
      </w:r>
      <w:r w:rsidRPr="00B06A9A">
        <w:rPr>
          <w:rFonts w:ascii="Calibri" w:eastAsia="Calibri" w:hAnsi="Calibri" w:cs="Times New Roman"/>
          <w:b/>
          <w:sz w:val="24"/>
          <w:szCs w:val="24"/>
        </w:rPr>
        <w:t>usbands an</w:t>
      </w:r>
      <w:r w:rsidR="004F4530">
        <w:rPr>
          <w:b/>
          <w:sz w:val="24"/>
          <w:szCs w:val="24"/>
        </w:rPr>
        <w:t xml:space="preserve">d wives; do </w:t>
      </w:r>
      <w:r w:rsidRPr="00B06A9A">
        <w:rPr>
          <w:b/>
          <w:sz w:val="24"/>
          <w:szCs w:val="24"/>
        </w:rPr>
        <w:t xml:space="preserve">not </w:t>
      </w:r>
      <w:r w:rsidR="004F4530">
        <w:rPr>
          <w:b/>
          <w:sz w:val="24"/>
          <w:szCs w:val="24"/>
        </w:rPr>
        <w:t xml:space="preserve">write </w:t>
      </w:r>
      <w:r w:rsidRPr="00B06A9A">
        <w:rPr>
          <w:b/>
          <w:sz w:val="24"/>
          <w:szCs w:val="24"/>
        </w:rPr>
        <w:t>men and their wives</w:t>
      </w:r>
    </w:p>
    <w:p w:rsidR="00B06A9A" w:rsidRPr="00CB448B" w:rsidRDefault="00B06A9A" w:rsidP="003D73F5">
      <w:pPr>
        <w:pStyle w:val="NoSpacing"/>
        <w:spacing w:line="276" w:lineRule="auto"/>
        <w:rPr>
          <w:sz w:val="24"/>
          <w:szCs w:val="24"/>
        </w:rPr>
      </w:pPr>
      <w:r w:rsidRPr="00CB448B">
        <w:rPr>
          <w:rFonts w:ascii="Calibri" w:eastAsia="Calibri" w:hAnsi="Calibri" w:cs="Times New Roman"/>
          <w:sz w:val="24"/>
          <w:szCs w:val="24"/>
        </w:rPr>
        <w:t>Don’t use a sex-based pronoun when the ref</w:t>
      </w:r>
      <w:r w:rsidRPr="00CB448B">
        <w:rPr>
          <w:sz w:val="24"/>
          <w:szCs w:val="24"/>
        </w:rPr>
        <w:t>erent may not be of that sex.</w:t>
      </w:r>
    </w:p>
    <w:p w:rsidR="00B06A9A" w:rsidRPr="00B06A9A" w:rsidRDefault="00B06A9A" w:rsidP="003D73F5">
      <w:pPr>
        <w:pStyle w:val="NoSpacing"/>
        <w:spacing w:after="240" w:line="276" w:lineRule="auto"/>
        <w:ind w:firstLine="720"/>
        <w:rPr>
          <w:b/>
          <w:sz w:val="24"/>
          <w:szCs w:val="24"/>
        </w:rPr>
      </w:pPr>
      <w:r w:rsidRPr="00B06A9A">
        <w:rPr>
          <w:b/>
          <w:sz w:val="24"/>
          <w:szCs w:val="24"/>
        </w:rPr>
        <w:t xml:space="preserve">For </w:t>
      </w:r>
      <w:r>
        <w:rPr>
          <w:b/>
          <w:sz w:val="24"/>
          <w:szCs w:val="24"/>
        </w:rPr>
        <w:t xml:space="preserve">instance; </w:t>
      </w:r>
      <w:r w:rsidRPr="00B06A9A">
        <w:rPr>
          <w:b/>
          <w:sz w:val="24"/>
          <w:szCs w:val="24"/>
        </w:rPr>
        <w:t>d</w:t>
      </w:r>
      <w:r w:rsidRPr="00B06A9A">
        <w:rPr>
          <w:rFonts w:ascii="Calibri" w:eastAsia="Calibri" w:hAnsi="Calibri" w:cs="Times New Roman"/>
          <w:b/>
          <w:sz w:val="24"/>
          <w:szCs w:val="24"/>
        </w:rPr>
        <w:t xml:space="preserve">on’t use </w:t>
      </w:r>
      <w:r w:rsidRPr="004F4530">
        <w:rPr>
          <w:b/>
          <w:i/>
          <w:sz w:val="24"/>
          <w:szCs w:val="24"/>
        </w:rPr>
        <w:t>‘</w:t>
      </w:r>
      <w:r w:rsidRPr="004F4530">
        <w:rPr>
          <w:rFonts w:ascii="Calibri" w:eastAsia="Calibri" w:hAnsi="Calibri" w:cs="Times New Roman"/>
          <w:b/>
          <w:i/>
          <w:sz w:val="24"/>
          <w:szCs w:val="24"/>
        </w:rPr>
        <w:t>he</w:t>
      </w:r>
      <w:r w:rsidRPr="004F4530">
        <w:rPr>
          <w:b/>
          <w:i/>
          <w:sz w:val="24"/>
          <w:szCs w:val="24"/>
        </w:rPr>
        <w:t>’</w:t>
      </w:r>
      <w:r w:rsidRPr="00B06A9A">
        <w:rPr>
          <w:rFonts w:ascii="Calibri" w:eastAsia="Calibri" w:hAnsi="Calibri" w:cs="Times New Roman"/>
          <w:b/>
          <w:sz w:val="24"/>
          <w:szCs w:val="24"/>
        </w:rPr>
        <w:t xml:space="preserve"> every time you refer to judges</w:t>
      </w:r>
      <w:r>
        <w:rPr>
          <w:b/>
          <w:sz w:val="24"/>
          <w:szCs w:val="24"/>
        </w:rPr>
        <w:t>.</w:t>
      </w:r>
    </w:p>
    <w:p w:rsidR="00B06A9A" w:rsidRPr="00CB448B" w:rsidRDefault="00B06A9A" w:rsidP="003D73F5">
      <w:pPr>
        <w:pStyle w:val="NoSpacing"/>
        <w:spacing w:after="240" w:line="276" w:lineRule="auto"/>
        <w:rPr>
          <w:sz w:val="24"/>
          <w:szCs w:val="24"/>
        </w:rPr>
      </w:pPr>
      <w:r w:rsidRPr="00CB448B">
        <w:rPr>
          <w:sz w:val="24"/>
          <w:szCs w:val="24"/>
        </w:rPr>
        <w:t>Always use gender neutral language.</w:t>
      </w:r>
    </w:p>
    <w:p w:rsidR="00B06A9A" w:rsidRPr="00B06A9A" w:rsidRDefault="00B06A9A" w:rsidP="003D73F5">
      <w:pPr>
        <w:pStyle w:val="NoSpacing"/>
        <w:spacing w:after="240" w:line="276" w:lineRule="auto"/>
        <w:ind w:left="720"/>
        <w:rPr>
          <w:b/>
          <w:sz w:val="24"/>
          <w:szCs w:val="24"/>
        </w:rPr>
      </w:pPr>
      <w:r w:rsidRPr="00B06A9A">
        <w:rPr>
          <w:b/>
          <w:sz w:val="24"/>
          <w:szCs w:val="24"/>
        </w:rPr>
        <w:t>Illustrations:</w:t>
      </w:r>
    </w:p>
    <w:p w:rsidR="00B06A9A" w:rsidRPr="00CB448B" w:rsidRDefault="00B06A9A" w:rsidP="003D73F5">
      <w:pPr>
        <w:pStyle w:val="NoSpacing"/>
        <w:spacing w:after="240" w:line="276" w:lineRule="auto"/>
        <w:ind w:left="720"/>
        <w:rPr>
          <w:sz w:val="24"/>
          <w:szCs w:val="24"/>
        </w:rPr>
      </w:pPr>
      <w:r w:rsidRPr="00CB448B">
        <w:rPr>
          <w:sz w:val="24"/>
          <w:szCs w:val="24"/>
        </w:rPr>
        <w:t>Fireman</w:t>
      </w:r>
      <w:r w:rsidRPr="00CB448B">
        <w:rPr>
          <w:sz w:val="24"/>
          <w:szCs w:val="24"/>
        </w:rPr>
        <w:tab/>
      </w:r>
      <w:r w:rsidRPr="00CB448B">
        <w:rPr>
          <w:sz w:val="24"/>
          <w:szCs w:val="24"/>
        </w:rPr>
        <w:tab/>
        <w:t>Fire fighter</w:t>
      </w:r>
    </w:p>
    <w:p w:rsidR="00B06A9A" w:rsidRDefault="00B06A9A" w:rsidP="003D73F5">
      <w:pPr>
        <w:pStyle w:val="NoSpacing"/>
        <w:spacing w:after="240" w:line="276" w:lineRule="auto"/>
        <w:ind w:left="720"/>
        <w:rPr>
          <w:sz w:val="24"/>
        </w:rPr>
      </w:pPr>
      <w:r>
        <w:rPr>
          <w:sz w:val="24"/>
        </w:rPr>
        <w:t>Workman</w:t>
      </w:r>
      <w:r>
        <w:rPr>
          <w:sz w:val="24"/>
        </w:rPr>
        <w:tab/>
      </w:r>
      <w:r>
        <w:rPr>
          <w:sz w:val="24"/>
        </w:rPr>
        <w:tab/>
        <w:t>Worker</w:t>
      </w:r>
    </w:p>
    <w:p w:rsidR="00B06A9A" w:rsidRDefault="00B06A9A" w:rsidP="003D73F5">
      <w:pPr>
        <w:pStyle w:val="NoSpacing"/>
        <w:spacing w:after="240" w:line="276" w:lineRule="auto"/>
        <w:ind w:left="720"/>
        <w:rPr>
          <w:sz w:val="24"/>
        </w:rPr>
      </w:pPr>
      <w:r>
        <w:rPr>
          <w:sz w:val="24"/>
        </w:rPr>
        <w:t>The ship is manned</w:t>
      </w:r>
      <w:r>
        <w:rPr>
          <w:sz w:val="24"/>
        </w:rPr>
        <w:tab/>
        <w:t>The crew</w:t>
      </w:r>
    </w:p>
    <w:p w:rsidR="00B06A9A" w:rsidRDefault="00B06A9A" w:rsidP="003D73F5">
      <w:pPr>
        <w:pStyle w:val="NoSpacing"/>
        <w:spacing w:after="240" w:line="276" w:lineRule="auto"/>
        <w:ind w:left="720"/>
        <w:rPr>
          <w:sz w:val="24"/>
        </w:rPr>
      </w:pPr>
      <w:r>
        <w:rPr>
          <w:sz w:val="24"/>
        </w:rPr>
        <w:t>Chairman</w:t>
      </w:r>
      <w:r>
        <w:rPr>
          <w:sz w:val="24"/>
        </w:rPr>
        <w:tab/>
      </w:r>
      <w:r>
        <w:rPr>
          <w:sz w:val="24"/>
        </w:rPr>
        <w:tab/>
        <w:t>Chairperson</w:t>
      </w:r>
    </w:p>
    <w:p w:rsidR="00B06A9A" w:rsidRDefault="00B06A9A" w:rsidP="003D73F5">
      <w:pPr>
        <w:pStyle w:val="NoSpacing"/>
        <w:spacing w:after="240" w:line="276" w:lineRule="auto"/>
        <w:ind w:left="720"/>
        <w:rPr>
          <w:sz w:val="24"/>
        </w:rPr>
      </w:pPr>
      <w:r>
        <w:rPr>
          <w:sz w:val="24"/>
        </w:rPr>
        <w:t>Draftsman</w:t>
      </w:r>
      <w:r>
        <w:rPr>
          <w:sz w:val="24"/>
        </w:rPr>
        <w:tab/>
      </w:r>
      <w:r>
        <w:rPr>
          <w:sz w:val="24"/>
        </w:rPr>
        <w:tab/>
        <w:t>Draftsperson</w:t>
      </w:r>
    </w:p>
    <w:p w:rsidR="00B06A9A" w:rsidRPr="00B06A9A" w:rsidRDefault="00B06A9A" w:rsidP="003D73F5">
      <w:pPr>
        <w:pStyle w:val="NoSpacing"/>
        <w:spacing w:after="240" w:line="276" w:lineRule="auto"/>
        <w:ind w:left="720"/>
        <w:rPr>
          <w:sz w:val="24"/>
        </w:rPr>
      </w:pPr>
      <w:r>
        <w:rPr>
          <w:sz w:val="24"/>
        </w:rPr>
        <w:t>Nurse</w:t>
      </w:r>
      <w:r>
        <w:rPr>
          <w:sz w:val="24"/>
        </w:rPr>
        <w:tab/>
      </w:r>
      <w:r>
        <w:rPr>
          <w:sz w:val="24"/>
        </w:rPr>
        <w:tab/>
      </w:r>
      <w:r>
        <w:rPr>
          <w:sz w:val="24"/>
        </w:rPr>
        <w:tab/>
        <w:t>Health personnel</w:t>
      </w:r>
    </w:p>
    <w:p w:rsidR="00942CFB" w:rsidRDefault="00942CFB" w:rsidP="003D73F5">
      <w:pPr>
        <w:pStyle w:val="NoSpacing"/>
        <w:tabs>
          <w:tab w:val="left" w:pos="2342"/>
        </w:tabs>
        <w:spacing w:after="240" w:line="276" w:lineRule="auto"/>
        <w:rPr>
          <w:sz w:val="24"/>
          <w:szCs w:val="36"/>
        </w:rPr>
      </w:pPr>
      <w:r>
        <w:rPr>
          <w:b/>
          <w:sz w:val="24"/>
          <w:szCs w:val="36"/>
        </w:rPr>
        <w:t>Do not write:</w:t>
      </w:r>
      <w:r>
        <w:rPr>
          <w:b/>
          <w:sz w:val="24"/>
          <w:szCs w:val="36"/>
        </w:rPr>
        <w:tab/>
      </w:r>
      <w:r>
        <w:rPr>
          <w:sz w:val="24"/>
          <w:szCs w:val="36"/>
        </w:rPr>
        <w:t>An employee must wear his identification card.</w:t>
      </w:r>
    </w:p>
    <w:p w:rsidR="00942CFB" w:rsidRDefault="00942CFB" w:rsidP="003D73F5">
      <w:pPr>
        <w:pStyle w:val="NoSpacing"/>
        <w:tabs>
          <w:tab w:val="left" w:pos="2342"/>
        </w:tabs>
        <w:spacing w:after="240" w:line="276" w:lineRule="auto"/>
        <w:rPr>
          <w:sz w:val="24"/>
          <w:szCs w:val="36"/>
        </w:rPr>
      </w:pPr>
      <w:r>
        <w:rPr>
          <w:b/>
          <w:sz w:val="24"/>
          <w:szCs w:val="36"/>
        </w:rPr>
        <w:t>Write:</w:t>
      </w:r>
      <w:r>
        <w:rPr>
          <w:b/>
          <w:sz w:val="24"/>
          <w:szCs w:val="36"/>
        </w:rPr>
        <w:tab/>
      </w:r>
      <w:r>
        <w:rPr>
          <w:sz w:val="24"/>
          <w:szCs w:val="36"/>
        </w:rPr>
        <w:t>Employees must wear their identification cards.</w:t>
      </w:r>
    </w:p>
    <w:p w:rsidR="00942CFB" w:rsidRDefault="00942CFB" w:rsidP="003D73F5">
      <w:pPr>
        <w:pStyle w:val="NoSpacing"/>
        <w:tabs>
          <w:tab w:val="left" w:pos="2342"/>
        </w:tabs>
        <w:spacing w:after="240" w:line="276" w:lineRule="auto"/>
        <w:rPr>
          <w:sz w:val="24"/>
          <w:szCs w:val="36"/>
        </w:rPr>
      </w:pPr>
      <w:r>
        <w:rPr>
          <w:b/>
          <w:sz w:val="24"/>
          <w:szCs w:val="36"/>
        </w:rPr>
        <w:t>Do not write:</w:t>
      </w:r>
      <w:r>
        <w:rPr>
          <w:b/>
          <w:sz w:val="24"/>
          <w:szCs w:val="36"/>
        </w:rPr>
        <w:tab/>
      </w:r>
      <w:r>
        <w:rPr>
          <w:sz w:val="24"/>
          <w:szCs w:val="36"/>
        </w:rPr>
        <w:t>He must present his application to…</w:t>
      </w:r>
    </w:p>
    <w:p w:rsidR="00942CFB" w:rsidRDefault="00942CFB" w:rsidP="003D73F5">
      <w:pPr>
        <w:pStyle w:val="NoSpacing"/>
        <w:tabs>
          <w:tab w:val="left" w:pos="2342"/>
        </w:tabs>
        <w:spacing w:after="240" w:line="276" w:lineRule="auto"/>
        <w:rPr>
          <w:sz w:val="24"/>
          <w:szCs w:val="36"/>
        </w:rPr>
      </w:pPr>
      <w:r>
        <w:rPr>
          <w:b/>
          <w:sz w:val="24"/>
          <w:szCs w:val="36"/>
        </w:rPr>
        <w:t>Write:</w:t>
      </w:r>
      <w:r>
        <w:rPr>
          <w:b/>
          <w:sz w:val="24"/>
          <w:szCs w:val="36"/>
        </w:rPr>
        <w:tab/>
      </w:r>
      <w:r>
        <w:rPr>
          <w:sz w:val="24"/>
          <w:szCs w:val="36"/>
        </w:rPr>
        <w:t>Each application must be presented to…</w:t>
      </w:r>
    </w:p>
    <w:p w:rsidR="00942CFB" w:rsidRDefault="00942CFB" w:rsidP="003D73F5">
      <w:pPr>
        <w:pStyle w:val="NoSpacing"/>
        <w:tabs>
          <w:tab w:val="left" w:pos="2342"/>
        </w:tabs>
        <w:spacing w:after="240" w:line="276" w:lineRule="auto"/>
        <w:rPr>
          <w:sz w:val="24"/>
          <w:szCs w:val="36"/>
        </w:rPr>
      </w:pPr>
      <w:r>
        <w:rPr>
          <w:b/>
          <w:sz w:val="24"/>
          <w:szCs w:val="36"/>
        </w:rPr>
        <w:t>Do not write:</w:t>
      </w:r>
      <w:r>
        <w:rPr>
          <w:b/>
          <w:sz w:val="24"/>
          <w:szCs w:val="36"/>
        </w:rPr>
        <w:tab/>
      </w:r>
      <w:r>
        <w:rPr>
          <w:sz w:val="24"/>
          <w:szCs w:val="36"/>
        </w:rPr>
        <w:t>The supervisor or his representative must inspect the work done.</w:t>
      </w:r>
    </w:p>
    <w:p w:rsidR="00942CFB" w:rsidRDefault="00942CFB" w:rsidP="003D73F5">
      <w:pPr>
        <w:pStyle w:val="NoSpacing"/>
        <w:tabs>
          <w:tab w:val="left" w:pos="2342"/>
        </w:tabs>
        <w:spacing w:after="240" w:line="276" w:lineRule="auto"/>
        <w:ind w:left="2340" w:hanging="2340"/>
        <w:rPr>
          <w:sz w:val="24"/>
          <w:szCs w:val="36"/>
        </w:rPr>
      </w:pPr>
      <w:r>
        <w:rPr>
          <w:b/>
          <w:sz w:val="24"/>
          <w:szCs w:val="36"/>
        </w:rPr>
        <w:t>Write:</w:t>
      </w:r>
      <w:r>
        <w:rPr>
          <w:b/>
          <w:sz w:val="24"/>
          <w:szCs w:val="36"/>
        </w:rPr>
        <w:tab/>
      </w:r>
      <w:r>
        <w:rPr>
          <w:b/>
          <w:sz w:val="24"/>
          <w:szCs w:val="36"/>
        </w:rPr>
        <w:tab/>
      </w:r>
      <w:r>
        <w:rPr>
          <w:sz w:val="24"/>
          <w:szCs w:val="36"/>
        </w:rPr>
        <w:t>The supervisor or the representative of the supervisor must inspect the work done.</w:t>
      </w:r>
    </w:p>
    <w:p w:rsidR="00942CFB" w:rsidRDefault="00942CFB" w:rsidP="003D73F5">
      <w:pPr>
        <w:pStyle w:val="NoSpacing"/>
        <w:tabs>
          <w:tab w:val="left" w:pos="2342"/>
        </w:tabs>
        <w:spacing w:after="240" w:line="276" w:lineRule="auto"/>
        <w:ind w:left="2340" w:hanging="2340"/>
        <w:rPr>
          <w:sz w:val="24"/>
          <w:szCs w:val="36"/>
        </w:rPr>
      </w:pPr>
      <w:r>
        <w:rPr>
          <w:b/>
          <w:sz w:val="24"/>
          <w:szCs w:val="36"/>
        </w:rPr>
        <w:t>Do not write:</w:t>
      </w:r>
      <w:r>
        <w:rPr>
          <w:b/>
          <w:sz w:val="24"/>
          <w:szCs w:val="36"/>
        </w:rPr>
        <w:tab/>
      </w:r>
      <w:r>
        <w:rPr>
          <w:sz w:val="24"/>
          <w:szCs w:val="36"/>
        </w:rPr>
        <w:t>The director shall hold office until his successor is appointed.</w:t>
      </w:r>
    </w:p>
    <w:p w:rsidR="00942CFB" w:rsidRDefault="00942CFB" w:rsidP="003D73F5">
      <w:pPr>
        <w:pStyle w:val="NoSpacing"/>
        <w:tabs>
          <w:tab w:val="left" w:pos="2342"/>
        </w:tabs>
        <w:spacing w:after="240" w:line="276" w:lineRule="auto"/>
        <w:ind w:left="2340" w:hanging="2340"/>
        <w:rPr>
          <w:sz w:val="24"/>
          <w:szCs w:val="36"/>
        </w:rPr>
      </w:pPr>
      <w:r>
        <w:rPr>
          <w:b/>
          <w:sz w:val="24"/>
          <w:szCs w:val="36"/>
        </w:rPr>
        <w:t>Write:</w:t>
      </w:r>
      <w:r>
        <w:rPr>
          <w:b/>
          <w:sz w:val="24"/>
          <w:szCs w:val="36"/>
        </w:rPr>
        <w:tab/>
      </w:r>
      <w:r>
        <w:rPr>
          <w:b/>
          <w:sz w:val="24"/>
          <w:szCs w:val="36"/>
        </w:rPr>
        <w:tab/>
      </w:r>
      <w:r>
        <w:rPr>
          <w:sz w:val="24"/>
          <w:szCs w:val="36"/>
        </w:rPr>
        <w:t>The director shall hold office until a successor is appointed.</w:t>
      </w:r>
    </w:p>
    <w:p w:rsidR="00942CFB" w:rsidRPr="00B06A9A" w:rsidRDefault="00942CFB" w:rsidP="003D73F5">
      <w:pPr>
        <w:rPr>
          <w:sz w:val="24"/>
          <w:szCs w:val="24"/>
        </w:rPr>
      </w:pPr>
      <w:r w:rsidRPr="00B06A9A">
        <w:rPr>
          <w:sz w:val="24"/>
          <w:szCs w:val="24"/>
        </w:rPr>
        <w:t>It is often necessary to repeat words to achieve non-sexiest: engage where a nominalization is placed with a verb form, for example:</w:t>
      </w:r>
    </w:p>
    <w:p w:rsidR="00942CFB" w:rsidRDefault="00942CFB" w:rsidP="003D73F5">
      <w:pPr>
        <w:pStyle w:val="NoSpacing"/>
        <w:tabs>
          <w:tab w:val="left" w:pos="2342"/>
        </w:tabs>
        <w:spacing w:after="240" w:line="276" w:lineRule="auto"/>
        <w:ind w:left="2340" w:hanging="2340"/>
        <w:rPr>
          <w:sz w:val="24"/>
          <w:szCs w:val="36"/>
        </w:rPr>
      </w:pPr>
      <w:r>
        <w:rPr>
          <w:b/>
          <w:sz w:val="24"/>
          <w:szCs w:val="36"/>
        </w:rPr>
        <w:t>Do not write:</w:t>
      </w:r>
      <w:r>
        <w:rPr>
          <w:b/>
          <w:sz w:val="24"/>
          <w:szCs w:val="36"/>
        </w:rPr>
        <w:tab/>
      </w:r>
      <w:r>
        <w:rPr>
          <w:sz w:val="24"/>
          <w:szCs w:val="36"/>
        </w:rPr>
        <w:t xml:space="preserve">A person who </w:t>
      </w:r>
      <w:r w:rsidR="00B06A9A">
        <w:rPr>
          <w:sz w:val="24"/>
          <w:szCs w:val="36"/>
        </w:rPr>
        <w:t>h</w:t>
      </w:r>
      <w:r>
        <w:rPr>
          <w:sz w:val="24"/>
          <w:szCs w:val="36"/>
        </w:rPr>
        <w:t>as stolen goods in his possession</w:t>
      </w:r>
    </w:p>
    <w:p w:rsidR="00942CFB" w:rsidRDefault="00942CFB" w:rsidP="003D73F5">
      <w:pPr>
        <w:pStyle w:val="NoSpacing"/>
        <w:tabs>
          <w:tab w:val="left" w:pos="2342"/>
        </w:tabs>
        <w:spacing w:after="240" w:line="276" w:lineRule="auto"/>
        <w:ind w:left="2340" w:hanging="2340"/>
        <w:rPr>
          <w:sz w:val="24"/>
          <w:szCs w:val="36"/>
        </w:rPr>
      </w:pPr>
      <w:r>
        <w:rPr>
          <w:b/>
          <w:sz w:val="24"/>
          <w:szCs w:val="36"/>
        </w:rPr>
        <w:t>Write</w:t>
      </w:r>
      <w:r>
        <w:rPr>
          <w:sz w:val="24"/>
          <w:szCs w:val="36"/>
        </w:rPr>
        <w:t>:</w:t>
      </w:r>
      <w:r>
        <w:rPr>
          <w:sz w:val="24"/>
          <w:szCs w:val="36"/>
        </w:rPr>
        <w:tab/>
        <w:t>A person who possesses stolen goods commits a crime.</w:t>
      </w:r>
    </w:p>
    <w:p w:rsidR="00BA75AC" w:rsidRDefault="00BA75AC" w:rsidP="00BA75AC">
      <w:pPr>
        <w:pStyle w:val="NoSpacing"/>
        <w:tabs>
          <w:tab w:val="left" w:pos="2342"/>
        </w:tabs>
        <w:spacing w:after="240" w:line="276" w:lineRule="auto"/>
        <w:ind w:left="6660" w:hanging="2340"/>
        <w:rPr>
          <w:b/>
          <w:sz w:val="24"/>
          <w:szCs w:val="36"/>
        </w:rPr>
      </w:pPr>
      <w:r>
        <w:rPr>
          <w:b/>
          <w:sz w:val="24"/>
          <w:szCs w:val="36"/>
        </w:rPr>
        <w:t>Define the term “nominalization” (2 marks)</w:t>
      </w:r>
    </w:p>
    <w:p w:rsidR="00BA75AC" w:rsidRDefault="00BA75AC" w:rsidP="00BA75AC">
      <w:pPr>
        <w:ind w:left="4320"/>
        <w:rPr>
          <w:b/>
          <w:sz w:val="24"/>
        </w:rPr>
      </w:pPr>
      <w:r w:rsidRPr="00BA75AC">
        <w:rPr>
          <w:b/>
          <w:sz w:val="24"/>
        </w:rPr>
        <w:t>Identify nominalizations contained in the sentence below and re-write the sentence to replace the nominalizations.</w:t>
      </w:r>
    </w:p>
    <w:p w:rsidR="00BA75AC" w:rsidRDefault="00BA75AC" w:rsidP="00BA75AC">
      <w:pPr>
        <w:spacing w:after="0"/>
        <w:ind w:left="4320"/>
        <w:rPr>
          <w:b/>
          <w:sz w:val="24"/>
        </w:rPr>
      </w:pPr>
      <w:r>
        <w:rPr>
          <w:b/>
          <w:sz w:val="24"/>
        </w:rPr>
        <w:t>“To provide its customers with an extra measure of satisfaction, special authorization has been given by Family Mart Supermarket to its supervisors to institute an exchange of merchandize within ten days following the purchase by the customers.”</w:t>
      </w:r>
    </w:p>
    <w:p w:rsidR="00BA75AC" w:rsidRPr="00BA75AC" w:rsidRDefault="00BA75AC" w:rsidP="00BA75AC">
      <w:pPr>
        <w:ind w:left="7920"/>
        <w:rPr>
          <w:b/>
          <w:sz w:val="24"/>
        </w:rPr>
      </w:pPr>
      <w:r>
        <w:rPr>
          <w:b/>
          <w:sz w:val="24"/>
        </w:rPr>
        <w:t>(3 marks)</w:t>
      </w:r>
    </w:p>
    <w:p w:rsidR="00942CFB" w:rsidRDefault="00942CFB" w:rsidP="003D73F5">
      <w:pPr>
        <w:pStyle w:val="NoSpacing"/>
        <w:tabs>
          <w:tab w:val="left" w:pos="2342"/>
        </w:tabs>
        <w:spacing w:after="240" w:line="276" w:lineRule="auto"/>
        <w:ind w:left="2340" w:hanging="2340"/>
        <w:rPr>
          <w:b/>
          <w:sz w:val="36"/>
          <w:szCs w:val="36"/>
        </w:rPr>
      </w:pPr>
      <w:r w:rsidRPr="00942CFB">
        <w:rPr>
          <w:b/>
          <w:sz w:val="36"/>
          <w:szCs w:val="36"/>
        </w:rPr>
        <w:t>ARCHAIC WORDS</w:t>
      </w:r>
    </w:p>
    <w:p w:rsidR="00942CFB" w:rsidRPr="00F55A1B" w:rsidRDefault="00942CFB" w:rsidP="003D73F5">
      <w:pPr>
        <w:rPr>
          <w:sz w:val="24"/>
        </w:rPr>
      </w:pPr>
      <w:r w:rsidRPr="00F55A1B">
        <w:rPr>
          <w:sz w:val="24"/>
        </w:rPr>
        <w:t xml:space="preserve">Legalese in archaic words should be avoided as it mystery </w:t>
      </w:r>
      <w:r w:rsidR="00ED004F" w:rsidRPr="00F55A1B">
        <w:rPr>
          <w:sz w:val="24"/>
        </w:rPr>
        <w:t>“heretofore” or other similar words should not be used; a possible word “hereby” although the phrase “by this Act” can be used as institute.</w:t>
      </w:r>
    </w:p>
    <w:p w:rsidR="00ED004F" w:rsidRDefault="00ED004F" w:rsidP="003D73F5">
      <w:pPr>
        <w:pStyle w:val="NoSpacing"/>
        <w:tabs>
          <w:tab w:val="left" w:pos="2342"/>
        </w:tabs>
        <w:spacing w:after="240" w:line="276" w:lineRule="auto"/>
        <w:ind w:left="2340" w:hanging="2340"/>
        <w:rPr>
          <w:b/>
          <w:sz w:val="36"/>
          <w:szCs w:val="36"/>
        </w:rPr>
      </w:pPr>
      <w:r w:rsidRPr="00ED004F">
        <w:rPr>
          <w:b/>
          <w:sz w:val="36"/>
          <w:szCs w:val="36"/>
        </w:rPr>
        <w:t>EXPRESSING NUMBERS</w:t>
      </w:r>
    </w:p>
    <w:p w:rsidR="00ED004F" w:rsidRPr="00F55A1B" w:rsidRDefault="00ED004F" w:rsidP="003D73F5">
      <w:pPr>
        <w:rPr>
          <w:sz w:val="24"/>
        </w:rPr>
      </w:pPr>
      <w:r w:rsidRPr="00F55A1B">
        <w:rPr>
          <w:sz w:val="24"/>
        </w:rPr>
        <w:t>In legislation, numbers should be expressed in words. Wrong figures can be typed accidentally if figures are used. In Schedules however, figures may be used.</w:t>
      </w:r>
    </w:p>
    <w:p w:rsidR="00ED004F" w:rsidRPr="00ED004F" w:rsidRDefault="00ED004F" w:rsidP="003D73F5">
      <w:pPr>
        <w:pStyle w:val="NoSpacing"/>
        <w:tabs>
          <w:tab w:val="left" w:pos="2342"/>
        </w:tabs>
        <w:spacing w:after="240" w:line="276" w:lineRule="auto"/>
        <w:ind w:left="2340" w:hanging="2340"/>
        <w:rPr>
          <w:b/>
          <w:sz w:val="36"/>
          <w:szCs w:val="36"/>
        </w:rPr>
      </w:pPr>
      <w:r w:rsidRPr="00ED004F">
        <w:rPr>
          <w:b/>
          <w:sz w:val="36"/>
          <w:szCs w:val="36"/>
        </w:rPr>
        <w:t>WORD ECONOMY</w:t>
      </w:r>
    </w:p>
    <w:p w:rsidR="00ED004F" w:rsidRDefault="00ED004F" w:rsidP="003D73F5">
      <w:pPr>
        <w:pStyle w:val="NoSpacing"/>
        <w:tabs>
          <w:tab w:val="left" w:pos="2342"/>
        </w:tabs>
        <w:spacing w:after="240" w:line="276" w:lineRule="auto"/>
        <w:ind w:left="2340" w:hanging="2340"/>
        <w:rPr>
          <w:sz w:val="24"/>
          <w:szCs w:val="36"/>
        </w:rPr>
      </w:pPr>
      <w:r>
        <w:rPr>
          <w:sz w:val="24"/>
          <w:szCs w:val="36"/>
        </w:rPr>
        <w:t>Verbosity should be avoided and legal language should be as direct as possible.</w:t>
      </w:r>
    </w:p>
    <w:p w:rsidR="00ED004F" w:rsidRDefault="00ED004F" w:rsidP="003D73F5">
      <w:pPr>
        <w:pStyle w:val="NoSpacing"/>
        <w:tabs>
          <w:tab w:val="left" w:pos="2342"/>
        </w:tabs>
        <w:spacing w:after="240" w:line="276" w:lineRule="auto"/>
        <w:ind w:left="2340" w:hanging="2340"/>
        <w:rPr>
          <w:b/>
          <w:sz w:val="36"/>
          <w:szCs w:val="36"/>
        </w:rPr>
      </w:pPr>
      <w:r w:rsidRPr="00ED004F">
        <w:rPr>
          <w:b/>
          <w:sz w:val="36"/>
          <w:szCs w:val="36"/>
        </w:rPr>
        <w:t>SECTIONS AND SUBSECTIONS</w:t>
      </w:r>
    </w:p>
    <w:p w:rsidR="00ED004F" w:rsidRPr="00F55A1B" w:rsidRDefault="00ED004F" w:rsidP="003D73F5">
      <w:pPr>
        <w:rPr>
          <w:sz w:val="24"/>
        </w:rPr>
      </w:pPr>
      <w:r w:rsidRPr="00F55A1B">
        <w:rPr>
          <w:sz w:val="24"/>
        </w:rPr>
        <w:t>An Act of Parliament is divided into sections which contain one idea. If the sentence is long, it should be divided into subsections, when these are read together they should convey the same idea. Sections are numbered in Arabic numbers consecutively and subsections are also numbered consecutively but in brackets.</w:t>
      </w:r>
    </w:p>
    <w:p w:rsidR="00ED004F" w:rsidRPr="00F55A1B" w:rsidRDefault="00ED004F" w:rsidP="003D73F5">
      <w:pPr>
        <w:rPr>
          <w:sz w:val="24"/>
        </w:rPr>
      </w:pPr>
      <w:r w:rsidRPr="00F55A1B">
        <w:rPr>
          <w:sz w:val="24"/>
        </w:rPr>
        <w:t>Where the section subsection is long, it is best to divide it into paragraphs to create a full sentence when read with the introductory words and possible including words. Paragraphs are numbered with lower case letters of the alphabet in bracket.</w:t>
      </w:r>
    </w:p>
    <w:p w:rsidR="00ED004F" w:rsidRPr="00F55A1B" w:rsidRDefault="00ED004F" w:rsidP="003D73F5">
      <w:pPr>
        <w:rPr>
          <w:sz w:val="24"/>
        </w:rPr>
      </w:pPr>
      <w:r w:rsidRPr="00F55A1B">
        <w:rPr>
          <w:sz w:val="24"/>
        </w:rPr>
        <w:t xml:space="preserve">Further </w:t>
      </w:r>
      <w:r w:rsidR="00F55A1B" w:rsidRPr="00F55A1B">
        <w:rPr>
          <w:sz w:val="24"/>
        </w:rPr>
        <w:t>sub-divisio</w:t>
      </w:r>
      <w:r w:rsidRPr="00F55A1B">
        <w:rPr>
          <w:sz w:val="24"/>
        </w:rPr>
        <w:t>ns of paragraphs are sub-paragraphs numbered with small numbers. The legislative sentences of a Constitution are called Articles. The divisions are called clauses. In subsidiary legislation, the sentences are referred as to regulations and the sub-divisions as sub-regulations.</w:t>
      </w:r>
    </w:p>
    <w:p w:rsidR="00ED004F" w:rsidRPr="00F55A1B" w:rsidRDefault="00F55A1B" w:rsidP="003D73F5">
      <w:pPr>
        <w:pStyle w:val="NoSpacing"/>
        <w:tabs>
          <w:tab w:val="left" w:pos="2342"/>
        </w:tabs>
        <w:spacing w:after="240" w:line="276" w:lineRule="auto"/>
        <w:ind w:left="2340" w:hanging="2340"/>
        <w:rPr>
          <w:b/>
          <w:sz w:val="36"/>
          <w:szCs w:val="36"/>
        </w:rPr>
      </w:pPr>
      <w:r w:rsidRPr="00F55A1B">
        <w:rPr>
          <w:b/>
          <w:sz w:val="36"/>
          <w:szCs w:val="36"/>
        </w:rPr>
        <w:t>REFERENTIAL LEGISLATION</w:t>
      </w:r>
    </w:p>
    <w:p w:rsidR="00F55A1B" w:rsidRDefault="00F55A1B" w:rsidP="003D73F5">
      <w:pPr>
        <w:rPr>
          <w:sz w:val="24"/>
        </w:rPr>
      </w:pPr>
      <w:r w:rsidRPr="00F55A1B">
        <w:rPr>
          <w:sz w:val="24"/>
        </w:rPr>
        <w:t>Where reference is made in one legislation to another, it is important to ensure that the imported legislation fits in. there may be problems with the meaning of words where this has changed due to judicial precedent. In order to avoid the situation where reference is made to another enactment to determine meaning, the provision from the referred text should be repeated.</w:t>
      </w:r>
    </w:p>
    <w:p w:rsidR="00403559" w:rsidRDefault="00403559" w:rsidP="003D73F5">
      <w:pPr>
        <w:tabs>
          <w:tab w:val="left" w:pos="3406"/>
        </w:tabs>
        <w:rPr>
          <w:b/>
          <w:sz w:val="36"/>
        </w:rPr>
      </w:pPr>
      <w:r>
        <w:rPr>
          <w:b/>
          <w:sz w:val="36"/>
        </w:rPr>
        <w:t>USES OF PRECEDENTS</w:t>
      </w:r>
      <w:r>
        <w:rPr>
          <w:b/>
          <w:sz w:val="36"/>
        </w:rPr>
        <w:tab/>
      </w:r>
    </w:p>
    <w:p w:rsidR="00B41A0E" w:rsidRDefault="00403559" w:rsidP="003D73F5">
      <w:pPr>
        <w:rPr>
          <w:sz w:val="24"/>
        </w:rPr>
      </w:pPr>
      <w:r>
        <w:rPr>
          <w:sz w:val="24"/>
        </w:rPr>
        <w:t>Very few things are novel, the drafter can benefit from information gained from the laws of other jurisdictions, more especially with the access information communication technology had provided. This reference should however be handled with caution since the circumstances in each country differ. It may better to base a draft on precedent within the jurisdiction than to modify foreign legislation carelessly.</w:t>
      </w:r>
    </w:p>
    <w:p w:rsidR="005B39E7" w:rsidRPr="005B39E7" w:rsidRDefault="005B39E7" w:rsidP="005B39E7">
      <w:pPr>
        <w:ind w:left="720"/>
        <w:rPr>
          <w:b/>
          <w:sz w:val="24"/>
        </w:rPr>
      </w:pPr>
      <w:r w:rsidRPr="005B39E7">
        <w:rPr>
          <w:b/>
          <w:sz w:val="24"/>
        </w:rPr>
        <w:t>Thursday, 1</w:t>
      </w:r>
      <w:r w:rsidRPr="005B39E7">
        <w:rPr>
          <w:b/>
          <w:sz w:val="24"/>
          <w:vertAlign w:val="superscript"/>
        </w:rPr>
        <w:t>st</w:t>
      </w:r>
      <w:r w:rsidRPr="005B39E7">
        <w:rPr>
          <w:b/>
          <w:sz w:val="24"/>
        </w:rPr>
        <w:t xml:space="preserve"> August 2013</w:t>
      </w:r>
    </w:p>
    <w:p w:rsidR="005B39E7" w:rsidRDefault="005B39E7" w:rsidP="005B39E7">
      <w:pPr>
        <w:ind w:left="720"/>
        <w:rPr>
          <w:sz w:val="24"/>
        </w:rPr>
      </w:pPr>
      <w:r w:rsidRPr="005B39E7">
        <w:rPr>
          <w:b/>
          <w:sz w:val="24"/>
        </w:rPr>
        <w:t>Question 6; Study the following statutory provision and break it up into separate legislative sentences, in your own words, but without changing the meaning. Where possible each sentence should begin with the relevant legal subject, then the legal action, and then the context. Make sure that you use proper punctuation and in and out denting</w:t>
      </w:r>
      <w:r>
        <w:rPr>
          <w:sz w:val="24"/>
        </w:rPr>
        <w:t xml:space="preserve">. </w:t>
      </w:r>
    </w:p>
    <w:p w:rsidR="005B39E7" w:rsidRDefault="005B39E7" w:rsidP="005B39E7">
      <w:pPr>
        <w:ind w:left="720"/>
        <w:rPr>
          <w:b/>
          <w:sz w:val="24"/>
        </w:rPr>
      </w:pPr>
      <w:r>
        <w:rPr>
          <w:b/>
          <w:sz w:val="24"/>
        </w:rPr>
        <w:tab/>
        <w:t>Section 86A (5) Income Tax Act</w:t>
      </w:r>
    </w:p>
    <w:p w:rsidR="005B39E7" w:rsidRDefault="005B39E7" w:rsidP="005B39E7">
      <w:pPr>
        <w:spacing w:after="0"/>
        <w:ind w:left="1440"/>
        <w:rPr>
          <w:b/>
          <w:sz w:val="24"/>
        </w:rPr>
      </w:pPr>
      <w:r>
        <w:rPr>
          <w:b/>
          <w:sz w:val="24"/>
        </w:rPr>
        <w:t>(5) if an intending appellant wishes to appeal against a decision of the Tax Court to the Court of Appeal, the Registrar of the Tax Court shall submit the notice or notices of intention to appeal lodged under subsection (3) to the president of the Tax Court who shall, having regard to the contemplated grounds of the intended appeal or appeals as indicated in the said notice or notices, make an order granting or refusing, as he sees fit, leave to appeal against such decision to the said court and the order so made shall be final.</w:t>
      </w:r>
    </w:p>
    <w:p w:rsidR="005B39E7" w:rsidRDefault="005B39E7" w:rsidP="005B39E7">
      <w:pPr>
        <w:ind w:left="7920"/>
        <w:rPr>
          <w:b/>
          <w:sz w:val="24"/>
        </w:rPr>
      </w:pPr>
      <w:r>
        <w:rPr>
          <w:b/>
          <w:sz w:val="24"/>
        </w:rPr>
        <w:t>(15 marks)</w:t>
      </w:r>
    </w:p>
    <w:p w:rsidR="00143DF8" w:rsidRPr="005B39E7" w:rsidRDefault="00143DF8" w:rsidP="00143DF8">
      <w:pPr>
        <w:ind w:left="1440"/>
        <w:rPr>
          <w:b/>
          <w:sz w:val="24"/>
        </w:rPr>
      </w:pPr>
      <w:r w:rsidRPr="005B39E7">
        <w:rPr>
          <w:b/>
          <w:sz w:val="24"/>
        </w:rPr>
        <w:t>August</w:t>
      </w:r>
      <w:r>
        <w:rPr>
          <w:b/>
          <w:sz w:val="24"/>
        </w:rPr>
        <w:t>/September</w:t>
      </w:r>
      <w:r w:rsidRPr="005B39E7">
        <w:rPr>
          <w:b/>
          <w:sz w:val="24"/>
        </w:rPr>
        <w:t xml:space="preserve"> 2</w:t>
      </w:r>
      <w:r>
        <w:rPr>
          <w:b/>
          <w:sz w:val="24"/>
        </w:rPr>
        <w:t>010</w:t>
      </w:r>
    </w:p>
    <w:p w:rsidR="00143DF8" w:rsidRDefault="00143DF8" w:rsidP="00143DF8">
      <w:pPr>
        <w:ind w:left="1440"/>
        <w:rPr>
          <w:sz w:val="24"/>
        </w:rPr>
      </w:pPr>
      <w:r>
        <w:rPr>
          <w:b/>
          <w:sz w:val="24"/>
        </w:rPr>
        <w:t>Question 5</w:t>
      </w:r>
      <w:r w:rsidRPr="005B39E7">
        <w:rPr>
          <w:b/>
          <w:sz w:val="24"/>
        </w:rPr>
        <w:t xml:space="preserve">; Study the following </w:t>
      </w:r>
      <w:r>
        <w:rPr>
          <w:b/>
          <w:sz w:val="24"/>
        </w:rPr>
        <w:t xml:space="preserve">two </w:t>
      </w:r>
      <w:r w:rsidRPr="005B39E7">
        <w:rPr>
          <w:b/>
          <w:sz w:val="24"/>
        </w:rPr>
        <w:t>statutory provision</w:t>
      </w:r>
      <w:r>
        <w:rPr>
          <w:b/>
          <w:sz w:val="24"/>
        </w:rPr>
        <w:t>s and break</w:t>
      </w:r>
      <w:r w:rsidRPr="005B39E7">
        <w:rPr>
          <w:b/>
          <w:sz w:val="24"/>
        </w:rPr>
        <w:t xml:space="preserve"> up </w:t>
      </w:r>
      <w:r>
        <w:rPr>
          <w:b/>
          <w:sz w:val="24"/>
        </w:rPr>
        <w:t xml:space="preserve">each provision </w:t>
      </w:r>
      <w:r w:rsidRPr="005B39E7">
        <w:rPr>
          <w:b/>
          <w:sz w:val="24"/>
        </w:rPr>
        <w:t>into separate legislative sentences, in your own words, but without changing the meaning. Where possible</w:t>
      </w:r>
      <w:r>
        <w:rPr>
          <w:b/>
          <w:sz w:val="24"/>
        </w:rPr>
        <w:t>,</w:t>
      </w:r>
      <w:r w:rsidRPr="005B39E7">
        <w:rPr>
          <w:b/>
          <w:sz w:val="24"/>
        </w:rPr>
        <w:t xml:space="preserve"> each sentence should begin with the relevant legal subject, then the legal action, and then the context. Make sure that you use proper punctuation and in </w:t>
      </w:r>
      <w:r>
        <w:rPr>
          <w:b/>
          <w:sz w:val="24"/>
        </w:rPr>
        <w:t xml:space="preserve">- </w:t>
      </w:r>
      <w:r w:rsidRPr="005B39E7">
        <w:rPr>
          <w:b/>
          <w:sz w:val="24"/>
        </w:rPr>
        <w:t xml:space="preserve">and out </w:t>
      </w:r>
      <w:r>
        <w:rPr>
          <w:b/>
          <w:sz w:val="24"/>
        </w:rPr>
        <w:t xml:space="preserve">- </w:t>
      </w:r>
      <w:r w:rsidRPr="005B39E7">
        <w:rPr>
          <w:b/>
          <w:sz w:val="24"/>
        </w:rPr>
        <w:t>denting</w:t>
      </w:r>
      <w:r>
        <w:rPr>
          <w:sz w:val="24"/>
        </w:rPr>
        <w:t xml:space="preserve">. </w:t>
      </w:r>
    </w:p>
    <w:p w:rsidR="00143DF8" w:rsidRDefault="00143DF8" w:rsidP="00143DF8">
      <w:pPr>
        <w:ind w:left="1440"/>
        <w:rPr>
          <w:b/>
          <w:sz w:val="24"/>
        </w:rPr>
      </w:pPr>
      <w:r>
        <w:rPr>
          <w:b/>
          <w:sz w:val="24"/>
        </w:rPr>
        <w:t>Provision A</w:t>
      </w:r>
      <w:r>
        <w:rPr>
          <w:b/>
          <w:sz w:val="24"/>
        </w:rPr>
        <w:tab/>
      </w:r>
    </w:p>
    <w:p w:rsidR="00143DF8" w:rsidRDefault="00143DF8" w:rsidP="00143DF8">
      <w:pPr>
        <w:ind w:left="1440"/>
        <w:rPr>
          <w:b/>
          <w:sz w:val="24"/>
        </w:rPr>
      </w:pPr>
      <w:r>
        <w:rPr>
          <w:b/>
          <w:sz w:val="24"/>
        </w:rPr>
        <w:t>Section 86A (5) Income Tax Act</w:t>
      </w:r>
    </w:p>
    <w:p w:rsidR="00143DF8" w:rsidRDefault="00143DF8" w:rsidP="00143DF8">
      <w:pPr>
        <w:spacing w:after="0"/>
        <w:ind w:left="2160"/>
        <w:rPr>
          <w:b/>
          <w:sz w:val="24"/>
        </w:rPr>
      </w:pPr>
      <w:r>
        <w:rPr>
          <w:b/>
          <w:sz w:val="24"/>
        </w:rPr>
        <w:t>(5) if an intending appellant wishes to appeal against a decision of the Tax Court to the Court of Appeal, the Registrar of the Tax Court shall submit the notice or notices of intention to appeal lodged under subsection (3) to the president of the Tax Court who shall, having regard to the contemplated grounds of the intended appeal or appeals as indicated in the said notice or notices, make an order granting or refusing, as he sees fit, leave to appeal against such decision to the said court and the order so made shall be final.</w:t>
      </w:r>
    </w:p>
    <w:p w:rsidR="00143DF8" w:rsidRDefault="00143DF8" w:rsidP="00411810">
      <w:pPr>
        <w:ind w:left="7920"/>
        <w:rPr>
          <w:sz w:val="24"/>
        </w:rPr>
      </w:pPr>
      <w:r>
        <w:rPr>
          <w:b/>
          <w:sz w:val="24"/>
        </w:rPr>
        <w:t>(7 marks)</w:t>
      </w:r>
    </w:p>
    <w:p w:rsidR="00403559" w:rsidRPr="00411810" w:rsidRDefault="00143DF8" w:rsidP="003D73F5">
      <w:pPr>
        <w:rPr>
          <w:b/>
          <w:sz w:val="24"/>
        </w:rPr>
      </w:pPr>
      <w:r>
        <w:rPr>
          <w:sz w:val="24"/>
        </w:rPr>
        <w:tab/>
      </w:r>
      <w:r>
        <w:rPr>
          <w:sz w:val="24"/>
        </w:rPr>
        <w:tab/>
      </w:r>
      <w:r w:rsidRPr="00411810">
        <w:rPr>
          <w:b/>
          <w:sz w:val="24"/>
        </w:rPr>
        <w:t>Provision B</w:t>
      </w:r>
    </w:p>
    <w:p w:rsidR="00143DF8" w:rsidRPr="00411810" w:rsidRDefault="00143DF8" w:rsidP="00411810">
      <w:pPr>
        <w:ind w:left="1440"/>
        <w:rPr>
          <w:b/>
          <w:sz w:val="24"/>
        </w:rPr>
      </w:pPr>
      <w:r w:rsidRPr="00411810">
        <w:rPr>
          <w:b/>
          <w:sz w:val="24"/>
        </w:rPr>
        <w:t>Section 43 (1) of the Customs and Excise Act, 1964 (amended by section 124 of Act 60 of 2001)</w:t>
      </w:r>
    </w:p>
    <w:p w:rsidR="00143DF8" w:rsidRPr="00411810" w:rsidRDefault="00143DF8" w:rsidP="004C0E56">
      <w:pPr>
        <w:pStyle w:val="ListParagraph"/>
        <w:numPr>
          <w:ilvl w:val="0"/>
          <w:numId w:val="93"/>
        </w:numPr>
        <w:ind w:left="1800"/>
        <w:rPr>
          <w:b/>
          <w:sz w:val="24"/>
        </w:rPr>
      </w:pPr>
      <w:r w:rsidRPr="00411810">
        <w:rPr>
          <w:b/>
          <w:sz w:val="24"/>
        </w:rPr>
        <w:t>If entry of imported goods has been made under the provisions of section 38 –</w:t>
      </w:r>
    </w:p>
    <w:p w:rsidR="00143DF8" w:rsidRPr="00411810" w:rsidRDefault="00143DF8" w:rsidP="004C0E56">
      <w:pPr>
        <w:pStyle w:val="ListParagraph"/>
        <w:numPr>
          <w:ilvl w:val="0"/>
          <w:numId w:val="94"/>
        </w:numPr>
        <w:ind w:left="2160"/>
        <w:rPr>
          <w:b/>
          <w:sz w:val="24"/>
        </w:rPr>
      </w:pPr>
      <w:r w:rsidRPr="00411810">
        <w:rPr>
          <w:b/>
          <w:sz w:val="24"/>
        </w:rPr>
        <w:t>In the case of goods in a container depot, within 28 days from the date the goods were landed; or</w:t>
      </w:r>
    </w:p>
    <w:p w:rsidR="00143DF8" w:rsidRPr="00411810" w:rsidRDefault="00143DF8" w:rsidP="004C0E56">
      <w:pPr>
        <w:pStyle w:val="ListParagraph"/>
        <w:numPr>
          <w:ilvl w:val="0"/>
          <w:numId w:val="94"/>
        </w:numPr>
        <w:ind w:left="2160"/>
        <w:rPr>
          <w:b/>
          <w:sz w:val="24"/>
        </w:rPr>
      </w:pPr>
      <w:r w:rsidRPr="00411810">
        <w:rPr>
          <w:b/>
          <w:sz w:val="24"/>
        </w:rPr>
        <w:t>In the case of any goods, on expiry of the prescribed period, the master, pilot or other carrier, container operator, person in control of a transit shed or other person who has control of such goods shall furnish a list thereof together with all available documents to the Commissioner and shall remove the goods to-</w:t>
      </w:r>
    </w:p>
    <w:p w:rsidR="00143DF8" w:rsidRPr="00411810" w:rsidRDefault="00143DF8" w:rsidP="004C0E56">
      <w:pPr>
        <w:pStyle w:val="ListParagraph"/>
        <w:numPr>
          <w:ilvl w:val="0"/>
          <w:numId w:val="95"/>
        </w:numPr>
        <w:ind w:left="2880"/>
        <w:rPr>
          <w:b/>
          <w:sz w:val="24"/>
        </w:rPr>
      </w:pPr>
      <w:r w:rsidRPr="00411810">
        <w:rPr>
          <w:b/>
          <w:sz w:val="24"/>
        </w:rPr>
        <w:t>The government warehouse</w:t>
      </w:r>
    </w:p>
    <w:p w:rsidR="00143DF8" w:rsidRPr="00411810" w:rsidRDefault="00143DF8" w:rsidP="004C0E56">
      <w:pPr>
        <w:pStyle w:val="ListParagraph"/>
        <w:numPr>
          <w:ilvl w:val="0"/>
          <w:numId w:val="95"/>
        </w:numPr>
        <w:ind w:left="2880"/>
        <w:rPr>
          <w:b/>
          <w:sz w:val="24"/>
        </w:rPr>
      </w:pPr>
      <w:r w:rsidRPr="00411810">
        <w:rPr>
          <w:b/>
          <w:sz w:val="24"/>
        </w:rPr>
        <w:t>Such other place indicated by the Commissioner.</w:t>
      </w:r>
    </w:p>
    <w:p w:rsidR="00143DF8" w:rsidRPr="00411810" w:rsidRDefault="00143DF8" w:rsidP="004C0E56">
      <w:pPr>
        <w:pStyle w:val="ListParagraph"/>
        <w:numPr>
          <w:ilvl w:val="0"/>
          <w:numId w:val="94"/>
        </w:numPr>
        <w:ind w:left="1800"/>
        <w:rPr>
          <w:b/>
          <w:sz w:val="24"/>
        </w:rPr>
      </w:pPr>
      <w:r w:rsidRPr="00411810">
        <w:rPr>
          <w:b/>
          <w:sz w:val="24"/>
        </w:rPr>
        <w:t>The Commissioner may-</w:t>
      </w:r>
    </w:p>
    <w:p w:rsidR="00411810" w:rsidRPr="00411810" w:rsidRDefault="00143DF8" w:rsidP="004C0E56">
      <w:pPr>
        <w:pStyle w:val="ListParagraph"/>
        <w:numPr>
          <w:ilvl w:val="0"/>
          <w:numId w:val="96"/>
        </w:numPr>
        <w:ind w:left="2880"/>
        <w:rPr>
          <w:b/>
          <w:sz w:val="24"/>
        </w:rPr>
      </w:pPr>
      <w:r w:rsidRPr="00411810">
        <w:rPr>
          <w:b/>
          <w:sz w:val="24"/>
        </w:rPr>
        <w:t>Where any such person fails to remove the goods as required in terms of subparagraph (i) and (ii) at the risk and expense of such person, so remove the good, or</w:t>
      </w:r>
    </w:p>
    <w:p w:rsidR="00411810" w:rsidRPr="00411810" w:rsidRDefault="00143DF8" w:rsidP="004C0E56">
      <w:pPr>
        <w:pStyle w:val="ListParagraph"/>
        <w:numPr>
          <w:ilvl w:val="0"/>
          <w:numId w:val="96"/>
        </w:numPr>
        <w:spacing w:after="0"/>
        <w:ind w:left="2880"/>
        <w:rPr>
          <w:b/>
          <w:sz w:val="24"/>
        </w:rPr>
      </w:pPr>
      <w:r w:rsidRPr="00411810">
        <w:rPr>
          <w:b/>
          <w:sz w:val="24"/>
        </w:rPr>
        <w:t>Allow the goods subject to such conditions as the Commissioner may impose, to remain under the control of such</w:t>
      </w:r>
      <w:r w:rsidR="00411810" w:rsidRPr="00411810">
        <w:rPr>
          <w:b/>
          <w:sz w:val="24"/>
        </w:rPr>
        <w:t xml:space="preserve"> person.</w:t>
      </w:r>
    </w:p>
    <w:p w:rsidR="00143DF8" w:rsidRPr="00411810" w:rsidRDefault="00143DF8" w:rsidP="00411810">
      <w:pPr>
        <w:ind w:left="7920"/>
        <w:rPr>
          <w:b/>
          <w:sz w:val="24"/>
        </w:rPr>
      </w:pPr>
      <w:r w:rsidRPr="00411810">
        <w:rPr>
          <w:b/>
          <w:sz w:val="24"/>
        </w:rPr>
        <w:t>(8 marks)</w:t>
      </w:r>
    </w:p>
    <w:p w:rsidR="00B41A0E" w:rsidRPr="00B41A0E" w:rsidRDefault="00B41A0E" w:rsidP="003D73F5">
      <w:pPr>
        <w:rPr>
          <w:b/>
          <w:sz w:val="40"/>
        </w:rPr>
      </w:pPr>
      <w:r w:rsidRPr="00B41A0E">
        <w:rPr>
          <w:b/>
          <w:sz w:val="40"/>
        </w:rPr>
        <w:t>NUMBERING AND LETTERING OF LEGISLATION</w:t>
      </w:r>
      <w:r w:rsidR="007D73DB">
        <w:rPr>
          <w:b/>
          <w:sz w:val="40"/>
        </w:rPr>
        <w:t xml:space="preserve"> – </w:t>
      </w:r>
      <w:r w:rsidR="00287251">
        <w:rPr>
          <w:b/>
          <w:sz w:val="40"/>
        </w:rPr>
        <w:t>PRACTICE</w:t>
      </w:r>
    </w:p>
    <w:p w:rsidR="00B41A0E" w:rsidRDefault="00B41A0E" w:rsidP="003D73F5">
      <w:pPr>
        <w:rPr>
          <w:sz w:val="24"/>
        </w:rPr>
      </w:pPr>
      <w:r>
        <w:rPr>
          <w:sz w:val="24"/>
        </w:rPr>
        <w:t xml:space="preserve">For Acts of </w:t>
      </w:r>
      <w:r w:rsidR="00881293">
        <w:rPr>
          <w:sz w:val="24"/>
        </w:rPr>
        <w:t>Parliament, start with section, then subsection, then paragraphs, then subparagraphs.</w:t>
      </w:r>
    </w:p>
    <w:p w:rsidR="007D73DB" w:rsidRPr="007D73DB" w:rsidRDefault="007D73DB" w:rsidP="003D73F5">
      <w:pPr>
        <w:rPr>
          <w:b/>
          <w:sz w:val="24"/>
        </w:rPr>
      </w:pPr>
      <w:r w:rsidRPr="007D73DB">
        <w:rPr>
          <w:b/>
          <w:sz w:val="24"/>
        </w:rPr>
        <w:t>Part 1</w:t>
      </w:r>
    </w:p>
    <w:p w:rsidR="007D73DB" w:rsidRPr="007D73DB" w:rsidRDefault="007D73DB" w:rsidP="003D73F5">
      <w:pPr>
        <w:rPr>
          <w:b/>
          <w:sz w:val="24"/>
        </w:rPr>
      </w:pPr>
      <w:r w:rsidRPr="007D73DB">
        <w:rPr>
          <w:b/>
          <w:sz w:val="24"/>
        </w:rPr>
        <w:t>Sub-part (sub-division) 1</w:t>
      </w:r>
    </w:p>
    <w:p w:rsidR="007D73DB" w:rsidRPr="007D73DB" w:rsidRDefault="007D73DB" w:rsidP="00EF3075">
      <w:pPr>
        <w:pStyle w:val="ListParagraph"/>
        <w:numPr>
          <w:ilvl w:val="0"/>
          <w:numId w:val="81"/>
        </w:numPr>
        <w:rPr>
          <w:b/>
          <w:sz w:val="24"/>
        </w:rPr>
      </w:pPr>
      <w:r w:rsidRPr="007D73DB">
        <w:rPr>
          <w:b/>
          <w:sz w:val="24"/>
        </w:rPr>
        <w:t>Section</w:t>
      </w:r>
    </w:p>
    <w:p w:rsidR="007D73DB" w:rsidRPr="007D73DB" w:rsidRDefault="007D73DB" w:rsidP="00EF3075">
      <w:pPr>
        <w:pStyle w:val="ListParagraph"/>
        <w:numPr>
          <w:ilvl w:val="1"/>
          <w:numId w:val="81"/>
        </w:numPr>
        <w:rPr>
          <w:b/>
          <w:sz w:val="24"/>
        </w:rPr>
      </w:pPr>
      <w:r w:rsidRPr="007D73DB">
        <w:rPr>
          <w:b/>
          <w:sz w:val="24"/>
        </w:rPr>
        <w:t>Subsection</w:t>
      </w:r>
    </w:p>
    <w:p w:rsidR="007D73DB" w:rsidRPr="007D73DB" w:rsidRDefault="007D73DB" w:rsidP="00EF3075">
      <w:pPr>
        <w:pStyle w:val="ListParagraph"/>
        <w:numPr>
          <w:ilvl w:val="2"/>
          <w:numId w:val="81"/>
        </w:numPr>
        <w:rPr>
          <w:b/>
          <w:sz w:val="24"/>
        </w:rPr>
      </w:pPr>
      <w:r w:rsidRPr="007D73DB">
        <w:rPr>
          <w:b/>
          <w:sz w:val="24"/>
        </w:rPr>
        <w:t>Paragraph</w:t>
      </w:r>
    </w:p>
    <w:p w:rsidR="007D73DB" w:rsidRDefault="007D73DB" w:rsidP="00EF3075">
      <w:pPr>
        <w:pStyle w:val="ListParagraph"/>
        <w:numPr>
          <w:ilvl w:val="3"/>
          <w:numId w:val="81"/>
        </w:numPr>
        <w:rPr>
          <w:b/>
          <w:sz w:val="24"/>
        </w:rPr>
      </w:pPr>
      <w:r w:rsidRPr="007D73DB">
        <w:rPr>
          <w:b/>
          <w:sz w:val="24"/>
        </w:rPr>
        <w:t>Subparagraph</w:t>
      </w:r>
    </w:p>
    <w:p w:rsidR="007D73DB" w:rsidRPr="007D73DB" w:rsidRDefault="007D73DB" w:rsidP="003D73F5">
      <w:pPr>
        <w:rPr>
          <w:sz w:val="24"/>
        </w:rPr>
      </w:pPr>
      <w:r w:rsidRPr="007D73DB">
        <w:rPr>
          <w:sz w:val="24"/>
        </w:rPr>
        <w:t xml:space="preserve">For </w:t>
      </w:r>
      <w:r>
        <w:rPr>
          <w:sz w:val="24"/>
        </w:rPr>
        <w:t xml:space="preserve">regulations, </w:t>
      </w:r>
      <w:r w:rsidRPr="007D73DB">
        <w:rPr>
          <w:sz w:val="24"/>
        </w:rPr>
        <w:t>rules</w:t>
      </w:r>
      <w:r w:rsidR="00881293">
        <w:rPr>
          <w:sz w:val="24"/>
        </w:rPr>
        <w:t xml:space="preserve"> and orders start with regulation, then sub-regulation, then paragraph, then sub-paragraph.</w:t>
      </w:r>
    </w:p>
    <w:p w:rsidR="007D73DB" w:rsidRPr="007D73DB" w:rsidRDefault="007D73DB" w:rsidP="00EF3075">
      <w:pPr>
        <w:pStyle w:val="ListParagraph"/>
        <w:numPr>
          <w:ilvl w:val="0"/>
          <w:numId w:val="82"/>
        </w:numPr>
        <w:rPr>
          <w:b/>
          <w:sz w:val="24"/>
        </w:rPr>
      </w:pPr>
      <w:r w:rsidRPr="007D73DB">
        <w:rPr>
          <w:b/>
          <w:sz w:val="24"/>
        </w:rPr>
        <w:t>Regulation</w:t>
      </w:r>
    </w:p>
    <w:p w:rsidR="007D73DB" w:rsidRPr="007D73DB" w:rsidRDefault="007D73DB" w:rsidP="00EF3075">
      <w:pPr>
        <w:pStyle w:val="ListParagraph"/>
        <w:numPr>
          <w:ilvl w:val="1"/>
          <w:numId w:val="82"/>
        </w:numPr>
        <w:rPr>
          <w:b/>
          <w:sz w:val="24"/>
        </w:rPr>
      </w:pPr>
      <w:r>
        <w:rPr>
          <w:b/>
          <w:sz w:val="24"/>
        </w:rPr>
        <w:t>Sub-</w:t>
      </w:r>
      <w:r w:rsidRPr="007D73DB">
        <w:rPr>
          <w:b/>
          <w:sz w:val="24"/>
        </w:rPr>
        <w:t>regulation</w:t>
      </w:r>
    </w:p>
    <w:p w:rsidR="007D73DB" w:rsidRPr="007D73DB" w:rsidRDefault="007D73DB" w:rsidP="00EF3075">
      <w:pPr>
        <w:pStyle w:val="ListParagraph"/>
        <w:numPr>
          <w:ilvl w:val="2"/>
          <w:numId w:val="82"/>
        </w:numPr>
        <w:rPr>
          <w:b/>
          <w:sz w:val="24"/>
        </w:rPr>
      </w:pPr>
      <w:r w:rsidRPr="007D73DB">
        <w:rPr>
          <w:b/>
          <w:sz w:val="24"/>
        </w:rPr>
        <w:t>Paragraph</w:t>
      </w:r>
    </w:p>
    <w:p w:rsidR="007D73DB" w:rsidRDefault="007D73DB" w:rsidP="00EF3075">
      <w:pPr>
        <w:pStyle w:val="ListParagraph"/>
        <w:numPr>
          <w:ilvl w:val="3"/>
          <w:numId w:val="82"/>
        </w:numPr>
        <w:rPr>
          <w:b/>
          <w:sz w:val="24"/>
        </w:rPr>
      </w:pPr>
      <w:r w:rsidRPr="007D73DB">
        <w:rPr>
          <w:b/>
          <w:sz w:val="24"/>
        </w:rPr>
        <w:t>Subparagraph</w:t>
      </w:r>
    </w:p>
    <w:p w:rsidR="00F85045" w:rsidRPr="00F85045" w:rsidRDefault="00F85045" w:rsidP="00F85045">
      <w:pPr>
        <w:rPr>
          <w:sz w:val="24"/>
        </w:rPr>
      </w:pPr>
      <w:r>
        <w:rPr>
          <w:sz w:val="24"/>
        </w:rPr>
        <w:t>For Orders,</w:t>
      </w:r>
    </w:p>
    <w:p w:rsidR="00881293" w:rsidRPr="00F85045" w:rsidRDefault="00881293" w:rsidP="004C0E56">
      <w:pPr>
        <w:pStyle w:val="ListParagraph"/>
        <w:numPr>
          <w:ilvl w:val="0"/>
          <w:numId w:val="89"/>
        </w:numPr>
        <w:rPr>
          <w:b/>
          <w:sz w:val="24"/>
        </w:rPr>
      </w:pPr>
      <w:r w:rsidRPr="00F85045">
        <w:rPr>
          <w:b/>
          <w:sz w:val="24"/>
        </w:rPr>
        <w:t>Order 1</w:t>
      </w:r>
    </w:p>
    <w:p w:rsidR="00881293" w:rsidRPr="00F85045" w:rsidRDefault="00881293" w:rsidP="004C0E56">
      <w:pPr>
        <w:pStyle w:val="ListParagraph"/>
        <w:numPr>
          <w:ilvl w:val="2"/>
          <w:numId w:val="89"/>
        </w:numPr>
        <w:rPr>
          <w:b/>
          <w:sz w:val="24"/>
        </w:rPr>
      </w:pPr>
      <w:r w:rsidRPr="00F85045">
        <w:rPr>
          <w:b/>
          <w:sz w:val="24"/>
        </w:rPr>
        <w:t>Rule 1</w:t>
      </w:r>
    </w:p>
    <w:p w:rsidR="00881293" w:rsidRPr="00F85045" w:rsidRDefault="00881293" w:rsidP="004C0E56">
      <w:pPr>
        <w:pStyle w:val="ListParagraph"/>
        <w:numPr>
          <w:ilvl w:val="4"/>
          <w:numId w:val="89"/>
        </w:numPr>
        <w:rPr>
          <w:b/>
          <w:sz w:val="24"/>
        </w:rPr>
      </w:pPr>
      <w:r w:rsidRPr="00F85045">
        <w:rPr>
          <w:b/>
          <w:sz w:val="24"/>
        </w:rPr>
        <w:t xml:space="preserve">Sub-rule </w:t>
      </w:r>
      <w:r w:rsidR="00E4329C" w:rsidRPr="00F85045">
        <w:rPr>
          <w:b/>
          <w:sz w:val="24"/>
        </w:rPr>
        <w:t>(</w:t>
      </w:r>
      <w:r w:rsidRPr="00F85045">
        <w:rPr>
          <w:b/>
          <w:sz w:val="24"/>
        </w:rPr>
        <w:t>1</w:t>
      </w:r>
      <w:r w:rsidR="00E4329C" w:rsidRPr="00F85045">
        <w:rPr>
          <w:b/>
          <w:sz w:val="24"/>
        </w:rPr>
        <w:t>)</w:t>
      </w:r>
    </w:p>
    <w:p w:rsidR="00F85045" w:rsidRPr="00F85045" w:rsidRDefault="00881293" w:rsidP="004C0E56">
      <w:pPr>
        <w:pStyle w:val="ListParagraph"/>
        <w:numPr>
          <w:ilvl w:val="6"/>
          <w:numId w:val="89"/>
        </w:numPr>
        <w:rPr>
          <w:b/>
          <w:sz w:val="24"/>
        </w:rPr>
      </w:pPr>
      <w:r w:rsidRPr="00F85045">
        <w:rPr>
          <w:b/>
          <w:sz w:val="24"/>
        </w:rPr>
        <w:t xml:space="preserve">Paragraph </w:t>
      </w:r>
      <w:r w:rsidR="00E4329C" w:rsidRPr="00F85045">
        <w:rPr>
          <w:b/>
          <w:sz w:val="24"/>
        </w:rPr>
        <w:t>(</w:t>
      </w:r>
      <w:r w:rsidRPr="00F85045">
        <w:rPr>
          <w:b/>
          <w:sz w:val="24"/>
        </w:rPr>
        <w:t>1</w:t>
      </w:r>
      <w:r w:rsidR="00F85045" w:rsidRPr="00F85045">
        <w:rPr>
          <w:b/>
          <w:sz w:val="24"/>
        </w:rPr>
        <w:t>)</w:t>
      </w:r>
    </w:p>
    <w:p w:rsidR="00881293" w:rsidRPr="00F85045" w:rsidRDefault="00881293" w:rsidP="004C0E56">
      <w:pPr>
        <w:pStyle w:val="ListParagraph"/>
        <w:numPr>
          <w:ilvl w:val="8"/>
          <w:numId w:val="89"/>
        </w:numPr>
        <w:rPr>
          <w:b/>
          <w:sz w:val="24"/>
        </w:rPr>
      </w:pPr>
      <w:r w:rsidRPr="00F85045">
        <w:rPr>
          <w:b/>
          <w:sz w:val="24"/>
        </w:rPr>
        <w:t xml:space="preserve">Subparagraph </w:t>
      </w:r>
      <w:r w:rsidR="00F85045" w:rsidRPr="00F85045">
        <w:rPr>
          <w:b/>
          <w:sz w:val="24"/>
        </w:rPr>
        <w:t>(</w:t>
      </w:r>
      <w:r w:rsidRPr="00F85045">
        <w:rPr>
          <w:b/>
          <w:sz w:val="24"/>
        </w:rPr>
        <w:t>i</w:t>
      </w:r>
      <w:r w:rsidR="00F85045" w:rsidRPr="00F85045">
        <w:rPr>
          <w:b/>
          <w:sz w:val="24"/>
        </w:rPr>
        <w:t>)</w:t>
      </w:r>
    </w:p>
    <w:p w:rsidR="007D73DB" w:rsidRPr="007D73DB" w:rsidRDefault="003B0221" w:rsidP="003D73F5">
      <w:pPr>
        <w:rPr>
          <w:b/>
          <w:sz w:val="32"/>
        </w:rPr>
      </w:pPr>
      <w:r w:rsidRPr="007D73DB">
        <w:rPr>
          <w:b/>
          <w:sz w:val="32"/>
        </w:rPr>
        <w:t>REFERENCE TO LEGISLATIVE PROVIS</w:t>
      </w:r>
      <w:r>
        <w:rPr>
          <w:b/>
          <w:sz w:val="32"/>
        </w:rPr>
        <w:t>I</w:t>
      </w:r>
      <w:r w:rsidRPr="007D73DB">
        <w:rPr>
          <w:b/>
          <w:sz w:val="32"/>
        </w:rPr>
        <w:t>ONS</w:t>
      </w:r>
    </w:p>
    <w:p w:rsidR="007D73DB" w:rsidRDefault="00F85045" w:rsidP="003D73F5">
      <w:pPr>
        <w:rPr>
          <w:sz w:val="24"/>
        </w:rPr>
      </w:pPr>
      <w:r>
        <w:rPr>
          <w:sz w:val="24"/>
        </w:rPr>
        <w:t>When referring to legislative provisions, u</w:t>
      </w:r>
      <w:r w:rsidR="007D73DB" w:rsidRPr="007D73DB">
        <w:rPr>
          <w:sz w:val="24"/>
        </w:rPr>
        <w:t>se figures rather than words.</w:t>
      </w:r>
    </w:p>
    <w:p w:rsidR="003B0221" w:rsidRPr="003B0221" w:rsidRDefault="003B0221" w:rsidP="003D73F5">
      <w:pPr>
        <w:rPr>
          <w:b/>
          <w:sz w:val="24"/>
        </w:rPr>
      </w:pPr>
      <w:r w:rsidRPr="003B0221">
        <w:rPr>
          <w:b/>
          <w:sz w:val="24"/>
        </w:rPr>
        <w:t>Illustration</w:t>
      </w:r>
    </w:p>
    <w:p w:rsidR="007D73DB" w:rsidRDefault="003B0221" w:rsidP="003D73F5">
      <w:pPr>
        <w:ind w:left="720"/>
        <w:rPr>
          <w:sz w:val="24"/>
        </w:rPr>
      </w:pPr>
      <w:r>
        <w:rPr>
          <w:sz w:val="24"/>
        </w:rPr>
        <w:t>S</w:t>
      </w:r>
      <w:r w:rsidR="007D73DB">
        <w:rPr>
          <w:sz w:val="24"/>
        </w:rPr>
        <w:t xml:space="preserve">ection </w:t>
      </w:r>
      <w:r>
        <w:rPr>
          <w:sz w:val="24"/>
        </w:rPr>
        <w:t>27 not section twenty seven</w:t>
      </w:r>
    </w:p>
    <w:p w:rsidR="003B0221" w:rsidRDefault="003B0221" w:rsidP="003D73F5">
      <w:pPr>
        <w:ind w:left="720"/>
        <w:rPr>
          <w:sz w:val="24"/>
        </w:rPr>
      </w:pPr>
      <w:r>
        <w:rPr>
          <w:sz w:val="24"/>
        </w:rPr>
        <w:t>Part 3 not part three</w:t>
      </w:r>
    </w:p>
    <w:p w:rsidR="003B0221" w:rsidRDefault="003B0221" w:rsidP="003D73F5">
      <w:pPr>
        <w:ind w:left="720"/>
        <w:rPr>
          <w:sz w:val="24"/>
        </w:rPr>
      </w:pPr>
      <w:r>
        <w:rPr>
          <w:sz w:val="24"/>
        </w:rPr>
        <w:t>Section 14 (4)(a)(i) and (iii)</w:t>
      </w:r>
    </w:p>
    <w:p w:rsidR="003B0221" w:rsidRDefault="003B0221" w:rsidP="003D73F5">
      <w:pPr>
        <w:rPr>
          <w:b/>
          <w:sz w:val="40"/>
        </w:rPr>
      </w:pPr>
      <w:r w:rsidRPr="003B0221">
        <w:rPr>
          <w:b/>
          <w:sz w:val="40"/>
        </w:rPr>
        <w:t>THE STRUCTURE OF A BILL</w:t>
      </w:r>
    </w:p>
    <w:p w:rsidR="003B0221" w:rsidRPr="003B0221" w:rsidRDefault="003B0221" w:rsidP="003D73F5">
      <w:pPr>
        <w:rPr>
          <w:b/>
          <w:sz w:val="32"/>
        </w:rPr>
      </w:pPr>
      <w:r w:rsidRPr="003B0221">
        <w:rPr>
          <w:b/>
          <w:sz w:val="32"/>
        </w:rPr>
        <w:t>Preliminary provisions</w:t>
      </w:r>
    </w:p>
    <w:p w:rsidR="003B0221" w:rsidRPr="003B0221" w:rsidRDefault="00F85045" w:rsidP="00EF3075">
      <w:pPr>
        <w:pStyle w:val="ListParagraph"/>
        <w:numPr>
          <w:ilvl w:val="0"/>
          <w:numId w:val="83"/>
        </w:numPr>
        <w:rPr>
          <w:sz w:val="24"/>
        </w:rPr>
      </w:pPr>
      <w:r>
        <w:rPr>
          <w:sz w:val="24"/>
        </w:rPr>
        <w:t xml:space="preserve">Arrangements of sections (for statutes and </w:t>
      </w:r>
      <w:r w:rsidR="003B0221" w:rsidRPr="003B0221">
        <w:rPr>
          <w:sz w:val="24"/>
        </w:rPr>
        <w:t>clauses</w:t>
      </w:r>
      <w:r>
        <w:rPr>
          <w:sz w:val="24"/>
        </w:rPr>
        <w:t xml:space="preserve"> for Bills)</w:t>
      </w:r>
    </w:p>
    <w:p w:rsidR="003B0221" w:rsidRPr="003B0221" w:rsidRDefault="003B0221" w:rsidP="00EF3075">
      <w:pPr>
        <w:pStyle w:val="ListParagraph"/>
        <w:numPr>
          <w:ilvl w:val="0"/>
          <w:numId w:val="83"/>
        </w:numPr>
        <w:rPr>
          <w:sz w:val="24"/>
        </w:rPr>
      </w:pPr>
      <w:r w:rsidRPr="003B0221">
        <w:rPr>
          <w:sz w:val="24"/>
        </w:rPr>
        <w:t xml:space="preserve">Long </w:t>
      </w:r>
      <w:r>
        <w:rPr>
          <w:sz w:val="24"/>
        </w:rPr>
        <w:t>T</w:t>
      </w:r>
      <w:r w:rsidRPr="003B0221">
        <w:rPr>
          <w:sz w:val="24"/>
        </w:rPr>
        <w:t>itle</w:t>
      </w:r>
      <w:r w:rsidR="00F85045">
        <w:rPr>
          <w:sz w:val="24"/>
        </w:rPr>
        <w:t xml:space="preserve"> – purpose or summary of what the Bill is all about.</w:t>
      </w:r>
    </w:p>
    <w:p w:rsidR="003B0221" w:rsidRPr="003B0221" w:rsidRDefault="003B0221" w:rsidP="00EF3075">
      <w:pPr>
        <w:pStyle w:val="ListParagraph"/>
        <w:numPr>
          <w:ilvl w:val="0"/>
          <w:numId w:val="83"/>
        </w:numPr>
        <w:rPr>
          <w:sz w:val="24"/>
        </w:rPr>
      </w:pPr>
      <w:r w:rsidRPr="003B0221">
        <w:rPr>
          <w:sz w:val="24"/>
        </w:rPr>
        <w:t>Preamble</w:t>
      </w:r>
    </w:p>
    <w:p w:rsidR="003B0221" w:rsidRPr="003B0221" w:rsidRDefault="003B0221" w:rsidP="00EF3075">
      <w:pPr>
        <w:pStyle w:val="ListParagraph"/>
        <w:numPr>
          <w:ilvl w:val="0"/>
          <w:numId w:val="83"/>
        </w:numPr>
        <w:rPr>
          <w:sz w:val="24"/>
        </w:rPr>
      </w:pPr>
      <w:r w:rsidRPr="003B0221">
        <w:rPr>
          <w:sz w:val="24"/>
        </w:rPr>
        <w:t>Enacting formula</w:t>
      </w:r>
      <w:r w:rsidR="00BA0055">
        <w:rPr>
          <w:sz w:val="24"/>
        </w:rPr>
        <w:t xml:space="preserve"> – It is a constitutional requirement</w:t>
      </w:r>
    </w:p>
    <w:p w:rsidR="003B0221" w:rsidRPr="003B0221" w:rsidRDefault="003B0221" w:rsidP="00EF3075">
      <w:pPr>
        <w:pStyle w:val="ListParagraph"/>
        <w:numPr>
          <w:ilvl w:val="0"/>
          <w:numId w:val="83"/>
        </w:numPr>
        <w:rPr>
          <w:sz w:val="24"/>
        </w:rPr>
      </w:pPr>
      <w:r w:rsidRPr="003B0221">
        <w:rPr>
          <w:sz w:val="24"/>
        </w:rPr>
        <w:t xml:space="preserve">Short </w:t>
      </w:r>
      <w:r>
        <w:rPr>
          <w:sz w:val="24"/>
        </w:rPr>
        <w:t>T</w:t>
      </w:r>
      <w:r w:rsidRPr="003B0221">
        <w:rPr>
          <w:sz w:val="24"/>
        </w:rPr>
        <w:t>itle</w:t>
      </w:r>
      <w:r w:rsidR="00F85045">
        <w:rPr>
          <w:sz w:val="24"/>
        </w:rPr>
        <w:t xml:space="preserve"> – “</w:t>
      </w:r>
      <w:r w:rsidR="00F85045" w:rsidRPr="00F85045">
        <w:rPr>
          <w:b/>
          <w:i/>
          <w:sz w:val="24"/>
        </w:rPr>
        <w:t>Takes the form</w:t>
      </w:r>
      <w:r w:rsidR="00F85045">
        <w:rPr>
          <w:b/>
          <w:sz w:val="24"/>
        </w:rPr>
        <w:t xml:space="preserve"> …”This Act may be cited as…”</w:t>
      </w:r>
      <w:r w:rsidR="00F85045">
        <w:rPr>
          <w:sz w:val="24"/>
        </w:rPr>
        <w:t>”</w:t>
      </w:r>
    </w:p>
    <w:p w:rsidR="003B0221" w:rsidRPr="003B0221" w:rsidRDefault="003B0221" w:rsidP="00EF3075">
      <w:pPr>
        <w:pStyle w:val="ListParagraph"/>
        <w:numPr>
          <w:ilvl w:val="0"/>
          <w:numId w:val="83"/>
        </w:numPr>
        <w:rPr>
          <w:sz w:val="24"/>
        </w:rPr>
      </w:pPr>
      <w:r w:rsidRPr="003B0221">
        <w:rPr>
          <w:sz w:val="24"/>
        </w:rPr>
        <w:t>Commencement</w:t>
      </w:r>
      <w:r w:rsidR="00F85045">
        <w:rPr>
          <w:sz w:val="24"/>
        </w:rPr>
        <w:t xml:space="preserve"> – It is not necessary since the Constitution has mentioned it. Not more than six months from the date of signing.</w:t>
      </w:r>
    </w:p>
    <w:p w:rsidR="003B0221" w:rsidRPr="003B0221" w:rsidRDefault="003B0221" w:rsidP="00EF3075">
      <w:pPr>
        <w:pStyle w:val="ListParagraph"/>
        <w:numPr>
          <w:ilvl w:val="0"/>
          <w:numId w:val="83"/>
        </w:numPr>
        <w:rPr>
          <w:sz w:val="24"/>
        </w:rPr>
      </w:pPr>
      <w:r w:rsidRPr="003B0221">
        <w:rPr>
          <w:sz w:val="24"/>
        </w:rPr>
        <w:t>Interpretation provisions</w:t>
      </w:r>
      <w:r w:rsidR="00F85045">
        <w:rPr>
          <w:sz w:val="24"/>
        </w:rPr>
        <w:t xml:space="preserve"> – Definition of the terms of the Act.</w:t>
      </w:r>
    </w:p>
    <w:p w:rsidR="003B0221" w:rsidRDefault="00BA0055" w:rsidP="00EF3075">
      <w:pPr>
        <w:pStyle w:val="ListParagraph"/>
        <w:numPr>
          <w:ilvl w:val="0"/>
          <w:numId w:val="83"/>
        </w:numPr>
        <w:rPr>
          <w:sz w:val="24"/>
        </w:rPr>
      </w:pPr>
      <w:r>
        <w:rPr>
          <w:sz w:val="24"/>
        </w:rPr>
        <w:t>A</w:t>
      </w:r>
      <w:r w:rsidR="003B0221" w:rsidRPr="003B0221">
        <w:rPr>
          <w:sz w:val="24"/>
        </w:rPr>
        <w:t>pplication</w:t>
      </w:r>
    </w:p>
    <w:p w:rsidR="00234389" w:rsidRPr="00234389" w:rsidRDefault="00234389" w:rsidP="003D73F5">
      <w:pPr>
        <w:rPr>
          <w:b/>
          <w:sz w:val="32"/>
        </w:rPr>
      </w:pPr>
      <w:r w:rsidRPr="00234389">
        <w:rPr>
          <w:b/>
          <w:sz w:val="32"/>
        </w:rPr>
        <w:t>Principal provisions</w:t>
      </w:r>
    </w:p>
    <w:p w:rsidR="00234389" w:rsidRPr="00234389" w:rsidRDefault="00234389" w:rsidP="00EF3075">
      <w:pPr>
        <w:pStyle w:val="ListParagraph"/>
        <w:numPr>
          <w:ilvl w:val="0"/>
          <w:numId w:val="84"/>
        </w:numPr>
        <w:rPr>
          <w:sz w:val="24"/>
        </w:rPr>
      </w:pPr>
      <w:r w:rsidRPr="00234389">
        <w:rPr>
          <w:sz w:val="24"/>
        </w:rPr>
        <w:t xml:space="preserve">Substantive provisions. They </w:t>
      </w:r>
      <w:r>
        <w:rPr>
          <w:sz w:val="24"/>
        </w:rPr>
        <w:t>provide for</w:t>
      </w:r>
      <w:r w:rsidRPr="00234389">
        <w:rPr>
          <w:sz w:val="24"/>
        </w:rPr>
        <w:t xml:space="preserve"> the substance of the law.</w:t>
      </w:r>
    </w:p>
    <w:p w:rsidR="00234389" w:rsidRDefault="00234389" w:rsidP="00EF3075">
      <w:pPr>
        <w:pStyle w:val="ListParagraph"/>
        <w:numPr>
          <w:ilvl w:val="0"/>
          <w:numId w:val="84"/>
        </w:numPr>
        <w:rPr>
          <w:sz w:val="24"/>
        </w:rPr>
      </w:pPr>
      <w:r w:rsidRPr="00234389">
        <w:rPr>
          <w:sz w:val="24"/>
        </w:rPr>
        <w:t>Administrative provisions.</w:t>
      </w:r>
      <w:r>
        <w:rPr>
          <w:sz w:val="24"/>
        </w:rPr>
        <w:t xml:space="preserve"> These create the implementing authorities</w:t>
      </w:r>
      <w:r w:rsidR="002D65F6">
        <w:rPr>
          <w:sz w:val="24"/>
        </w:rPr>
        <w:t xml:space="preserve">, establishment of bodies </w:t>
      </w:r>
      <w:r w:rsidR="002D65F6">
        <w:rPr>
          <w:i/>
          <w:sz w:val="24"/>
        </w:rPr>
        <w:t>et cetera.</w:t>
      </w:r>
    </w:p>
    <w:p w:rsidR="00234389" w:rsidRPr="00234389" w:rsidRDefault="00234389" w:rsidP="003D73F5">
      <w:pPr>
        <w:rPr>
          <w:b/>
          <w:sz w:val="32"/>
        </w:rPr>
      </w:pPr>
      <w:r w:rsidRPr="00234389">
        <w:rPr>
          <w:b/>
          <w:sz w:val="32"/>
        </w:rPr>
        <w:t>Miscellaneous Provisions</w:t>
      </w:r>
      <w:r w:rsidR="002D65F6">
        <w:rPr>
          <w:b/>
          <w:sz w:val="32"/>
        </w:rPr>
        <w:t xml:space="preserve"> – General or supplementary</w:t>
      </w:r>
    </w:p>
    <w:p w:rsidR="00234389" w:rsidRDefault="00234389" w:rsidP="003D73F5">
      <w:pPr>
        <w:rPr>
          <w:sz w:val="24"/>
        </w:rPr>
      </w:pPr>
      <w:r>
        <w:rPr>
          <w:sz w:val="24"/>
        </w:rPr>
        <w:t>Miscellaneous and supplementary provisions include financial matters, offences, power to make regulations, search, seizure and arrest.</w:t>
      </w:r>
    </w:p>
    <w:p w:rsidR="00234389" w:rsidRPr="00234389" w:rsidRDefault="00234389" w:rsidP="003D73F5">
      <w:pPr>
        <w:rPr>
          <w:b/>
          <w:sz w:val="32"/>
        </w:rPr>
      </w:pPr>
      <w:r w:rsidRPr="00234389">
        <w:rPr>
          <w:b/>
          <w:sz w:val="32"/>
        </w:rPr>
        <w:t>Final provisions</w:t>
      </w:r>
    </w:p>
    <w:p w:rsidR="00234389" w:rsidRPr="00234389" w:rsidRDefault="00234389" w:rsidP="00EF3075">
      <w:pPr>
        <w:pStyle w:val="ListParagraph"/>
        <w:numPr>
          <w:ilvl w:val="0"/>
          <w:numId w:val="85"/>
        </w:numPr>
        <w:rPr>
          <w:sz w:val="24"/>
        </w:rPr>
      </w:pPr>
      <w:r w:rsidRPr="00234389">
        <w:rPr>
          <w:sz w:val="24"/>
        </w:rPr>
        <w:t>Savings</w:t>
      </w:r>
    </w:p>
    <w:p w:rsidR="00234389" w:rsidRPr="00234389" w:rsidRDefault="00234389" w:rsidP="00EF3075">
      <w:pPr>
        <w:pStyle w:val="ListParagraph"/>
        <w:numPr>
          <w:ilvl w:val="0"/>
          <w:numId w:val="85"/>
        </w:numPr>
        <w:rPr>
          <w:sz w:val="24"/>
        </w:rPr>
      </w:pPr>
      <w:r w:rsidRPr="00234389">
        <w:rPr>
          <w:sz w:val="24"/>
        </w:rPr>
        <w:t>Transitional provisions</w:t>
      </w:r>
    </w:p>
    <w:p w:rsidR="00234389" w:rsidRPr="00234389" w:rsidRDefault="00234389" w:rsidP="00EF3075">
      <w:pPr>
        <w:pStyle w:val="ListParagraph"/>
        <w:numPr>
          <w:ilvl w:val="0"/>
          <w:numId w:val="85"/>
        </w:numPr>
        <w:rPr>
          <w:sz w:val="24"/>
        </w:rPr>
      </w:pPr>
      <w:r w:rsidRPr="00234389">
        <w:rPr>
          <w:sz w:val="24"/>
        </w:rPr>
        <w:t>Repeals and consequential amendments</w:t>
      </w:r>
    </w:p>
    <w:p w:rsidR="00234389" w:rsidRDefault="00234389" w:rsidP="00EF3075">
      <w:pPr>
        <w:pStyle w:val="ListParagraph"/>
        <w:numPr>
          <w:ilvl w:val="0"/>
          <w:numId w:val="85"/>
        </w:numPr>
        <w:rPr>
          <w:sz w:val="24"/>
        </w:rPr>
      </w:pPr>
      <w:r>
        <w:rPr>
          <w:sz w:val="24"/>
        </w:rPr>
        <w:t>S</w:t>
      </w:r>
      <w:r w:rsidRPr="00234389">
        <w:rPr>
          <w:sz w:val="24"/>
        </w:rPr>
        <w:t>chedules</w:t>
      </w:r>
    </w:p>
    <w:p w:rsidR="00234389" w:rsidRPr="00234389" w:rsidRDefault="00234389" w:rsidP="003D73F5">
      <w:pPr>
        <w:rPr>
          <w:b/>
          <w:sz w:val="32"/>
        </w:rPr>
      </w:pPr>
      <w:r w:rsidRPr="00234389">
        <w:rPr>
          <w:b/>
          <w:sz w:val="32"/>
        </w:rPr>
        <w:t>Arrangement of sections</w:t>
      </w:r>
    </w:p>
    <w:p w:rsidR="00234389" w:rsidRDefault="00234389" w:rsidP="003D73F5">
      <w:pPr>
        <w:rPr>
          <w:sz w:val="24"/>
        </w:rPr>
      </w:pPr>
      <w:r>
        <w:rPr>
          <w:sz w:val="24"/>
        </w:rPr>
        <w:t>The arrangement of sections is on a separate page immediate before the Act</w:t>
      </w:r>
    </w:p>
    <w:p w:rsidR="00234389" w:rsidRDefault="00234389" w:rsidP="003D73F5">
      <w:pPr>
        <w:rPr>
          <w:sz w:val="24"/>
        </w:rPr>
      </w:pPr>
      <w:r>
        <w:rPr>
          <w:sz w:val="24"/>
        </w:rPr>
        <w:t>The wording is the same as that used for the head notes or marginal notes in the Act an\d serves as s useful index to the Act</w:t>
      </w:r>
    </w:p>
    <w:p w:rsidR="00234389" w:rsidRDefault="00234389" w:rsidP="003D73F5">
      <w:pPr>
        <w:rPr>
          <w:sz w:val="24"/>
        </w:rPr>
      </w:pPr>
      <w:r>
        <w:rPr>
          <w:sz w:val="24"/>
        </w:rPr>
        <w:t>It does not form part of the Act and is not subject to debate in Parliament</w:t>
      </w:r>
    </w:p>
    <w:p w:rsidR="00234389" w:rsidRPr="00234389" w:rsidRDefault="00234389" w:rsidP="003D73F5">
      <w:pPr>
        <w:rPr>
          <w:b/>
          <w:sz w:val="32"/>
        </w:rPr>
      </w:pPr>
      <w:r w:rsidRPr="00234389">
        <w:rPr>
          <w:b/>
          <w:sz w:val="32"/>
        </w:rPr>
        <w:t>Arrangement of parts</w:t>
      </w:r>
    </w:p>
    <w:p w:rsidR="00234389" w:rsidRDefault="002D65F6" w:rsidP="003D73F5">
      <w:pPr>
        <w:rPr>
          <w:sz w:val="24"/>
        </w:rPr>
      </w:pPr>
      <w:r>
        <w:rPr>
          <w:sz w:val="24"/>
        </w:rPr>
        <w:t>A B</w:t>
      </w:r>
      <w:r w:rsidR="00234389">
        <w:rPr>
          <w:sz w:val="24"/>
        </w:rPr>
        <w:t>ill should only be divided into parts when each Part standard alone to form the subject of another Act, otherwise headings should be used in provisions</w:t>
      </w:r>
    </w:p>
    <w:p w:rsidR="00234389" w:rsidRPr="00234389" w:rsidRDefault="00234389" w:rsidP="003D73F5">
      <w:pPr>
        <w:rPr>
          <w:b/>
          <w:sz w:val="32"/>
        </w:rPr>
      </w:pPr>
      <w:r w:rsidRPr="00234389">
        <w:rPr>
          <w:b/>
          <w:sz w:val="32"/>
        </w:rPr>
        <w:t>Head notes and marginal note</w:t>
      </w:r>
    </w:p>
    <w:p w:rsidR="00234389" w:rsidRDefault="00234389" w:rsidP="003D73F5">
      <w:pPr>
        <w:rPr>
          <w:sz w:val="24"/>
        </w:rPr>
      </w:pPr>
      <w:r>
        <w:rPr>
          <w:sz w:val="24"/>
        </w:rPr>
        <w:t>Each section is given a head note or marginal note and this provides a guide to the contents of the section. It must be short and accurate and no attempts should be made to set out a summary of the whole contents of the section.</w:t>
      </w:r>
    </w:p>
    <w:p w:rsidR="00234389" w:rsidRDefault="00234389" w:rsidP="003D73F5">
      <w:pPr>
        <w:rPr>
          <w:sz w:val="24"/>
        </w:rPr>
      </w:pPr>
      <w:r>
        <w:rPr>
          <w:sz w:val="24"/>
        </w:rPr>
        <w:t>The appropriate head note or marginal note is often difficult</w:t>
      </w:r>
    </w:p>
    <w:p w:rsidR="00234389" w:rsidRPr="00AF6C02" w:rsidRDefault="00AF6C02" w:rsidP="003D73F5">
      <w:pPr>
        <w:rPr>
          <w:b/>
          <w:sz w:val="32"/>
        </w:rPr>
      </w:pPr>
      <w:r w:rsidRPr="00AF6C02">
        <w:rPr>
          <w:b/>
          <w:sz w:val="32"/>
        </w:rPr>
        <w:t>Long title</w:t>
      </w:r>
    </w:p>
    <w:p w:rsidR="00AF6C02" w:rsidRDefault="00AF6C02" w:rsidP="003D73F5">
      <w:pPr>
        <w:rPr>
          <w:sz w:val="24"/>
        </w:rPr>
      </w:pPr>
      <w:r>
        <w:rPr>
          <w:sz w:val="24"/>
        </w:rPr>
        <w:t>This is the starting point of the Act and indicates the general purpose and intention of the legislation</w:t>
      </w:r>
      <w:r w:rsidR="00881293">
        <w:rPr>
          <w:sz w:val="24"/>
        </w:rPr>
        <w:t>. It must be introduced to Parliament as a Bill first.</w:t>
      </w:r>
    </w:p>
    <w:p w:rsidR="00AF6C02" w:rsidRDefault="00AF6C02" w:rsidP="003D73F5">
      <w:pPr>
        <w:ind w:firstLine="720"/>
        <w:rPr>
          <w:b/>
          <w:sz w:val="24"/>
        </w:rPr>
      </w:pPr>
      <w:r w:rsidRPr="00AF6C02">
        <w:rPr>
          <w:b/>
          <w:sz w:val="24"/>
        </w:rPr>
        <w:t>A BILL FOR AN ACT…</w:t>
      </w:r>
    </w:p>
    <w:p w:rsidR="00AF6C02" w:rsidRPr="00AF6C02" w:rsidRDefault="00AF6C02" w:rsidP="003D73F5">
      <w:pPr>
        <w:rPr>
          <w:b/>
          <w:sz w:val="32"/>
        </w:rPr>
      </w:pPr>
      <w:r>
        <w:rPr>
          <w:b/>
          <w:sz w:val="32"/>
        </w:rPr>
        <w:t>The P</w:t>
      </w:r>
      <w:r w:rsidRPr="00AF6C02">
        <w:rPr>
          <w:b/>
          <w:sz w:val="32"/>
        </w:rPr>
        <w:t>reamble</w:t>
      </w:r>
    </w:p>
    <w:p w:rsidR="00AF6C02" w:rsidRPr="00AF6C02" w:rsidRDefault="00AF6C02" w:rsidP="003D73F5">
      <w:pPr>
        <w:rPr>
          <w:sz w:val="24"/>
        </w:rPr>
      </w:pPr>
      <w:r w:rsidRPr="00AF6C02">
        <w:rPr>
          <w:sz w:val="24"/>
        </w:rPr>
        <w:t>It is an aid to construction to explain the reasons for an enactment</w:t>
      </w:r>
    </w:p>
    <w:p w:rsidR="00AF6C02" w:rsidRDefault="00AF6C02" w:rsidP="003D73F5">
      <w:pPr>
        <w:rPr>
          <w:sz w:val="24"/>
        </w:rPr>
      </w:pPr>
      <w:r w:rsidRPr="00AF6C02">
        <w:rPr>
          <w:sz w:val="24"/>
        </w:rPr>
        <w:t>They are seldom used nowadays and are limited to Acts dealing with constitutional matters or the applicati</w:t>
      </w:r>
      <w:r>
        <w:rPr>
          <w:sz w:val="24"/>
        </w:rPr>
        <w:t>on of international conventions or Acts of historical or ceremonial nature.</w:t>
      </w:r>
    </w:p>
    <w:p w:rsidR="00AF6C02" w:rsidRPr="00AF6C02" w:rsidRDefault="00AF6C02" w:rsidP="003D73F5">
      <w:pPr>
        <w:rPr>
          <w:b/>
          <w:sz w:val="32"/>
        </w:rPr>
      </w:pPr>
      <w:r w:rsidRPr="00AF6C02">
        <w:rPr>
          <w:b/>
          <w:sz w:val="32"/>
        </w:rPr>
        <w:t>Enacting formula</w:t>
      </w:r>
    </w:p>
    <w:p w:rsidR="00AF6C02" w:rsidRDefault="00AF6C02" w:rsidP="003D73F5">
      <w:pPr>
        <w:rPr>
          <w:sz w:val="24"/>
        </w:rPr>
      </w:pPr>
      <w:r>
        <w:rPr>
          <w:sz w:val="24"/>
        </w:rPr>
        <w:t>This is generally provided for in the Constitution, the Interpretation Act or other legislation dealing with this and other matters concerned with the procedure of Parliament.</w:t>
      </w:r>
    </w:p>
    <w:p w:rsidR="00AF6C02" w:rsidRDefault="00AF6C02" w:rsidP="003D73F5">
      <w:pPr>
        <w:ind w:firstLine="720"/>
        <w:rPr>
          <w:b/>
          <w:sz w:val="24"/>
        </w:rPr>
      </w:pPr>
      <w:r w:rsidRPr="00AF6C02">
        <w:rPr>
          <w:b/>
          <w:sz w:val="24"/>
        </w:rPr>
        <w:t xml:space="preserve">ENACTED </w:t>
      </w:r>
      <w:r>
        <w:rPr>
          <w:b/>
          <w:sz w:val="24"/>
        </w:rPr>
        <w:t>by P</w:t>
      </w:r>
      <w:r w:rsidRPr="00AF6C02">
        <w:rPr>
          <w:b/>
          <w:sz w:val="24"/>
        </w:rPr>
        <w:t>arliament as follows-</w:t>
      </w:r>
    </w:p>
    <w:p w:rsidR="00AF6C02" w:rsidRDefault="00881293" w:rsidP="003D73F5">
      <w:pPr>
        <w:rPr>
          <w:sz w:val="24"/>
        </w:rPr>
      </w:pPr>
      <w:r>
        <w:rPr>
          <w:sz w:val="24"/>
        </w:rPr>
        <w:t>It comes right after the long title.</w:t>
      </w:r>
    </w:p>
    <w:p w:rsidR="00C61757" w:rsidRDefault="00C61757" w:rsidP="007E356D">
      <w:pPr>
        <w:pStyle w:val="Default"/>
        <w:spacing w:line="276" w:lineRule="auto"/>
        <w:ind w:left="2160" w:firstLine="720"/>
        <w:jc w:val="both"/>
        <w:rPr>
          <w:rFonts w:asciiTheme="minorHAnsi" w:hAnsiTheme="minorHAnsi"/>
          <w:b/>
          <w:color w:val="auto"/>
        </w:rPr>
      </w:pPr>
      <w:r>
        <w:rPr>
          <w:rFonts w:asciiTheme="minorHAnsi" w:hAnsiTheme="minorHAnsi"/>
          <w:b/>
          <w:color w:val="auto"/>
        </w:rPr>
        <w:t>Thursday, 15</w:t>
      </w:r>
      <w:r w:rsidRPr="00C61757">
        <w:rPr>
          <w:rFonts w:asciiTheme="minorHAnsi" w:hAnsiTheme="minorHAnsi"/>
          <w:b/>
          <w:color w:val="auto"/>
          <w:vertAlign w:val="superscript"/>
        </w:rPr>
        <w:t>th</w:t>
      </w:r>
      <w:r>
        <w:rPr>
          <w:rFonts w:asciiTheme="minorHAnsi" w:hAnsiTheme="minorHAnsi"/>
          <w:b/>
          <w:color w:val="auto"/>
        </w:rPr>
        <w:t xml:space="preserve"> November 2012</w:t>
      </w:r>
    </w:p>
    <w:p w:rsidR="00C61757" w:rsidRDefault="00FE77E9" w:rsidP="00C61757">
      <w:pPr>
        <w:pStyle w:val="Default"/>
        <w:spacing w:line="276" w:lineRule="auto"/>
        <w:ind w:left="2880"/>
        <w:jc w:val="both"/>
        <w:rPr>
          <w:rFonts w:asciiTheme="minorHAnsi" w:hAnsiTheme="minorHAnsi"/>
          <w:b/>
          <w:color w:val="auto"/>
        </w:rPr>
      </w:pPr>
      <w:r>
        <w:rPr>
          <w:rFonts w:asciiTheme="minorHAnsi" w:hAnsiTheme="minorHAnsi"/>
          <w:b/>
          <w:color w:val="auto"/>
        </w:rPr>
        <w:t xml:space="preserve">Question 5: </w:t>
      </w:r>
      <w:r w:rsidR="00C61757">
        <w:rPr>
          <w:rFonts w:asciiTheme="minorHAnsi" w:hAnsiTheme="minorHAnsi"/>
          <w:b/>
          <w:color w:val="auto"/>
        </w:rPr>
        <w:t>The Kenyan Government has decided to establish a corporation to establish a corporation to be known as the Nuclear Atomic Commission. The Commission’s primary mandate shall be to prepare Kenya for the production of nuclear energy and to manage any such nuclear plants. The commission must have between three and five members, including the chairperson. The members must be Kenyan and must be qualified in science-related fields. At least one must be a lawyer to provide guidance on legal matters.</w:t>
      </w:r>
    </w:p>
    <w:p w:rsidR="00C61757" w:rsidRDefault="00C61757" w:rsidP="00C61757">
      <w:pPr>
        <w:pStyle w:val="Default"/>
        <w:spacing w:after="240" w:line="276" w:lineRule="auto"/>
        <w:ind w:left="2880"/>
        <w:jc w:val="both"/>
        <w:rPr>
          <w:rFonts w:asciiTheme="minorHAnsi" w:hAnsiTheme="minorHAnsi"/>
          <w:b/>
          <w:color w:val="auto"/>
        </w:rPr>
      </w:pPr>
      <w:r>
        <w:rPr>
          <w:rFonts w:asciiTheme="minorHAnsi" w:hAnsiTheme="minorHAnsi"/>
          <w:b/>
          <w:color w:val="auto"/>
        </w:rPr>
        <w:t>You are a parliamentary counsel in the Drafting Department. Prepare the draft Bill establishing the commission. [15 marks]</w:t>
      </w:r>
    </w:p>
    <w:p w:rsidR="00C61757" w:rsidRDefault="00C61757" w:rsidP="00C61757">
      <w:pPr>
        <w:pStyle w:val="Default"/>
        <w:spacing w:after="240" w:line="276" w:lineRule="auto"/>
        <w:ind w:left="2880"/>
        <w:jc w:val="both"/>
        <w:rPr>
          <w:rFonts w:asciiTheme="minorHAnsi" w:hAnsiTheme="minorHAnsi"/>
          <w:b/>
          <w:color w:val="auto"/>
        </w:rPr>
      </w:pPr>
      <w:r>
        <w:rPr>
          <w:rFonts w:asciiTheme="minorHAnsi" w:hAnsiTheme="minorHAnsi"/>
          <w:b/>
          <w:color w:val="auto"/>
        </w:rPr>
        <w:t>Question 6 (b); Prepare an amendment Bill to Article 97 and 98 of the constitution to ensure that the “one third gender rule” is observed in the membership of the National Assembly and the Senate. [</w:t>
      </w:r>
      <w:r>
        <w:rPr>
          <w:rFonts w:asciiTheme="minorHAnsi" w:hAnsiTheme="minorHAnsi"/>
          <w:i/>
          <w:color w:val="auto"/>
        </w:rPr>
        <w:t>The relevant provisions of the Constitution are reproduced for ease of reference.</w:t>
      </w:r>
      <w:r>
        <w:rPr>
          <w:rFonts w:asciiTheme="minorHAnsi" w:hAnsiTheme="minorHAnsi"/>
          <w:b/>
          <w:color w:val="auto"/>
        </w:rPr>
        <w:t>]</w:t>
      </w:r>
    </w:p>
    <w:p w:rsidR="00411810" w:rsidRDefault="00C61757" w:rsidP="00411810">
      <w:pPr>
        <w:pStyle w:val="Default"/>
        <w:spacing w:line="276" w:lineRule="auto"/>
        <w:ind w:left="2160" w:firstLine="720"/>
        <w:jc w:val="both"/>
        <w:rPr>
          <w:rFonts w:asciiTheme="minorHAnsi" w:hAnsiTheme="minorHAnsi"/>
          <w:b/>
          <w:color w:val="auto"/>
        </w:rPr>
      </w:pPr>
      <w:r>
        <w:rPr>
          <w:rFonts w:asciiTheme="minorHAnsi" w:hAnsiTheme="minorHAnsi"/>
          <w:b/>
          <w:color w:val="auto"/>
        </w:rPr>
        <w:t>Question 6;</w:t>
      </w:r>
      <w:r w:rsidR="00411810">
        <w:rPr>
          <w:rFonts w:asciiTheme="minorHAnsi" w:hAnsiTheme="minorHAnsi"/>
          <w:b/>
          <w:color w:val="auto"/>
        </w:rPr>
        <w:t>Thursday, 21</w:t>
      </w:r>
      <w:r w:rsidR="00411810" w:rsidRPr="00486206">
        <w:rPr>
          <w:rFonts w:asciiTheme="minorHAnsi" w:hAnsiTheme="minorHAnsi"/>
          <w:b/>
          <w:color w:val="auto"/>
          <w:vertAlign w:val="superscript"/>
        </w:rPr>
        <w:t>st</w:t>
      </w:r>
      <w:r w:rsidR="00411810">
        <w:rPr>
          <w:rFonts w:asciiTheme="minorHAnsi" w:hAnsiTheme="minorHAnsi"/>
          <w:b/>
          <w:color w:val="auto"/>
        </w:rPr>
        <w:t xml:space="preserve"> July 2011:</w:t>
      </w:r>
    </w:p>
    <w:p w:rsidR="007E356D" w:rsidRDefault="00486206" w:rsidP="00C61757">
      <w:pPr>
        <w:pStyle w:val="Default"/>
        <w:spacing w:after="240" w:line="276" w:lineRule="auto"/>
        <w:ind w:left="2880"/>
        <w:jc w:val="both"/>
        <w:rPr>
          <w:rFonts w:asciiTheme="minorHAnsi" w:hAnsiTheme="minorHAnsi"/>
          <w:b/>
          <w:color w:val="auto"/>
        </w:rPr>
      </w:pPr>
      <w:r>
        <w:rPr>
          <w:rFonts w:asciiTheme="minorHAnsi" w:hAnsiTheme="minorHAnsi"/>
          <w:b/>
          <w:color w:val="auto"/>
        </w:rPr>
        <w:t xml:space="preserve">You are a drafter in the State Law Office. </w:t>
      </w:r>
      <w:r w:rsidRPr="00486206">
        <w:rPr>
          <w:rFonts w:asciiTheme="minorHAnsi" w:hAnsiTheme="minorHAnsi"/>
          <w:i/>
          <w:color w:val="auto"/>
        </w:rPr>
        <w:t>(Using instructions in question 5 above,)</w:t>
      </w:r>
      <w:r>
        <w:rPr>
          <w:rFonts w:asciiTheme="minorHAnsi" w:hAnsiTheme="minorHAnsi"/>
          <w:b/>
          <w:color w:val="auto"/>
        </w:rPr>
        <w:t xml:space="preserve"> prepare an amendment Bill creating the Authority to implement the Sexual Offences Act.</w:t>
      </w:r>
    </w:p>
    <w:p w:rsidR="00411810" w:rsidRPr="00411810" w:rsidRDefault="00411810" w:rsidP="00C61757">
      <w:pPr>
        <w:pStyle w:val="Default"/>
        <w:spacing w:line="276" w:lineRule="auto"/>
        <w:ind w:left="2880"/>
        <w:jc w:val="both"/>
        <w:rPr>
          <w:rFonts w:asciiTheme="minorHAnsi" w:hAnsiTheme="minorHAnsi"/>
          <w:b/>
          <w:color w:val="auto"/>
        </w:rPr>
      </w:pPr>
      <w:r w:rsidRPr="00411810">
        <w:rPr>
          <w:rFonts w:asciiTheme="minorHAnsi" w:hAnsiTheme="minorHAnsi"/>
          <w:b/>
          <w:color w:val="auto"/>
        </w:rPr>
        <w:t>Question 6; Thursday, 4</w:t>
      </w:r>
      <w:r w:rsidRPr="00411810">
        <w:rPr>
          <w:rFonts w:asciiTheme="minorHAnsi" w:hAnsiTheme="minorHAnsi"/>
          <w:b/>
          <w:color w:val="auto"/>
          <w:vertAlign w:val="superscript"/>
        </w:rPr>
        <w:t>th</w:t>
      </w:r>
      <w:r w:rsidRPr="00411810">
        <w:rPr>
          <w:rFonts w:asciiTheme="minorHAnsi" w:hAnsiTheme="minorHAnsi"/>
          <w:b/>
          <w:color w:val="auto"/>
        </w:rPr>
        <w:t xml:space="preserve"> November, 2010</w:t>
      </w:r>
      <w:r>
        <w:rPr>
          <w:rFonts w:asciiTheme="minorHAnsi" w:hAnsiTheme="minorHAnsi"/>
          <w:b/>
          <w:color w:val="auto"/>
        </w:rPr>
        <w:t>:</w:t>
      </w:r>
    </w:p>
    <w:p w:rsidR="00411810" w:rsidRDefault="00411810" w:rsidP="00C61757">
      <w:pPr>
        <w:pStyle w:val="Default"/>
        <w:spacing w:after="240" w:line="276" w:lineRule="auto"/>
        <w:ind w:left="2880"/>
        <w:jc w:val="both"/>
        <w:rPr>
          <w:rFonts w:asciiTheme="minorHAnsi" w:hAnsiTheme="minorHAnsi"/>
          <w:b/>
          <w:color w:val="auto"/>
        </w:rPr>
      </w:pPr>
      <w:r>
        <w:rPr>
          <w:rFonts w:asciiTheme="minorHAnsi" w:hAnsiTheme="minorHAnsi"/>
          <w:i/>
          <w:color w:val="auto"/>
        </w:rPr>
        <w:t xml:space="preserve">[…facts provided] </w:t>
      </w:r>
      <w:r>
        <w:rPr>
          <w:rFonts w:asciiTheme="minorHAnsi" w:hAnsiTheme="minorHAnsi"/>
          <w:b/>
          <w:color w:val="auto"/>
        </w:rPr>
        <w:t>Prepare the Bill establishing the Commission. The Bill should establish the Commission as a body corporate with all attributes of a legal person. Provide for appointment of Commissioners by the President upon approval by parliament.</w:t>
      </w:r>
    </w:p>
    <w:p w:rsidR="00411810" w:rsidRDefault="00411810" w:rsidP="00C61757">
      <w:pPr>
        <w:pStyle w:val="Default"/>
        <w:spacing w:line="276" w:lineRule="auto"/>
        <w:ind w:left="2880"/>
        <w:jc w:val="both"/>
        <w:rPr>
          <w:rFonts w:asciiTheme="minorHAnsi" w:hAnsiTheme="minorHAnsi"/>
          <w:b/>
          <w:color w:val="auto"/>
        </w:rPr>
      </w:pPr>
      <w:r>
        <w:rPr>
          <w:rFonts w:asciiTheme="minorHAnsi" w:hAnsiTheme="minorHAnsi"/>
          <w:b/>
          <w:color w:val="auto"/>
        </w:rPr>
        <w:t>The Bill must clearly provide for:</w:t>
      </w:r>
    </w:p>
    <w:p w:rsidR="00411810" w:rsidRDefault="00411810" w:rsidP="004C0E56">
      <w:pPr>
        <w:pStyle w:val="Default"/>
        <w:numPr>
          <w:ilvl w:val="0"/>
          <w:numId w:val="97"/>
        </w:numPr>
        <w:spacing w:line="276" w:lineRule="auto"/>
        <w:jc w:val="both"/>
        <w:rPr>
          <w:rFonts w:asciiTheme="minorHAnsi" w:hAnsiTheme="minorHAnsi"/>
          <w:b/>
          <w:color w:val="auto"/>
        </w:rPr>
      </w:pPr>
      <w:r>
        <w:rPr>
          <w:rFonts w:asciiTheme="minorHAnsi" w:hAnsiTheme="minorHAnsi"/>
          <w:b/>
          <w:color w:val="auto"/>
        </w:rPr>
        <w:t>appropriate title;</w:t>
      </w:r>
    </w:p>
    <w:p w:rsidR="00411810" w:rsidRDefault="00411810" w:rsidP="004C0E56">
      <w:pPr>
        <w:pStyle w:val="Default"/>
        <w:numPr>
          <w:ilvl w:val="0"/>
          <w:numId w:val="97"/>
        </w:numPr>
        <w:spacing w:line="276" w:lineRule="auto"/>
        <w:jc w:val="both"/>
        <w:rPr>
          <w:rFonts w:asciiTheme="minorHAnsi" w:hAnsiTheme="minorHAnsi"/>
          <w:b/>
          <w:color w:val="auto"/>
        </w:rPr>
      </w:pPr>
      <w:r>
        <w:rPr>
          <w:rFonts w:asciiTheme="minorHAnsi" w:hAnsiTheme="minorHAnsi"/>
          <w:b/>
          <w:color w:val="auto"/>
        </w:rPr>
        <w:t>establishment of the Commission and its composition;</w:t>
      </w:r>
    </w:p>
    <w:p w:rsidR="00411810" w:rsidRDefault="00411810" w:rsidP="004C0E56">
      <w:pPr>
        <w:pStyle w:val="Default"/>
        <w:numPr>
          <w:ilvl w:val="0"/>
          <w:numId w:val="97"/>
        </w:numPr>
        <w:spacing w:line="276" w:lineRule="auto"/>
        <w:jc w:val="both"/>
        <w:rPr>
          <w:rFonts w:asciiTheme="minorHAnsi" w:hAnsiTheme="minorHAnsi"/>
          <w:b/>
          <w:color w:val="auto"/>
        </w:rPr>
      </w:pPr>
      <w:r>
        <w:rPr>
          <w:rFonts w:asciiTheme="minorHAnsi" w:hAnsiTheme="minorHAnsi"/>
          <w:b/>
          <w:color w:val="auto"/>
        </w:rPr>
        <w:t>objects and functions of the Commission;</w:t>
      </w:r>
    </w:p>
    <w:p w:rsidR="00411810" w:rsidRDefault="00411810" w:rsidP="004C0E56">
      <w:pPr>
        <w:pStyle w:val="Default"/>
        <w:numPr>
          <w:ilvl w:val="0"/>
          <w:numId w:val="97"/>
        </w:numPr>
        <w:spacing w:line="276" w:lineRule="auto"/>
        <w:jc w:val="both"/>
        <w:rPr>
          <w:rFonts w:asciiTheme="minorHAnsi" w:hAnsiTheme="minorHAnsi"/>
          <w:b/>
          <w:color w:val="auto"/>
        </w:rPr>
      </w:pPr>
      <w:r>
        <w:rPr>
          <w:rFonts w:asciiTheme="minorHAnsi" w:hAnsiTheme="minorHAnsi"/>
          <w:b/>
          <w:color w:val="auto"/>
        </w:rPr>
        <w:t xml:space="preserve">term of office, and </w:t>
      </w:r>
    </w:p>
    <w:p w:rsidR="00411810" w:rsidRDefault="00411810" w:rsidP="004C0E56">
      <w:pPr>
        <w:pStyle w:val="Default"/>
        <w:numPr>
          <w:ilvl w:val="0"/>
          <w:numId w:val="97"/>
        </w:numPr>
        <w:spacing w:line="276" w:lineRule="auto"/>
        <w:jc w:val="both"/>
        <w:rPr>
          <w:rFonts w:asciiTheme="minorHAnsi" w:hAnsiTheme="minorHAnsi"/>
          <w:b/>
          <w:color w:val="auto"/>
        </w:rPr>
      </w:pPr>
      <w:r>
        <w:rPr>
          <w:rFonts w:asciiTheme="minorHAnsi" w:hAnsiTheme="minorHAnsi"/>
          <w:b/>
          <w:color w:val="auto"/>
        </w:rPr>
        <w:t>clause on offences.</w:t>
      </w:r>
    </w:p>
    <w:p w:rsidR="00411810" w:rsidRDefault="00411810" w:rsidP="00C61757">
      <w:pPr>
        <w:pStyle w:val="Default"/>
        <w:spacing w:line="276" w:lineRule="auto"/>
        <w:ind w:left="2880"/>
        <w:jc w:val="both"/>
        <w:rPr>
          <w:rFonts w:asciiTheme="minorHAnsi" w:hAnsiTheme="minorHAnsi"/>
          <w:b/>
          <w:color w:val="auto"/>
        </w:rPr>
      </w:pPr>
      <w:r>
        <w:rPr>
          <w:rFonts w:asciiTheme="minorHAnsi" w:hAnsiTheme="minorHAnsi"/>
          <w:b/>
          <w:color w:val="auto"/>
        </w:rPr>
        <w:t>Do not include provisions on reporting and finances.</w:t>
      </w:r>
    </w:p>
    <w:p w:rsidR="00411810" w:rsidRDefault="00411810" w:rsidP="00411810">
      <w:pPr>
        <w:pStyle w:val="Default"/>
        <w:spacing w:after="240" w:line="276" w:lineRule="auto"/>
        <w:ind w:left="7920"/>
        <w:jc w:val="both"/>
        <w:rPr>
          <w:rFonts w:asciiTheme="minorHAnsi" w:hAnsiTheme="minorHAnsi"/>
          <w:b/>
          <w:color w:val="auto"/>
        </w:rPr>
      </w:pPr>
      <w:r>
        <w:rPr>
          <w:rFonts w:asciiTheme="minorHAnsi" w:hAnsiTheme="minorHAnsi"/>
          <w:b/>
          <w:color w:val="auto"/>
        </w:rPr>
        <w:t>(15 marks)</w:t>
      </w:r>
    </w:p>
    <w:p w:rsidR="00BA75AC" w:rsidRDefault="00BA75AC" w:rsidP="00C61757">
      <w:pPr>
        <w:pStyle w:val="Default"/>
        <w:spacing w:line="276" w:lineRule="auto"/>
        <w:ind w:left="2880"/>
        <w:jc w:val="both"/>
        <w:rPr>
          <w:rFonts w:asciiTheme="minorHAnsi" w:hAnsiTheme="minorHAnsi"/>
          <w:b/>
          <w:color w:val="auto"/>
        </w:rPr>
      </w:pPr>
      <w:r>
        <w:rPr>
          <w:rFonts w:asciiTheme="minorHAnsi" w:hAnsiTheme="minorHAnsi"/>
          <w:b/>
          <w:color w:val="auto"/>
        </w:rPr>
        <w:t>Question 5 August/September 2010:</w:t>
      </w:r>
    </w:p>
    <w:p w:rsidR="00BA75AC" w:rsidRDefault="00BA75AC" w:rsidP="00C61757">
      <w:pPr>
        <w:pStyle w:val="Default"/>
        <w:spacing w:line="276" w:lineRule="auto"/>
        <w:ind w:left="2880"/>
        <w:jc w:val="both"/>
        <w:rPr>
          <w:rFonts w:asciiTheme="minorHAnsi" w:hAnsiTheme="minorHAnsi"/>
          <w:b/>
          <w:color w:val="auto"/>
        </w:rPr>
      </w:pPr>
      <w:r>
        <w:rPr>
          <w:rFonts w:asciiTheme="minorHAnsi" w:hAnsiTheme="minorHAnsi"/>
          <w:i/>
          <w:color w:val="auto"/>
        </w:rPr>
        <w:t>[…Instructions given…]</w:t>
      </w:r>
      <w:r>
        <w:rPr>
          <w:rFonts w:asciiTheme="minorHAnsi" w:hAnsiTheme="minorHAnsi"/>
          <w:b/>
          <w:color w:val="auto"/>
        </w:rPr>
        <w:t>Draft the Bill</w:t>
      </w:r>
    </w:p>
    <w:p w:rsidR="00411810" w:rsidRPr="00C61757" w:rsidRDefault="00BA75AC" w:rsidP="00BA75AC">
      <w:pPr>
        <w:pStyle w:val="Default"/>
        <w:spacing w:after="240" w:line="276" w:lineRule="auto"/>
        <w:ind w:left="7200" w:firstLine="720"/>
        <w:jc w:val="both"/>
        <w:rPr>
          <w:rFonts w:asciiTheme="minorHAnsi" w:hAnsiTheme="minorHAnsi"/>
          <w:b/>
          <w:color w:val="auto"/>
        </w:rPr>
      </w:pPr>
      <w:r>
        <w:rPr>
          <w:rFonts w:asciiTheme="minorHAnsi" w:hAnsiTheme="minorHAnsi"/>
          <w:b/>
          <w:color w:val="auto"/>
        </w:rPr>
        <w:t>(15 marks)</w:t>
      </w:r>
    </w:p>
    <w:sectPr w:rsidR="00411810" w:rsidRPr="00C61757" w:rsidSect="00BF416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18F2" w:rsidRDefault="006F18F2" w:rsidP="00DC3655">
      <w:pPr>
        <w:spacing w:after="0" w:line="240" w:lineRule="auto"/>
      </w:pPr>
      <w:r>
        <w:separator/>
      </w:r>
    </w:p>
  </w:endnote>
  <w:endnote w:type="continuationSeparator" w:id="1">
    <w:p w:rsidR="006F18F2" w:rsidRDefault="006F18F2" w:rsidP="00DC36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F39" w:rsidRDefault="00DC6F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F39" w:rsidRDefault="00DC6F3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F39" w:rsidRDefault="00DC6F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18F2" w:rsidRDefault="006F18F2" w:rsidP="00DC3655">
      <w:pPr>
        <w:spacing w:after="0" w:line="240" w:lineRule="auto"/>
      </w:pPr>
      <w:r>
        <w:separator/>
      </w:r>
    </w:p>
  </w:footnote>
  <w:footnote w:type="continuationSeparator" w:id="1">
    <w:p w:rsidR="006F18F2" w:rsidRDefault="006F18F2" w:rsidP="00DC36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F39" w:rsidRDefault="0013127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6624" o:spid="_x0000_s2051" type="#_x0000_t136" style="position:absolute;margin-left:0;margin-top:0;width:573.75pt;height:86.05pt;rotation:315;z-index:-251654144;mso-position-horizontal:center;mso-position-horizontal-relative:margin;mso-position-vertical:center;mso-position-vertical-relative:margin" o:allowincell="f" fillcolor="silver" stroked="f">
          <v:fill opacity=".5"/>
          <v:textpath style="font-family:&quot;Calibri&quot;;font-size:1pt" string="MUTUA MUGAMBI TITUS"/>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F39" w:rsidRDefault="0013127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6625" o:spid="_x0000_s2052" type="#_x0000_t136" style="position:absolute;margin-left:0;margin-top:0;width:573.75pt;height:86.05pt;rotation:315;z-index:-251652096;mso-position-horizontal:center;mso-position-horizontal-relative:margin;mso-position-vertical:center;mso-position-vertical-relative:margin" o:allowincell="f" fillcolor="silver" stroked="f">
          <v:fill opacity=".5"/>
          <v:textpath style="font-family:&quot;Calibri&quot;;font-size:1pt" string="MUTUA MUGAMBI TITUS"/>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F39" w:rsidRDefault="0013127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6623" o:spid="_x0000_s2050" type="#_x0000_t136" style="position:absolute;margin-left:0;margin-top:0;width:573.75pt;height:86.05pt;rotation:315;z-index:-251656192;mso-position-horizontal:center;mso-position-horizontal-relative:margin;mso-position-vertical:center;mso-position-vertical-relative:margin" o:allowincell="f" fillcolor="silver" stroked="f">
          <v:fill opacity=".5"/>
          <v:textpath style="font-family:&quot;Calibri&quot;;font-size:1pt" string="MUTUA MUGAMBI TITUS"/>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01175"/>
    <w:multiLevelType w:val="hybridMultilevel"/>
    <w:tmpl w:val="E006C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DB3312"/>
    <w:multiLevelType w:val="hybridMultilevel"/>
    <w:tmpl w:val="FFC60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656452"/>
    <w:multiLevelType w:val="hybridMultilevel"/>
    <w:tmpl w:val="C9F663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8815B3"/>
    <w:multiLevelType w:val="hybridMultilevel"/>
    <w:tmpl w:val="456EDD24"/>
    <w:lvl w:ilvl="0" w:tplc="C324DE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E74622"/>
    <w:multiLevelType w:val="hybridMultilevel"/>
    <w:tmpl w:val="773EE7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8327D7"/>
    <w:multiLevelType w:val="hybridMultilevel"/>
    <w:tmpl w:val="5112B8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E6C088E"/>
    <w:multiLevelType w:val="hybridMultilevel"/>
    <w:tmpl w:val="E4704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BD1D2F"/>
    <w:multiLevelType w:val="hybridMultilevel"/>
    <w:tmpl w:val="8E34FC24"/>
    <w:lvl w:ilvl="0" w:tplc="78AA89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2409F7"/>
    <w:multiLevelType w:val="hybridMultilevel"/>
    <w:tmpl w:val="E3C22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880542"/>
    <w:multiLevelType w:val="hybridMultilevel"/>
    <w:tmpl w:val="E88A88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D2094D"/>
    <w:multiLevelType w:val="hybridMultilevel"/>
    <w:tmpl w:val="1C0C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4946B3"/>
    <w:multiLevelType w:val="hybridMultilevel"/>
    <w:tmpl w:val="254426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6E48E7"/>
    <w:multiLevelType w:val="hybridMultilevel"/>
    <w:tmpl w:val="08561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2A91488"/>
    <w:multiLevelType w:val="hybridMultilevel"/>
    <w:tmpl w:val="A6A24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36C410C"/>
    <w:multiLevelType w:val="hybridMultilevel"/>
    <w:tmpl w:val="7C22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973F08"/>
    <w:multiLevelType w:val="hybridMultilevel"/>
    <w:tmpl w:val="B8AE9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68518AE"/>
    <w:multiLevelType w:val="hybridMultilevel"/>
    <w:tmpl w:val="1A7C8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688188A"/>
    <w:multiLevelType w:val="hybridMultilevel"/>
    <w:tmpl w:val="48E8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477EDD"/>
    <w:multiLevelType w:val="hybridMultilevel"/>
    <w:tmpl w:val="9258C2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9C53FE4"/>
    <w:multiLevelType w:val="hybridMultilevel"/>
    <w:tmpl w:val="8AF6A5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A735BA1"/>
    <w:multiLevelType w:val="hybridMultilevel"/>
    <w:tmpl w:val="25488FDE"/>
    <w:lvl w:ilvl="0" w:tplc="C3C880B8">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AB24498"/>
    <w:multiLevelType w:val="hybridMultilevel"/>
    <w:tmpl w:val="5E4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B427A17"/>
    <w:multiLevelType w:val="hybridMultilevel"/>
    <w:tmpl w:val="2D4666A8"/>
    <w:lvl w:ilvl="0" w:tplc="099CE9A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1CB87A3D"/>
    <w:multiLevelType w:val="hybridMultilevel"/>
    <w:tmpl w:val="7688DC18"/>
    <w:lvl w:ilvl="0" w:tplc="15D870B2">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E206F33"/>
    <w:multiLevelType w:val="hybridMultilevel"/>
    <w:tmpl w:val="67D830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10277C4"/>
    <w:multiLevelType w:val="hybridMultilevel"/>
    <w:tmpl w:val="FA6E0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1A627DC"/>
    <w:multiLevelType w:val="multilevel"/>
    <w:tmpl w:val="A7B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DB0A2F"/>
    <w:multiLevelType w:val="hybridMultilevel"/>
    <w:tmpl w:val="C45E05C4"/>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nsid w:val="232F0016"/>
    <w:multiLevelType w:val="hybridMultilevel"/>
    <w:tmpl w:val="F5B4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39A0069"/>
    <w:multiLevelType w:val="hybridMultilevel"/>
    <w:tmpl w:val="D56A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69978A7"/>
    <w:multiLevelType w:val="hybridMultilevel"/>
    <w:tmpl w:val="929CE672"/>
    <w:lvl w:ilvl="0" w:tplc="8EA02966">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27233680"/>
    <w:multiLevelType w:val="hybridMultilevel"/>
    <w:tmpl w:val="24646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7372CDA"/>
    <w:multiLevelType w:val="hybridMultilevel"/>
    <w:tmpl w:val="9E0A8A04"/>
    <w:lvl w:ilvl="0" w:tplc="5A68A2A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758065A"/>
    <w:multiLevelType w:val="hybridMultilevel"/>
    <w:tmpl w:val="DE18D8BA"/>
    <w:lvl w:ilvl="0" w:tplc="7BF4C76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4">
    <w:nsid w:val="27EC46C7"/>
    <w:multiLevelType w:val="hybridMultilevel"/>
    <w:tmpl w:val="5366DC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283409B7"/>
    <w:multiLevelType w:val="hybridMultilevel"/>
    <w:tmpl w:val="D7BCE4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89C15F9"/>
    <w:multiLevelType w:val="hybridMultilevel"/>
    <w:tmpl w:val="FEF8F924"/>
    <w:lvl w:ilvl="0" w:tplc="78F4976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8A34250"/>
    <w:multiLevelType w:val="hybridMultilevel"/>
    <w:tmpl w:val="8764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8E63EF7"/>
    <w:multiLevelType w:val="hybridMultilevel"/>
    <w:tmpl w:val="779CF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8FC0095"/>
    <w:multiLevelType w:val="hybridMultilevel"/>
    <w:tmpl w:val="B776AC8E"/>
    <w:lvl w:ilvl="0" w:tplc="5808B234">
      <w:start w:val="1"/>
      <w:numFmt w:val="lowerLetter"/>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A0409C8"/>
    <w:multiLevelType w:val="multilevel"/>
    <w:tmpl w:val="C02E3A3A"/>
    <w:lvl w:ilvl="0">
      <w:start w:val="1"/>
      <w:numFmt w:val="none"/>
      <w:pStyle w:val="Heading1"/>
      <w:lvlText w:val=""/>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1">
    <w:nsid w:val="2B284C7D"/>
    <w:multiLevelType w:val="hybridMultilevel"/>
    <w:tmpl w:val="249C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C8C4340"/>
    <w:multiLevelType w:val="hybridMultilevel"/>
    <w:tmpl w:val="573E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CBB463A"/>
    <w:multiLevelType w:val="hybridMultilevel"/>
    <w:tmpl w:val="D19829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D2342A1"/>
    <w:multiLevelType w:val="hybridMultilevel"/>
    <w:tmpl w:val="D3B09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E5A6BC8"/>
    <w:multiLevelType w:val="hybridMultilevel"/>
    <w:tmpl w:val="6EE2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1293FE8"/>
    <w:multiLevelType w:val="hybridMultilevel"/>
    <w:tmpl w:val="C006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1DB5710"/>
    <w:multiLevelType w:val="hybridMultilevel"/>
    <w:tmpl w:val="90904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2F06485"/>
    <w:multiLevelType w:val="hybridMultilevel"/>
    <w:tmpl w:val="14A0878E"/>
    <w:lvl w:ilvl="0" w:tplc="5808B234">
      <w:start w:val="1"/>
      <w:numFmt w:val="lowerLetter"/>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3CC651F"/>
    <w:multiLevelType w:val="hybridMultilevel"/>
    <w:tmpl w:val="484E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75160A5"/>
    <w:multiLevelType w:val="hybridMultilevel"/>
    <w:tmpl w:val="C03C36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82F119B"/>
    <w:multiLevelType w:val="hybridMultilevel"/>
    <w:tmpl w:val="3FFE6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3A6A261E"/>
    <w:multiLevelType w:val="multilevel"/>
    <w:tmpl w:val="2BDE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CEF627C"/>
    <w:multiLevelType w:val="hybridMultilevel"/>
    <w:tmpl w:val="7D86F802"/>
    <w:lvl w:ilvl="0" w:tplc="273805B4">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1B21B08"/>
    <w:multiLevelType w:val="hybridMultilevel"/>
    <w:tmpl w:val="0834F85A"/>
    <w:lvl w:ilvl="0" w:tplc="71D0CB90">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nsid w:val="421730B1"/>
    <w:multiLevelType w:val="hybridMultilevel"/>
    <w:tmpl w:val="6AE8D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310087C"/>
    <w:multiLevelType w:val="hybridMultilevel"/>
    <w:tmpl w:val="41885B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3BC552D"/>
    <w:multiLevelType w:val="hybridMultilevel"/>
    <w:tmpl w:val="E0084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47162A9"/>
    <w:multiLevelType w:val="hybridMultilevel"/>
    <w:tmpl w:val="9B8A728C"/>
    <w:lvl w:ilvl="0" w:tplc="C19C15C4">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6C06B2E"/>
    <w:multiLevelType w:val="hybridMultilevel"/>
    <w:tmpl w:val="569615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nsid w:val="47595491"/>
    <w:multiLevelType w:val="hybridMultilevel"/>
    <w:tmpl w:val="30C2D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nsid w:val="476C50D1"/>
    <w:multiLevelType w:val="hybridMultilevel"/>
    <w:tmpl w:val="502A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95A3AD0"/>
    <w:multiLevelType w:val="hybridMultilevel"/>
    <w:tmpl w:val="FCDE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A223AE8"/>
    <w:multiLevelType w:val="hybridMultilevel"/>
    <w:tmpl w:val="38C650EA"/>
    <w:lvl w:ilvl="0" w:tplc="BB449C56">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4AB83C83"/>
    <w:multiLevelType w:val="hybridMultilevel"/>
    <w:tmpl w:val="7572F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4BE42520"/>
    <w:multiLevelType w:val="hybridMultilevel"/>
    <w:tmpl w:val="F7F0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4DCD6B40"/>
    <w:multiLevelType w:val="hybridMultilevel"/>
    <w:tmpl w:val="8A600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4EF83DCA"/>
    <w:multiLevelType w:val="hybridMultilevel"/>
    <w:tmpl w:val="0AFA5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nsid w:val="4FA8139A"/>
    <w:multiLevelType w:val="hybridMultilevel"/>
    <w:tmpl w:val="6F40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4FF247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nsid w:val="511E3C06"/>
    <w:multiLevelType w:val="hybridMultilevel"/>
    <w:tmpl w:val="E146DD9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nsid w:val="513407DD"/>
    <w:multiLevelType w:val="hybridMultilevel"/>
    <w:tmpl w:val="D852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51B007B5"/>
    <w:multiLevelType w:val="hybridMultilevel"/>
    <w:tmpl w:val="DBB8D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5478445B"/>
    <w:multiLevelType w:val="hybridMultilevel"/>
    <w:tmpl w:val="F35A4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556D7671"/>
    <w:multiLevelType w:val="hybridMultilevel"/>
    <w:tmpl w:val="5B06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581E36AE"/>
    <w:multiLevelType w:val="hybridMultilevel"/>
    <w:tmpl w:val="C3B0DECA"/>
    <w:lvl w:ilvl="0" w:tplc="5808B234">
      <w:start w:val="1"/>
      <w:numFmt w:val="lowerLetter"/>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59054FA9"/>
    <w:multiLevelType w:val="hybridMultilevel"/>
    <w:tmpl w:val="9DCC2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5B0D43A2"/>
    <w:multiLevelType w:val="hybridMultilevel"/>
    <w:tmpl w:val="D1A09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5FDD5E9F"/>
    <w:multiLevelType w:val="hybridMultilevel"/>
    <w:tmpl w:val="EC32F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601268B0"/>
    <w:multiLevelType w:val="hybridMultilevel"/>
    <w:tmpl w:val="9730A0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nsid w:val="631854F5"/>
    <w:multiLevelType w:val="hybridMultilevel"/>
    <w:tmpl w:val="A086AD7E"/>
    <w:lvl w:ilvl="0" w:tplc="D9DA3A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650F495D"/>
    <w:multiLevelType w:val="hybridMultilevel"/>
    <w:tmpl w:val="3F06360E"/>
    <w:lvl w:ilvl="0" w:tplc="2B780AE4">
      <w:start w:val="1"/>
      <w:numFmt w:val="upperLetter"/>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792136F"/>
    <w:multiLevelType w:val="hybridMultilevel"/>
    <w:tmpl w:val="77A4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7987357"/>
    <w:multiLevelType w:val="hybridMultilevel"/>
    <w:tmpl w:val="550E8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6A4F19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nsid w:val="6D7E42C1"/>
    <w:multiLevelType w:val="hybridMultilevel"/>
    <w:tmpl w:val="51EC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6FBE2D68"/>
    <w:multiLevelType w:val="hybridMultilevel"/>
    <w:tmpl w:val="D2FA82B8"/>
    <w:lvl w:ilvl="0" w:tplc="52A4CC0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74B50B1E"/>
    <w:multiLevelType w:val="hybridMultilevel"/>
    <w:tmpl w:val="3C1E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75B97AAE"/>
    <w:multiLevelType w:val="hybridMultilevel"/>
    <w:tmpl w:val="A678B4B4"/>
    <w:lvl w:ilvl="0" w:tplc="8D0EB58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nsid w:val="764338A7"/>
    <w:multiLevelType w:val="hybridMultilevel"/>
    <w:tmpl w:val="C9EAA400"/>
    <w:lvl w:ilvl="0" w:tplc="17A6B6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nsid w:val="76AD17F0"/>
    <w:multiLevelType w:val="hybridMultilevel"/>
    <w:tmpl w:val="EDE03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782D282E"/>
    <w:multiLevelType w:val="hybridMultilevel"/>
    <w:tmpl w:val="5FACD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7B4253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nsid w:val="7B525900"/>
    <w:multiLevelType w:val="hybridMultilevel"/>
    <w:tmpl w:val="3618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7BA24D1F"/>
    <w:multiLevelType w:val="hybridMultilevel"/>
    <w:tmpl w:val="B06A4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7D6850C7"/>
    <w:multiLevelType w:val="hybridMultilevel"/>
    <w:tmpl w:val="597A0D6A"/>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6">
    <w:nsid w:val="7F6A4A6D"/>
    <w:multiLevelType w:val="hybridMultilevel"/>
    <w:tmpl w:val="F0D0F7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7"/>
  </w:num>
  <w:num w:numId="2">
    <w:abstractNumId w:val="25"/>
  </w:num>
  <w:num w:numId="3">
    <w:abstractNumId w:val="66"/>
  </w:num>
  <w:num w:numId="4">
    <w:abstractNumId w:val="16"/>
  </w:num>
  <w:num w:numId="5">
    <w:abstractNumId w:val="73"/>
  </w:num>
  <w:num w:numId="6">
    <w:abstractNumId w:val="17"/>
  </w:num>
  <w:num w:numId="7">
    <w:abstractNumId w:val="51"/>
  </w:num>
  <w:num w:numId="8">
    <w:abstractNumId w:val="6"/>
  </w:num>
  <w:num w:numId="9">
    <w:abstractNumId w:val="47"/>
  </w:num>
  <w:num w:numId="10">
    <w:abstractNumId w:val="21"/>
  </w:num>
  <w:num w:numId="11">
    <w:abstractNumId w:val="38"/>
  </w:num>
  <w:num w:numId="12">
    <w:abstractNumId w:val="90"/>
  </w:num>
  <w:num w:numId="13">
    <w:abstractNumId w:val="56"/>
  </w:num>
  <w:num w:numId="14">
    <w:abstractNumId w:val="1"/>
  </w:num>
  <w:num w:numId="15">
    <w:abstractNumId w:val="71"/>
  </w:num>
  <w:num w:numId="16">
    <w:abstractNumId w:val="43"/>
  </w:num>
  <w:num w:numId="17">
    <w:abstractNumId w:val="13"/>
  </w:num>
  <w:num w:numId="18">
    <w:abstractNumId w:val="55"/>
  </w:num>
  <w:num w:numId="19">
    <w:abstractNumId w:val="14"/>
  </w:num>
  <w:num w:numId="20">
    <w:abstractNumId w:val="82"/>
  </w:num>
  <w:num w:numId="21">
    <w:abstractNumId w:val="27"/>
  </w:num>
  <w:num w:numId="22">
    <w:abstractNumId w:val="72"/>
  </w:num>
  <w:num w:numId="23">
    <w:abstractNumId w:val="20"/>
  </w:num>
  <w:num w:numId="24">
    <w:abstractNumId w:val="23"/>
  </w:num>
  <w:num w:numId="25">
    <w:abstractNumId w:val="63"/>
  </w:num>
  <w:num w:numId="26">
    <w:abstractNumId w:val="61"/>
  </w:num>
  <w:num w:numId="27">
    <w:abstractNumId w:val="49"/>
  </w:num>
  <w:num w:numId="28">
    <w:abstractNumId w:val="58"/>
  </w:num>
  <w:num w:numId="29">
    <w:abstractNumId w:val="53"/>
  </w:num>
  <w:num w:numId="30">
    <w:abstractNumId w:val="50"/>
  </w:num>
  <w:num w:numId="31">
    <w:abstractNumId w:val="77"/>
  </w:num>
  <w:num w:numId="32">
    <w:abstractNumId w:val="19"/>
  </w:num>
  <w:num w:numId="33">
    <w:abstractNumId w:val="15"/>
  </w:num>
  <w:num w:numId="34">
    <w:abstractNumId w:val="62"/>
  </w:num>
  <w:num w:numId="35">
    <w:abstractNumId w:val="64"/>
  </w:num>
  <w:num w:numId="36">
    <w:abstractNumId w:val="81"/>
  </w:num>
  <w:num w:numId="37">
    <w:abstractNumId w:val="2"/>
  </w:num>
  <w:num w:numId="38">
    <w:abstractNumId w:val="86"/>
  </w:num>
  <w:num w:numId="39">
    <w:abstractNumId w:val="32"/>
  </w:num>
  <w:num w:numId="40">
    <w:abstractNumId w:val="39"/>
  </w:num>
  <w:num w:numId="41">
    <w:abstractNumId w:val="91"/>
  </w:num>
  <w:num w:numId="42">
    <w:abstractNumId w:val="96"/>
  </w:num>
  <w:num w:numId="43">
    <w:abstractNumId w:val="93"/>
  </w:num>
  <w:num w:numId="44">
    <w:abstractNumId w:val="12"/>
  </w:num>
  <w:num w:numId="45">
    <w:abstractNumId w:val="4"/>
  </w:num>
  <w:num w:numId="46">
    <w:abstractNumId w:val="74"/>
  </w:num>
  <w:num w:numId="47">
    <w:abstractNumId w:val="37"/>
  </w:num>
  <w:num w:numId="48">
    <w:abstractNumId w:val="29"/>
  </w:num>
  <w:num w:numId="49">
    <w:abstractNumId w:val="24"/>
  </w:num>
  <w:num w:numId="50">
    <w:abstractNumId w:val="35"/>
  </w:num>
  <w:num w:numId="51">
    <w:abstractNumId w:val="65"/>
  </w:num>
  <w:num w:numId="52">
    <w:abstractNumId w:val="78"/>
  </w:num>
  <w:num w:numId="53">
    <w:abstractNumId w:val="87"/>
  </w:num>
  <w:num w:numId="54">
    <w:abstractNumId w:val="8"/>
  </w:num>
  <w:num w:numId="55">
    <w:abstractNumId w:val="36"/>
  </w:num>
  <w:num w:numId="56">
    <w:abstractNumId w:val="94"/>
  </w:num>
  <w:num w:numId="57">
    <w:abstractNumId w:val="45"/>
  </w:num>
  <w:num w:numId="58">
    <w:abstractNumId w:val="42"/>
  </w:num>
  <w:num w:numId="59">
    <w:abstractNumId w:val="28"/>
  </w:num>
  <w:num w:numId="60">
    <w:abstractNumId w:val="44"/>
  </w:num>
  <w:num w:numId="61">
    <w:abstractNumId w:val="3"/>
  </w:num>
  <w:num w:numId="62">
    <w:abstractNumId w:val="7"/>
  </w:num>
  <w:num w:numId="63">
    <w:abstractNumId w:val="40"/>
  </w:num>
  <w:num w:numId="64">
    <w:abstractNumId w:val="31"/>
  </w:num>
  <w:num w:numId="65">
    <w:abstractNumId w:val="5"/>
  </w:num>
  <w:num w:numId="66">
    <w:abstractNumId w:val="67"/>
  </w:num>
  <w:num w:numId="67">
    <w:abstractNumId w:val="59"/>
  </w:num>
  <w:num w:numId="68">
    <w:abstractNumId w:val="60"/>
  </w:num>
  <w:num w:numId="69">
    <w:abstractNumId w:val="0"/>
  </w:num>
  <w:num w:numId="70">
    <w:abstractNumId w:val="34"/>
  </w:num>
  <w:num w:numId="71">
    <w:abstractNumId w:val="70"/>
  </w:num>
  <w:num w:numId="72">
    <w:abstractNumId w:val="79"/>
  </w:num>
  <w:num w:numId="73">
    <w:abstractNumId w:val="88"/>
  </w:num>
  <w:num w:numId="74">
    <w:abstractNumId w:val="54"/>
  </w:num>
  <w:num w:numId="75">
    <w:abstractNumId w:val="89"/>
  </w:num>
  <w:num w:numId="76">
    <w:abstractNumId w:val="22"/>
  </w:num>
  <w:num w:numId="77">
    <w:abstractNumId w:val="10"/>
  </w:num>
  <w:num w:numId="78">
    <w:abstractNumId w:val="48"/>
  </w:num>
  <w:num w:numId="79">
    <w:abstractNumId w:val="75"/>
  </w:num>
  <w:num w:numId="80">
    <w:abstractNumId w:val="46"/>
  </w:num>
  <w:num w:numId="81">
    <w:abstractNumId w:val="92"/>
  </w:num>
  <w:num w:numId="82">
    <w:abstractNumId w:val="84"/>
  </w:num>
  <w:num w:numId="83">
    <w:abstractNumId w:val="41"/>
  </w:num>
  <w:num w:numId="84">
    <w:abstractNumId w:val="76"/>
  </w:num>
  <w:num w:numId="85">
    <w:abstractNumId w:val="68"/>
  </w:num>
  <w:num w:numId="86">
    <w:abstractNumId w:val="83"/>
  </w:num>
  <w:num w:numId="87">
    <w:abstractNumId w:val="26"/>
  </w:num>
  <w:num w:numId="88">
    <w:abstractNumId w:val="52"/>
  </w:num>
  <w:num w:numId="89">
    <w:abstractNumId w:val="69"/>
  </w:num>
  <w:num w:numId="90">
    <w:abstractNumId w:val="85"/>
  </w:num>
  <w:num w:numId="91">
    <w:abstractNumId w:val="18"/>
  </w:num>
  <w:num w:numId="92">
    <w:abstractNumId w:val="9"/>
  </w:num>
  <w:num w:numId="93">
    <w:abstractNumId w:val="11"/>
  </w:num>
  <w:num w:numId="94">
    <w:abstractNumId w:val="80"/>
  </w:num>
  <w:num w:numId="95">
    <w:abstractNumId w:val="30"/>
  </w:num>
  <w:num w:numId="96">
    <w:abstractNumId w:val="33"/>
  </w:num>
  <w:num w:numId="97">
    <w:abstractNumId w:val="95"/>
  </w:num>
  <w:numIdMacAtCleanup w:val="9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rsids>
    <w:rsidRoot w:val="004C1C37"/>
    <w:rsid w:val="0000598D"/>
    <w:rsid w:val="000249AA"/>
    <w:rsid w:val="0004072C"/>
    <w:rsid w:val="0005314B"/>
    <w:rsid w:val="0007796F"/>
    <w:rsid w:val="00080A2A"/>
    <w:rsid w:val="00086BF7"/>
    <w:rsid w:val="00087DFD"/>
    <w:rsid w:val="00092BB3"/>
    <w:rsid w:val="000A10A3"/>
    <w:rsid w:val="000A188A"/>
    <w:rsid w:val="000B5CCD"/>
    <w:rsid w:val="000C36B9"/>
    <w:rsid w:val="000C6703"/>
    <w:rsid w:val="000D5676"/>
    <w:rsid w:val="000E5EDD"/>
    <w:rsid w:val="000E6227"/>
    <w:rsid w:val="00110648"/>
    <w:rsid w:val="0012041C"/>
    <w:rsid w:val="00131274"/>
    <w:rsid w:val="00143DF8"/>
    <w:rsid w:val="00143E11"/>
    <w:rsid w:val="00161CBC"/>
    <w:rsid w:val="001759ED"/>
    <w:rsid w:val="001903A4"/>
    <w:rsid w:val="00190A9E"/>
    <w:rsid w:val="00194942"/>
    <w:rsid w:val="001B495C"/>
    <w:rsid w:val="001C6FD9"/>
    <w:rsid w:val="001D03F7"/>
    <w:rsid w:val="001E228C"/>
    <w:rsid w:val="001E4760"/>
    <w:rsid w:val="001F08D5"/>
    <w:rsid w:val="001F3B09"/>
    <w:rsid w:val="001F5C4F"/>
    <w:rsid w:val="001F61B0"/>
    <w:rsid w:val="00204F68"/>
    <w:rsid w:val="00216B2C"/>
    <w:rsid w:val="00234389"/>
    <w:rsid w:val="002417E5"/>
    <w:rsid w:val="0025274F"/>
    <w:rsid w:val="0026422F"/>
    <w:rsid w:val="00287251"/>
    <w:rsid w:val="002B47E8"/>
    <w:rsid w:val="002C13B6"/>
    <w:rsid w:val="002C1ADE"/>
    <w:rsid w:val="002C4A31"/>
    <w:rsid w:val="002D65F6"/>
    <w:rsid w:val="002E2789"/>
    <w:rsid w:val="002F0A8D"/>
    <w:rsid w:val="002F0E7D"/>
    <w:rsid w:val="002F27AA"/>
    <w:rsid w:val="002F7494"/>
    <w:rsid w:val="00305C89"/>
    <w:rsid w:val="00327484"/>
    <w:rsid w:val="00347A5A"/>
    <w:rsid w:val="00351BE4"/>
    <w:rsid w:val="00354DBF"/>
    <w:rsid w:val="00360C0C"/>
    <w:rsid w:val="0037704E"/>
    <w:rsid w:val="00386C99"/>
    <w:rsid w:val="00391609"/>
    <w:rsid w:val="003976DA"/>
    <w:rsid w:val="003A2CB0"/>
    <w:rsid w:val="003B0221"/>
    <w:rsid w:val="003B2665"/>
    <w:rsid w:val="003C26FF"/>
    <w:rsid w:val="003C3E88"/>
    <w:rsid w:val="003D73F5"/>
    <w:rsid w:val="003E1CE2"/>
    <w:rsid w:val="0040029C"/>
    <w:rsid w:val="00403559"/>
    <w:rsid w:val="00407C87"/>
    <w:rsid w:val="004108C2"/>
    <w:rsid w:val="00411810"/>
    <w:rsid w:val="00423A36"/>
    <w:rsid w:val="00433584"/>
    <w:rsid w:val="00451CB1"/>
    <w:rsid w:val="004547A3"/>
    <w:rsid w:val="00463307"/>
    <w:rsid w:val="00465AC1"/>
    <w:rsid w:val="00466A7F"/>
    <w:rsid w:val="00467522"/>
    <w:rsid w:val="004704AA"/>
    <w:rsid w:val="00486206"/>
    <w:rsid w:val="004C0E56"/>
    <w:rsid w:val="004C1C37"/>
    <w:rsid w:val="004C5785"/>
    <w:rsid w:val="004F4530"/>
    <w:rsid w:val="00512F2F"/>
    <w:rsid w:val="00516B75"/>
    <w:rsid w:val="0053004B"/>
    <w:rsid w:val="00550EF9"/>
    <w:rsid w:val="005517C5"/>
    <w:rsid w:val="0055616F"/>
    <w:rsid w:val="00581F85"/>
    <w:rsid w:val="00581FF1"/>
    <w:rsid w:val="00592770"/>
    <w:rsid w:val="005B39E7"/>
    <w:rsid w:val="005E75DB"/>
    <w:rsid w:val="005F70AB"/>
    <w:rsid w:val="006122B7"/>
    <w:rsid w:val="006214CE"/>
    <w:rsid w:val="006228D5"/>
    <w:rsid w:val="006237B1"/>
    <w:rsid w:val="00642537"/>
    <w:rsid w:val="00654936"/>
    <w:rsid w:val="00674F7B"/>
    <w:rsid w:val="00681993"/>
    <w:rsid w:val="006844A4"/>
    <w:rsid w:val="006954AB"/>
    <w:rsid w:val="006A65FC"/>
    <w:rsid w:val="006B064B"/>
    <w:rsid w:val="006D3450"/>
    <w:rsid w:val="006F18F2"/>
    <w:rsid w:val="00711F93"/>
    <w:rsid w:val="00725D56"/>
    <w:rsid w:val="00733435"/>
    <w:rsid w:val="0074246A"/>
    <w:rsid w:val="00746D10"/>
    <w:rsid w:val="007551FA"/>
    <w:rsid w:val="00755EA7"/>
    <w:rsid w:val="00767DD8"/>
    <w:rsid w:val="00771647"/>
    <w:rsid w:val="00776A52"/>
    <w:rsid w:val="00784C3C"/>
    <w:rsid w:val="00786D79"/>
    <w:rsid w:val="007A1840"/>
    <w:rsid w:val="007A46A5"/>
    <w:rsid w:val="007A6894"/>
    <w:rsid w:val="007B3205"/>
    <w:rsid w:val="007D73DB"/>
    <w:rsid w:val="007E356D"/>
    <w:rsid w:val="007E35FD"/>
    <w:rsid w:val="007E6B60"/>
    <w:rsid w:val="0080470B"/>
    <w:rsid w:val="00807784"/>
    <w:rsid w:val="00820148"/>
    <w:rsid w:val="00821E4C"/>
    <w:rsid w:val="00823467"/>
    <w:rsid w:val="00831920"/>
    <w:rsid w:val="008356BD"/>
    <w:rsid w:val="008501CF"/>
    <w:rsid w:val="008517C1"/>
    <w:rsid w:val="00854E8F"/>
    <w:rsid w:val="00857761"/>
    <w:rsid w:val="00875BF4"/>
    <w:rsid w:val="0087600A"/>
    <w:rsid w:val="00881293"/>
    <w:rsid w:val="008A2BB3"/>
    <w:rsid w:val="008B7A9D"/>
    <w:rsid w:val="008E29CE"/>
    <w:rsid w:val="008E304F"/>
    <w:rsid w:val="008E57BE"/>
    <w:rsid w:val="008E7F6F"/>
    <w:rsid w:val="008F02CE"/>
    <w:rsid w:val="008F60C0"/>
    <w:rsid w:val="00902F48"/>
    <w:rsid w:val="00916679"/>
    <w:rsid w:val="0092764F"/>
    <w:rsid w:val="00930B31"/>
    <w:rsid w:val="009321C2"/>
    <w:rsid w:val="00942CFB"/>
    <w:rsid w:val="00947A23"/>
    <w:rsid w:val="009609E3"/>
    <w:rsid w:val="009979F5"/>
    <w:rsid w:val="009A0735"/>
    <w:rsid w:val="009A2391"/>
    <w:rsid w:val="009B551F"/>
    <w:rsid w:val="009B5AF9"/>
    <w:rsid w:val="009D3B41"/>
    <w:rsid w:val="009E0D3F"/>
    <w:rsid w:val="009F2F29"/>
    <w:rsid w:val="00A024D3"/>
    <w:rsid w:val="00A074FB"/>
    <w:rsid w:val="00A166CB"/>
    <w:rsid w:val="00A25606"/>
    <w:rsid w:val="00A26772"/>
    <w:rsid w:val="00A30F51"/>
    <w:rsid w:val="00A43CF6"/>
    <w:rsid w:val="00A55F16"/>
    <w:rsid w:val="00A66D8E"/>
    <w:rsid w:val="00A91C1D"/>
    <w:rsid w:val="00A93285"/>
    <w:rsid w:val="00A970AE"/>
    <w:rsid w:val="00AA350A"/>
    <w:rsid w:val="00AA6B89"/>
    <w:rsid w:val="00AB0837"/>
    <w:rsid w:val="00AB2BC5"/>
    <w:rsid w:val="00AC091F"/>
    <w:rsid w:val="00AC33C7"/>
    <w:rsid w:val="00AD241E"/>
    <w:rsid w:val="00AE5BC8"/>
    <w:rsid w:val="00AE68F5"/>
    <w:rsid w:val="00AE6FB9"/>
    <w:rsid w:val="00AF0876"/>
    <w:rsid w:val="00AF6C02"/>
    <w:rsid w:val="00B01675"/>
    <w:rsid w:val="00B06A9A"/>
    <w:rsid w:val="00B07E39"/>
    <w:rsid w:val="00B21244"/>
    <w:rsid w:val="00B27C0C"/>
    <w:rsid w:val="00B41A0E"/>
    <w:rsid w:val="00B5496D"/>
    <w:rsid w:val="00B57DC0"/>
    <w:rsid w:val="00B62B97"/>
    <w:rsid w:val="00B62CF4"/>
    <w:rsid w:val="00B81590"/>
    <w:rsid w:val="00B90993"/>
    <w:rsid w:val="00B941B2"/>
    <w:rsid w:val="00BA0055"/>
    <w:rsid w:val="00BA75AC"/>
    <w:rsid w:val="00BB037C"/>
    <w:rsid w:val="00BB79CF"/>
    <w:rsid w:val="00BC3F59"/>
    <w:rsid w:val="00BD0D9A"/>
    <w:rsid w:val="00BD6F8D"/>
    <w:rsid w:val="00BE418A"/>
    <w:rsid w:val="00BF1AA2"/>
    <w:rsid w:val="00BF416A"/>
    <w:rsid w:val="00C104DF"/>
    <w:rsid w:val="00C106FF"/>
    <w:rsid w:val="00C11BC9"/>
    <w:rsid w:val="00C13395"/>
    <w:rsid w:val="00C27659"/>
    <w:rsid w:val="00C605E5"/>
    <w:rsid w:val="00C61757"/>
    <w:rsid w:val="00C7252B"/>
    <w:rsid w:val="00C73AFC"/>
    <w:rsid w:val="00C7736F"/>
    <w:rsid w:val="00C82314"/>
    <w:rsid w:val="00C91ADD"/>
    <w:rsid w:val="00C93367"/>
    <w:rsid w:val="00C95027"/>
    <w:rsid w:val="00CA2701"/>
    <w:rsid w:val="00CA5880"/>
    <w:rsid w:val="00CA5E82"/>
    <w:rsid w:val="00CB07A8"/>
    <w:rsid w:val="00CB448B"/>
    <w:rsid w:val="00CE3A32"/>
    <w:rsid w:val="00CE6519"/>
    <w:rsid w:val="00CE7F57"/>
    <w:rsid w:val="00D0716D"/>
    <w:rsid w:val="00D151F2"/>
    <w:rsid w:val="00D35672"/>
    <w:rsid w:val="00D40CC8"/>
    <w:rsid w:val="00D43357"/>
    <w:rsid w:val="00D46EFC"/>
    <w:rsid w:val="00D61F93"/>
    <w:rsid w:val="00D63D8C"/>
    <w:rsid w:val="00D8305A"/>
    <w:rsid w:val="00D8465A"/>
    <w:rsid w:val="00DA0BA2"/>
    <w:rsid w:val="00DA1FAE"/>
    <w:rsid w:val="00DA2D73"/>
    <w:rsid w:val="00DB3F33"/>
    <w:rsid w:val="00DC3655"/>
    <w:rsid w:val="00DC5EF5"/>
    <w:rsid w:val="00DC6F39"/>
    <w:rsid w:val="00DE55C4"/>
    <w:rsid w:val="00DE670D"/>
    <w:rsid w:val="00DE6F67"/>
    <w:rsid w:val="00DF101B"/>
    <w:rsid w:val="00DF3285"/>
    <w:rsid w:val="00E17D22"/>
    <w:rsid w:val="00E32F0D"/>
    <w:rsid w:val="00E34740"/>
    <w:rsid w:val="00E40E4A"/>
    <w:rsid w:val="00E4329C"/>
    <w:rsid w:val="00E73503"/>
    <w:rsid w:val="00E80F9F"/>
    <w:rsid w:val="00E8722D"/>
    <w:rsid w:val="00EC73F3"/>
    <w:rsid w:val="00ED004F"/>
    <w:rsid w:val="00EE62A7"/>
    <w:rsid w:val="00EE79DD"/>
    <w:rsid w:val="00EF1A2D"/>
    <w:rsid w:val="00EF3075"/>
    <w:rsid w:val="00EF7782"/>
    <w:rsid w:val="00EF7814"/>
    <w:rsid w:val="00F01937"/>
    <w:rsid w:val="00F217C9"/>
    <w:rsid w:val="00F23F92"/>
    <w:rsid w:val="00F51C7A"/>
    <w:rsid w:val="00F55A1B"/>
    <w:rsid w:val="00F72D8A"/>
    <w:rsid w:val="00F81241"/>
    <w:rsid w:val="00F84571"/>
    <w:rsid w:val="00F85045"/>
    <w:rsid w:val="00FA0554"/>
    <w:rsid w:val="00FA3753"/>
    <w:rsid w:val="00FB51AB"/>
    <w:rsid w:val="00FE77E9"/>
    <w:rsid w:val="00FF3A22"/>
    <w:rsid w:val="00FF56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16A"/>
  </w:style>
  <w:style w:type="paragraph" w:styleId="Heading1">
    <w:name w:val="heading 1"/>
    <w:basedOn w:val="Normal"/>
    <w:next w:val="Normal"/>
    <w:link w:val="Heading1Char"/>
    <w:qFormat/>
    <w:rsid w:val="00EE62A7"/>
    <w:pPr>
      <w:keepNext/>
      <w:numPr>
        <w:numId w:val="63"/>
      </w:numPr>
      <w:spacing w:after="0" w:line="240" w:lineRule="auto"/>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03A4"/>
    <w:pPr>
      <w:ind w:left="720"/>
      <w:contextualSpacing/>
    </w:pPr>
  </w:style>
  <w:style w:type="paragraph" w:customStyle="1" w:styleId="Default">
    <w:name w:val="Default"/>
    <w:rsid w:val="00755EA7"/>
    <w:pPr>
      <w:autoSpaceDE w:val="0"/>
      <w:autoSpaceDN w:val="0"/>
      <w:adjustRightInd w:val="0"/>
      <w:spacing w:after="0" w:line="240" w:lineRule="auto"/>
    </w:pPr>
    <w:rPr>
      <w:rFonts w:ascii="Lucida Sans Unicode" w:hAnsi="Lucida Sans Unicode" w:cs="Lucida Sans Unicode"/>
      <w:color w:val="000000"/>
      <w:sz w:val="24"/>
      <w:szCs w:val="24"/>
    </w:rPr>
  </w:style>
  <w:style w:type="paragraph" w:styleId="BalloonText">
    <w:name w:val="Balloon Text"/>
    <w:basedOn w:val="Normal"/>
    <w:link w:val="BalloonTextChar"/>
    <w:uiPriority w:val="99"/>
    <w:semiHidden/>
    <w:unhideWhenUsed/>
    <w:rsid w:val="001F61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1B0"/>
    <w:rPr>
      <w:rFonts w:ascii="Tahoma" w:hAnsi="Tahoma" w:cs="Tahoma"/>
      <w:sz w:val="16"/>
      <w:szCs w:val="16"/>
    </w:rPr>
  </w:style>
  <w:style w:type="paragraph" w:styleId="NoSpacing">
    <w:name w:val="No Spacing"/>
    <w:uiPriority w:val="1"/>
    <w:qFormat/>
    <w:rsid w:val="002F0E7D"/>
    <w:pPr>
      <w:spacing w:after="0" w:line="240" w:lineRule="auto"/>
    </w:pPr>
  </w:style>
  <w:style w:type="paragraph" w:styleId="Header">
    <w:name w:val="header"/>
    <w:basedOn w:val="Normal"/>
    <w:link w:val="HeaderChar"/>
    <w:uiPriority w:val="99"/>
    <w:semiHidden/>
    <w:unhideWhenUsed/>
    <w:rsid w:val="00DC36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3655"/>
  </w:style>
  <w:style w:type="paragraph" w:styleId="Footer">
    <w:name w:val="footer"/>
    <w:basedOn w:val="Normal"/>
    <w:link w:val="FooterChar"/>
    <w:uiPriority w:val="99"/>
    <w:semiHidden/>
    <w:unhideWhenUsed/>
    <w:rsid w:val="00DC36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3655"/>
  </w:style>
  <w:style w:type="character" w:customStyle="1" w:styleId="Heading1Char">
    <w:name w:val="Heading 1 Char"/>
    <w:basedOn w:val="DefaultParagraphFont"/>
    <w:link w:val="Heading1"/>
    <w:rsid w:val="00EE62A7"/>
    <w:rPr>
      <w:rFonts w:ascii="Times New Roman" w:eastAsia="Times New Roman" w:hAnsi="Times New Roman" w:cs="Times New Roman"/>
      <w:b/>
      <w:bCs/>
      <w:sz w:val="24"/>
      <w:szCs w:val="24"/>
    </w:rPr>
  </w:style>
  <w:style w:type="paragraph" w:styleId="CommentText">
    <w:name w:val="annotation text"/>
    <w:basedOn w:val="Normal"/>
    <w:link w:val="CommentTextChar"/>
    <w:uiPriority w:val="99"/>
    <w:unhideWhenUsed/>
    <w:rsid w:val="00D8305A"/>
    <w:pPr>
      <w:spacing w:line="240" w:lineRule="auto"/>
    </w:pPr>
    <w:rPr>
      <w:sz w:val="20"/>
      <w:szCs w:val="20"/>
    </w:rPr>
  </w:style>
  <w:style w:type="character" w:customStyle="1" w:styleId="CommentTextChar">
    <w:name w:val="Comment Text Char"/>
    <w:basedOn w:val="DefaultParagraphFont"/>
    <w:link w:val="CommentText"/>
    <w:uiPriority w:val="99"/>
    <w:rsid w:val="00D8305A"/>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07594-8731-4E1B-BA3C-3A3455BBE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21523</Words>
  <Characters>122682</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Maureen</cp:lastModifiedBy>
  <cp:revision>2</cp:revision>
  <dcterms:created xsi:type="dcterms:W3CDTF">2015-01-05T18:07:00Z</dcterms:created>
  <dcterms:modified xsi:type="dcterms:W3CDTF">2015-01-05T18:07:00Z</dcterms:modified>
</cp:coreProperties>
</file>