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31EF" w:rsidRDefault="00D0555B">
      <w:pPr>
        <w:spacing w:line="360" w:lineRule="auto"/>
        <w:jc w:val="center"/>
        <w:rPr>
          <w:rFonts w:ascii="CG Times" w:hAnsi="CG Times"/>
          <w:b/>
          <w:sz w:val="24"/>
          <w:u w:val="single"/>
        </w:rPr>
      </w:pPr>
      <w:r>
        <w:rPr>
          <w:rFonts w:ascii="CG Times" w:hAnsi="CG Times"/>
          <w:b/>
          <w:sz w:val="24"/>
          <w:u w:val="single"/>
        </w:rPr>
        <w:t xml:space="preserve">THE </w:t>
      </w:r>
      <w:r w:rsidR="00DD631B">
        <w:rPr>
          <w:rFonts w:ascii="CG Times" w:hAnsi="CG Times"/>
          <w:b/>
          <w:sz w:val="24"/>
          <w:u w:val="single"/>
        </w:rPr>
        <w:t>REPUBLIC OF KENYA</w:t>
      </w:r>
    </w:p>
    <w:p w:rsidR="009131EF" w:rsidRDefault="00DD631B">
      <w:pPr>
        <w:spacing w:line="360" w:lineRule="auto"/>
        <w:jc w:val="center"/>
        <w:rPr>
          <w:rFonts w:ascii="CG Times" w:hAnsi="CG Times"/>
          <w:b/>
          <w:sz w:val="24"/>
          <w:u w:val="single"/>
        </w:rPr>
      </w:pPr>
      <w:r>
        <w:rPr>
          <w:rFonts w:ascii="CG Times" w:hAnsi="CG Times"/>
          <w:b/>
          <w:sz w:val="24"/>
          <w:u w:val="single"/>
        </w:rPr>
        <w:t>IN THE HIGH COURT AT NAROK</w:t>
      </w:r>
    </w:p>
    <w:p w:rsidR="009131EF" w:rsidRDefault="00DD631B">
      <w:pPr>
        <w:spacing w:line="360" w:lineRule="auto"/>
        <w:jc w:val="center"/>
        <w:rPr>
          <w:rFonts w:ascii="CG Times" w:hAnsi="CG Times"/>
          <w:b/>
          <w:sz w:val="24"/>
          <w:u w:val="single"/>
        </w:rPr>
      </w:pPr>
      <w:r>
        <w:rPr>
          <w:rFonts w:ascii="CG Times" w:hAnsi="CG Times"/>
          <w:b/>
          <w:sz w:val="24"/>
          <w:u w:val="single"/>
        </w:rPr>
        <w:t>MILIMANI MONEY COURTS</w:t>
      </w:r>
    </w:p>
    <w:p w:rsidR="009131EF" w:rsidRDefault="00DD631B">
      <w:pPr>
        <w:spacing w:line="360" w:lineRule="auto"/>
        <w:jc w:val="center"/>
        <w:rPr>
          <w:rFonts w:ascii="CG Times" w:hAnsi="CG Times"/>
          <w:b/>
          <w:sz w:val="24"/>
          <w:u w:val="single"/>
        </w:rPr>
      </w:pPr>
      <w:r>
        <w:rPr>
          <w:rFonts w:ascii="CG Times" w:hAnsi="CG Times"/>
          <w:b/>
          <w:sz w:val="24"/>
          <w:u w:val="single"/>
        </w:rPr>
        <w:t>CIVIL CASE NUMBER       OF 2002</w:t>
      </w:r>
    </w:p>
    <w:p w:rsidR="009131EF" w:rsidRDefault="009131EF">
      <w:pPr>
        <w:spacing w:line="360" w:lineRule="auto"/>
        <w:jc w:val="center"/>
        <w:rPr>
          <w:rFonts w:ascii="CG Times" w:hAnsi="CG Times"/>
          <w:b/>
          <w:sz w:val="24"/>
          <w:u w:val="single"/>
        </w:rPr>
      </w:pPr>
    </w:p>
    <w:p w:rsidR="009131EF" w:rsidRDefault="009131EF">
      <w:pPr>
        <w:spacing w:line="360" w:lineRule="auto"/>
        <w:jc w:val="both"/>
        <w:rPr>
          <w:rFonts w:ascii="CG Times" w:hAnsi="CG Times"/>
          <w:b/>
          <w:sz w:val="24"/>
          <w:u w:val="single"/>
        </w:rPr>
      </w:pPr>
    </w:p>
    <w:p w:rsidR="009131EF" w:rsidRPr="00D0555B" w:rsidRDefault="00DD631B">
      <w:pPr>
        <w:pStyle w:val="Heading3"/>
        <w:spacing w:line="360" w:lineRule="auto"/>
        <w:jc w:val="both"/>
        <w:rPr>
          <w:rFonts w:ascii="CG Times" w:hAnsi="CG Times"/>
          <w:color w:val="auto"/>
          <w:sz w:val="24"/>
        </w:rPr>
      </w:pPr>
      <w:r w:rsidRPr="00D0555B">
        <w:rPr>
          <w:rFonts w:ascii="CG Times" w:hAnsi="CG Times"/>
          <w:color w:val="auto"/>
          <w:sz w:val="24"/>
        </w:rPr>
        <w:t xml:space="preserve">OMEFA KNITS LIMITED... ... ... ... ... ... ... ... … … … … … … </w:t>
      </w:r>
      <w:r w:rsidR="00D0555B">
        <w:rPr>
          <w:rFonts w:ascii="CG Times" w:hAnsi="CG Times"/>
          <w:color w:val="auto"/>
          <w:sz w:val="24"/>
        </w:rPr>
        <w:t>APPLICANT</w:t>
      </w:r>
    </w:p>
    <w:p w:rsidR="009131EF" w:rsidRPr="00D0555B" w:rsidRDefault="00DD631B">
      <w:pPr>
        <w:pStyle w:val="Heading3"/>
        <w:spacing w:line="360" w:lineRule="auto"/>
        <w:jc w:val="center"/>
        <w:rPr>
          <w:rFonts w:ascii="CG Times" w:hAnsi="CG Times"/>
          <w:color w:val="auto"/>
          <w:sz w:val="24"/>
        </w:rPr>
      </w:pPr>
      <w:r w:rsidRPr="00D0555B">
        <w:rPr>
          <w:rFonts w:ascii="CG Times" w:hAnsi="CG Times"/>
          <w:color w:val="auto"/>
          <w:sz w:val="24"/>
        </w:rPr>
        <w:t>VERSUS</w:t>
      </w:r>
    </w:p>
    <w:p w:rsidR="009131EF" w:rsidRPr="00D0555B" w:rsidRDefault="00DD631B">
      <w:pPr>
        <w:pStyle w:val="Heading3"/>
        <w:spacing w:line="360" w:lineRule="auto"/>
        <w:jc w:val="both"/>
        <w:rPr>
          <w:rFonts w:ascii="CG Times" w:hAnsi="CG Times"/>
          <w:color w:val="auto"/>
          <w:sz w:val="24"/>
        </w:rPr>
      </w:pPr>
      <w:r w:rsidRPr="00D0555B">
        <w:rPr>
          <w:rFonts w:ascii="CG Times" w:hAnsi="CG Times"/>
          <w:color w:val="auto"/>
          <w:sz w:val="24"/>
        </w:rPr>
        <w:t xml:space="preserve">KENYA MONEY BANK LIMITED… … … … … </w:t>
      </w:r>
      <w:proofErr w:type="gramStart"/>
      <w:r w:rsidRPr="00D0555B">
        <w:rPr>
          <w:rFonts w:ascii="CG Times" w:hAnsi="CG Times"/>
          <w:color w:val="auto"/>
          <w:sz w:val="24"/>
        </w:rPr>
        <w:t>… ...</w:t>
      </w:r>
      <w:proofErr w:type="gramEnd"/>
      <w:r w:rsidRPr="00D0555B">
        <w:rPr>
          <w:rFonts w:ascii="CG Times" w:hAnsi="CG Times"/>
          <w:color w:val="auto"/>
          <w:sz w:val="24"/>
        </w:rPr>
        <w:t xml:space="preserve">  </w:t>
      </w:r>
      <w:r w:rsidR="00D0555B">
        <w:rPr>
          <w:rFonts w:ascii="CG Times" w:hAnsi="CG Times"/>
          <w:color w:val="auto"/>
          <w:sz w:val="24"/>
        </w:rPr>
        <w:t>RESPONDENT</w:t>
      </w:r>
    </w:p>
    <w:p w:rsidR="009131EF" w:rsidRDefault="009131EF">
      <w:pPr>
        <w:spacing w:line="360" w:lineRule="auto"/>
        <w:jc w:val="both"/>
        <w:rPr>
          <w:rFonts w:ascii="CG Times" w:hAnsi="CG Times"/>
          <w:b/>
          <w:sz w:val="24"/>
        </w:rPr>
      </w:pPr>
    </w:p>
    <w:p w:rsidR="009131EF" w:rsidRDefault="009131EF">
      <w:pPr>
        <w:pStyle w:val="PlainText"/>
        <w:rPr>
          <w:rFonts w:ascii="CG Times" w:hAnsi="CG Times"/>
          <w:sz w:val="24"/>
        </w:rPr>
      </w:pPr>
    </w:p>
    <w:p w:rsidR="009131EF" w:rsidRDefault="00DD631B">
      <w:pPr>
        <w:pStyle w:val="PlainText"/>
        <w:rPr>
          <w:rFonts w:ascii="Goudy Old Style" w:hAnsi="Goudy Old Style"/>
          <w:b/>
          <w:sz w:val="26"/>
        </w:rPr>
      </w:pPr>
      <w:r>
        <w:rPr>
          <w:rFonts w:ascii="Goudy Old Style" w:hAnsi="Goudy Old Style"/>
          <w:b/>
          <w:sz w:val="26"/>
        </w:rPr>
        <w:t xml:space="preserve"> </w:t>
      </w:r>
    </w:p>
    <w:p w:rsidR="009131EF" w:rsidRDefault="00DD631B">
      <w:pPr>
        <w:spacing w:line="360" w:lineRule="auto"/>
        <w:jc w:val="center"/>
        <w:rPr>
          <w:b/>
          <w:sz w:val="26"/>
          <w:u w:val="single"/>
        </w:rPr>
      </w:pPr>
      <w:r>
        <w:rPr>
          <w:b/>
          <w:sz w:val="26"/>
          <w:u w:val="single"/>
        </w:rPr>
        <w:t>CERTIFICATE OF URGENCY</w:t>
      </w:r>
    </w:p>
    <w:p w:rsidR="009131EF" w:rsidRDefault="00DD631B">
      <w:pPr>
        <w:spacing w:line="360" w:lineRule="auto"/>
        <w:jc w:val="center"/>
        <w:rPr>
          <w:b/>
          <w:sz w:val="26"/>
          <w:u w:val="single"/>
        </w:rPr>
      </w:pPr>
      <w:r>
        <w:rPr>
          <w:b/>
          <w:sz w:val="26"/>
          <w:u w:val="single"/>
        </w:rPr>
        <w:t>(Practice note of 31</w:t>
      </w:r>
      <w:r>
        <w:rPr>
          <w:b/>
          <w:sz w:val="26"/>
          <w:u w:val="single"/>
          <w:vertAlign w:val="superscript"/>
        </w:rPr>
        <w:t>st</w:t>
      </w:r>
      <w:r>
        <w:rPr>
          <w:b/>
          <w:sz w:val="26"/>
          <w:u w:val="single"/>
        </w:rPr>
        <w:t xml:space="preserve"> May 1984)</w:t>
      </w:r>
    </w:p>
    <w:p w:rsidR="009131EF" w:rsidRDefault="009131EF">
      <w:pPr>
        <w:spacing w:line="360" w:lineRule="auto"/>
        <w:jc w:val="both"/>
        <w:rPr>
          <w:b/>
          <w:sz w:val="26"/>
        </w:rPr>
      </w:pPr>
    </w:p>
    <w:p w:rsidR="009131EF" w:rsidRDefault="00DD631B">
      <w:pPr>
        <w:spacing w:line="360" w:lineRule="auto"/>
        <w:jc w:val="both"/>
        <w:rPr>
          <w:sz w:val="26"/>
        </w:rPr>
      </w:pPr>
      <w:r>
        <w:rPr>
          <w:sz w:val="26"/>
        </w:rPr>
        <w:t xml:space="preserve">We, </w:t>
      </w:r>
      <w:r>
        <w:rPr>
          <w:b/>
          <w:sz w:val="26"/>
          <w:u w:val="single"/>
        </w:rPr>
        <w:t>MWAKIRINGO &amp; COMPANY ADVOCATES</w:t>
      </w:r>
      <w:r>
        <w:rPr>
          <w:sz w:val="26"/>
        </w:rPr>
        <w:t xml:space="preserve">, who have the conduct of this case on behalf of the Plaintiffs/Applicants certify that the Chamber Summons filed herein on the  ……… day of …….…………. 2002 is a most urgent application requiring to be placed before the </w:t>
      </w:r>
      <w:proofErr w:type="spellStart"/>
      <w:r>
        <w:rPr>
          <w:sz w:val="26"/>
        </w:rPr>
        <w:t>Honourable</w:t>
      </w:r>
      <w:proofErr w:type="spellEnd"/>
      <w:r>
        <w:rPr>
          <w:sz w:val="26"/>
        </w:rPr>
        <w:t xml:space="preserve"> Vacation Duty Judge at the earliest possible moment for the reason that the object of the said application will be defeated and the suit rendered nugatory if the Defendants/Respondents take any action against the Plaintiff company as threatened in their letter of 11</w:t>
      </w:r>
      <w:r>
        <w:rPr>
          <w:sz w:val="26"/>
          <w:vertAlign w:val="superscript"/>
        </w:rPr>
        <w:t>th</w:t>
      </w:r>
      <w:r>
        <w:rPr>
          <w:sz w:val="26"/>
        </w:rPr>
        <w:t xml:space="preserve"> March 2002 which action may include appointing Receivers over the Plaintiff company as well as disposing of property number L.R. </w:t>
      </w:r>
      <w:proofErr w:type="spellStart"/>
      <w:r>
        <w:rPr>
          <w:sz w:val="26"/>
        </w:rPr>
        <w:t>Nakitare</w:t>
      </w:r>
      <w:proofErr w:type="spellEnd"/>
      <w:r>
        <w:rPr>
          <w:sz w:val="26"/>
        </w:rPr>
        <w:t xml:space="preserve"> Town/221 in purported exercise of its Statutory Power of Sale when the right to do so has not accrued to it and when no event of default has occurred to warrant the taking of the threatened actions by the Defendant. If this happens, the applicants stand to suffer loss and damage.</w:t>
      </w:r>
    </w:p>
    <w:p w:rsidR="009131EF" w:rsidRDefault="009131EF">
      <w:pPr>
        <w:spacing w:line="360" w:lineRule="auto"/>
        <w:jc w:val="both"/>
        <w:rPr>
          <w:sz w:val="26"/>
        </w:rPr>
      </w:pPr>
    </w:p>
    <w:p w:rsidR="009131EF" w:rsidRDefault="00DD631B">
      <w:pPr>
        <w:spacing w:line="360" w:lineRule="auto"/>
        <w:jc w:val="both"/>
        <w:rPr>
          <w:sz w:val="26"/>
        </w:rPr>
      </w:pPr>
      <w:r>
        <w:rPr>
          <w:b/>
          <w:sz w:val="26"/>
          <w:u w:val="single"/>
        </w:rPr>
        <w:t>DATED</w:t>
      </w:r>
      <w:r>
        <w:rPr>
          <w:sz w:val="26"/>
        </w:rPr>
        <w:t xml:space="preserve"> at </w:t>
      </w:r>
      <w:proofErr w:type="spellStart"/>
      <w:r>
        <w:rPr>
          <w:sz w:val="26"/>
        </w:rPr>
        <w:t>Narok</w:t>
      </w:r>
      <w:proofErr w:type="spellEnd"/>
      <w:r>
        <w:rPr>
          <w:sz w:val="26"/>
        </w:rPr>
        <w:t xml:space="preserve"> this                    day of                     2002.</w:t>
      </w:r>
    </w:p>
    <w:p w:rsidR="009131EF" w:rsidRDefault="009131EF">
      <w:pPr>
        <w:spacing w:line="360" w:lineRule="auto"/>
        <w:jc w:val="both"/>
        <w:rPr>
          <w:sz w:val="26"/>
        </w:rPr>
      </w:pPr>
    </w:p>
    <w:p w:rsidR="009131EF" w:rsidRDefault="00DD631B">
      <w:pPr>
        <w:pStyle w:val="Heading4"/>
        <w:rPr>
          <w:rFonts w:ascii="Goudy Old Style" w:hAnsi="Goudy Old Style"/>
          <w:sz w:val="26"/>
        </w:rPr>
      </w:pPr>
      <w:r>
        <w:rPr>
          <w:rFonts w:ascii="Goudy Old Style" w:hAnsi="Goudy Old Style"/>
          <w:sz w:val="26"/>
        </w:rPr>
        <w:t>MWAKIRINGO AND COMPANY</w:t>
      </w:r>
    </w:p>
    <w:p w:rsidR="009131EF" w:rsidRDefault="00DD631B">
      <w:pPr>
        <w:pStyle w:val="Heading4"/>
        <w:rPr>
          <w:rFonts w:ascii="Goudy Old Style" w:hAnsi="Goudy Old Style"/>
          <w:i/>
          <w:sz w:val="26"/>
        </w:rPr>
      </w:pPr>
      <w:r>
        <w:rPr>
          <w:rFonts w:ascii="Goudy Old Style" w:hAnsi="Goudy Old Style"/>
          <w:sz w:val="26"/>
        </w:rPr>
        <w:t>ADVOCATES FOR THE PLAINTIFF/APPLICANT</w:t>
      </w:r>
    </w:p>
    <w:p w:rsidR="009131EF" w:rsidRDefault="009131EF">
      <w:pPr>
        <w:pStyle w:val="Heading3"/>
        <w:rPr>
          <w:rFonts w:ascii="Goudy Old Style" w:hAnsi="Goudy Old Style"/>
          <w:i/>
          <w:sz w:val="26"/>
        </w:rPr>
      </w:pPr>
    </w:p>
    <w:p w:rsidR="009131EF" w:rsidRDefault="009131EF"/>
    <w:p w:rsidR="009131EF" w:rsidRPr="00D0555B" w:rsidRDefault="00DD631B">
      <w:pPr>
        <w:pStyle w:val="Heading3"/>
        <w:rPr>
          <w:rFonts w:ascii="Goudy Old Style" w:hAnsi="Goudy Old Style"/>
          <w:i/>
          <w:color w:val="auto"/>
          <w:sz w:val="26"/>
        </w:rPr>
      </w:pPr>
      <w:r w:rsidRPr="00D0555B">
        <w:rPr>
          <w:rFonts w:ascii="Goudy Old Style" w:hAnsi="Goudy Old Style"/>
          <w:i/>
          <w:color w:val="auto"/>
          <w:sz w:val="26"/>
        </w:rPr>
        <w:t>DRAWN AND FILED BY: -</w:t>
      </w:r>
    </w:p>
    <w:p w:rsidR="009131EF" w:rsidRDefault="009131EF">
      <w:pPr>
        <w:rPr>
          <w:sz w:val="26"/>
        </w:rPr>
      </w:pPr>
    </w:p>
    <w:p w:rsidR="009131EF" w:rsidRDefault="00DD631B">
      <w:pPr>
        <w:pStyle w:val="Heading2"/>
        <w:jc w:val="left"/>
        <w:rPr>
          <w:rFonts w:ascii="Goudy Old Style" w:hAnsi="Goudy Old Style"/>
          <w:i/>
          <w:sz w:val="26"/>
        </w:rPr>
      </w:pPr>
      <w:proofErr w:type="spellStart"/>
      <w:r>
        <w:rPr>
          <w:rFonts w:ascii="Goudy Old Style" w:hAnsi="Goudy Old Style"/>
          <w:i/>
          <w:sz w:val="26"/>
        </w:rPr>
        <w:t>Mwakiringo</w:t>
      </w:r>
      <w:proofErr w:type="spellEnd"/>
      <w:r>
        <w:rPr>
          <w:rFonts w:ascii="Goudy Old Style" w:hAnsi="Goudy Old Style"/>
          <w:i/>
          <w:sz w:val="26"/>
        </w:rPr>
        <w:t xml:space="preserve"> and Company</w:t>
      </w:r>
    </w:p>
    <w:p w:rsidR="009131EF" w:rsidRDefault="00DD631B">
      <w:pPr>
        <w:rPr>
          <w:i/>
          <w:sz w:val="26"/>
        </w:rPr>
      </w:pPr>
      <w:r>
        <w:rPr>
          <w:i/>
          <w:sz w:val="26"/>
        </w:rPr>
        <w:t>Advocates,</w:t>
      </w:r>
    </w:p>
    <w:p w:rsidR="009131EF" w:rsidRDefault="00DD631B">
      <w:pPr>
        <w:rPr>
          <w:i/>
          <w:sz w:val="26"/>
        </w:rPr>
      </w:pPr>
      <w:r>
        <w:rPr>
          <w:i/>
          <w:sz w:val="26"/>
        </w:rPr>
        <w:t>ZZ,</w:t>
      </w:r>
    </w:p>
    <w:p w:rsidR="009131EF" w:rsidRDefault="00DD631B">
      <w:pPr>
        <w:rPr>
          <w:i/>
          <w:sz w:val="26"/>
        </w:rPr>
      </w:pPr>
      <w:r>
        <w:rPr>
          <w:i/>
          <w:sz w:val="26"/>
        </w:rPr>
        <w:t>Arboretum Drive,</w:t>
      </w:r>
    </w:p>
    <w:p w:rsidR="009131EF" w:rsidRDefault="00DD631B">
      <w:pPr>
        <w:rPr>
          <w:sz w:val="26"/>
        </w:rPr>
      </w:pPr>
      <w:r>
        <w:rPr>
          <w:i/>
          <w:sz w:val="26"/>
        </w:rPr>
        <w:t>P. O. Box ZZ</w:t>
      </w:r>
      <w:r>
        <w:rPr>
          <w:sz w:val="26"/>
        </w:rPr>
        <w:t xml:space="preserve">,      </w:t>
      </w:r>
    </w:p>
    <w:p w:rsidR="009131EF" w:rsidRDefault="00DD631B">
      <w:pPr>
        <w:pStyle w:val="Heading3"/>
        <w:rPr>
          <w:rFonts w:ascii="Goudy Old Style" w:hAnsi="Goudy Old Style"/>
          <w:i/>
          <w:sz w:val="26"/>
        </w:rPr>
      </w:pPr>
      <w:r>
        <w:rPr>
          <w:rFonts w:ascii="Goudy Old Style" w:hAnsi="Goudy Old Style"/>
          <w:i/>
          <w:sz w:val="26"/>
        </w:rPr>
        <w:t>NAROK.</w:t>
      </w:r>
      <w:r>
        <w:rPr>
          <w:rFonts w:ascii="Goudy Old Style" w:hAnsi="Goudy Old Style"/>
          <w:i/>
          <w:sz w:val="26"/>
        </w:rPr>
        <w:tab/>
      </w:r>
      <w:r>
        <w:rPr>
          <w:rFonts w:ascii="Goudy Old Style" w:hAnsi="Goudy Old Style"/>
          <w:i/>
          <w:sz w:val="26"/>
        </w:rPr>
        <w:tab/>
      </w:r>
      <w:r>
        <w:rPr>
          <w:rFonts w:ascii="Goudy Old Style" w:hAnsi="Goudy Old Style"/>
          <w:i/>
          <w:sz w:val="26"/>
        </w:rPr>
        <w:tab/>
      </w:r>
    </w:p>
    <w:p w:rsidR="009131EF" w:rsidRDefault="009131EF">
      <w:pPr>
        <w:jc w:val="both"/>
        <w:rPr>
          <w:sz w:val="26"/>
        </w:rPr>
      </w:pPr>
    </w:p>
    <w:p w:rsidR="009131EF" w:rsidRDefault="009131EF">
      <w:pPr>
        <w:jc w:val="both"/>
        <w:rPr>
          <w:sz w:val="26"/>
        </w:rPr>
      </w:pPr>
    </w:p>
    <w:p w:rsidR="009131EF" w:rsidRPr="00D0555B" w:rsidRDefault="00DD631B">
      <w:pPr>
        <w:pStyle w:val="Heading1"/>
        <w:jc w:val="left"/>
        <w:rPr>
          <w:rFonts w:ascii="Goudy Old Style" w:hAnsi="Goudy Old Style"/>
          <w:color w:val="auto"/>
          <w:sz w:val="26"/>
        </w:rPr>
      </w:pPr>
      <w:r w:rsidRPr="00D0555B">
        <w:rPr>
          <w:rFonts w:ascii="Goudy Old Style" w:hAnsi="Goudy Old Style"/>
          <w:color w:val="auto"/>
          <w:sz w:val="26"/>
        </w:rPr>
        <w:t>TO BE SERVED UPON</w:t>
      </w:r>
    </w:p>
    <w:p w:rsidR="009131EF" w:rsidRDefault="009131EF">
      <w:pPr>
        <w:rPr>
          <w:sz w:val="26"/>
        </w:rPr>
      </w:pPr>
    </w:p>
    <w:p w:rsidR="009131EF" w:rsidRDefault="00DD631B">
      <w:pPr>
        <w:rPr>
          <w:sz w:val="26"/>
        </w:rPr>
      </w:pPr>
      <w:r>
        <w:rPr>
          <w:sz w:val="26"/>
        </w:rPr>
        <w:t>(Through Plaintiff’s Advocates' Office)</w:t>
      </w:r>
    </w:p>
    <w:p w:rsidR="009131EF" w:rsidRDefault="00DD631B">
      <w:pPr>
        <w:rPr>
          <w:sz w:val="26"/>
        </w:rPr>
      </w:pPr>
      <w:r>
        <w:rPr>
          <w:sz w:val="26"/>
        </w:rPr>
        <w:tab/>
      </w:r>
    </w:p>
    <w:p w:rsidR="009131EF" w:rsidRDefault="00DD631B">
      <w:pPr>
        <w:rPr>
          <w:sz w:val="26"/>
        </w:rPr>
      </w:pPr>
      <w:r>
        <w:rPr>
          <w:sz w:val="26"/>
        </w:rPr>
        <w:t>Kenya Money Bank</w:t>
      </w:r>
    </w:p>
    <w:p w:rsidR="009131EF" w:rsidRDefault="00DD631B">
      <w:pPr>
        <w:rPr>
          <w:sz w:val="26"/>
        </w:rPr>
      </w:pPr>
      <w:proofErr w:type="spellStart"/>
      <w:r>
        <w:rPr>
          <w:sz w:val="26"/>
        </w:rPr>
        <w:t>Kencom</w:t>
      </w:r>
      <w:proofErr w:type="spellEnd"/>
      <w:r>
        <w:rPr>
          <w:sz w:val="26"/>
        </w:rPr>
        <w:t xml:space="preserve"> House</w:t>
      </w:r>
    </w:p>
    <w:p w:rsidR="009131EF" w:rsidRDefault="00DD631B">
      <w:pPr>
        <w:rPr>
          <w:sz w:val="26"/>
        </w:rPr>
      </w:pPr>
      <w:proofErr w:type="spellStart"/>
      <w:r>
        <w:rPr>
          <w:sz w:val="26"/>
        </w:rPr>
        <w:t>Iruciih</w:t>
      </w:r>
      <w:proofErr w:type="spellEnd"/>
      <w:r>
        <w:rPr>
          <w:sz w:val="26"/>
        </w:rPr>
        <w:t xml:space="preserve"> Avenue</w:t>
      </w:r>
    </w:p>
    <w:p w:rsidR="009131EF" w:rsidRDefault="00DD631B">
      <w:pPr>
        <w:rPr>
          <w:sz w:val="26"/>
        </w:rPr>
      </w:pPr>
      <w:r>
        <w:rPr>
          <w:sz w:val="26"/>
        </w:rPr>
        <w:t>p. O. Box ZZ,</w:t>
      </w:r>
    </w:p>
    <w:p w:rsidR="009131EF" w:rsidRDefault="00DD631B">
      <w:pPr>
        <w:rPr>
          <w:b/>
          <w:sz w:val="26"/>
          <w:u w:val="single"/>
        </w:rPr>
      </w:pPr>
      <w:r>
        <w:rPr>
          <w:b/>
          <w:sz w:val="26"/>
          <w:u w:val="single"/>
        </w:rPr>
        <w:t>NAROK</w:t>
      </w: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D0555B" w:rsidRDefault="00D0555B" w:rsidP="00D0555B">
      <w:pPr>
        <w:pStyle w:val="Title"/>
        <w:spacing w:line="360" w:lineRule="auto"/>
        <w:jc w:val="left"/>
        <w:rPr>
          <w:rFonts w:ascii="Times New Roman" w:hAnsi="Times New Roman"/>
          <w:b w:val="0"/>
          <w:color w:val="auto"/>
          <w:sz w:val="26"/>
          <w:u w:val="none"/>
        </w:rPr>
      </w:pPr>
    </w:p>
    <w:p w:rsidR="009131EF" w:rsidRPr="00D0555B" w:rsidRDefault="00D0555B" w:rsidP="00D0555B">
      <w:pPr>
        <w:pStyle w:val="Title"/>
        <w:spacing w:line="360" w:lineRule="auto"/>
        <w:rPr>
          <w:rFonts w:ascii="CG Times" w:hAnsi="CG Times"/>
          <w:color w:val="auto"/>
          <w:sz w:val="24"/>
        </w:rPr>
      </w:pPr>
      <w:r>
        <w:rPr>
          <w:rFonts w:ascii="CG Times" w:hAnsi="CG Times"/>
          <w:color w:val="auto"/>
          <w:sz w:val="24"/>
        </w:rPr>
        <w:lastRenderedPageBreak/>
        <w:t xml:space="preserve">THE </w:t>
      </w:r>
      <w:r w:rsidR="00DD631B" w:rsidRPr="00D0555B">
        <w:rPr>
          <w:rFonts w:ascii="CG Times" w:hAnsi="CG Times"/>
          <w:color w:val="auto"/>
          <w:sz w:val="24"/>
        </w:rPr>
        <w:t>REPUBLIC OF KENYA</w:t>
      </w:r>
    </w:p>
    <w:p w:rsidR="009131EF" w:rsidRDefault="00DD631B">
      <w:pPr>
        <w:spacing w:line="360" w:lineRule="auto"/>
        <w:jc w:val="center"/>
        <w:rPr>
          <w:rFonts w:ascii="CG Times" w:hAnsi="CG Times"/>
          <w:b/>
          <w:sz w:val="24"/>
          <w:u w:val="single"/>
        </w:rPr>
      </w:pPr>
      <w:r>
        <w:rPr>
          <w:rFonts w:ascii="CG Times" w:hAnsi="CG Times"/>
          <w:b/>
          <w:sz w:val="24"/>
          <w:u w:val="single"/>
        </w:rPr>
        <w:t>IN THE HIGH COURT AT NAROK</w:t>
      </w:r>
    </w:p>
    <w:p w:rsidR="009131EF" w:rsidRDefault="00DD631B">
      <w:pPr>
        <w:spacing w:line="360" w:lineRule="auto"/>
        <w:jc w:val="center"/>
        <w:rPr>
          <w:rFonts w:ascii="CG Times" w:hAnsi="CG Times"/>
          <w:b/>
          <w:sz w:val="24"/>
          <w:u w:val="single"/>
        </w:rPr>
      </w:pPr>
      <w:r>
        <w:rPr>
          <w:rFonts w:ascii="CG Times" w:hAnsi="CG Times"/>
          <w:b/>
          <w:sz w:val="24"/>
          <w:u w:val="single"/>
        </w:rPr>
        <w:t>MILIMANI MONEY COURTS</w:t>
      </w:r>
    </w:p>
    <w:p w:rsidR="009131EF" w:rsidRDefault="00DD631B">
      <w:pPr>
        <w:spacing w:line="360" w:lineRule="auto"/>
        <w:jc w:val="center"/>
        <w:rPr>
          <w:rFonts w:ascii="CG Times" w:hAnsi="CG Times"/>
          <w:b/>
          <w:sz w:val="24"/>
          <w:u w:val="single"/>
        </w:rPr>
      </w:pPr>
      <w:r>
        <w:rPr>
          <w:rFonts w:ascii="CG Times" w:hAnsi="CG Times"/>
          <w:b/>
          <w:sz w:val="24"/>
          <w:u w:val="single"/>
        </w:rPr>
        <w:t>CIVIL CASE NUMBER       OF 2002</w:t>
      </w:r>
    </w:p>
    <w:p w:rsidR="009131EF" w:rsidRDefault="009131EF">
      <w:pPr>
        <w:spacing w:line="360" w:lineRule="auto"/>
        <w:jc w:val="center"/>
        <w:rPr>
          <w:rFonts w:ascii="CG Times" w:hAnsi="CG Times"/>
          <w:b/>
          <w:sz w:val="24"/>
          <w:u w:val="single"/>
        </w:rPr>
      </w:pPr>
    </w:p>
    <w:p w:rsidR="009131EF" w:rsidRDefault="009131EF">
      <w:pPr>
        <w:spacing w:line="360" w:lineRule="auto"/>
        <w:jc w:val="both"/>
        <w:rPr>
          <w:rFonts w:ascii="CG Times" w:hAnsi="CG Times"/>
          <w:b/>
          <w:sz w:val="24"/>
          <w:u w:val="single"/>
        </w:rPr>
      </w:pPr>
    </w:p>
    <w:p w:rsidR="009131EF" w:rsidRPr="00D0555B" w:rsidRDefault="00DD631B">
      <w:pPr>
        <w:pStyle w:val="Heading3"/>
        <w:spacing w:line="360" w:lineRule="auto"/>
        <w:jc w:val="both"/>
        <w:rPr>
          <w:rFonts w:ascii="CG Times" w:hAnsi="CG Times"/>
          <w:color w:val="auto"/>
          <w:sz w:val="24"/>
        </w:rPr>
      </w:pPr>
      <w:r w:rsidRPr="00D0555B">
        <w:rPr>
          <w:rFonts w:ascii="CG Times" w:hAnsi="CG Times"/>
          <w:color w:val="auto"/>
          <w:sz w:val="24"/>
        </w:rPr>
        <w:t>OMEFA KNITS LIMITED... ... ... ... ... ... ... ... … … … … … … PLAINTIFF</w:t>
      </w:r>
    </w:p>
    <w:p w:rsidR="009131EF" w:rsidRPr="00D0555B" w:rsidRDefault="00DD631B">
      <w:pPr>
        <w:pStyle w:val="Heading3"/>
        <w:spacing w:line="360" w:lineRule="auto"/>
        <w:jc w:val="center"/>
        <w:rPr>
          <w:rFonts w:ascii="CG Times" w:hAnsi="CG Times"/>
          <w:color w:val="auto"/>
          <w:sz w:val="24"/>
        </w:rPr>
      </w:pPr>
      <w:r w:rsidRPr="00D0555B">
        <w:rPr>
          <w:rFonts w:ascii="CG Times" w:hAnsi="CG Times"/>
          <w:color w:val="auto"/>
          <w:sz w:val="24"/>
        </w:rPr>
        <w:t>VERSUS</w:t>
      </w:r>
    </w:p>
    <w:p w:rsidR="009131EF" w:rsidRPr="00D0555B" w:rsidRDefault="00DD631B">
      <w:pPr>
        <w:pStyle w:val="Heading3"/>
        <w:spacing w:line="360" w:lineRule="auto"/>
        <w:jc w:val="both"/>
        <w:rPr>
          <w:rFonts w:ascii="CG Times" w:hAnsi="CG Times"/>
          <w:color w:val="auto"/>
          <w:sz w:val="24"/>
        </w:rPr>
      </w:pPr>
      <w:r w:rsidRPr="00D0555B">
        <w:rPr>
          <w:rFonts w:ascii="CG Times" w:hAnsi="CG Times"/>
          <w:color w:val="auto"/>
          <w:sz w:val="24"/>
        </w:rPr>
        <w:t xml:space="preserve">KENYA MONEY BANK LIMITED… … … … … </w:t>
      </w:r>
      <w:proofErr w:type="gramStart"/>
      <w:r w:rsidRPr="00D0555B">
        <w:rPr>
          <w:rFonts w:ascii="CG Times" w:hAnsi="CG Times"/>
          <w:color w:val="auto"/>
          <w:sz w:val="24"/>
        </w:rPr>
        <w:t>… ...</w:t>
      </w:r>
      <w:proofErr w:type="gramEnd"/>
      <w:r w:rsidRPr="00D0555B">
        <w:rPr>
          <w:rFonts w:ascii="CG Times" w:hAnsi="CG Times"/>
          <w:color w:val="auto"/>
          <w:sz w:val="24"/>
        </w:rPr>
        <w:t xml:space="preserve">  DEFENDANT</w:t>
      </w:r>
    </w:p>
    <w:p w:rsidR="009131EF" w:rsidRDefault="009131EF">
      <w:pPr>
        <w:pStyle w:val="PlainText"/>
        <w:rPr>
          <w:rFonts w:ascii="CG Times" w:hAnsi="CG Times"/>
          <w:sz w:val="24"/>
        </w:rPr>
      </w:pPr>
    </w:p>
    <w:p w:rsidR="009131EF" w:rsidRDefault="009131EF">
      <w:pPr>
        <w:pStyle w:val="Title"/>
        <w:jc w:val="both"/>
        <w:rPr>
          <w:rFonts w:ascii="Goudy Old Style" w:hAnsi="Goudy Old Style"/>
          <w:b w:val="0"/>
          <w:sz w:val="26"/>
        </w:rPr>
      </w:pPr>
    </w:p>
    <w:p w:rsidR="009131EF" w:rsidRDefault="00DD631B">
      <w:pPr>
        <w:spacing w:line="360" w:lineRule="auto"/>
        <w:jc w:val="center"/>
        <w:rPr>
          <w:b/>
          <w:sz w:val="26"/>
          <w:u w:val="single"/>
        </w:rPr>
      </w:pPr>
      <w:r>
        <w:rPr>
          <w:b/>
          <w:sz w:val="26"/>
          <w:u w:val="single"/>
        </w:rPr>
        <w:t>CERTIFICATE OF URGENCY</w:t>
      </w:r>
    </w:p>
    <w:p w:rsidR="009131EF" w:rsidRDefault="00DD631B">
      <w:pPr>
        <w:spacing w:line="360" w:lineRule="auto"/>
        <w:jc w:val="center"/>
        <w:rPr>
          <w:b/>
          <w:sz w:val="26"/>
          <w:u w:val="single"/>
        </w:rPr>
      </w:pPr>
      <w:r>
        <w:rPr>
          <w:b/>
          <w:sz w:val="26"/>
          <w:u w:val="single"/>
        </w:rPr>
        <w:t>(Practice note of 31</w:t>
      </w:r>
      <w:r>
        <w:rPr>
          <w:b/>
          <w:sz w:val="26"/>
          <w:u w:val="single"/>
          <w:vertAlign w:val="superscript"/>
        </w:rPr>
        <w:t>st</w:t>
      </w:r>
      <w:r>
        <w:rPr>
          <w:b/>
          <w:sz w:val="26"/>
          <w:u w:val="single"/>
        </w:rPr>
        <w:t xml:space="preserve"> May 1984)</w:t>
      </w:r>
    </w:p>
    <w:p w:rsidR="009131EF" w:rsidRDefault="009131EF">
      <w:pPr>
        <w:spacing w:line="360" w:lineRule="auto"/>
        <w:jc w:val="both"/>
        <w:rPr>
          <w:b/>
          <w:sz w:val="26"/>
        </w:rPr>
      </w:pPr>
    </w:p>
    <w:p w:rsidR="009131EF" w:rsidRDefault="00DD631B">
      <w:pPr>
        <w:spacing w:line="360" w:lineRule="auto"/>
        <w:jc w:val="both"/>
        <w:rPr>
          <w:sz w:val="26"/>
        </w:rPr>
      </w:pPr>
      <w:r>
        <w:rPr>
          <w:sz w:val="26"/>
        </w:rPr>
        <w:t xml:space="preserve">We, </w:t>
      </w:r>
      <w:r>
        <w:rPr>
          <w:b/>
          <w:sz w:val="26"/>
          <w:u w:val="single"/>
        </w:rPr>
        <w:t>MWAKIRINGO &amp; COMPANY ADVOCATES</w:t>
      </w:r>
      <w:r>
        <w:rPr>
          <w:sz w:val="26"/>
        </w:rPr>
        <w:t xml:space="preserve">, who have the conduct of this case on behalf of the Plaintiffs/Applicants certify that the Chamber Summons filed herein on the  ……… day of …….…………. 2002 is a most urgent application requiring to be placed before the </w:t>
      </w:r>
      <w:proofErr w:type="spellStart"/>
      <w:r>
        <w:rPr>
          <w:sz w:val="26"/>
        </w:rPr>
        <w:t>Honourable</w:t>
      </w:r>
      <w:proofErr w:type="spellEnd"/>
      <w:r>
        <w:rPr>
          <w:sz w:val="26"/>
        </w:rPr>
        <w:t xml:space="preserve"> Vacation Duty Judge at the earliest possible moment for the reason that the object of the said application will be defeated and the suit rendered nugatory if the Defendants/Respondents take any action against the Plaintiff company as threatened in their letter of 11</w:t>
      </w:r>
      <w:r>
        <w:rPr>
          <w:sz w:val="26"/>
          <w:vertAlign w:val="superscript"/>
        </w:rPr>
        <w:t>th</w:t>
      </w:r>
      <w:r>
        <w:rPr>
          <w:sz w:val="26"/>
        </w:rPr>
        <w:t xml:space="preserve"> March 2002 which action may include appointing Receivers over the Plaintiff company as well as disposing of property number L.R. </w:t>
      </w:r>
      <w:proofErr w:type="spellStart"/>
      <w:r>
        <w:rPr>
          <w:sz w:val="26"/>
        </w:rPr>
        <w:t>Nakitare</w:t>
      </w:r>
      <w:proofErr w:type="spellEnd"/>
      <w:r>
        <w:rPr>
          <w:sz w:val="26"/>
        </w:rPr>
        <w:t xml:space="preserve"> Town/221 in purported exercise of its Statutory Power of Sale when the right to do so has not accrued to it and when no event of default has occurred to warrant the taking of the threatened actions by the Defendant. If this happens, the applicants stand to suffer loss and damage.</w:t>
      </w:r>
    </w:p>
    <w:p w:rsidR="009131EF" w:rsidRDefault="009131EF">
      <w:pPr>
        <w:spacing w:line="360" w:lineRule="auto"/>
        <w:jc w:val="both"/>
        <w:rPr>
          <w:sz w:val="26"/>
        </w:rPr>
      </w:pPr>
    </w:p>
    <w:p w:rsidR="009131EF" w:rsidRDefault="009131EF">
      <w:pPr>
        <w:spacing w:line="360" w:lineRule="auto"/>
        <w:jc w:val="both"/>
        <w:rPr>
          <w:sz w:val="26"/>
        </w:rPr>
      </w:pPr>
    </w:p>
    <w:p w:rsidR="009131EF" w:rsidRDefault="00DD631B">
      <w:pPr>
        <w:spacing w:line="360" w:lineRule="auto"/>
        <w:jc w:val="both"/>
        <w:rPr>
          <w:sz w:val="26"/>
        </w:rPr>
      </w:pPr>
      <w:r>
        <w:rPr>
          <w:b/>
          <w:sz w:val="26"/>
          <w:u w:val="single"/>
        </w:rPr>
        <w:t>DATED</w:t>
      </w:r>
      <w:r>
        <w:rPr>
          <w:sz w:val="26"/>
        </w:rPr>
        <w:t xml:space="preserve"> at </w:t>
      </w:r>
      <w:proofErr w:type="spellStart"/>
      <w:r>
        <w:rPr>
          <w:sz w:val="26"/>
        </w:rPr>
        <w:t>Narok</w:t>
      </w:r>
      <w:proofErr w:type="spellEnd"/>
      <w:r>
        <w:rPr>
          <w:sz w:val="26"/>
        </w:rPr>
        <w:t xml:space="preserve"> this                    day of                     2002.</w:t>
      </w:r>
    </w:p>
    <w:p w:rsidR="009131EF" w:rsidRDefault="009131EF">
      <w:pPr>
        <w:spacing w:line="360" w:lineRule="auto"/>
        <w:jc w:val="both"/>
        <w:rPr>
          <w:sz w:val="26"/>
        </w:rPr>
      </w:pPr>
    </w:p>
    <w:p w:rsidR="009131EF" w:rsidRDefault="00DD631B">
      <w:pPr>
        <w:pStyle w:val="Heading4"/>
        <w:rPr>
          <w:rFonts w:ascii="Goudy Old Style" w:hAnsi="Goudy Old Style"/>
          <w:sz w:val="26"/>
        </w:rPr>
      </w:pPr>
      <w:r>
        <w:rPr>
          <w:rFonts w:ascii="Goudy Old Style" w:hAnsi="Goudy Old Style"/>
          <w:sz w:val="26"/>
        </w:rPr>
        <w:t>MWAKIRINGO AND COMPANY</w:t>
      </w:r>
    </w:p>
    <w:p w:rsidR="009131EF" w:rsidRDefault="00DD631B">
      <w:pPr>
        <w:pStyle w:val="Heading4"/>
        <w:rPr>
          <w:rFonts w:ascii="Goudy Old Style" w:hAnsi="Goudy Old Style"/>
          <w:i/>
          <w:sz w:val="26"/>
        </w:rPr>
      </w:pPr>
      <w:r>
        <w:rPr>
          <w:rFonts w:ascii="Goudy Old Style" w:hAnsi="Goudy Old Style"/>
          <w:sz w:val="26"/>
        </w:rPr>
        <w:t>ADVOCATES FOR THE PLAINTIFF/APPLICANT</w:t>
      </w:r>
    </w:p>
    <w:p w:rsidR="009131EF" w:rsidRDefault="009131EF">
      <w:pPr>
        <w:pStyle w:val="Heading3"/>
        <w:rPr>
          <w:rFonts w:ascii="Goudy Old Style" w:hAnsi="Goudy Old Style"/>
          <w:i/>
          <w:sz w:val="26"/>
        </w:rPr>
      </w:pPr>
    </w:p>
    <w:p w:rsidR="009131EF" w:rsidRDefault="009131EF"/>
    <w:p w:rsidR="009131EF" w:rsidRPr="00D0555B" w:rsidRDefault="00DD631B">
      <w:pPr>
        <w:pStyle w:val="Heading3"/>
        <w:rPr>
          <w:rFonts w:ascii="Goudy Old Style" w:hAnsi="Goudy Old Style"/>
          <w:i/>
          <w:color w:val="auto"/>
          <w:sz w:val="26"/>
        </w:rPr>
      </w:pPr>
      <w:r w:rsidRPr="00D0555B">
        <w:rPr>
          <w:rFonts w:ascii="Goudy Old Style" w:hAnsi="Goudy Old Style"/>
          <w:i/>
          <w:color w:val="auto"/>
          <w:sz w:val="26"/>
        </w:rPr>
        <w:t>DRAWN AND FILED BY: -</w:t>
      </w:r>
    </w:p>
    <w:p w:rsidR="009131EF" w:rsidRDefault="009131EF">
      <w:pPr>
        <w:rPr>
          <w:sz w:val="26"/>
        </w:rPr>
      </w:pPr>
    </w:p>
    <w:p w:rsidR="009131EF" w:rsidRDefault="00DD631B">
      <w:pPr>
        <w:pStyle w:val="Heading2"/>
        <w:jc w:val="left"/>
        <w:rPr>
          <w:rFonts w:ascii="Goudy Old Style" w:hAnsi="Goudy Old Style"/>
          <w:i/>
          <w:sz w:val="26"/>
        </w:rPr>
      </w:pPr>
      <w:proofErr w:type="spellStart"/>
      <w:r>
        <w:rPr>
          <w:rFonts w:ascii="Goudy Old Style" w:hAnsi="Goudy Old Style"/>
          <w:i/>
          <w:sz w:val="26"/>
        </w:rPr>
        <w:t>Mwakiringo</w:t>
      </w:r>
      <w:proofErr w:type="spellEnd"/>
      <w:r>
        <w:rPr>
          <w:rFonts w:ascii="Goudy Old Style" w:hAnsi="Goudy Old Style"/>
          <w:i/>
          <w:sz w:val="26"/>
        </w:rPr>
        <w:t xml:space="preserve"> and Company</w:t>
      </w:r>
    </w:p>
    <w:p w:rsidR="009131EF" w:rsidRDefault="00DD631B">
      <w:pPr>
        <w:rPr>
          <w:i/>
          <w:sz w:val="26"/>
        </w:rPr>
      </w:pPr>
      <w:r>
        <w:rPr>
          <w:i/>
          <w:sz w:val="26"/>
        </w:rPr>
        <w:t>Advocates,</w:t>
      </w:r>
    </w:p>
    <w:p w:rsidR="009131EF" w:rsidRDefault="00DD631B">
      <w:pPr>
        <w:rPr>
          <w:i/>
          <w:sz w:val="26"/>
        </w:rPr>
      </w:pPr>
      <w:r>
        <w:rPr>
          <w:i/>
          <w:sz w:val="26"/>
        </w:rPr>
        <w:t>ZZ,</w:t>
      </w:r>
    </w:p>
    <w:p w:rsidR="009131EF" w:rsidRDefault="00DD631B">
      <w:pPr>
        <w:rPr>
          <w:i/>
          <w:sz w:val="26"/>
        </w:rPr>
      </w:pPr>
      <w:r>
        <w:rPr>
          <w:i/>
          <w:sz w:val="26"/>
        </w:rPr>
        <w:t>Arboretum Drive,</w:t>
      </w:r>
    </w:p>
    <w:p w:rsidR="009131EF" w:rsidRDefault="00DD631B">
      <w:pPr>
        <w:rPr>
          <w:sz w:val="26"/>
        </w:rPr>
      </w:pPr>
      <w:r>
        <w:rPr>
          <w:i/>
          <w:sz w:val="26"/>
        </w:rPr>
        <w:t>P. O. Box ZZ</w:t>
      </w:r>
      <w:r>
        <w:rPr>
          <w:sz w:val="26"/>
        </w:rPr>
        <w:t xml:space="preserve">,      </w:t>
      </w:r>
    </w:p>
    <w:p w:rsidR="009131EF" w:rsidRDefault="00DD631B">
      <w:pPr>
        <w:pStyle w:val="Heading3"/>
        <w:rPr>
          <w:rFonts w:ascii="Goudy Old Style" w:hAnsi="Goudy Old Style"/>
          <w:i/>
          <w:sz w:val="26"/>
        </w:rPr>
      </w:pPr>
      <w:r>
        <w:rPr>
          <w:rFonts w:ascii="Goudy Old Style" w:hAnsi="Goudy Old Style"/>
          <w:i/>
          <w:sz w:val="26"/>
        </w:rPr>
        <w:t>NAROK.</w:t>
      </w:r>
      <w:r>
        <w:rPr>
          <w:rFonts w:ascii="Goudy Old Style" w:hAnsi="Goudy Old Style"/>
          <w:i/>
          <w:sz w:val="26"/>
        </w:rPr>
        <w:tab/>
      </w:r>
      <w:r>
        <w:rPr>
          <w:rFonts w:ascii="Goudy Old Style" w:hAnsi="Goudy Old Style"/>
          <w:i/>
          <w:sz w:val="26"/>
        </w:rPr>
        <w:tab/>
      </w:r>
      <w:r>
        <w:rPr>
          <w:rFonts w:ascii="Goudy Old Style" w:hAnsi="Goudy Old Style"/>
          <w:i/>
          <w:sz w:val="26"/>
        </w:rPr>
        <w:tab/>
      </w:r>
    </w:p>
    <w:p w:rsidR="009131EF" w:rsidRDefault="009131EF">
      <w:pPr>
        <w:jc w:val="both"/>
        <w:rPr>
          <w:sz w:val="26"/>
        </w:rPr>
      </w:pPr>
    </w:p>
    <w:p w:rsidR="009131EF" w:rsidRDefault="009131EF">
      <w:pPr>
        <w:jc w:val="both"/>
        <w:rPr>
          <w:sz w:val="26"/>
        </w:rPr>
      </w:pPr>
    </w:p>
    <w:p w:rsidR="009131EF" w:rsidRPr="00D0555B" w:rsidRDefault="00DD631B">
      <w:pPr>
        <w:pStyle w:val="Heading1"/>
        <w:jc w:val="left"/>
        <w:rPr>
          <w:rFonts w:ascii="Goudy Old Style" w:hAnsi="Goudy Old Style"/>
          <w:color w:val="auto"/>
          <w:sz w:val="26"/>
        </w:rPr>
      </w:pPr>
      <w:r w:rsidRPr="00D0555B">
        <w:rPr>
          <w:rFonts w:ascii="Goudy Old Style" w:hAnsi="Goudy Old Style"/>
          <w:color w:val="auto"/>
          <w:sz w:val="26"/>
        </w:rPr>
        <w:t>TO BE SERVED UPON</w:t>
      </w:r>
    </w:p>
    <w:p w:rsidR="009131EF" w:rsidRDefault="009131EF">
      <w:pPr>
        <w:rPr>
          <w:sz w:val="26"/>
        </w:rPr>
      </w:pPr>
    </w:p>
    <w:p w:rsidR="009131EF" w:rsidRDefault="00DD631B">
      <w:pPr>
        <w:rPr>
          <w:sz w:val="26"/>
        </w:rPr>
      </w:pPr>
      <w:r>
        <w:rPr>
          <w:sz w:val="26"/>
        </w:rPr>
        <w:t>(Through Plaintiff’s Advocates' Office)</w:t>
      </w:r>
    </w:p>
    <w:p w:rsidR="009131EF" w:rsidRDefault="00DD631B">
      <w:pPr>
        <w:rPr>
          <w:sz w:val="26"/>
        </w:rPr>
      </w:pPr>
      <w:r>
        <w:rPr>
          <w:sz w:val="26"/>
        </w:rPr>
        <w:tab/>
      </w:r>
    </w:p>
    <w:p w:rsidR="009131EF" w:rsidRDefault="00DD631B">
      <w:pPr>
        <w:rPr>
          <w:sz w:val="26"/>
        </w:rPr>
      </w:pPr>
      <w:r>
        <w:rPr>
          <w:sz w:val="26"/>
        </w:rPr>
        <w:t>Kenya Money Bank</w:t>
      </w:r>
    </w:p>
    <w:p w:rsidR="009131EF" w:rsidRDefault="00DD631B">
      <w:pPr>
        <w:rPr>
          <w:sz w:val="26"/>
        </w:rPr>
      </w:pPr>
      <w:proofErr w:type="spellStart"/>
      <w:r>
        <w:rPr>
          <w:sz w:val="26"/>
        </w:rPr>
        <w:t>Kencom</w:t>
      </w:r>
      <w:proofErr w:type="spellEnd"/>
      <w:r>
        <w:rPr>
          <w:sz w:val="26"/>
        </w:rPr>
        <w:t xml:space="preserve"> House</w:t>
      </w:r>
    </w:p>
    <w:p w:rsidR="009131EF" w:rsidRDefault="00DD631B">
      <w:pPr>
        <w:rPr>
          <w:sz w:val="26"/>
        </w:rPr>
      </w:pPr>
      <w:proofErr w:type="spellStart"/>
      <w:r>
        <w:rPr>
          <w:sz w:val="26"/>
        </w:rPr>
        <w:t>Iruciih</w:t>
      </w:r>
      <w:proofErr w:type="spellEnd"/>
      <w:r>
        <w:rPr>
          <w:sz w:val="26"/>
        </w:rPr>
        <w:t xml:space="preserve"> Avenue</w:t>
      </w:r>
    </w:p>
    <w:p w:rsidR="009131EF" w:rsidRDefault="00DD631B">
      <w:pPr>
        <w:rPr>
          <w:sz w:val="26"/>
        </w:rPr>
      </w:pPr>
      <w:r>
        <w:rPr>
          <w:sz w:val="26"/>
        </w:rPr>
        <w:t>p. O. Box ZZ,</w:t>
      </w:r>
    </w:p>
    <w:p w:rsidR="009131EF" w:rsidRDefault="00DD631B">
      <w:pPr>
        <w:rPr>
          <w:b/>
          <w:sz w:val="26"/>
          <w:u w:val="single"/>
        </w:rPr>
      </w:pPr>
      <w:r>
        <w:rPr>
          <w:b/>
          <w:sz w:val="26"/>
          <w:u w:val="single"/>
        </w:rPr>
        <w:t>NAROK</w:t>
      </w:r>
    </w:p>
    <w:p w:rsidR="009131EF" w:rsidRDefault="009131EF">
      <w:pPr>
        <w:rPr>
          <w:sz w:val="26"/>
        </w:rPr>
      </w:pPr>
    </w:p>
    <w:p w:rsidR="009131EF" w:rsidRDefault="009131EF">
      <w:pPr>
        <w:rPr>
          <w:b/>
          <w:sz w:val="26"/>
          <w:u w:val="single"/>
        </w:rPr>
      </w:pPr>
    </w:p>
    <w:p w:rsidR="009131EF" w:rsidRDefault="009131EF">
      <w:pPr>
        <w:rPr>
          <w:b/>
          <w:sz w:val="26"/>
          <w:u w:val="single"/>
        </w:rPr>
      </w:pPr>
    </w:p>
    <w:p w:rsidR="009131EF" w:rsidRDefault="009131EF">
      <w:pPr>
        <w:rPr>
          <w:sz w:val="26"/>
        </w:rPr>
      </w:pPr>
    </w:p>
    <w:p w:rsidR="009131EF" w:rsidRDefault="009131EF">
      <w:pPr>
        <w:rPr>
          <w:sz w:val="26"/>
        </w:rPr>
      </w:pPr>
    </w:p>
    <w:p w:rsidR="009131EF" w:rsidRDefault="00DD631B">
      <w:pPr>
        <w:rPr>
          <w:sz w:val="26"/>
        </w:rPr>
      </w:pPr>
      <w:r>
        <w:rPr>
          <w:sz w:val="26"/>
        </w:rPr>
        <w:br w:type="page"/>
      </w:r>
    </w:p>
    <w:p w:rsidR="009131EF" w:rsidRDefault="009131EF">
      <w:pPr>
        <w:rPr>
          <w:sz w:val="26"/>
        </w:rPr>
      </w:pPr>
    </w:p>
    <w:p w:rsidR="009131EF" w:rsidRDefault="004C65E6">
      <w:pPr>
        <w:spacing w:line="360" w:lineRule="auto"/>
        <w:jc w:val="center"/>
        <w:rPr>
          <w:rFonts w:ascii="CG Times" w:hAnsi="CG Times"/>
          <w:b/>
          <w:sz w:val="24"/>
          <w:u w:val="single"/>
        </w:rPr>
      </w:pPr>
      <w:r>
        <w:rPr>
          <w:rFonts w:ascii="CG Times" w:hAnsi="CG Times"/>
          <w:b/>
          <w:sz w:val="24"/>
          <w:u w:val="single"/>
        </w:rPr>
        <w:t xml:space="preserve">THE </w:t>
      </w:r>
      <w:r w:rsidR="00DD631B">
        <w:rPr>
          <w:rFonts w:ascii="CG Times" w:hAnsi="CG Times"/>
          <w:b/>
          <w:sz w:val="24"/>
          <w:u w:val="single"/>
        </w:rPr>
        <w:t>REPUBLIC OF KENYA</w:t>
      </w:r>
    </w:p>
    <w:p w:rsidR="009131EF" w:rsidRDefault="00DD631B">
      <w:pPr>
        <w:spacing w:line="360" w:lineRule="auto"/>
        <w:jc w:val="center"/>
        <w:rPr>
          <w:rFonts w:ascii="CG Times" w:hAnsi="CG Times"/>
          <w:b/>
          <w:sz w:val="24"/>
          <w:u w:val="single"/>
        </w:rPr>
      </w:pPr>
      <w:r>
        <w:rPr>
          <w:rFonts w:ascii="CG Times" w:hAnsi="CG Times"/>
          <w:b/>
          <w:sz w:val="24"/>
          <w:u w:val="single"/>
        </w:rPr>
        <w:t>IN THE HIGH COURT AT NAROK</w:t>
      </w:r>
    </w:p>
    <w:p w:rsidR="009131EF" w:rsidRDefault="00DD631B">
      <w:pPr>
        <w:spacing w:line="360" w:lineRule="auto"/>
        <w:jc w:val="center"/>
        <w:rPr>
          <w:rFonts w:ascii="CG Times" w:hAnsi="CG Times"/>
          <w:b/>
          <w:sz w:val="24"/>
          <w:u w:val="single"/>
        </w:rPr>
      </w:pPr>
      <w:r>
        <w:rPr>
          <w:rFonts w:ascii="CG Times" w:hAnsi="CG Times"/>
          <w:b/>
          <w:sz w:val="24"/>
          <w:u w:val="single"/>
        </w:rPr>
        <w:t>MILIMANI MONEY COURTS</w:t>
      </w:r>
    </w:p>
    <w:p w:rsidR="009131EF" w:rsidRDefault="00DD631B">
      <w:pPr>
        <w:spacing w:line="360" w:lineRule="auto"/>
        <w:jc w:val="center"/>
        <w:rPr>
          <w:rFonts w:ascii="CG Times" w:hAnsi="CG Times"/>
          <w:b/>
          <w:sz w:val="24"/>
          <w:u w:val="single"/>
        </w:rPr>
      </w:pPr>
      <w:r>
        <w:rPr>
          <w:rFonts w:ascii="CG Times" w:hAnsi="CG Times"/>
          <w:b/>
          <w:sz w:val="24"/>
          <w:u w:val="single"/>
        </w:rPr>
        <w:t>CIVIL CASE NUMBER       OF 2002</w:t>
      </w:r>
    </w:p>
    <w:p w:rsidR="009131EF" w:rsidRDefault="009131EF">
      <w:pPr>
        <w:spacing w:line="360" w:lineRule="auto"/>
        <w:jc w:val="center"/>
        <w:rPr>
          <w:rFonts w:ascii="CG Times" w:hAnsi="CG Times"/>
          <w:b/>
          <w:sz w:val="24"/>
          <w:u w:val="single"/>
        </w:rPr>
      </w:pPr>
    </w:p>
    <w:p w:rsidR="009131EF" w:rsidRDefault="009131EF">
      <w:pPr>
        <w:spacing w:line="360" w:lineRule="auto"/>
        <w:jc w:val="both"/>
        <w:rPr>
          <w:rFonts w:ascii="CG Times" w:hAnsi="CG Times"/>
          <w:b/>
          <w:sz w:val="24"/>
          <w:u w:val="single"/>
        </w:rPr>
      </w:pPr>
    </w:p>
    <w:p w:rsidR="009131EF" w:rsidRPr="00D0555B" w:rsidRDefault="00DD631B">
      <w:pPr>
        <w:pStyle w:val="Heading3"/>
        <w:spacing w:line="360" w:lineRule="auto"/>
        <w:jc w:val="both"/>
        <w:rPr>
          <w:rFonts w:ascii="CG Times" w:hAnsi="CG Times"/>
          <w:color w:val="auto"/>
          <w:sz w:val="24"/>
        </w:rPr>
      </w:pPr>
      <w:r w:rsidRPr="00D0555B">
        <w:rPr>
          <w:rFonts w:ascii="CG Times" w:hAnsi="CG Times"/>
          <w:color w:val="auto"/>
          <w:sz w:val="24"/>
        </w:rPr>
        <w:t>OMEFA KNITS LIMITED... ... ... ... ... ... ... ... … … … … … … PLAINTIFF</w:t>
      </w:r>
    </w:p>
    <w:p w:rsidR="009131EF" w:rsidRPr="00D0555B" w:rsidRDefault="00DD631B">
      <w:pPr>
        <w:pStyle w:val="Heading3"/>
        <w:spacing w:line="360" w:lineRule="auto"/>
        <w:jc w:val="center"/>
        <w:rPr>
          <w:rFonts w:ascii="CG Times" w:hAnsi="CG Times"/>
          <w:color w:val="auto"/>
          <w:sz w:val="24"/>
        </w:rPr>
      </w:pPr>
      <w:r w:rsidRPr="00D0555B">
        <w:rPr>
          <w:rFonts w:ascii="CG Times" w:hAnsi="CG Times"/>
          <w:color w:val="auto"/>
          <w:sz w:val="24"/>
        </w:rPr>
        <w:t>VERSUS</w:t>
      </w:r>
    </w:p>
    <w:p w:rsidR="009131EF" w:rsidRPr="004C65E6" w:rsidRDefault="00DD631B" w:rsidP="004C65E6">
      <w:pPr>
        <w:pStyle w:val="Heading3"/>
        <w:spacing w:line="360" w:lineRule="auto"/>
        <w:jc w:val="both"/>
        <w:rPr>
          <w:rFonts w:ascii="CG Times" w:hAnsi="CG Times"/>
          <w:color w:val="auto"/>
          <w:sz w:val="24"/>
        </w:rPr>
      </w:pPr>
      <w:r w:rsidRPr="00D0555B">
        <w:rPr>
          <w:rFonts w:ascii="CG Times" w:hAnsi="CG Times"/>
          <w:color w:val="auto"/>
          <w:sz w:val="24"/>
        </w:rPr>
        <w:t xml:space="preserve">KENYA MONEY BANK LIMITED… … … … … </w:t>
      </w:r>
      <w:proofErr w:type="gramStart"/>
      <w:r w:rsidRPr="00D0555B">
        <w:rPr>
          <w:rFonts w:ascii="CG Times" w:hAnsi="CG Times"/>
          <w:color w:val="auto"/>
          <w:sz w:val="24"/>
        </w:rPr>
        <w:t>… ...</w:t>
      </w:r>
      <w:proofErr w:type="gramEnd"/>
      <w:r w:rsidRPr="00D0555B">
        <w:rPr>
          <w:rFonts w:ascii="CG Times" w:hAnsi="CG Times"/>
          <w:color w:val="auto"/>
          <w:sz w:val="24"/>
        </w:rPr>
        <w:t xml:space="preserve">  DEFENDANT</w:t>
      </w:r>
    </w:p>
    <w:p w:rsidR="009131EF" w:rsidRDefault="009131EF">
      <w:pPr>
        <w:pStyle w:val="Title"/>
        <w:jc w:val="both"/>
        <w:rPr>
          <w:rFonts w:ascii="Goudy Old Style" w:hAnsi="Goudy Old Style"/>
          <w:b w:val="0"/>
          <w:sz w:val="26"/>
          <w:u w:val="none"/>
        </w:rPr>
      </w:pPr>
    </w:p>
    <w:p w:rsidR="009131EF" w:rsidRPr="00D0555B" w:rsidRDefault="00DD631B" w:rsidP="00D0555B">
      <w:pPr>
        <w:pStyle w:val="Heading5"/>
        <w:jc w:val="center"/>
        <w:rPr>
          <w:rFonts w:ascii="Goudy Old Style" w:hAnsi="Goudy Old Style"/>
          <w:sz w:val="26"/>
          <w:u w:val="single"/>
        </w:rPr>
      </w:pPr>
      <w:r w:rsidRPr="00D0555B">
        <w:rPr>
          <w:rFonts w:ascii="Goudy Old Style" w:hAnsi="Goudy Old Style"/>
          <w:sz w:val="26"/>
          <w:u w:val="single"/>
        </w:rPr>
        <w:t>CHAMBER SUMMONS</w:t>
      </w:r>
    </w:p>
    <w:p w:rsidR="009131EF" w:rsidRDefault="00DD631B" w:rsidP="004C65E6">
      <w:pPr>
        <w:pStyle w:val="BodyText"/>
        <w:ind w:left="810" w:right="1152"/>
        <w:jc w:val="center"/>
        <w:rPr>
          <w:i/>
          <w:sz w:val="26"/>
        </w:rPr>
      </w:pPr>
      <w:r>
        <w:rPr>
          <w:i/>
          <w:sz w:val="26"/>
        </w:rPr>
        <w:t>(Under the Judicature Act Cap 8, The High Court (Practice and Procedure Rules (Part 1 rule 3) and all other enabling rules)</w:t>
      </w:r>
    </w:p>
    <w:p w:rsidR="009131EF" w:rsidRDefault="009131EF">
      <w:pPr>
        <w:spacing w:line="360" w:lineRule="auto"/>
        <w:rPr>
          <w:i/>
          <w:sz w:val="26"/>
        </w:rPr>
      </w:pPr>
    </w:p>
    <w:p w:rsidR="009131EF" w:rsidRDefault="00DD631B">
      <w:pPr>
        <w:spacing w:line="360" w:lineRule="auto"/>
        <w:jc w:val="both"/>
        <w:rPr>
          <w:sz w:val="26"/>
        </w:rPr>
      </w:pPr>
      <w:r>
        <w:rPr>
          <w:b/>
          <w:sz w:val="26"/>
          <w:u w:val="single"/>
        </w:rPr>
        <w:t xml:space="preserve">LET ALL PARTIES CONCERNED </w:t>
      </w:r>
      <w:r>
        <w:rPr>
          <w:sz w:val="26"/>
        </w:rPr>
        <w:t xml:space="preserve">attend the Vacation Judge in Chambers on the             day of                2002 at O’ Clock in the forenoon or so soon thereafter as may be possible for the hearing of an application by Counsel for the Plaintiffs/ Applicants for an order that the Chamber Summons filed herein dated the              day of            2002, being an urgent application, be heard at the earliest possible moment during the Summer Vacation of this </w:t>
      </w:r>
      <w:proofErr w:type="spellStart"/>
      <w:r>
        <w:rPr>
          <w:sz w:val="26"/>
        </w:rPr>
        <w:t>Honourable</w:t>
      </w:r>
      <w:proofErr w:type="spellEnd"/>
      <w:r>
        <w:rPr>
          <w:sz w:val="26"/>
        </w:rPr>
        <w:t xml:space="preserve"> Court </w:t>
      </w:r>
      <w:r>
        <w:rPr>
          <w:b/>
          <w:sz w:val="26"/>
          <w:u w:val="single"/>
        </w:rPr>
        <w:t>ON THE GROUND THAT</w:t>
      </w:r>
      <w:r>
        <w:rPr>
          <w:sz w:val="26"/>
        </w:rPr>
        <w:t xml:space="preserve"> unless the defendants are restrained from taking  any action against the Plaintiff company as threatened in their letter of 11</w:t>
      </w:r>
      <w:r>
        <w:rPr>
          <w:sz w:val="26"/>
          <w:vertAlign w:val="superscript"/>
        </w:rPr>
        <w:t>th</w:t>
      </w:r>
      <w:r>
        <w:rPr>
          <w:sz w:val="26"/>
        </w:rPr>
        <w:t xml:space="preserve"> March 2002 which action may include appointing Receivers over the Plaintiff company as well as disposing of property number L.R. </w:t>
      </w:r>
      <w:proofErr w:type="spellStart"/>
      <w:r>
        <w:rPr>
          <w:sz w:val="26"/>
        </w:rPr>
        <w:t>Nakitare</w:t>
      </w:r>
      <w:proofErr w:type="spellEnd"/>
      <w:r>
        <w:rPr>
          <w:sz w:val="26"/>
        </w:rPr>
        <w:t xml:space="preserve"> Town/221 in purported exercise of its Statutory Power of Sale when the right to do so has not accrued to it and when no event of default has occurred to warrant the taking of the threatened actions by the Defendant. If this happens, the applicants stand to suffer loss and damage.</w:t>
      </w:r>
    </w:p>
    <w:p w:rsidR="009131EF" w:rsidRDefault="009131EF">
      <w:pPr>
        <w:spacing w:line="360" w:lineRule="auto"/>
        <w:jc w:val="both"/>
        <w:rPr>
          <w:sz w:val="26"/>
        </w:rPr>
      </w:pPr>
    </w:p>
    <w:p w:rsidR="009131EF" w:rsidRDefault="009131EF">
      <w:pPr>
        <w:pStyle w:val="Footer"/>
        <w:tabs>
          <w:tab w:val="clear" w:pos="4320"/>
          <w:tab w:val="clear" w:pos="8640"/>
        </w:tabs>
        <w:spacing w:line="360" w:lineRule="auto"/>
        <w:jc w:val="both"/>
        <w:rPr>
          <w:rFonts w:ascii="Goudy Old Style" w:hAnsi="Goudy Old Style"/>
          <w:sz w:val="26"/>
        </w:rPr>
      </w:pPr>
    </w:p>
    <w:p w:rsidR="009131EF" w:rsidRDefault="00DD631B">
      <w:pPr>
        <w:spacing w:line="360" w:lineRule="auto"/>
        <w:jc w:val="both"/>
        <w:rPr>
          <w:sz w:val="26"/>
        </w:rPr>
      </w:pPr>
      <w:r>
        <w:rPr>
          <w:b/>
          <w:sz w:val="26"/>
          <w:u w:val="single"/>
        </w:rPr>
        <w:t xml:space="preserve">THE APPLICATION IS SUPPORTED </w:t>
      </w:r>
      <w:r>
        <w:rPr>
          <w:sz w:val="26"/>
        </w:rPr>
        <w:t xml:space="preserve">by the annexed affidavit of </w:t>
      </w:r>
      <w:r>
        <w:rPr>
          <w:b/>
          <w:sz w:val="26"/>
        </w:rPr>
        <w:t>MADHU GULAB SHAH</w:t>
      </w:r>
      <w:r>
        <w:rPr>
          <w:sz w:val="26"/>
        </w:rPr>
        <w:t xml:space="preserve"> and such other grounds and reasons to be adduced at the hearing hereof.</w:t>
      </w:r>
    </w:p>
    <w:p w:rsidR="009131EF" w:rsidRDefault="009131EF">
      <w:pPr>
        <w:spacing w:line="360" w:lineRule="auto"/>
        <w:rPr>
          <w:sz w:val="26"/>
        </w:rPr>
      </w:pPr>
    </w:p>
    <w:p w:rsidR="009131EF" w:rsidRDefault="00DD631B">
      <w:pPr>
        <w:rPr>
          <w:sz w:val="26"/>
        </w:rPr>
      </w:pPr>
      <w:r>
        <w:rPr>
          <w:b/>
          <w:sz w:val="26"/>
          <w:u w:val="single"/>
        </w:rPr>
        <w:t xml:space="preserve">DATED </w:t>
      </w:r>
      <w:r>
        <w:rPr>
          <w:sz w:val="26"/>
        </w:rPr>
        <w:t xml:space="preserve">at </w:t>
      </w:r>
      <w:proofErr w:type="spellStart"/>
      <w:r>
        <w:rPr>
          <w:sz w:val="26"/>
        </w:rPr>
        <w:t>Narok</w:t>
      </w:r>
      <w:proofErr w:type="spellEnd"/>
      <w:r>
        <w:rPr>
          <w:sz w:val="26"/>
        </w:rPr>
        <w:t xml:space="preserve"> this                  day of                  2002.</w:t>
      </w:r>
    </w:p>
    <w:p w:rsidR="009131EF" w:rsidRDefault="009131EF">
      <w:pPr>
        <w:rPr>
          <w:sz w:val="26"/>
        </w:rPr>
      </w:pPr>
    </w:p>
    <w:p w:rsidR="009131EF" w:rsidRDefault="009131EF" w:rsidP="004C65E6">
      <w:pPr>
        <w:rPr>
          <w:sz w:val="26"/>
        </w:rPr>
      </w:pPr>
    </w:p>
    <w:p w:rsidR="009131EF" w:rsidRDefault="00DD631B">
      <w:pPr>
        <w:jc w:val="right"/>
        <w:rPr>
          <w:b/>
          <w:sz w:val="26"/>
          <w:u w:val="single"/>
        </w:rPr>
      </w:pPr>
      <w:r>
        <w:rPr>
          <w:b/>
          <w:sz w:val="26"/>
        </w:rPr>
        <w:t>MWAKIRINGO &amp; COMPANY</w:t>
      </w:r>
    </w:p>
    <w:p w:rsidR="009131EF" w:rsidRDefault="00DD631B">
      <w:pPr>
        <w:jc w:val="right"/>
        <w:rPr>
          <w:b/>
          <w:sz w:val="26"/>
          <w:u w:val="single"/>
        </w:rPr>
      </w:pPr>
      <w:r>
        <w:rPr>
          <w:b/>
          <w:sz w:val="26"/>
          <w:u w:val="single"/>
        </w:rPr>
        <w:t>ADVOCATES FOR THE PLAINTIFF</w:t>
      </w:r>
    </w:p>
    <w:p w:rsidR="009131EF" w:rsidRDefault="009131EF">
      <w:pPr>
        <w:rPr>
          <w:sz w:val="26"/>
        </w:rPr>
      </w:pPr>
    </w:p>
    <w:p w:rsidR="009131EF" w:rsidRDefault="00DD631B">
      <w:pPr>
        <w:rPr>
          <w:b/>
          <w:sz w:val="26"/>
          <w:u w:val="single"/>
        </w:rPr>
      </w:pPr>
      <w:r>
        <w:rPr>
          <w:b/>
          <w:sz w:val="26"/>
          <w:u w:val="single"/>
        </w:rPr>
        <w:t>DRAWN &amp; FILED BY:</w:t>
      </w:r>
    </w:p>
    <w:p w:rsidR="009131EF" w:rsidRDefault="009131EF">
      <w:pPr>
        <w:rPr>
          <w:sz w:val="26"/>
          <w:u w:val="single"/>
        </w:rPr>
      </w:pPr>
    </w:p>
    <w:p w:rsidR="009131EF" w:rsidRDefault="00DD631B">
      <w:pPr>
        <w:rPr>
          <w:sz w:val="26"/>
        </w:rPr>
      </w:pPr>
      <w:proofErr w:type="spellStart"/>
      <w:r>
        <w:rPr>
          <w:sz w:val="26"/>
        </w:rPr>
        <w:t>Mwakiringo</w:t>
      </w:r>
      <w:proofErr w:type="spellEnd"/>
      <w:r>
        <w:rPr>
          <w:sz w:val="26"/>
        </w:rPr>
        <w:t xml:space="preserve"> &amp; Company</w:t>
      </w:r>
    </w:p>
    <w:p w:rsidR="009131EF" w:rsidRDefault="00DD631B">
      <w:pPr>
        <w:rPr>
          <w:sz w:val="26"/>
        </w:rPr>
      </w:pPr>
      <w:r>
        <w:rPr>
          <w:sz w:val="26"/>
        </w:rPr>
        <w:t xml:space="preserve">Advocates, </w:t>
      </w:r>
    </w:p>
    <w:p w:rsidR="009131EF" w:rsidRDefault="00DD631B">
      <w:pPr>
        <w:rPr>
          <w:sz w:val="26"/>
        </w:rPr>
      </w:pPr>
      <w:r>
        <w:rPr>
          <w:sz w:val="26"/>
        </w:rPr>
        <w:t xml:space="preserve">ZZ, </w:t>
      </w:r>
    </w:p>
    <w:p w:rsidR="009131EF" w:rsidRDefault="00DD631B">
      <w:pPr>
        <w:rPr>
          <w:sz w:val="26"/>
        </w:rPr>
      </w:pPr>
      <w:r>
        <w:rPr>
          <w:sz w:val="26"/>
        </w:rPr>
        <w:t>Arboretum Drive,</w:t>
      </w:r>
    </w:p>
    <w:p w:rsidR="009131EF" w:rsidRDefault="00DD631B">
      <w:pPr>
        <w:rPr>
          <w:sz w:val="26"/>
        </w:rPr>
      </w:pPr>
      <w:r>
        <w:rPr>
          <w:sz w:val="26"/>
        </w:rPr>
        <w:t>P. O. Box ZZ,</w:t>
      </w:r>
    </w:p>
    <w:p w:rsidR="009131EF" w:rsidRDefault="00DD631B">
      <w:pPr>
        <w:rPr>
          <w:b/>
          <w:sz w:val="26"/>
          <w:u w:val="single"/>
        </w:rPr>
      </w:pPr>
      <w:r>
        <w:rPr>
          <w:b/>
          <w:sz w:val="26"/>
          <w:u w:val="single"/>
        </w:rPr>
        <w:t>NAROK.</w:t>
      </w:r>
    </w:p>
    <w:p w:rsidR="009131EF" w:rsidRDefault="009131EF">
      <w:pPr>
        <w:rPr>
          <w:sz w:val="26"/>
          <w:u w:val="single"/>
        </w:rPr>
      </w:pPr>
    </w:p>
    <w:p w:rsidR="009131EF" w:rsidRDefault="00DD631B">
      <w:pPr>
        <w:rPr>
          <w:b/>
          <w:sz w:val="26"/>
          <w:u w:val="single"/>
        </w:rPr>
      </w:pPr>
      <w:r>
        <w:rPr>
          <w:b/>
          <w:sz w:val="26"/>
          <w:u w:val="single"/>
        </w:rPr>
        <w:t>TO BE SERVED UPON:</w:t>
      </w:r>
    </w:p>
    <w:p w:rsidR="009131EF" w:rsidRDefault="009131EF">
      <w:pPr>
        <w:rPr>
          <w:sz w:val="26"/>
        </w:rPr>
      </w:pPr>
    </w:p>
    <w:p w:rsidR="009131EF" w:rsidRDefault="00DD631B">
      <w:pPr>
        <w:rPr>
          <w:sz w:val="26"/>
        </w:rPr>
      </w:pPr>
      <w:r>
        <w:rPr>
          <w:sz w:val="26"/>
        </w:rPr>
        <w:t>(Through Plaintiff’s Advocates' Office)</w:t>
      </w:r>
    </w:p>
    <w:p w:rsidR="009131EF" w:rsidRDefault="009131EF">
      <w:pPr>
        <w:rPr>
          <w:sz w:val="26"/>
        </w:rPr>
      </w:pPr>
    </w:p>
    <w:p w:rsidR="009131EF" w:rsidRDefault="00DD631B">
      <w:pPr>
        <w:rPr>
          <w:sz w:val="26"/>
        </w:rPr>
      </w:pPr>
      <w:r>
        <w:rPr>
          <w:sz w:val="26"/>
        </w:rPr>
        <w:t>Kenya Money Bank</w:t>
      </w:r>
    </w:p>
    <w:p w:rsidR="009131EF" w:rsidRDefault="00DD631B">
      <w:pPr>
        <w:rPr>
          <w:sz w:val="26"/>
        </w:rPr>
      </w:pPr>
      <w:proofErr w:type="spellStart"/>
      <w:r>
        <w:rPr>
          <w:sz w:val="26"/>
        </w:rPr>
        <w:t>Kencom</w:t>
      </w:r>
      <w:proofErr w:type="spellEnd"/>
      <w:r>
        <w:rPr>
          <w:sz w:val="26"/>
        </w:rPr>
        <w:t xml:space="preserve"> House </w:t>
      </w:r>
    </w:p>
    <w:p w:rsidR="009131EF" w:rsidRDefault="00DD631B">
      <w:pPr>
        <w:rPr>
          <w:sz w:val="26"/>
        </w:rPr>
      </w:pPr>
      <w:proofErr w:type="spellStart"/>
      <w:r>
        <w:rPr>
          <w:sz w:val="26"/>
        </w:rPr>
        <w:t>Iruciih</w:t>
      </w:r>
      <w:proofErr w:type="spellEnd"/>
      <w:r>
        <w:rPr>
          <w:sz w:val="26"/>
        </w:rPr>
        <w:t xml:space="preserve"> Avenue</w:t>
      </w:r>
    </w:p>
    <w:p w:rsidR="009131EF" w:rsidRDefault="00DD631B">
      <w:pPr>
        <w:pStyle w:val="Heading6"/>
      </w:pPr>
      <w:r>
        <w:t>P O Box ZZ</w:t>
      </w:r>
    </w:p>
    <w:p w:rsidR="009131EF" w:rsidRDefault="00DD631B">
      <w:pPr>
        <w:rPr>
          <w:b/>
          <w:sz w:val="26"/>
          <w:u w:val="single"/>
        </w:rPr>
      </w:pPr>
      <w:r>
        <w:rPr>
          <w:b/>
          <w:sz w:val="26"/>
          <w:u w:val="single"/>
        </w:rPr>
        <w:t>NAROK.</w:t>
      </w:r>
    </w:p>
    <w:p w:rsidR="00D0555B" w:rsidRDefault="00D0555B">
      <w:pPr>
        <w:spacing w:line="360" w:lineRule="auto"/>
        <w:jc w:val="center"/>
        <w:rPr>
          <w:sz w:val="26"/>
        </w:rPr>
      </w:pPr>
    </w:p>
    <w:p w:rsidR="00D0555B" w:rsidRDefault="00D0555B" w:rsidP="00D0555B">
      <w:pPr>
        <w:spacing w:line="360" w:lineRule="auto"/>
        <w:jc w:val="center"/>
        <w:rPr>
          <w:rFonts w:ascii="CG Times" w:hAnsi="CG Times"/>
          <w:b/>
          <w:sz w:val="24"/>
          <w:u w:val="single"/>
        </w:rPr>
      </w:pPr>
    </w:p>
    <w:p w:rsidR="00D0555B" w:rsidRDefault="00D0555B" w:rsidP="00D0555B">
      <w:pPr>
        <w:spacing w:line="360" w:lineRule="auto"/>
        <w:jc w:val="center"/>
        <w:rPr>
          <w:rFonts w:ascii="CG Times" w:hAnsi="CG Times"/>
          <w:b/>
          <w:sz w:val="24"/>
          <w:u w:val="single"/>
        </w:rPr>
      </w:pPr>
    </w:p>
    <w:p w:rsidR="00D0555B" w:rsidRDefault="00D0555B" w:rsidP="00D0555B">
      <w:pPr>
        <w:spacing w:line="360" w:lineRule="auto"/>
        <w:jc w:val="center"/>
        <w:rPr>
          <w:rFonts w:ascii="CG Times" w:hAnsi="CG Times"/>
          <w:b/>
          <w:sz w:val="24"/>
          <w:u w:val="single"/>
        </w:rPr>
      </w:pPr>
    </w:p>
    <w:p w:rsidR="004C65E6" w:rsidRDefault="004C65E6" w:rsidP="00D0555B">
      <w:pPr>
        <w:spacing w:line="360" w:lineRule="auto"/>
        <w:jc w:val="center"/>
        <w:rPr>
          <w:rFonts w:ascii="CG Times" w:hAnsi="CG Times"/>
          <w:b/>
          <w:sz w:val="24"/>
          <w:u w:val="single"/>
        </w:rPr>
      </w:pPr>
    </w:p>
    <w:p w:rsidR="004C65E6" w:rsidRDefault="004C65E6" w:rsidP="00D0555B">
      <w:pPr>
        <w:spacing w:line="360" w:lineRule="auto"/>
        <w:jc w:val="center"/>
        <w:rPr>
          <w:rFonts w:ascii="CG Times" w:hAnsi="CG Times"/>
          <w:b/>
          <w:sz w:val="24"/>
          <w:u w:val="single"/>
        </w:rPr>
      </w:pPr>
    </w:p>
    <w:p w:rsidR="004C65E6" w:rsidRDefault="004C65E6" w:rsidP="00D0555B">
      <w:pPr>
        <w:spacing w:line="360" w:lineRule="auto"/>
        <w:jc w:val="center"/>
        <w:rPr>
          <w:rFonts w:ascii="CG Times" w:hAnsi="CG Times"/>
          <w:b/>
          <w:sz w:val="24"/>
          <w:u w:val="single"/>
        </w:rPr>
      </w:pPr>
    </w:p>
    <w:p w:rsidR="004C65E6" w:rsidRDefault="004C65E6" w:rsidP="00D0555B">
      <w:pPr>
        <w:spacing w:line="360" w:lineRule="auto"/>
        <w:jc w:val="center"/>
        <w:rPr>
          <w:rFonts w:ascii="CG Times" w:hAnsi="CG Times"/>
          <w:b/>
          <w:sz w:val="24"/>
          <w:u w:val="single"/>
        </w:rPr>
      </w:pPr>
    </w:p>
    <w:p w:rsidR="00D0555B" w:rsidRDefault="00D0555B" w:rsidP="00D0555B">
      <w:pPr>
        <w:spacing w:line="360" w:lineRule="auto"/>
        <w:jc w:val="center"/>
        <w:rPr>
          <w:rFonts w:ascii="CG Times" w:hAnsi="CG Times"/>
          <w:b/>
          <w:sz w:val="24"/>
          <w:u w:val="single"/>
        </w:rPr>
      </w:pPr>
      <w:r>
        <w:rPr>
          <w:rFonts w:ascii="CG Times" w:hAnsi="CG Times"/>
          <w:b/>
          <w:sz w:val="24"/>
          <w:u w:val="single"/>
        </w:rPr>
        <w:lastRenderedPageBreak/>
        <w:t>THE REPUBLIC OF KENYA</w:t>
      </w:r>
    </w:p>
    <w:p w:rsidR="00D0555B" w:rsidRDefault="00D0555B" w:rsidP="00D0555B">
      <w:pPr>
        <w:spacing w:line="360" w:lineRule="auto"/>
        <w:jc w:val="center"/>
        <w:rPr>
          <w:rFonts w:ascii="CG Times" w:hAnsi="CG Times"/>
          <w:b/>
          <w:sz w:val="24"/>
          <w:u w:val="single"/>
        </w:rPr>
      </w:pPr>
      <w:r>
        <w:rPr>
          <w:rFonts w:ascii="CG Times" w:hAnsi="CG Times"/>
          <w:b/>
          <w:sz w:val="24"/>
          <w:u w:val="single"/>
        </w:rPr>
        <w:t>IN THE HIGH COURT AT NAROK</w:t>
      </w:r>
    </w:p>
    <w:p w:rsidR="00D0555B" w:rsidRDefault="00D0555B" w:rsidP="00D0555B">
      <w:pPr>
        <w:spacing w:line="360" w:lineRule="auto"/>
        <w:jc w:val="center"/>
        <w:rPr>
          <w:rFonts w:ascii="CG Times" w:hAnsi="CG Times"/>
          <w:b/>
          <w:sz w:val="24"/>
          <w:u w:val="single"/>
        </w:rPr>
      </w:pPr>
      <w:r>
        <w:rPr>
          <w:rFonts w:ascii="CG Times" w:hAnsi="CG Times"/>
          <w:b/>
          <w:sz w:val="24"/>
          <w:u w:val="single"/>
        </w:rPr>
        <w:t>MILIMANI MONEY COURTS</w:t>
      </w:r>
    </w:p>
    <w:p w:rsidR="00D0555B" w:rsidRDefault="00D0555B" w:rsidP="00D0555B">
      <w:pPr>
        <w:spacing w:line="360" w:lineRule="auto"/>
        <w:jc w:val="center"/>
        <w:rPr>
          <w:rFonts w:ascii="CG Times" w:hAnsi="CG Times"/>
          <w:b/>
          <w:sz w:val="24"/>
          <w:u w:val="single"/>
        </w:rPr>
      </w:pPr>
      <w:r>
        <w:rPr>
          <w:rFonts w:ascii="CG Times" w:hAnsi="CG Times"/>
          <w:b/>
          <w:sz w:val="24"/>
          <w:u w:val="single"/>
        </w:rPr>
        <w:t>CIVIL CASE NUMBER       OF 2002</w:t>
      </w:r>
    </w:p>
    <w:p w:rsidR="00D0555B" w:rsidRDefault="00D0555B" w:rsidP="00D0555B">
      <w:pPr>
        <w:spacing w:line="360" w:lineRule="auto"/>
        <w:jc w:val="center"/>
        <w:rPr>
          <w:rFonts w:ascii="CG Times" w:hAnsi="CG Times"/>
          <w:b/>
          <w:sz w:val="24"/>
          <w:u w:val="single"/>
        </w:rPr>
      </w:pPr>
    </w:p>
    <w:p w:rsidR="00D0555B" w:rsidRDefault="00D0555B" w:rsidP="00D0555B">
      <w:pPr>
        <w:spacing w:line="360" w:lineRule="auto"/>
        <w:jc w:val="both"/>
        <w:rPr>
          <w:rFonts w:ascii="CG Times" w:hAnsi="CG Times"/>
          <w:b/>
          <w:sz w:val="24"/>
          <w:u w:val="single"/>
        </w:rPr>
      </w:pPr>
    </w:p>
    <w:p w:rsidR="00D0555B" w:rsidRPr="00D0555B" w:rsidRDefault="00D0555B" w:rsidP="00D0555B">
      <w:pPr>
        <w:pStyle w:val="Heading3"/>
        <w:spacing w:line="360" w:lineRule="auto"/>
        <w:jc w:val="both"/>
        <w:rPr>
          <w:rFonts w:ascii="CG Times" w:hAnsi="CG Times"/>
          <w:color w:val="auto"/>
          <w:sz w:val="24"/>
        </w:rPr>
      </w:pPr>
      <w:r w:rsidRPr="00D0555B">
        <w:rPr>
          <w:rFonts w:ascii="CG Times" w:hAnsi="CG Times"/>
          <w:color w:val="auto"/>
          <w:sz w:val="24"/>
        </w:rPr>
        <w:t>OMEFA KNITS LIMITED... ... ... ... ... ... ... ... … … … … … … PLAINTIFF</w:t>
      </w:r>
    </w:p>
    <w:p w:rsidR="00D0555B" w:rsidRPr="00D0555B" w:rsidRDefault="00D0555B" w:rsidP="00D0555B">
      <w:pPr>
        <w:pStyle w:val="Heading3"/>
        <w:spacing w:line="360" w:lineRule="auto"/>
        <w:jc w:val="center"/>
        <w:rPr>
          <w:rFonts w:ascii="CG Times" w:hAnsi="CG Times"/>
          <w:color w:val="auto"/>
          <w:sz w:val="24"/>
        </w:rPr>
      </w:pPr>
      <w:r w:rsidRPr="00D0555B">
        <w:rPr>
          <w:rFonts w:ascii="CG Times" w:hAnsi="CG Times"/>
          <w:color w:val="auto"/>
          <w:sz w:val="24"/>
        </w:rPr>
        <w:t>VERSUS</w:t>
      </w:r>
    </w:p>
    <w:p w:rsidR="00D0555B" w:rsidRPr="00D0555B" w:rsidRDefault="00D0555B" w:rsidP="00D0555B">
      <w:pPr>
        <w:pStyle w:val="Heading3"/>
        <w:spacing w:line="360" w:lineRule="auto"/>
        <w:jc w:val="both"/>
        <w:rPr>
          <w:rFonts w:ascii="CG Times" w:hAnsi="CG Times"/>
          <w:color w:val="auto"/>
          <w:sz w:val="24"/>
        </w:rPr>
      </w:pPr>
      <w:r w:rsidRPr="00D0555B">
        <w:rPr>
          <w:rFonts w:ascii="CG Times" w:hAnsi="CG Times"/>
          <w:color w:val="auto"/>
          <w:sz w:val="24"/>
        </w:rPr>
        <w:t xml:space="preserve">KENYA MONEY BANK LIMITED… … … … … </w:t>
      </w:r>
      <w:proofErr w:type="gramStart"/>
      <w:r w:rsidRPr="00D0555B">
        <w:rPr>
          <w:rFonts w:ascii="CG Times" w:hAnsi="CG Times"/>
          <w:color w:val="auto"/>
          <w:sz w:val="24"/>
        </w:rPr>
        <w:t>… ...</w:t>
      </w:r>
      <w:proofErr w:type="gramEnd"/>
      <w:r w:rsidRPr="00D0555B">
        <w:rPr>
          <w:rFonts w:ascii="CG Times" w:hAnsi="CG Times"/>
          <w:color w:val="auto"/>
          <w:sz w:val="24"/>
        </w:rPr>
        <w:t xml:space="preserve">  DEFENDANT</w:t>
      </w:r>
    </w:p>
    <w:p w:rsidR="00D0555B" w:rsidRPr="00D0555B" w:rsidRDefault="00D0555B" w:rsidP="00D0555B">
      <w:pPr>
        <w:spacing w:line="360" w:lineRule="auto"/>
        <w:jc w:val="both"/>
        <w:rPr>
          <w:rFonts w:ascii="CG Times" w:hAnsi="CG Times"/>
          <w:b/>
          <w:sz w:val="24"/>
        </w:rPr>
      </w:pPr>
    </w:p>
    <w:p w:rsidR="00D0555B" w:rsidRPr="00D0555B" w:rsidRDefault="00D0555B" w:rsidP="00D0555B">
      <w:pPr>
        <w:pStyle w:val="Heading1"/>
        <w:spacing w:line="360" w:lineRule="auto"/>
        <w:rPr>
          <w:rFonts w:ascii="CG Times" w:hAnsi="CG Times"/>
          <w:color w:val="auto"/>
          <w:sz w:val="24"/>
        </w:rPr>
      </w:pPr>
      <w:r w:rsidRPr="00D0555B">
        <w:rPr>
          <w:rFonts w:ascii="CG Times" w:hAnsi="CG Times"/>
          <w:color w:val="auto"/>
          <w:sz w:val="24"/>
        </w:rPr>
        <w:t>AFFIDAVIT</w:t>
      </w:r>
    </w:p>
    <w:p w:rsidR="00D0555B" w:rsidRDefault="00D0555B" w:rsidP="00D0555B"/>
    <w:p w:rsidR="00D0555B" w:rsidRDefault="00D0555B" w:rsidP="00D0555B">
      <w:pPr>
        <w:pStyle w:val="BodyText"/>
      </w:pPr>
      <w:r>
        <w:t xml:space="preserve">I, </w:t>
      </w:r>
      <w:r>
        <w:rPr>
          <w:b/>
          <w:u w:val="single"/>
        </w:rPr>
        <w:t>MADHU GULAB SHAH</w:t>
      </w:r>
      <w:r>
        <w:t xml:space="preserve"> </w:t>
      </w:r>
      <w:proofErr w:type="gramStart"/>
      <w:r>
        <w:t>of  P</w:t>
      </w:r>
      <w:proofErr w:type="gramEnd"/>
      <w:r>
        <w:t xml:space="preserve"> O Box Number 47018 </w:t>
      </w:r>
      <w:proofErr w:type="spellStart"/>
      <w:r>
        <w:t>Narok</w:t>
      </w:r>
      <w:proofErr w:type="spellEnd"/>
      <w:r>
        <w:t xml:space="preserve"> Kenya, residing at Red Hill </w:t>
      </w:r>
      <w:proofErr w:type="spellStart"/>
      <w:r>
        <w:t>Road,Gigiri</w:t>
      </w:r>
      <w:proofErr w:type="spellEnd"/>
      <w:r>
        <w:t xml:space="preserve"> do hereby make oath and state as follows:</w:t>
      </w:r>
    </w:p>
    <w:p w:rsidR="00D0555B" w:rsidRDefault="00D0555B" w:rsidP="00D0555B">
      <w:pPr>
        <w:pStyle w:val="BodyText"/>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I am a director of the Plaintiff </w:t>
      </w:r>
      <w:proofErr w:type="gramStart"/>
      <w:r>
        <w:rPr>
          <w:rFonts w:ascii="CG Times" w:hAnsi="CG Times"/>
          <w:sz w:val="24"/>
        </w:rPr>
        <w:t>company</w:t>
      </w:r>
      <w:proofErr w:type="gramEnd"/>
      <w:r>
        <w:rPr>
          <w:rFonts w:ascii="CG Times" w:hAnsi="CG Times"/>
          <w:sz w:val="24"/>
        </w:rPr>
        <w:t xml:space="preserve">, I have full knowledge of the matters pertaining to this suit and I am </w:t>
      </w:r>
      <w:proofErr w:type="spellStart"/>
      <w:r>
        <w:rPr>
          <w:rFonts w:ascii="CG Times" w:hAnsi="CG Times"/>
          <w:sz w:val="24"/>
        </w:rPr>
        <w:t>authorised</w:t>
      </w:r>
      <w:proofErr w:type="spellEnd"/>
      <w:r>
        <w:rPr>
          <w:rFonts w:ascii="CG Times" w:hAnsi="CG Times"/>
          <w:sz w:val="24"/>
        </w:rPr>
        <w:t xml:space="preserve"> to swear this affidavit on behalf of the Plaintiff.</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proofErr w:type="gramStart"/>
      <w:r>
        <w:rPr>
          <w:rFonts w:ascii="CG Times" w:hAnsi="CG Times"/>
          <w:b/>
          <w:sz w:val="24"/>
          <w:u w:val="single"/>
        </w:rPr>
        <w:t>THAT</w:t>
      </w:r>
      <w:r>
        <w:rPr>
          <w:rFonts w:ascii="CG Times" w:hAnsi="CG Times"/>
          <w:sz w:val="24"/>
        </w:rPr>
        <w:t xml:space="preserve"> at all material times</w:t>
      </w:r>
      <w:proofErr w:type="gramEnd"/>
      <w:r>
        <w:rPr>
          <w:rFonts w:ascii="CG Times" w:hAnsi="CG Times"/>
          <w:sz w:val="24"/>
        </w:rPr>
        <w:t>, the Plaintiff was a customer of the Defendant bank.</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in or about January 1995, the Plaintiff requested the Defendant to avail to it a loan facility as well as an overdraft facility to enable it trade in its business as aforesaid.</w:t>
      </w:r>
    </w:p>
    <w:p w:rsidR="004C65E6" w:rsidRDefault="004C65E6" w:rsidP="004C65E6">
      <w:pPr>
        <w:spacing w:line="360" w:lineRule="auto"/>
        <w:jc w:val="both"/>
        <w:rPr>
          <w:rFonts w:ascii="CG Times" w:hAnsi="CG Times"/>
          <w:sz w:val="24"/>
        </w:rPr>
      </w:pPr>
    </w:p>
    <w:p w:rsidR="00D0555B" w:rsidRPr="004C65E6"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by a Letter of Offer dated 6</w:t>
      </w:r>
      <w:r>
        <w:rPr>
          <w:rFonts w:ascii="CG Times" w:hAnsi="CG Times"/>
          <w:sz w:val="24"/>
          <w:vertAlign w:val="superscript"/>
        </w:rPr>
        <w:t>th</w:t>
      </w:r>
      <w:r>
        <w:rPr>
          <w:rFonts w:ascii="CG Times" w:hAnsi="CG Times"/>
          <w:sz w:val="24"/>
        </w:rPr>
        <w:t xml:space="preserve"> February 1995 (hereinafter referred to as “the original letter of offer”), the Defendant agreed to extend financial facilities to the Plaintiff in the total sum of K.Shs.132,100,000.00 made out as follows:-</w:t>
      </w:r>
    </w:p>
    <w:p w:rsidR="00D0555B" w:rsidRDefault="00D0555B" w:rsidP="00D0555B">
      <w:pPr>
        <w:numPr>
          <w:ilvl w:val="0"/>
          <w:numId w:val="1"/>
        </w:numPr>
        <w:spacing w:line="360" w:lineRule="auto"/>
        <w:jc w:val="both"/>
        <w:rPr>
          <w:rFonts w:ascii="CG Times" w:hAnsi="CG Times"/>
          <w:sz w:val="24"/>
        </w:rPr>
      </w:pPr>
      <w:r>
        <w:rPr>
          <w:rFonts w:ascii="CG Times" w:hAnsi="CG Times"/>
          <w:sz w:val="24"/>
        </w:rPr>
        <w:t>An overdraft facility in the sum of K.Shs.50,000,000.00 to be repaid at the interest rate of 21.5% per annum;</w:t>
      </w:r>
    </w:p>
    <w:p w:rsidR="00D0555B" w:rsidRDefault="00D0555B" w:rsidP="00D0555B">
      <w:pPr>
        <w:numPr>
          <w:ilvl w:val="0"/>
          <w:numId w:val="1"/>
        </w:numPr>
        <w:spacing w:line="360" w:lineRule="auto"/>
        <w:jc w:val="both"/>
        <w:rPr>
          <w:rFonts w:ascii="CG Times" w:hAnsi="CG Times"/>
          <w:sz w:val="24"/>
        </w:rPr>
      </w:pPr>
      <w:r>
        <w:rPr>
          <w:rFonts w:ascii="CG Times" w:hAnsi="CG Times"/>
          <w:sz w:val="24"/>
        </w:rPr>
        <w:t>A loan facility in the sum of K.Shs.65,000,000.00 to be repaid at the interest rate of 24.5% per annum;</w:t>
      </w:r>
    </w:p>
    <w:p w:rsidR="00D0555B" w:rsidRDefault="00D0555B" w:rsidP="00D0555B">
      <w:pPr>
        <w:numPr>
          <w:ilvl w:val="0"/>
          <w:numId w:val="1"/>
        </w:numPr>
        <w:spacing w:line="360" w:lineRule="auto"/>
        <w:jc w:val="both"/>
        <w:rPr>
          <w:rFonts w:ascii="CG Times" w:hAnsi="CG Times"/>
          <w:sz w:val="24"/>
        </w:rPr>
      </w:pPr>
      <w:r>
        <w:rPr>
          <w:rFonts w:ascii="CG Times" w:hAnsi="CG Times"/>
          <w:sz w:val="24"/>
        </w:rPr>
        <w:lastRenderedPageBreak/>
        <w:t>Letters of Credit (hereinafter referred to as “LCs”) facilities up to the sum of K.Shs.17</w:t>
      </w:r>
      <w:proofErr w:type="gramStart"/>
      <w:r>
        <w:rPr>
          <w:rFonts w:ascii="CG Times" w:hAnsi="CG Times"/>
          <w:sz w:val="24"/>
        </w:rPr>
        <w:t>,100,000.00</w:t>
      </w:r>
      <w:proofErr w:type="gramEnd"/>
      <w:r>
        <w:rPr>
          <w:rFonts w:ascii="CG Times" w:hAnsi="CG Times"/>
          <w:sz w:val="24"/>
        </w:rPr>
        <w:t xml:space="preserve"> to be repaid with a 2% commission thereon.</w:t>
      </w:r>
    </w:p>
    <w:p w:rsidR="00D0555B" w:rsidRDefault="00D0555B" w:rsidP="00D0555B">
      <w:pPr>
        <w:spacing w:line="360" w:lineRule="auto"/>
        <w:ind w:left="720" w:firstLine="60"/>
        <w:jc w:val="both"/>
        <w:rPr>
          <w:rFonts w:ascii="CG Times" w:hAnsi="CG Times"/>
          <w:b/>
          <w:sz w:val="24"/>
        </w:rPr>
      </w:pPr>
      <w:r>
        <w:rPr>
          <w:rFonts w:ascii="CG Times" w:hAnsi="CG Times"/>
          <w:b/>
          <w:sz w:val="24"/>
        </w:rPr>
        <w:t>Annexed at pages ...to .........of the exhibit marked “MGS1” is a copy of the said letter of offer dated 6</w:t>
      </w:r>
      <w:r>
        <w:rPr>
          <w:rFonts w:ascii="CG Times" w:hAnsi="CG Times"/>
          <w:b/>
          <w:sz w:val="24"/>
          <w:vertAlign w:val="superscript"/>
        </w:rPr>
        <w:t>th</w:t>
      </w:r>
      <w:r>
        <w:rPr>
          <w:rFonts w:ascii="CG Times" w:hAnsi="CG Times"/>
          <w:b/>
          <w:sz w:val="24"/>
        </w:rPr>
        <w:t xml:space="preserve"> February 1995.</w:t>
      </w:r>
    </w:p>
    <w:p w:rsidR="00D0555B" w:rsidRDefault="00D0555B" w:rsidP="00D0555B">
      <w:pPr>
        <w:spacing w:line="360" w:lineRule="auto"/>
        <w:ind w:left="720" w:firstLine="60"/>
        <w:jc w:val="both"/>
        <w:rPr>
          <w:rFonts w:ascii="CG Times" w:hAnsi="CG Times"/>
          <w:b/>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Plaintiff accepted the said offer pursuant to which the Plaintiff executed a Debenture dated 10</w:t>
      </w:r>
      <w:r>
        <w:rPr>
          <w:rFonts w:ascii="CG Times" w:hAnsi="CG Times"/>
          <w:sz w:val="24"/>
          <w:vertAlign w:val="superscript"/>
        </w:rPr>
        <w:t>th</w:t>
      </w:r>
      <w:r>
        <w:rPr>
          <w:rFonts w:ascii="CG Times" w:hAnsi="CG Times"/>
          <w:sz w:val="24"/>
        </w:rPr>
        <w:t xml:space="preserve"> April 1995 and a Charge (hereinafter referred to as “the said Charge”) dated </w:t>
      </w:r>
      <w:r w:rsidRPr="00D0555B">
        <w:rPr>
          <w:rFonts w:ascii="CG Times" w:hAnsi="CG Times"/>
          <w:sz w:val="24"/>
        </w:rPr>
        <w:t>...................</w:t>
      </w:r>
      <w:r>
        <w:rPr>
          <w:rFonts w:ascii="CG Times" w:hAnsi="CG Times"/>
          <w:sz w:val="24"/>
        </w:rPr>
        <w:t xml:space="preserve">over L.R. No. </w:t>
      </w:r>
      <w:proofErr w:type="spellStart"/>
      <w:r>
        <w:rPr>
          <w:rFonts w:ascii="CG Times" w:hAnsi="CG Times"/>
          <w:sz w:val="24"/>
        </w:rPr>
        <w:t>Nakitare</w:t>
      </w:r>
      <w:proofErr w:type="spellEnd"/>
      <w:r>
        <w:rPr>
          <w:rFonts w:ascii="CG Times" w:hAnsi="CG Times"/>
          <w:sz w:val="24"/>
        </w:rPr>
        <w:t xml:space="preserve"> Town/221 (hereinafter referred to as “the said property”) to secure the total sum of K.Shs132</w:t>
      </w:r>
      <w:proofErr w:type="gramStart"/>
      <w:r>
        <w:rPr>
          <w:rFonts w:ascii="CG Times" w:hAnsi="CG Times"/>
          <w:sz w:val="24"/>
        </w:rPr>
        <w:t>,100,000.00</w:t>
      </w:r>
      <w:proofErr w:type="gramEnd"/>
      <w:r>
        <w:rPr>
          <w:rFonts w:ascii="CG Times" w:hAnsi="CG Times"/>
          <w:sz w:val="24"/>
        </w:rPr>
        <w:t xml:space="preserve"> in </w:t>
      </w:r>
      <w:proofErr w:type="spellStart"/>
      <w:r>
        <w:rPr>
          <w:rFonts w:ascii="CG Times" w:hAnsi="CG Times"/>
          <w:sz w:val="24"/>
        </w:rPr>
        <w:t>favour</w:t>
      </w:r>
      <w:proofErr w:type="spellEnd"/>
      <w:r>
        <w:rPr>
          <w:rFonts w:ascii="CG Times" w:hAnsi="CG Times"/>
          <w:sz w:val="24"/>
        </w:rPr>
        <w:t xml:space="preserve"> of the Defendant. </w:t>
      </w:r>
      <w:r>
        <w:rPr>
          <w:rFonts w:ascii="CG Times" w:hAnsi="CG Times"/>
          <w:b/>
          <w:sz w:val="24"/>
        </w:rPr>
        <w:t xml:space="preserve">Annexed at </w:t>
      </w:r>
      <w:proofErr w:type="gramStart"/>
      <w:r>
        <w:rPr>
          <w:rFonts w:ascii="CG Times" w:hAnsi="CG Times"/>
          <w:b/>
          <w:sz w:val="24"/>
        </w:rPr>
        <w:t>pages ..to</w:t>
      </w:r>
      <w:proofErr w:type="gramEnd"/>
      <w:r>
        <w:rPr>
          <w:rFonts w:ascii="CG Times" w:hAnsi="CG Times"/>
          <w:b/>
          <w:sz w:val="24"/>
        </w:rPr>
        <w:t xml:space="preserve"> ....of the said exhibit are copies of the Charge and the Debenture respectively.</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sometime in 1997, the Plaintiff requested the Defendant for additional financial facilities in the sum of </w:t>
      </w:r>
      <w:proofErr w:type="spellStart"/>
      <w:r>
        <w:rPr>
          <w:rFonts w:ascii="CG Times" w:hAnsi="CG Times"/>
          <w:sz w:val="24"/>
        </w:rPr>
        <w:t>K.Shs</w:t>
      </w:r>
      <w:proofErr w:type="spellEnd"/>
      <w:r>
        <w:rPr>
          <w:rFonts w:ascii="CG Times" w:hAnsi="CG Times"/>
          <w:sz w:val="24"/>
        </w:rPr>
        <w:t>. 7,000,000.00. By a letter of offer dated 19</w:t>
      </w:r>
      <w:r>
        <w:rPr>
          <w:rFonts w:ascii="CG Times" w:hAnsi="CG Times"/>
          <w:sz w:val="24"/>
          <w:vertAlign w:val="superscript"/>
        </w:rPr>
        <w:t>th</w:t>
      </w:r>
      <w:r>
        <w:rPr>
          <w:rFonts w:ascii="CG Times" w:hAnsi="CG Times"/>
          <w:sz w:val="24"/>
        </w:rPr>
        <w:t xml:space="preserve"> October 1998 the Defendant agreed to increase the total facility to the Plaintiff by a further </w:t>
      </w:r>
      <w:proofErr w:type="spellStart"/>
      <w:r>
        <w:rPr>
          <w:rFonts w:ascii="CG Times" w:hAnsi="CG Times"/>
          <w:sz w:val="24"/>
        </w:rPr>
        <w:t>K.Shs</w:t>
      </w:r>
      <w:proofErr w:type="spellEnd"/>
      <w:r>
        <w:rPr>
          <w:rFonts w:ascii="CG Times" w:hAnsi="CG Times"/>
          <w:sz w:val="24"/>
        </w:rPr>
        <w:t>. 7,000,000/= aforesaid which was to be secured by way of a Supplementary Debenture and a Further Charge over the said property.</w:t>
      </w:r>
      <w:r>
        <w:rPr>
          <w:rFonts w:ascii="CG Times" w:hAnsi="CG Times"/>
          <w:b/>
          <w:sz w:val="24"/>
        </w:rPr>
        <w:t xml:space="preserve"> Annexed at pages .........to ..........of the said exhibit is a copy of the Letter of Offer dated 19</w:t>
      </w:r>
      <w:r>
        <w:rPr>
          <w:rFonts w:ascii="CG Times" w:hAnsi="CG Times"/>
          <w:b/>
          <w:sz w:val="24"/>
          <w:vertAlign w:val="superscript"/>
        </w:rPr>
        <w:t>th</w:t>
      </w:r>
      <w:r>
        <w:rPr>
          <w:rFonts w:ascii="CG Times" w:hAnsi="CG Times"/>
          <w:b/>
          <w:sz w:val="24"/>
        </w:rPr>
        <w:t xml:space="preserve"> October 1998.</w:t>
      </w:r>
    </w:p>
    <w:p w:rsidR="00D0555B" w:rsidRDefault="00D0555B" w:rsidP="00D0555B">
      <w:pPr>
        <w:spacing w:line="360" w:lineRule="auto"/>
        <w:jc w:val="both"/>
        <w:rPr>
          <w:rFonts w:ascii="CG Times" w:hAnsi="CG Times"/>
          <w:sz w:val="24"/>
        </w:rPr>
      </w:pPr>
    </w:p>
    <w:p w:rsidR="00D0555B" w:rsidRPr="004C65E6"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Plaintiff accepted the terms and conditions by signing and returning to the Defendant </w:t>
      </w:r>
      <w:proofErr w:type="spellStart"/>
      <w:r>
        <w:rPr>
          <w:rFonts w:ascii="CG Times" w:hAnsi="CG Times"/>
          <w:sz w:val="24"/>
        </w:rPr>
        <w:t>the</w:t>
      </w:r>
      <w:proofErr w:type="spellEnd"/>
      <w:r>
        <w:rPr>
          <w:rFonts w:ascii="CG Times" w:hAnsi="CG Times"/>
          <w:sz w:val="24"/>
        </w:rPr>
        <w:t xml:space="preserve"> said letter of offer dated 19</w:t>
      </w:r>
      <w:r>
        <w:rPr>
          <w:rFonts w:ascii="CG Times" w:hAnsi="CG Times"/>
          <w:sz w:val="24"/>
          <w:vertAlign w:val="superscript"/>
        </w:rPr>
        <w:t>th</w:t>
      </w:r>
      <w:r>
        <w:rPr>
          <w:rFonts w:ascii="CG Times" w:hAnsi="CG Times"/>
          <w:sz w:val="24"/>
        </w:rPr>
        <w:t xml:space="preserve"> October 1998.  To this end, the Plaintiff executed a supplemental Debenture dated 10</w:t>
      </w:r>
      <w:r>
        <w:rPr>
          <w:rFonts w:ascii="CG Times" w:hAnsi="CG Times"/>
          <w:sz w:val="24"/>
          <w:vertAlign w:val="superscript"/>
        </w:rPr>
        <w:t>th</w:t>
      </w:r>
      <w:r>
        <w:rPr>
          <w:rFonts w:ascii="CG Times" w:hAnsi="CG Times"/>
          <w:sz w:val="24"/>
        </w:rPr>
        <w:t xml:space="preserve"> November 1998 and a Further Charge over the said property dated 10</w:t>
      </w:r>
      <w:r>
        <w:rPr>
          <w:rFonts w:ascii="CG Times" w:hAnsi="CG Times"/>
          <w:sz w:val="24"/>
          <w:vertAlign w:val="superscript"/>
        </w:rPr>
        <w:t>th</w:t>
      </w:r>
      <w:r>
        <w:rPr>
          <w:rFonts w:ascii="CG Times" w:hAnsi="CG Times"/>
          <w:sz w:val="24"/>
        </w:rPr>
        <w:t xml:space="preserve"> November 1998 respectively in </w:t>
      </w:r>
      <w:proofErr w:type="spellStart"/>
      <w:r>
        <w:rPr>
          <w:rFonts w:ascii="CG Times" w:hAnsi="CG Times"/>
          <w:sz w:val="24"/>
        </w:rPr>
        <w:t>favour</w:t>
      </w:r>
      <w:proofErr w:type="spellEnd"/>
      <w:r>
        <w:rPr>
          <w:rFonts w:ascii="CG Times" w:hAnsi="CG Times"/>
          <w:sz w:val="24"/>
        </w:rPr>
        <w:t xml:space="preserve"> of the Defendant to secure the sum of K.Shs.7</w:t>
      </w:r>
      <w:proofErr w:type="gramStart"/>
      <w:r>
        <w:rPr>
          <w:rFonts w:ascii="CG Times" w:hAnsi="CG Times"/>
          <w:sz w:val="24"/>
        </w:rPr>
        <w:t>,000,000.00</w:t>
      </w:r>
      <w:proofErr w:type="gramEnd"/>
      <w:r>
        <w:rPr>
          <w:rFonts w:ascii="CG Times" w:hAnsi="CG Times"/>
          <w:sz w:val="24"/>
        </w:rPr>
        <w:t xml:space="preserve"> aforesaid bringing the aggregate facilities advanced to the Plaintiff to K.Shs139,100,000.00. </w:t>
      </w:r>
      <w:r>
        <w:rPr>
          <w:rFonts w:ascii="CG Times" w:hAnsi="CG Times"/>
          <w:b/>
          <w:sz w:val="24"/>
        </w:rPr>
        <w:t>Annexed at pages .........to ..........of the said exhibit are copies of the said Further Charge and the Supplemental Debenture</w:t>
      </w:r>
      <w:r>
        <w:rPr>
          <w:rFonts w:ascii="CG Times" w:hAnsi="CG Times"/>
          <w:sz w:val="24"/>
        </w:rPr>
        <w:t>.</w:t>
      </w: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in the period between ………..and…………the Plaintiff started experiencing difficulties in meeting its financial obligations under the original letter </w:t>
      </w:r>
      <w:r>
        <w:rPr>
          <w:rFonts w:ascii="CG Times" w:hAnsi="CG Times"/>
          <w:sz w:val="24"/>
        </w:rPr>
        <w:lastRenderedPageBreak/>
        <w:t>of offer mainly as a result of the economic slump in the country which resulted in a drop in the volume of sales of the Plaintiff's products both locally and abroad.</w:t>
      </w:r>
    </w:p>
    <w:p w:rsidR="00D0555B" w:rsidRDefault="00D0555B" w:rsidP="00D0555B">
      <w:pPr>
        <w:spacing w:line="360" w:lineRule="auto"/>
        <w:jc w:val="both"/>
        <w:rPr>
          <w:rFonts w:ascii="CG Times" w:hAnsi="CG Times"/>
          <w:sz w:val="24"/>
        </w:rPr>
      </w:pPr>
    </w:p>
    <w:p w:rsidR="00D0555B" w:rsidRPr="004C65E6"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Plaintiff then approached the Defendant and requested the Defendant to restructure the existing facilities.  To this end, and by a Letter Offer (hereinafter referred to as “the existing Letter of Offer”) dated 14</w:t>
      </w:r>
      <w:r>
        <w:rPr>
          <w:rFonts w:ascii="CG Times" w:hAnsi="CG Times"/>
          <w:sz w:val="24"/>
          <w:vertAlign w:val="superscript"/>
        </w:rPr>
        <w:t>th</w:t>
      </w:r>
      <w:r>
        <w:rPr>
          <w:rFonts w:ascii="CG Times" w:hAnsi="CG Times"/>
          <w:sz w:val="24"/>
        </w:rPr>
        <w:t xml:space="preserve"> August, 2000 the Defendant restructured the Plaintiffs existing facilities as follows:-</w:t>
      </w:r>
    </w:p>
    <w:p w:rsidR="00D0555B" w:rsidRDefault="00D0555B" w:rsidP="00D0555B">
      <w:pPr>
        <w:numPr>
          <w:ilvl w:val="0"/>
          <w:numId w:val="2"/>
        </w:numPr>
        <w:spacing w:line="360" w:lineRule="auto"/>
        <w:jc w:val="both"/>
        <w:rPr>
          <w:rFonts w:ascii="CG Times" w:hAnsi="CG Times"/>
          <w:sz w:val="24"/>
        </w:rPr>
      </w:pPr>
      <w:r>
        <w:rPr>
          <w:rFonts w:ascii="CG Times" w:hAnsi="CG Times"/>
          <w:sz w:val="24"/>
        </w:rPr>
        <w:t xml:space="preserve">The Defendant combined the overdraft facility of </w:t>
      </w:r>
      <w:proofErr w:type="spellStart"/>
      <w:r>
        <w:rPr>
          <w:rFonts w:ascii="CG Times" w:hAnsi="CG Times"/>
          <w:sz w:val="24"/>
        </w:rPr>
        <w:t>K.Shs</w:t>
      </w:r>
      <w:proofErr w:type="spellEnd"/>
      <w:r>
        <w:rPr>
          <w:rFonts w:ascii="CG Times" w:hAnsi="CG Times"/>
          <w:sz w:val="24"/>
        </w:rPr>
        <w:t xml:space="preserve">. 50,000,000/= and the two term loans of </w:t>
      </w:r>
      <w:proofErr w:type="spellStart"/>
      <w:r>
        <w:rPr>
          <w:rFonts w:ascii="CG Times" w:hAnsi="CG Times"/>
          <w:sz w:val="24"/>
        </w:rPr>
        <w:t>K.Shs</w:t>
      </w:r>
      <w:proofErr w:type="spellEnd"/>
      <w:r>
        <w:rPr>
          <w:rFonts w:ascii="CG Times" w:hAnsi="CG Times"/>
          <w:sz w:val="24"/>
        </w:rPr>
        <w:t xml:space="preserve">. 56,994,681/= and </w:t>
      </w:r>
      <w:proofErr w:type="spellStart"/>
      <w:r>
        <w:rPr>
          <w:rFonts w:ascii="CG Times" w:hAnsi="CG Times"/>
          <w:sz w:val="24"/>
        </w:rPr>
        <w:t>K.Shs</w:t>
      </w:r>
      <w:proofErr w:type="spellEnd"/>
      <w:r>
        <w:rPr>
          <w:rFonts w:ascii="CG Times" w:hAnsi="CG Times"/>
          <w:sz w:val="24"/>
        </w:rPr>
        <w:t xml:space="preserve">. 15,000,000/= respectively to create a new term loan of </w:t>
      </w:r>
      <w:proofErr w:type="spellStart"/>
      <w:r>
        <w:rPr>
          <w:rFonts w:ascii="CG Times" w:hAnsi="CG Times"/>
          <w:sz w:val="24"/>
        </w:rPr>
        <w:t>K.Shs</w:t>
      </w:r>
      <w:proofErr w:type="spellEnd"/>
      <w:r>
        <w:rPr>
          <w:rFonts w:ascii="CG Times" w:hAnsi="CG Times"/>
          <w:sz w:val="24"/>
        </w:rPr>
        <w:t>. 140,000,000/=.</w:t>
      </w:r>
    </w:p>
    <w:p w:rsidR="00D0555B" w:rsidRDefault="00D0555B" w:rsidP="00D0555B">
      <w:pPr>
        <w:numPr>
          <w:ilvl w:val="0"/>
          <w:numId w:val="2"/>
        </w:numPr>
        <w:spacing w:line="360" w:lineRule="auto"/>
        <w:jc w:val="both"/>
        <w:rPr>
          <w:rFonts w:ascii="CG Times" w:hAnsi="CG Times"/>
          <w:sz w:val="24"/>
        </w:rPr>
      </w:pPr>
      <w:r>
        <w:rPr>
          <w:rFonts w:ascii="CG Times" w:hAnsi="CG Times"/>
          <w:sz w:val="24"/>
        </w:rPr>
        <w:t xml:space="preserve">The new term loan of </w:t>
      </w:r>
      <w:proofErr w:type="spellStart"/>
      <w:r>
        <w:rPr>
          <w:rFonts w:ascii="CG Times" w:hAnsi="CG Times"/>
          <w:sz w:val="24"/>
        </w:rPr>
        <w:t>K.Shs</w:t>
      </w:r>
      <w:proofErr w:type="spellEnd"/>
      <w:r>
        <w:rPr>
          <w:rFonts w:ascii="CG Times" w:hAnsi="CG Times"/>
          <w:sz w:val="24"/>
        </w:rPr>
        <w:t xml:space="preserve">. 140,000,000/= was to be repaid by the Plaintiff to the Defendant by monthly </w:t>
      </w:r>
      <w:proofErr w:type="spellStart"/>
      <w:r>
        <w:rPr>
          <w:rFonts w:ascii="CG Times" w:hAnsi="CG Times"/>
          <w:sz w:val="24"/>
        </w:rPr>
        <w:t>instalments</w:t>
      </w:r>
      <w:proofErr w:type="spellEnd"/>
      <w:r>
        <w:rPr>
          <w:rFonts w:ascii="CG Times" w:hAnsi="CG Times"/>
          <w:sz w:val="24"/>
        </w:rPr>
        <w:t xml:space="preserve"> of </w:t>
      </w:r>
      <w:proofErr w:type="spellStart"/>
      <w:r>
        <w:rPr>
          <w:rFonts w:ascii="CG Times" w:hAnsi="CG Times"/>
          <w:sz w:val="24"/>
        </w:rPr>
        <w:t>K.Shs</w:t>
      </w:r>
      <w:proofErr w:type="spellEnd"/>
      <w:r>
        <w:rPr>
          <w:rFonts w:ascii="CG Times" w:hAnsi="CG Times"/>
          <w:sz w:val="24"/>
        </w:rPr>
        <w:t>. 2,369,430/= over a period of 9 years at the interest rate of 15% per annum.</w:t>
      </w:r>
    </w:p>
    <w:p w:rsidR="00D0555B" w:rsidRDefault="00D0555B" w:rsidP="00D0555B">
      <w:pPr>
        <w:numPr>
          <w:ilvl w:val="0"/>
          <w:numId w:val="2"/>
        </w:numPr>
        <w:spacing w:line="360" w:lineRule="auto"/>
        <w:jc w:val="both"/>
        <w:rPr>
          <w:rFonts w:ascii="CG Times" w:hAnsi="CG Times"/>
          <w:sz w:val="24"/>
        </w:rPr>
      </w:pPr>
      <w:r>
        <w:rPr>
          <w:rFonts w:ascii="CG Times" w:hAnsi="CG Times"/>
          <w:sz w:val="24"/>
        </w:rPr>
        <w:t xml:space="preserve">A </w:t>
      </w:r>
      <w:proofErr w:type="spellStart"/>
      <w:r>
        <w:rPr>
          <w:rFonts w:ascii="CG Times" w:hAnsi="CG Times"/>
          <w:sz w:val="24"/>
        </w:rPr>
        <w:t>one time</w:t>
      </w:r>
      <w:proofErr w:type="spellEnd"/>
      <w:r>
        <w:rPr>
          <w:rFonts w:ascii="CG Times" w:hAnsi="CG Times"/>
          <w:sz w:val="24"/>
        </w:rPr>
        <w:t xml:space="preserve"> negotiation fee of 1% of the restructured funds was to be charged and paid by the Plaintiff from its own sources prior to restructuring being undertaken.</w:t>
      </w:r>
    </w:p>
    <w:p w:rsidR="00D0555B" w:rsidRDefault="00D0555B" w:rsidP="00D0555B">
      <w:pPr>
        <w:numPr>
          <w:ilvl w:val="0"/>
          <w:numId w:val="2"/>
        </w:numPr>
        <w:spacing w:line="360" w:lineRule="auto"/>
        <w:jc w:val="both"/>
        <w:rPr>
          <w:rFonts w:ascii="CG Times" w:hAnsi="CG Times"/>
          <w:sz w:val="24"/>
        </w:rPr>
      </w:pPr>
      <w:r>
        <w:rPr>
          <w:rFonts w:ascii="CG Times" w:hAnsi="CG Times"/>
          <w:sz w:val="24"/>
        </w:rPr>
        <w:t>The plaintiff was to ensure that its current account was conducted in credit basis at all times.</w:t>
      </w:r>
    </w:p>
    <w:p w:rsidR="00D0555B" w:rsidRDefault="00D0555B" w:rsidP="00D0555B">
      <w:pPr>
        <w:spacing w:line="360" w:lineRule="auto"/>
        <w:ind w:left="360"/>
        <w:jc w:val="both"/>
        <w:rPr>
          <w:rFonts w:ascii="CG Times" w:hAnsi="CG Times"/>
          <w:sz w:val="24"/>
        </w:rPr>
      </w:pPr>
      <w:r>
        <w:rPr>
          <w:rFonts w:ascii="CG Times" w:hAnsi="CG Times"/>
          <w:sz w:val="24"/>
        </w:rPr>
        <w:t>All other terms and conditions were to remain as outlined in the facility offer letter dated 19</w:t>
      </w:r>
      <w:r>
        <w:rPr>
          <w:rFonts w:ascii="CG Times" w:hAnsi="CG Times"/>
          <w:sz w:val="24"/>
          <w:vertAlign w:val="superscript"/>
        </w:rPr>
        <w:t>th</w:t>
      </w:r>
      <w:r>
        <w:rPr>
          <w:rFonts w:ascii="CG Times" w:hAnsi="CG Times"/>
          <w:sz w:val="24"/>
        </w:rPr>
        <w:t xml:space="preserve"> October 1998. </w:t>
      </w:r>
      <w:r>
        <w:rPr>
          <w:rFonts w:ascii="CG Times" w:hAnsi="CG Times"/>
          <w:b/>
          <w:sz w:val="24"/>
        </w:rPr>
        <w:t xml:space="preserve">Annexed at pages .........to ..........of the said </w:t>
      </w:r>
      <w:proofErr w:type="gramStart"/>
      <w:r>
        <w:rPr>
          <w:rFonts w:ascii="CG Times" w:hAnsi="CG Times"/>
          <w:b/>
          <w:sz w:val="24"/>
        </w:rPr>
        <w:t>exhibit  is</w:t>
      </w:r>
      <w:proofErr w:type="gramEnd"/>
      <w:r>
        <w:rPr>
          <w:rFonts w:ascii="CG Times" w:hAnsi="CG Times"/>
          <w:b/>
          <w:sz w:val="24"/>
        </w:rPr>
        <w:t xml:space="preserve"> a copy of the letter of offer dated 14</w:t>
      </w:r>
      <w:r>
        <w:rPr>
          <w:rFonts w:ascii="CG Times" w:hAnsi="CG Times"/>
          <w:b/>
          <w:sz w:val="24"/>
          <w:vertAlign w:val="superscript"/>
        </w:rPr>
        <w:t>th</w:t>
      </w:r>
      <w:r>
        <w:rPr>
          <w:rFonts w:ascii="CG Times" w:hAnsi="CG Times"/>
          <w:b/>
          <w:sz w:val="24"/>
        </w:rPr>
        <w:t xml:space="preserve"> August 2000</w:t>
      </w:r>
      <w:r>
        <w:rPr>
          <w:rFonts w:ascii="CG Times" w:hAnsi="CG Times"/>
          <w:sz w:val="24"/>
        </w:rPr>
        <w:t>.</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Plaintiff duly accepted the terms of the existing letter of offer in as far as it varied the terms and conditions of the existing contract between the Defendant and itself and duly signed the said revised letter of offer.</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Plaintiff continued to enjoy the use of the facilities from the Defendant in accordance with the revised terms for a period of one year until the end of August, 2001.</w:t>
      </w:r>
    </w:p>
    <w:p w:rsidR="004C65E6" w:rsidRPr="004C65E6" w:rsidRDefault="004C65E6" w:rsidP="004C65E6">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lastRenderedPageBreak/>
        <w:t>THAT</w:t>
      </w:r>
      <w:r>
        <w:rPr>
          <w:rFonts w:ascii="CG Times" w:hAnsi="CG Times"/>
          <w:sz w:val="24"/>
        </w:rPr>
        <w:t xml:space="preserve"> by another letter of offer dated 5</w:t>
      </w:r>
      <w:r>
        <w:rPr>
          <w:rFonts w:ascii="CG Times" w:hAnsi="CG Times"/>
          <w:sz w:val="24"/>
          <w:vertAlign w:val="superscript"/>
        </w:rPr>
        <w:t>th</w:t>
      </w:r>
      <w:r>
        <w:rPr>
          <w:rFonts w:ascii="CG Times" w:hAnsi="CG Times"/>
          <w:sz w:val="24"/>
        </w:rPr>
        <w:t xml:space="preserve"> September, 2001 the Defendant purported to vary the existing Letter of Offer by changing the interest rate chargeable on the existing facility from the agreed 15% per annum to the Defendant’s base rate with effect from September 2001. </w:t>
      </w:r>
      <w:r>
        <w:rPr>
          <w:rFonts w:ascii="CG Times" w:hAnsi="CG Times"/>
          <w:b/>
          <w:sz w:val="24"/>
        </w:rPr>
        <w:t>Annexed at pages .........to ..........of the said exhibit is a copy of the letter of offer dated 5</w:t>
      </w:r>
      <w:r>
        <w:rPr>
          <w:rFonts w:ascii="CG Times" w:hAnsi="CG Times"/>
          <w:b/>
          <w:sz w:val="24"/>
          <w:vertAlign w:val="superscript"/>
        </w:rPr>
        <w:t>th</w:t>
      </w:r>
      <w:r>
        <w:rPr>
          <w:rFonts w:ascii="CG Times" w:hAnsi="CG Times"/>
          <w:b/>
          <w:sz w:val="24"/>
        </w:rPr>
        <w:t xml:space="preserve"> September 2001.</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by a letter dated 11</w:t>
      </w:r>
      <w:r>
        <w:rPr>
          <w:rFonts w:ascii="CG Times" w:hAnsi="CG Times"/>
          <w:sz w:val="24"/>
          <w:vertAlign w:val="superscript"/>
        </w:rPr>
        <w:t>th</w:t>
      </w:r>
      <w:r>
        <w:rPr>
          <w:rFonts w:ascii="CG Times" w:hAnsi="CG Times"/>
          <w:sz w:val="24"/>
        </w:rPr>
        <w:t xml:space="preserve"> September 2001, the Plaintiff wrote back to the Defendant and expressly set out the terms of the existing letter of offer and duly informed the Defendant that those terms on repayment of the loan facility were fixed and therefore not revisable.</w:t>
      </w:r>
      <w:r>
        <w:rPr>
          <w:rFonts w:ascii="CG Times" w:hAnsi="CG Times"/>
          <w:b/>
          <w:sz w:val="24"/>
        </w:rPr>
        <w:t xml:space="preserve"> Annexed at pages .........to ..........of the said exhibit is a copy of the letter dated 11</w:t>
      </w:r>
      <w:r>
        <w:rPr>
          <w:rFonts w:ascii="CG Times" w:hAnsi="CG Times"/>
          <w:b/>
          <w:sz w:val="24"/>
          <w:vertAlign w:val="superscript"/>
        </w:rPr>
        <w:t>th</w:t>
      </w:r>
      <w:r>
        <w:rPr>
          <w:rFonts w:ascii="CG Times" w:hAnsi="CG Times"/>
          <w:b/>
          <w:sz w:val="24"/>
        </w:rPr>
        <w:t xml:space="preserve"> September 2001 aforesaid.</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b/>
          <w:sz w:val="24"/>
        </w:rPr>
        <w:t xml:space="preserve"> </w:t>
      </w:r>
      <w:r>
        <w:rPr>
          <w:rFonts w:ascii="CG Times" w:hAnsi="CG Times"/>
          <w:sz w:val="24"/>
        </w:rPr>
        <w:t>by a letter dated 18</w:t>
      </w:r>
      <w:r>
        <w:rPr>
          <w:rFonts w:ascii="CG Times" w:hAnsi="CG Times"/>
          <w:sz w:val="24"/>
          <w:vertAlign w:val="superscript"/>
        </w:rPr>
        <w:t>th</w:t>
      </w:r>
      <w:r>
        <w:rPr>
          <w:rFonts w:ascii="CG Times" w:hAnsi="CG Times"/>
          <w:sz w:val="24"/>
        </w:rPr>
        <w:t xml:space="preserve"> September, 2001 the Defendant responded to the Plaintiff's letter of 11</w:t>
      </w:r>
      <w:r>
        <w:rPr>
          <w:rFonts w:ascii="CG Times" w:hAnsi="CG Times"/>
          <w:sz w:val="24"/>
          <w:vertAlign w:val="superscript"/>
        </w:rPr>
        <w:t>th</w:t>
      </w:r>
      <w:r>
        <w:rPr>
          <w:rFonts w:ascii="CG Times" w:hAnsi="CG Times"/>
          <w:sz w:val="24"/>
        </w:rPr>
        <w:t xml:space="preserve"> September, 2001 and denied that the terms of repayment of the existing facility were fixed and asked the Plaintiff to return the letter of offer dated 11</w:t>
      </w:r>
      <w:r>
        <w:rPr>
          <w:rFonts w:ascii="CG Times" w:hAnsi="CG Times"/>
          <w:sz w:val="24"/>
          <w:vertAlign w:val="superscript"/>
        </w:rPr>
        <w:t>th</w:t>
      </w:r>
      <w:r>
        <w:rPr>
          <w:rFonts w:ascii="CG Times" w:hAnsi="CG Times"/>
          <w:sz w:val="24"/>
        </w:rPr>
        <w:t xml:space="preserve"> September, 2001 duly accepted for the bank's adoption. </w:t>
      </w:r>
      <w:r>
        <w:rPr>
          <w:rFonts w:ascii="CG Times" w:hAnsi="CG Times"/>
          <w:b/>
          <w:sz w:val="24"/>
        </w:rPr>
        <w:t>Annexed at pages .........to ..........of the said exhibit is a copy of the letter dated 18</w:t>
      </w:r>
      <w:r>
        <w:rPr>
          <w:rFonts w:ascii="CG Times" w:hAnsi="CG Times"/>
          <w:b/>
          <w:sz w:val="24"/>
          <w:vertAlign w:val="superscript"/>
        </w:rPr>
        <w:t>th</w:t>
      </w:r>
      <w:r>
        <w:rPr>
          <w:rFonts w:ascii="CG Times" w:hAnsi="CG Times"/>
          <w:b/>
          <w:sz w:val="24"/>
        </w:rPr>
        <w:t xml:space="preserve"> September 2001 aforesaid.</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Plaintiff then wrote a further letter to the Defendant on 4</w:t>
      </w:r>
      <w:r>
        <w:rPr>
          <w:rFonts w:ascii="CG Times" w:hAnsi="CG Times"/>
          <w:sz w:val="24"/>
          <w:vertAlign w:val="superscript"/>
        </w:rPr>
        <w:t>th</w:t>
      </w:r>
      <w:r>
        <w:rPr>
          <w:rFonts w:ascii="CG Times" w:hAnsi="CG Times"/>
          <w:sz w:val="24"/>
        </w:rPr>
        <w:t xml:space="preserve"> October, 2001 and re-affirmed its position that the rate of interest of 15% on the term loan was not revisable and asked the Defendant to confirm the same. </w:t>
      </w:r>
      <w:r>
        <w:rPr>
          <w:rFonts w:ascii="CG Times" w:hAnsi="CG Times"/>
          <w:b/>
          <w:sz w:val="24"/>
        </w:rPr>
        <w:t xml:space="preserve">Annexed at pages .........to ..........of the said exhibit is </w:t>
      </w:r>
      <w:proofErr w:type="gramStart"/>
      <w:r>
        <w:rPr>
          <w:rFonts w:ascii="CG Times" w:hAnsi="CG Times"/>
          <w:b/>
          <w:sz w:val="24"/>
        </w:rPr>
        <w:t>a  copy</w:t>
      </w:r>
      <w:proofErr w:type="gramEnd"/>
      <w:r>
        <w:rPr>
          <w:rFonts w:ascii="CG Times" w:hAnsi="CG Times"/>
          <w:b/>
          <w:sz w:val="24"/>
        </w:rPr>
        <w:t xml:space="preserve"> of the letter of 4</w:t>
      </w:r>
      <w:r>
        <w:rPr>
          <w:rFonts w:ascii="CG Times" w:hAnsi="CG Times"/>
          <w:b/>
          <w:sz w:val="24"/>
          <w:vertAlign w:val="superscript"/>
        </w:rPr>
        <w:t>th</w:t>
      </w:r>
      <w:r>
        <w:rPr>
          <w:rFonts w:ascii="CG Times" w:hAnsi="CG Times"/>
          <w:b/>
          <w:sz w:val="24"/>
        </w:rPr>
        <w:t xml:space="preserve"> October 2001 aforesaid.</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subsequently, various letters were exchanged between the parties between the months of October, 2001 and February, 2002 culminating in a meeting between the parties on 11</w:t>
      </w:r>
      <w:r>
        <w:rPr>
          <w:rFonts w:ascii="CG Times" w:hAnsi="CG Times"/>
          <w:sz w:val="24"/>
          <w:vertAlign w:val="superscript"/>
        </w:rPr>
        <w:t>th</w:t>
      </w:r>
      <w:r>
        <w:rPr>
          <w:rFonts w:ascii="CG Times" w:hAnsi="CG Times"/>
          <w:sz w:val="24"/>
        </w:rPr>
        <w:t xml:space="preserve"> March, 2002. </w:t>
      </w:r>
      <w:r>
        <w:rPr>
          <w:rFonts w:ascii="CG Times" w:hAnsi="CG Times"/>
          <w:b/>
          <w:sz w:val="24"/>
        </w:rPr>
        <w:t xml:space="preserve">Annexed at pages .........to ..........of the said exhibit are copies of various letters exchanged between the parties as aforesaid. </w:t>
      </w:r>
      <w:r>
        <w:rPr>
          <w:rFonts w:ascii="CG Times" w:hAnsi="CG Times"/>
          <w:sz w:val="24"/>
        </w:rPr>
        <w:t xml:space="preserve"> </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proofErr w:type="gramStart"/>
      <w:r>
        <w:rPr>
          <w:rFonts w:ascii="CG Times" w:hAnsi="CG Times"/>
          <w:b/>
          <w:sz w:val="24"/>
          <w:u w:val="single"/>
        </w:rPr>
        <w:t>THAT</w:t>
      </w:r>
      <w:r>
        <w:rPr>
          <w:rFonts w:ascii="CG Times" w:hAnsi="CG Times"/>
          <w:sz w:val="24"/>
        </w:rPr>
        <w:t xml:space="preserve">  it</w:t>
      </w:r>
      <w:proofErr w:type="gramEnd"/>
      <w:r>
        <w:rPr>
          <w:rFonts w:ascii="CG Times" w:hAnsi="CG Times"/>
          <w:sz w:val="24"/>
        </w:rPr>
        <w:t xml:space="preserve"> became apparent at  the said meeting that parties would not reach an amicable resolution between them in respect of the issue of the interest rate </w:t>
      </w:r>
      <w:r>
        <w:rPr>
          <w:rFonts w:ascii="CG Times" w:hAnsi="CG Times"/>
          <w:sz w:val="24"/>
        </w:rPr>
        <w:lastRenderedPageBreak/>
        <w:t>applicable to the existing facilities.  The Plaintiff suggested that an Arbitrator be appointed to resolve the dispute but the Defendant declined to accept this suggestion.</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Defendant informed the Plaintiff at the said meeting that it (the Defendant) was going to demand payment of the entire loan amount within seven (7) days in default of payment, the Defendant was going to take appropriate action against the Plaintiff to recover its money.  All these discussions at the said meeting were reduced by the Plaintiff into a letter dated 11</w:t>
      </w:r>
      <w:r>
        <w:rPr>
          <w:rFonts w:ascii="CG Times" w:hAnsi="CG Times"/>
          <w:sz w:val="24"/>
          <w:vertAlign w:val="superscript"/>
        </w:rPr>
        <w:t>th</w:t>
      </w:r>
      <w:r>
        <w:rPr>
          <w:rFonts w:ascii="CG Times" w:hAnsi="CG Times"/>
          <w:sz w:val="24"/>
        </w:rPr>
        <w:t xml:space="preserve"> March, 2002 which the Plaintiff sent to the Defendant bank immediately. </w:t>
      </w:r>
      <w:r>
        <w:rPr>
          <w:rFonts w:ascii="CG Times" w:hAnsi="CG Times"/>
          <w:b/>
          <w:sz w:val="24"/>
        </w:rPr>
        <w:t>Annexed at pages .........to ..........of the said exhibit is a copy of the letter dated 11</w:t>
      </w:r>
      <w:r>
        <w:rPr>
          <w:rFonts w:ascii="CG Times" w:hAnsi="CG Times"/>
          <w:b/>
          <w:sz w:val="24"/>
          <w:vertAlign w:val="superscript"/>
        </w:rPr>
        <w:t>th</w:t>
      </w:r>
      <w:r>
        <w:rPr>
          <w:rFonts w:ascii="CG Times" w:hAnsi="CG Times"/>
          <w:b/>
          <w:sz w:val="24"/>
        </w:rPr>
        <w:t xml:space="preserve"> March 2002 aforesaid.</w:t>
      </w:r>
    </w:p>
    <w:p w:rsidR="00D0555B" w:rsidRDefault="00D0555B" w:rsidP="00D0555B">
      <w:pPr>
        <w:spacing w:line="360" w:lineRule="auto"/>
        <w:jc w:val="both"/>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 xml:space="preserve">THAT </w:t>
      </w:r>
      <w:r>
        <w:rPr>
          <w:rFonts w:ascii="CG Times" w:hAnsi="CG Times"/>
          <w:sz w:val="24"/>
        </w:rPr>
        <w:t>by another letter dated 11</w:t>
      </w:r>
      <w:r>
        <w:rPr>
          <w:rFonts w:ascii="CG Times" w:hAnsi="CG Times"/>
          <w:sz w:val="24"/>
          <w:vertAlign w:val="superscript"/>
        </w:rPr>
        <w:t>th</w:t>
      </w:r>
      <w:r>
        <w:rPr>
          <w:rFonts w:ascii="CG Times" w:hAnsi="CG Times"/>
          <w:sz w:val="24"/>
        </w:rPr>
        <w:t xml:space="preserve"> March 2002, delivered to the Defendant on 12</w:t>
      </w:r>
      <w:r>
        <w:rPr>
          <w:rFonts w:ascii="CG Times" w:hAnsi="CG Times"/>
          <w:sz w:val="24"/>
          <w:vertAlign w:val="superscript"/>
        </w:rPr>
        <w:t>th</w:t>
      </w:r>
      <w:r>
        <w:rPr>
          <w:rFonts w:ascii="CG Times" w:hAnsi="CG Times"/>
          <w:sz w:val="24"/>
        </w:rPr>
        <w:t xml:space="preserve"> March, </w:t>
      </w:r>
      <w:proofErr w:type="gramStart"/>
      <w:r>
        <w:rPr>
          <w:rFonts w:ascii="CG Times" w:hAnsi="CG Times"/>
          <w:sz w:val="24"/>
        </w:rPr>
        <w:t>2002,</w:t>
      </w:r>
      <w:proofErr w:type="gramEnd"/>
      <w:r>
        <w:rPr>
          <w:rFonts w:ascii="CG Times" w:hAnsi="CG Times"/>
          <w:sz w:val="24"/>
        </w:rPr>
        <w:t xml:space="preserve"> the Defendant made a formal demand on the Plaintiff and thereby demanded the repayment of the total facilities given to the Plaintiff in the sum of </w:t>
      </w:r>
      <w:proofErr w:type="spellStart"/>
      <w:r>
        <w:rPr>
          <w:rFonts w:ascii="CG Times" w:hAnsi="CG Times"/>
          <w:sz w:val="24"/>
        </w:rPr>
        <w:t>K.Shs</w:t>
      </w:r>
      <w:proofErr w:type="spellEnd"/>
      <w:r>
        <w:rPr>
          <w:rFonts w:ascii="CG Times" w:hAnsi="CG Times"/>
          <w:sz w:val="24"/>
        </w:rPr>
        <w:t xml:space="preserve">. 135,419,066.50 to be paid within 7 days from the date of the demand. </w:t>
      </w:r>
      <w:r>
        <w:rPr>
          <w:rFonts w:ascii="CG Times" w:hAnsi="CG Times"/>
          <w:b/>
          <w:sz w:val="24"/>
        </w:rPr>
        <w:t>Annexed at pages .........to ..........of the said exhibit is a copy of the said letter of 11</w:t>
      </w:r>
      <w:r>
        <w:rPr>
          <w:rFonts w:ascii="CG Times" w:hAnsi="CG Times"/>
          <w:b/>
          <w:sz w:val="24"/>
          <w:vertAlign w:val="superscript"/>
        </w:rPr>
        <w:t>th</w:t>
      </w:r>
      <w:r>
        <w:rPr>
          <w:rFonts w:ascii="CG Times" w:hAnsi="CG Times"/>
          <w:b/>
          <w:sz w:val="24"/>
        </w:rPr>
        <w:t xml:space="preserve"> March 2002 from the Defendant.</w:t>
      </w:r>
    </w:p>
    <w:p w:rsidR="00D0555B" w:rsidRDefault="00D0555B" w:rsidP="00D0555B">
      <w:pPr>
        <w:spacing w:line="360" w:lineRule="auto"/>
        <w:jc w:val="both"/>
        <w:rPr>
          <w:rFonts w:ascii="CG Times" w:hAnsi="CG Times"/>
          <w:sz w:val="24"/>
        </w:rPr>
      </w:pPr>
    </w:p>
    <w:p w:rsidR="00D0555B" w:rsidRPr="004C65E6"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to the best of my knowledge no circumstance or event of default has arisen or occurred to warrant the calling of the facility by the Defendant as demanded by its letter of 11</w:t>
      </w:r>
      <w:r>
        <w:rPr>
          <w:rFonts w:ascii="CG Times" w:hAnsi="CG Times"/>
          <w:sz w:val="24"/>
          <w:vertAlign w:val="superscript"/>
        </w:rPr>
        <w:t>th</w:t>
      </w:r>
      <w:r>
        <w:rPr>
          <w:rFonts w:ascii="CG Times" w:hAnsi="CG Times"/>
          <w:sz w:val="24"/>
        </w:rPr>
        <w:t xml:space="preserve"> March, 2002 aforesaid.  The said demand is in the circumstances unlawful and therefore null and void for all intent and purpose.</w:t>
      </w:r>
    </w:p>
    <w:p w:rsidR="00D0555B" w:rsidRPr="004C65E6"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the Plaintiff  has observed its obligations under the existing letter of offer and fulfilled each one of them including inter alia:-</w:t>
      </w:r>
    </w:p>
    <w:p w:rsidR="00D0555B" w:rsidRDefault="00D0555B" w:rsidP="00D0555B">
      <w:pPr>
        <w:numPr>
          <w:ilvl w:val="0"/>
          <w:numId w:val="3"/>
        </w:numPr>
        <w:spacing w:line="360" w:lineRule="auto"/>
        <w:jc w:val="both"/>
        <w:rPr>
          <w:rFonts w:ascii="CG Times" w:hAnsi="CG Times"/>
          <w:sz w:val="24"/>
        </w:rPr>
      </w:pPr>
      <w:r>
        <w:rPr>
          <w:rFonts w:ascii="CG Times" w:hAnsi="CG Times"/>
          <w:sz w:val="24"/>
        </w:rPr>
        <w:t>Ensuring that its current account at the Defendant bank is maintained in a credit balance at all material times.</w:t>
      </w:r>
    </w:p>
    <w:p w:rsidR="00D0555B" w:rsidRDefault="00D0555B" w:rsidP="00D0555B">
      <w:pPr>
        <w:numPr>
          <w:ilvl w:val="0"/>
          <w:numId w:val="3"/>
        </w:numPr>
        <w:spacing w:line="360" w:lineRule="auto"/>
        <w:jc w:val="both"/>
        <w:rPr>
          <w:rFonts w:ascii="CG Times" w:hAnsi="CG Times"/>
          <w:sz w:val="24"/>
        </w:rPr>
      </w:pPr>
      <w:r>
        <w:rPr>
          <w:rFonts w:ascii="CG Times" w:hAnsi="CG Times"/>
          <w:sz w:val="24"/>
        </w:rPr>
        <w:t xml:space="preserve">Availed the monthly </w:t>
      </w:r>
      <w:proofErr w:type="spellStart"/>
      <w:r>
        <w:rPr>
          <w:rFonts w:ascii="CG Times" w:hAnsi="CG Times"/>
          <w:sz w:val="24"/>
        </w:rPr>
        <w:t>instalment</w:t>
      </w:r>
      <w:proofErr w:type="spellEnd"/>
      <w:r>
        <w:rPr>
          <w:rFonts w:ascii="CG Times" w:hAnsi="CG Times"/>
          <w:sz w:val="24"/>
        </w:rPr>
        <w:t xml:space="preserve"> repayment sum of </w:t>
      </w:r>
      <w:proofErr w:type="spellStart"/>
      <w:r>
        <w:rPr>
          <w:rFonts w:ascii="CG Times" w:hAnsi="CG Times"/>
          <w:sz w:val="24"/>
        </w:rPr>
        <w:t>K.Shs</w:t>
      </w:r>
      <w:proofErr w:type="spellEnd"/>
      <w:r>
        <w:rPr>
          <w:rFonts w:ascii="CG Times" w:hAnsi="CG Times"/>
          <w:sz w:val="24"/>
        </w:rPr>
        <w:t>. 2,369,430/= in the current account aforesaid which the Defendant has debited with the said amount from September 2001 and every succeeding month up to and including the month of March, 2002.</w:t>
      </w:r>
    </w:p>
    <w:p w:rsidR="00D0555B" w:rsidRDefault="00D0555B" w:rsidP="00D0555B">
      <w:pPr>
        <w:spacing w:line="360" w:lineRule="auto"/>
        <w:rPr>
          <w:rFonts w:ascii="CG Times" w:hAnsi="CG Times"/>
          <w:sz w:val="24"/>
        </w:rPr>
      </w:pPr>
    </w:p>
    <w:p w:rsidR="00D0555B"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pursuant to the Plaintiff’s refusal to accept the letter of offer dated 5</w:t>
      </w:r>
      <w:r>
        <w:rPr>
          <w:rFonts w:ascii="CG Times" w:hAnsi="CG Times"/>
          <w:sz w:val="24"/>
          <w:vertAlign w:val="superscript"/>
        </w:rPr>
        <w:t>th</w:t>
      </w:r>
      <w:r>
        <w:rPr>
          <w:rFonts w:ascii="CG Times" w:hAnsi="CG Times"/>
          <w:sz w:val="24"/>
        </w:rPr>
        <w:t xml:space="preserve"> September, 2001 or the subsequent one dated 9</w:t>
      </w:r>
      <w:r>
        <w:rPr>
          <w:rFonts w:ascii="CG Times" w:hAnsi="CG Times"/>
          <w:sz w:val="24"/>
          <w:vertAlign w:val="superscript"/>
        </w:rPr>
        <w:t>th</w:t>
      </w:r>
      <w:r>
        <w:rPr>
          <w:rFonts w:ascii="CG Times" w:hAnsi="CG Times"/>
          <w:sz w:val="24"/>
        </w:rPr>
        <w:t xml:space="preserve"> October 2001, the Defendant has total disregard of the Plaintiffs contractual obligations to third parties (namely exporters) refused and/or failed to </w:t>
      </w:r>
      <w:proofErr w:type="gramStart"/>
      <w:r>
        <w:rPr>
          <w:rFonts w:ascii="CG Times" w:hAnsi="CG Times"/>
          <w:sz w:val="24"/>
        </w:rPr>
        <w:t>open  any</w:t>
      </w:r>
      <w:proofErr w:type="gramEnd"/>
      <w:r>
        <w:rPr>
          <w:rFonts w:ascii="CG Times" w:hAnsi="CG Times"/>
          <w:sz w:val="24"/>
        </w:rPr>
        <w:t xml:space="preserve"> further LCS as agreed with the result that the company has been compelled to urgently open alternative LCs in the UK against a cash collateral.  The Plaintiff states that the refusal by the Defendant to open the said LCs amounts to fundamental breach of the terms and conditions between the parties under the existing Letter of Offer.</w:t>
      </w:r>
    </w:p>
    <w:p w:rsidR="00D0555B" w:rsidRDefault="00D0555B" w:rsidP="00D0555B">
      <w:pPr>
        <w:spacing w:line="360" w:lineRule="auto"/>
        <w:jc w:val="both"/>
        <w:rPr>
          <w:rFonts w:ascii="CG Times" w:hAnsi="CG Times"/>
          <w:sz w:val="24"/>
        </w:rPr>
      </w:pPr>
    </w:p>
    <w:p w:rsidR="00D0555B" w:rsidRPr="004C65E6" w:rsidRDefault="00D0555B" w:rsidP="00D0555B">
      <w:pPr>
        <w:numPr>
          <w:ilvl w:val="0"/>
          <w:numId w:val="6"/>
        </w:numPr>
        <w:spacing w:line="360" w:lineRule="auto"/>
        <w:jc w:val="both"/>
        <w:rPr>
          <w:rFonts w:ascii="CG Times" w:hAnsi="CG Times"/>
          <w:sz w:val="24"/>
        </w:rPr>
      </w:pPr>
      <w:r>
        <w:rPr>
          <w:rFonts w:ascii="CG Times" w:hAnsi="CG Times"/>
          <w:b/>
          <w:sz w:val="24"/>
          <w:u w:val="single"/>
        </w:rPr>
        <w:t>THAT</w:t>
      </w:r>
      <w:r>
        <w:rPr>
          <w:rFonts w:ascii="CG Times" w:hAnsi="CG Times"/>
          <w:sz w:val="24"/>
        </w:rPr>
        <w:t xml:space="preserve"> as a result of the refusal by the Defendant to open the LCs as aforesaid, the Plaintiff has suffered loss and damage as set out below;</w:t>
      </w:r>
    </w:p>
    <w:p w:rsidR="00D0555B" w:rsidRDefault="00D0555B" w:rsidP="00D0555B">
      <w:pPr>
        <w:numPr>
          <w:ilvl w:val="0"/>
          <w:numId w:val="7"/>
        </w:numPr>
        <w:spacing w:line="360" w:lineRule="auto"/>
        <w:rPr>
          <w:rFonts w:ascii="CG Times" w:hAnsi="CG Times"/>
          <w:sz w:val="24"/>
        </w:rPr>
      </w:pPr>
      <w:r>
        <w:rPr>
          <w:rFonts w:ascii="CG Times" w:hAnsi="CG Times"/>
          <w:sz w:val="24"/>
        </w:rPr>
        <w:t xml:space="preserve">Between the month of December 2001 and January 2002 the company was forced to run its production at half its capacity due to lack of raw materials the procurement of which was delayed by </w:t>
      </w:r>
      <w:proofErr w:type="gramStart"/>
      <w:r>
        <w:rPr>
          <w:rFonts w:ascii="CG Times" w:hAnsi="CG Times"/>
          <w:sz w:val="24"/>
        </w:rPr>
        <w:t>the  lack</w:t>
      </w:r>
      <w:proofErr w:type="gramEnd"/>
      <w:r>
        <w:rPr>
          <w:rFonts w:ascii="CG Times" w:hAnsi="CG Times"/>
          <w:sz w:val="24"/>
        </w:rPr>
        <w:t xml:space="preserve"> of an LC facility.  Consequently the Plaintiff has suffered a loss of </w:t>
      </w:r>
      <w:proofErr w:type="spellStart"/>
      <w:r>
        <w:rPr>
          <w:rFonts w:ascii="CG Times" w:hAnsi="CG Times"/>
          <w:sz w:val="24"/>
        </w:rPr>
        <w:t>K.Shs</w:t>
      </w:r>
      <w:proofErr w:type="spellEnd"/>
      <w:r>
        <w:rPr>
          <w:rFonts w:ascii="CG Times" w:hAnsi="CG Times"/>
          <w:sz w:val="24"/>
        </w:rPr>
        <w:t>. 18,167,034.50 as at January, 31</w:t>
      </w:r>
      <w:r>
        <w:rPr>
          <w:rFonts w:ascii="CG Times" w:hAnsi="CG Times"/>
          <w:sz w:val="24"/>
          <w:vertAlign w:val="superscript"/>
        </w:rPr>
        <w:t>st</w:t>
      </w:r>
      <w:r>
        <w:rPr>
          <w:rFonts w:ascii="CG Times" w:hAnsi="CG Times"/>
          <w:sz w:val="24"/>
        </w:rPr>
        <w:t xml:space="preserve"> 2002.</w:t>
      </w:r>
    </w:p>
    <w:p w:rsidR="00D0555B" w:rsidRDefault="00D0555B" w:rsidP="00D0555B">
      <w:pPr>
        <w:numPr>
          <w:ilvl w:val="0"/>
          <w:numId w:val="7"/>
        </w:numPr>
        <w:spacing w:line="360" w:lineRule="auto"/>
        <w:rPr>
          <w:rFonts w:ascii="CG Times" w:hAnsi="CG Times"/>
          <w:sz w:val="24"/>
        </w:rPr>
      </w:pPr>
      <w:r>
        <w:rPr>
          <w:rFonts w:ascii="CG Times" w:hAnsi="CG Times"/>
          <w:sz w:val="24"/>
        </w:rPr>
        <w:t xml:space="preserve">The Plaintiff was forced in the circumstances to open an LC with a UK based Bank at </w:t>
      </w:r>
      <w:proofErr w:type="gramStart"/>
      <w:r>
        <w:rPr>
          <w:rFonts w:ascii="CG Times" w:hAnsi="CG Times"/>
          <w:sz w:val="24"/>
        </w:rPr>
        <w:t>double  the</w:t>
      </w:r>
      <w:proofErr w:type="gramEnd"/>
      <w:r>
        <w:rPr>
          <w:rFonts w:ascii="CG Times" w:hAnsi="CG Times"/>
          <w:sz w:val="24"/>
        </w:rPr>
        <w:t xml:space="preserve"> cost of </w:t>
      </w:r>
      <w:proofErr w:type="spellStart"/>
      <w:r>
        <w:rPr>
          <w:rFonts w:ascii="CG Times" w:hAnsi="CG Times"/>
          <w:sz w:val="24"/>
        </w:rPr>
        <w:t>K.Shs</w:t>
      </w:r>
      <w:proofErr w:type="spellEnd"/>
      <w:r>
        <w:rPr>
          <w:rFonts w:ascii="CG Times" w:hAnsi="CG Times"/>
          <w:sz w:val="24"/>
        </w:rPr>
        <w:t xml:space="preserve">. 117,927/=, the normal cost of opening an LC being </w:t>
      </w:r>
      <w:proofErr w:type="spellStart"/>
      <w:r>
        <w:rPr>
          <w:rFonts w:ascii="CG Times" w:hAnsi="CG Times"/>
          <w:sz w:val="24"/>
        </w:rPr>
        <w:t>K.Shs</w:t>
      </w:r>
      <w:proofErr w:type="spellEnd"/>
      <w:r>
        <w:rPr>
          <w:rFonts w:ascii="CG Times" w:hAnsi="CG Times"/>
          <w:sz w:val="24"/>
        </w:rPr>
        <w:t>. 50,523/=.</w:t>
      </w:r>
    </w:p>
    <w:p w:rsidR="00D0555B" w:rsidRDefault="00D0555B" w:rsidP="00D0555B">
      <w:pPr>
        <w:numPr>
          <w:ilvl w:val="0"/>
          <w:numId w:val="7"/>
        </w:numPr>
        <w:spacing w:line="360" w:lineRule="auto"/>
        <w:rPr>
          <w:rFonts w:ascii="CG Times" w:hAnsi="CG Times"/>
          <w:sz w:val="24"/>
        </w:rPr>
      </w:pPr>
      <w:r>
        <w:rPr>
          <w:rFonts w:ascii="CG Times" w:hAnsi="CG Times"/>
          <w:sz w:val="24"/>
        </w:rPr>
        <w:t>As a result of (b) above, the cost of the Plaintiffs finished products has risen making it impossible for the said products to compete with other cheaper imported 2</w:t>
      </w:r>
      <w:r>
        <w:rPr>
          <w:rFonts w:ascii="CG Times" w:hAnsi="CG Times"/>
          <w:sz w:val="24"/>
          <w:vertAlign w:val="superscript"/>
        </w:rPr>
        <w:t>nd</w:t>
      </w:r>
      <w:r>
        <w:rPr>
          <w:rFonts w:ascii="CG Times" w:hAnsi="CG Times"/>
          <w:sz w:val="24"/>
        </w:rPr>
        <w:t xml:space="preserve"> hand </w:t>
      </w:r>
      <w:proofErr w:type="spellStart"/>
      <w:r>
        <w:rPr>
          <w:rFonts w:ascii="CG Times" w:hAnsi="CG Times"/>
          <w:sz w:val="24"/>
        </w:rPr>
        <w:t>ready made</w:t>
      </w:r>
      <w:proofErr w:type="spellEnd"/>
      <w:r>
        <w:rPr>
          <w:rFonts w:ascii="CG Times" w:hAnsi="CG Times"/>
          <w:sz w:val="24"/>
        </w:rPr>
        <w:t xml:space="preserve"> garments in the local market.</w:t>
      </w:r>
    </w:p>
    <w:p w:rsidR="00D0555B" w:rsidRDefault="00D0555B" w:rsidP="00D0555B">
      <w:pPr>
        <w:numPr>
          <w:ilvl w:val="0"/>
          <w:numId w:val="7"/>
        </w:numPr>
        <w:spacing w:line="360" w:lineRule="auto"/>
        <w:rPr>
          <w:rFonts w:ascii="CG Times" w:hAnsi="CG Times"/>
          <w:sz w:val="24"/>
        </w:rPr>
      </w:pPr>
      <w:r>
        <w:rPr>
          <w:rFonts w:ascii="CG Times" w:hAnsi="CG Times"/>
          <w:sz w:val="24"/>
        </w:rPr>
        <w:t xml:space="preserve">To </w:t>
      </w:r>
      <w:proofErr w:type="spellStart"/>
      <w:r>
        <w:rPr>
          <w:rFonts w:ascii="CG Times" w:hAnsi="CG Times"/>
          <w:sz w:val="24"/>
        </w:rPr>
        <w:t>subsidise</w:t>
      </w:r>
      <w:proofErr w:type="spellEnd"/>
      <w:r>
        <w:rPr>
          <w:rFonts w:ascii="CG Times" w:hAnsi="CG Times"/>
          <w:sz w:val="24"/>
        </w:rPr>
        <w:t xml:space="preserve"> the shortage of imported raw materials, the Plaintiff has been compelled to purchase raw materials locally at a much higher price than it would if it had imported the same.</w:t>
      </w:r>
    </w:p>
    <w:p w:rsidR="00D0555B" w:rsidRDefault="00D0555B" w:rsidP="00D0555B">
      <w:pPr>
        <w:numPr>
          <w:ilvl w:val="0"/>
          <w:numId w:val="7"/>
        </w:numPr>
        <w:spacing w:line="360" w:lineRule="auto"/>
        <w:rPr>
          <w:rFonts w:ascii="CG Times" w:hAnsi="CG Times"/>
          <w:sz w:val="24"/>
        </w:rPr>
      </w:pPr>
      <w:r>
        <w:rPr>
          <w:rFonts w:ascii="CG Times" w:hAnsi="CG Times"/>
          <w:sz w:val="24"/>
        </w:rPr>
        <w:t>The Plaintiff has been denied volumes of sales and therefore good revenue as a result of its inability to supply enough goods to retailers in the month of January when schools opened at the beginning of the year.  The Plaintiff was only able to sell the goods in stock which was hardly adequate to meet the demands of its customers.</w:t>
      </w:r>
    </w:p>
    <w:p w:rsidR="00D0555B" w:rsidRDefault="00D0555B" w:rsidP="00D0555B">
      <w:pPr>
        <w:numPr>
          <w:ilvl w:val="0"/>
          <w:numId w:val="7"/>
        </w:numPr>
        <w:spacing w:line="360" w:lineRule="auto"/>
        <w:rPr>
          <w:rFonts w:ascii="CG Times" w:hAnsi="CG Times"/>
          <w:sz w:val="24"/>
        </w:rPr>
      </w:pPr>
      <w:r>
        <w:rPr>
          <w:rFonts w:ascii="CG Times" w:hAnsi="CG Times"/>
          <w:sz w:val="24"/>
        </w:rPr>
        <w:lastRenderedPageBreak/>
        <w:t xml:space="preserve">As a result of the Defendant's refusal/failure to open the said LC's the Plaintiff was forced to make an advance payment to the suppliers to enable it procure the delivery of the required raw materials.  To this end the Plaintiff desperately remitted US$ 24,190 to M/s </w:t>
      </w:r>
      <w:proofErr w:type="spellStart"/>
      <w:r>
        <w:rPr>
          <w:rFonts w:ascii="CG Times" w:hAnsi="CG Times"/>
          <w:sz w:val="24"/>
        </w:rPr>
        <w:t>Kanebo</w:t>
      </w:r>
      <w:proofErr w:type="spellEnd"/>
      <w:r>
        <w:rPr>
          <w:rFonts w:ascii="CG Times" w:hAnsi="CG Times"/>
          <w:sz w:val="24"/>
        </w:rPr>
        <w:t xml:space="preserve"> Malaysia SM SDN BHD Kuala Lumpur</w:t>
      </w:r>
    </w:p>
    <w:p w:rsidR="00D0555B" w:rsidRDefault="00D0555B" w:rsidP="00D0555B">
      <w:pPr>
        <w:numPr>
          <w:ilvl w:val="0"/>
          <w:numId w:val="7"/>
        </w:numPr>
        <w:spacing w:line="360" w:lineRule="auto"/>
        <w:rPr>
          <w:rFonts w:ascii="CG Times" w:hAnsi="CG Times"/>
          <w:sz w:val="24"/>
        </w:rPr>
      </w:pPr>
      <w:r>
        <w:rPr>
          <w:rFonts w:ascii="CG Times" w:hAnsi="CG Times"/>
          <w:sz w:val="24"/>
        </w:rPr>
        <w:t xml:space="preserve">As a result of what is pleaded in </w:t>
      </w:r>
      <w:proofErr w:type="spellStart"/>
      <w:r>
        <w:rPr>
          <w:rFonts w:ascii="CG Times" w:hAnsi="CG Times"/>
          <w:sz w:val="24"/>
        </w:rPr>
        <w:t>para</w:t>
      </w:r>
      <w:proofErr w:type="spellEnd"/>
      <w:r>
        <w:rPr>
          <w:rFonts w:ascii="CG Times" w:hAnsi="CG Times"/>
          <w:sz w:val="24"/>
        </w:rPr>
        <w:t xml:space="preserve"> (f) hereinabove, the Plaintiff ran short of working capital which resulted in the stoppage of payment of so many </w:t>
      </w:r>
      <w:proofErr w:type="spellStart"/>
      <w:r>
        <w:rPr>
          <w:rFonts w:ascii="CG Times" w:hAnsi="CG Times"/>
          <w:sz w:val="24"/>
        </w:rPr>
        <w:t>cheques</w:t>
      </w:r>
      <w:proofErr w:type="spellEnd"/>
      <w:r>
        <w:rPr>
          <w:rFonts w:ascii="CG Times" w:hAnsi="CG Times"/>
          <w:sz w:val="24"/>
        </w:rPr>
        <w:t xml:space="preserve"> issued by the Plaintiff to 3</w:t>
      </w:r>
      <w:r>
        <w:rPr>
          <w:rFonts w:ascii="CG Times" w:hAnsi="CG Times"/>
          <w:sz w:val="24"/>
          <w:vertAlign w:val="superscript"/>
        </w:rPr>
        <w:t>rd</w:t>
      </w:r>
      <w:r>
        <w:rPr>
          <w:rFonts w:ascii="CG Times" w:hAnsi="CG Times"/>
          <w:sz w:val="24"/>
        </w:rPr>
        <w:t xml:space="preserve"> Parties much to its embarrassment.</w:t>
      </w:r>
    </w:p>
    <w:p w:rsidR="00D0555B" w:rsidRDefault="00D0555B" w:rsidP="00D0555B">
      <w:pPr>
        <w:numPr>
          <w:ilvl w:val="0"/>
          <w:numId w:val="7"/>
        </w:numPr>
        <w:spacing w:line="360" w:lineRule="auto"/>
        <w:rPr>
          <w:rFonts w:ascii="CG Times" w:hAnsi="CG Times"/>
          <w:sz w:val="24"/>
        </w:rPr>
      </w:pPr>
      <w:r>
        <w:rPr>
          <w:rFonts w:ascii="CG Times" w:hAnsi="CG Times"/>
          <w:sz w:val="24"/>
        </w:rPr>
        <w:t xml:space="preserve">The Plaintiff has consequently been brought to disrepute for its inability to meet its financial obligations and to </w:t>
      </w:r>
      <w:proofErr w:type="spellStart"/>
      <w:r>
        <w:rPr>
          <w:rFonts w:ascii="CG Times" w:hAnsi="CG Times"/>
          <w:sz w:val="24"/>
        </w:rPr>
        <w:t>honour</w:t>
      </w:r>
      <w:proofErr w:type="spellEnd"/>
      <w:r>
        <w:rPr>
          <w:rFonts w:ascii="CG Times" w:hAnsi="CG Times"/>
          <w:sz w:val="24"/>
        </w:rPr>
        <w:t xml:space="preserve"> payments to third parties.</w:t>
      </w:r>
    </w:p>
    <w:p w:rsidR="00D0555B" w:rsidRDefault="00D0555B" w:rsidP="00D0555B">
      <w:pPr>
        <w:numPr>
          <w:ilvl w:val="0"/>
          <w:numId w:val="4"/>
        </w:numPr>
        <w:spacing w:line="360" w:lineRule="auto"/>
        <w:rPr>
          <w:rFonts w:ascii="CG Times" w:hAnsi="CG Times"/>
          <w:sz w:val="24"/>
        </w:rPr>
      </w:pPr>
      <w:r>
        <w:rPr>
          <w:rFonts w:ascii="CG Times" w:hAnsi="CG Times"/>
          <w:sz w:val="24"/>
        </w:rPr>
        <w:t>If the Defendant does not open the said LC's as required by the Plaintiff, the loss occasioned to the Plaintiff as enumerated hereinabove will accumulate to proportions not compensable by way of damages</w:t>
      </w:r>
      <w:proofErr w:type="gramStart"/>
      <w:r>
        <w:rPr>
          <w:rFonts w:ascii="CG Times" w:hAnsi="CG Times"/>
          <w:sz w:val="24"/>
        </w:rPr>
        <w:t>..</w:t>
      </w:r>
      <w:proofErr w:type="gramEnd"/>
    </w:p>
    <w:p w:rsidR="00D0555B" w:rsidRDefault="00D0555B" w:rsidP="00D0555B">
      <w:pPr>
        <w:numPr>
          <w:ilvl w:val="0"/>
          <w:numId w:val="4"/>
        </w:numPr>
        <w:spacing w:line="360" w:lineRule="auto"/>
        <w:rPr>
          <w:rFonts w:ascii="CG Times" w:hAnsi="CG Times"/>
          <w:sz w:val="24"/>
        </w:rPr>
      </w:pPr>
      <w:r>
        <w:rPr>
          <w:rFonts w:ascii="CG Times" w:hAnsi="CG Times"/>
          <w:sz w:val="24"/>
        </w:rPr>
        <w:t xml:space="preserve">The Plaintiff has been unable and </w:t>
      </w:r>
      <w:proofErr w:type="spellStart"/>
      <w:r>
        <w:rPr>
          <w:rFonts w:ascii="CG Times" w:hAnsi="CG Times"/>
          <w:sz w:val="24"/>
        </w:rPr>
        <w:t>its</w:t>
      </w:r>
      <w:proofErr w:type="spellEnd"/>
      <w:r>
        <w:rPr>
          <w:rFonts w:ascii="CG Times" w:hAnsi="CG Times"/>
          <w:sz w:val="24"/>
        </w:rPr>
        <w:t xml:space="preserve"> still unable to get an alternative facility </w:t>
      </w:r>
      <w:proofErr w:type="gramStart"/>
      <w:r>
        <w:rPr>
          <w:rFonts w:ascii="CG Times" w:hAnsi="CG Times"/>
          <w:sz w:val="24"/>
        </w:rPr>
        <w:t>from  any</w:t>
      </w:r>
      <w:proofErr w:type="gramEnd"/>
      <w:r>
        <w:rPr>
          <w:rFonts w:ascii="CG Times" w:hAnsi="CG Times"/>
          <w:sz w:val="24"/>
        </w:rPr>
        <w:t xml:space="preserve"> other bank as  its entire securities are held by the Defendant.</w:t>
      </w:r>
    </w:p>
    <w:p w:rsidR="00D0555B" w:rsidRPr="004C65E6" w:rsidRDefault="00D0555B" w:rsidP="00D0555B">
      <w:pPr>
        <w:numPr>
          <w:ilvl w:val="0"/>
          <w:numId w:val="6"/>
        </w:numPr>
        <w:spacing w:line="360" w:lineRule="auto"/>
        <w:rPr>
          <w:rFonts w:ascii="CG Times" w:hAnsi="CG Times"/>
          <w:sz w:val="24"/>
        </w:rPr>
      </w:pPr>
      <w:r>
        <w:rPr>
          <w:rFonts w:ascii="CG Times" w:hAnsi="CG Times"/>
          <w:b/>
          <w:sz w:val="24"/>
          <w:u w:val="single"/>
        </w:rPr>
        <w:t>THAT</w:t>
      </w:r>
      <w:r>
        <w:rPr>
          <w:rFonts w:ascii="CG Times" w:hAnsi="CG Times"/>
          <w:sz w:val="24"/>
        </w:rPr>
        <w:t xml:space="preserve"> by reason of all the foregoing and pursuant to the demand made on the Plaintiff by the Defendant vide the letter of 11</w:t>
      </w:r>
      <w:r>
        <w:rPr>
          <w:rFonts w:ascii="CG Times" w:hAnsi="CG Times"/>
          <w:sz w:val="24"/>
          <w:vertAlign w:val="superscript"/>
        </w:rPr>
        <w:t>th</w:t>
      </w:r>
      <w:r>
        <w:rPr>
          <w:rFonts w:ascii="CG Times" w:hAnsi="CG Times"/>
          <w:sz w:val="24"/>
        </w:rPr>
        <w:t xml:space="preserve"> March, 2001, the Plaintiff is apprehensive that the Defendant in purported exercise of its rights under the Debenture and Charge may  proceed to do the following to the detriment of the Plaintiff:-</w:t>
      </w:r>
    </w:p>
    <w:p w:rsidR="00D0555B" w:rsidRDefault="00D0555B" w:rsidP="00D0555B">
      <w:pPr>
        <w:numPr>
          <w:ilvl w:val="0"/>
          <w:numId w:val="5"/>
        </w:numPr>
        <w:spacing w:line="360" w:lineRule="auto"/>
        <w:rPr>
          <w:rFonts w:ascii="CG Times" w:hAnsi="CG Times"/>
          <w:sz w:val="24"/>
        </w:rPr>
      </w:pPr>
      <w:proofErr w:type="gramStart"/>
      <w:r>
        <w:rPr>
          <w:rFonts w:ascii="CG Times" w:hAnsi="CG Times"/>
          <w:sz w:val="24"/>
        </w:rPr>
        <w:t>appoint</w:t>
      </w:r>
      <w:proofErr w:type="gramEnd"/>
      <w:r>
        <w:rPr>
          <w:rFonts w:ascii="CG Times" w:hAnsi="CG Times"/>
          <w:sz w:val="24"/>
        </w:rPr>
        <w:t xml:space="preserve"> Receivers over the Plaintiff company.</w:t>
      </w:r>
    </w:p>
    <w:p w:rsidR="00D0555B" w:rsidRDefault="00D0555B" w:rsidP="00D0555B">
      <w:pPr>
        <w:numPr>
          <w:ilvl w:val="0"/>
          <w:numId w:val="5"/>
        </w:numPr>
        <w:spacing w:line="360" w:lineRule="auto"/>
        <w:rPr>
          <w:rFonts w:ascii="CG Times" w:hAnsi="CG Times"/>
          <w:sz w:val="24"/>
        </w:rPr>
      </w:pPr>
      <w:proofErr w:type="gramStart"/>
      <w:r>
        <w:rPr>
          <w:rFonts w:ascii="CG Times" w:hAnsi="CG Times"/>
          <w:sz w:val="24"/>
        </w:rPr>
        <w:t>sell</w:t>
      </w:r>
      <w:proofErr w:type="gramEnd"/>
      <w:r>
        <w:rPr>
          <w:rFonts w:ascii="CG Times" w:hAnsi="CG Times"/>
          <w:sz w:val="24"/>
        </w:rPr>
        <w:t xml:space="preserve"> the charged property in exercise of its statutory power of sale.</w:t>
      </w:r>
    </w:p>
    <w:p w:rsidR="00D0555B" w:rsidRDefault="00D0555B" w:rsidP="00D0555B">
      <w:pPr>
        <w:spacing w:line="360" w:lineRule="auto"/>
        <w:rPr>
          <w:rFonts w:ascii="CG Times" w:hAnsi="CG Times"/>
          <w:sz w:val="24"/>
        </w:rPr>
      </w:pPr>
    </w:p>
    <w:p w:rsidR="00D0555B" w:rsidRDefault="00D0555B" w:rsidP="00D0555B">
      <w:pPr>
        <w:numPr>
          <w:ilvl w:val="0"/>
          <w:numId w:val="6"/>
        </w:numPr>
        <w:spacing w:line="360" w:lineRule="auto"/>
        <w:rPr>
          <w:rFonts w:ascii="CG Times" w:hAnsi="CG Times"/>
          <w:sz w:val="24"/>
        </w:rPr>
      </w:pPr>
      <w:r>
        <w:rPr>
          <w:rFonts w:ascii="CG Times" w:hAnsi="CG Times"/>
          <w:b/>
          <w:sz w:val="24"/>
          <w:u w:val="single"/>
        </w:rPr>
        <w:t>THAT</w:t>
      </w:r>
      <w:r>
        <w:rPr>
          <w:rFonts w:ascii="CG Times" w:hAnsi="CG Times"/>
          <w:sz w:val="24"/>
        </w:rPr>
        <w:t xml:space="preserve"> unless the Defendant is stopped by this </w:t>
      </w:r>
      <w:proofErr w:type="spellStart"/>
      <w:r>
        <w:rPr>
          <w:rFonts w:ascii="CG Times" w:hAnsi="CG Times"/>
          <w:sz w:val="24"/>
        </w:rPr>
        <w:t>Honourable</w:t>
      </w:r>
      <w:proofErr w:type="spellEnd"/>
      <w:r>
        <w:rPr>
          <w:rFonts w:ascii="CG Times" w:hAnsi="CG Times"/>
          <w:sz w:val="24"/>
        </w:rPr>
        <w:t xml:space="preserve"> Court from purporting to </w:t>
      </w:r>
      <w:proofErr w:type="gramStart"/>
      <w:r>
        <w:rPr>
          <w:rFonts w:ascii="CG Times" w:hAnsi="CG Times"/>
          <w:sz w:val="24"/>
        </w:rPr>
        <w:t>exercise  its</w:t>
      </w:r>
      <w:proofErr w:type="gramEnd"/>
      <w:r>
        <w:rPr>
          <w:rFonts w:ascii="CG Times" w:hAnsi="CG Times"/>
          <w:sz w:val="24"/>
        </w:rPr>
        <w:t xml:space="preserve"> rights under the securities aforesaid as threatened and unless the Defendant is ordered to restore the LC facilities as contracted, there is every likelihood that the Plaintiff will suffer irreparable damage and loss and lose clientele and business goodwill which it has established over the years which loss cannot be adequately compensated by an award of damages.</w:t>
      </w:r>
    </w:p>
    <w:p w:rsidR="00D0555B" w:rsidRDefault="00D0555B" w:rsidP="00D0555B">
      <w:pPr>
        <w:spacing w:line="360" w:lineRule="auto"/>
        <w:rPr>
          <w:rFonts w:ascii="CG Times" w:hAnsi="CG Times"/>
          <w:sz w:val="24"/>
        </w:rPr>
      </w:pPr>
    </w:p>
    <w:p w:rsidR="00D0555B" w:rsidRDefault="00D0555B" w:rsidP="00D0555B">
      <w:pPr>
        <w:numPr>
          <w:ilvl w:val="0"/>
          <w:numId w:val="6"/>
        </w:numPr>
        <w:spacing w:line="360" w:lineRule="auto"/>
        <w:rPr>
          <w:rFonts w:ascii="CG Times" w:hAnsi="CG Times"/>
          <w:sz w:val="24"/>
        </w:rPr>
      </w:pPr>
      <w:r>
        <w:rPr>
          <w:rFonts w:ascii="CG Times" w:hAnsi="CG Times"/>
          <w:b/>
          <w:sz w:val="24"/>
          <w:u w:val="single"/>
        </w:rPr>
        <w:t>THAT</w:t>
      </w:r>
      <w:r>
        <w:rPr>
          <w:rFonts w:ascii="CG Times" w:hAnsi="CG Times"/>
          <w:sz w:val="24"/>
        </w:rPr>
        <w:t xml:space="preserve"> unless restrained by this </w:t>
      </w:r>
      <w:proofErr w:type="spellStart"/>
      <w:r>
        <w:rPr>
          <w:rFonts w:ascii="CG Times" w:hAnsi="CG Times"/>
          <w:sz w:val="24"/>
        </w:rPr>
        <w:t>Honourable</w:t>
      </w:r>
      <w:proofErr w:type="spellEnd"/>
      <w:r>
        <w:rPr>
          <w:rFonts w:ascii="CG Times" w:hAnsi="CG Times"/>
          <w:sz w:val="24"/>
        </w:rPr>
        <w:t xml:space="preserve"> Court the Defendant will continue to oppress the Plaintiff by unilaterally applying rates of interest contrary to those agreed under the existing facility.</w:t>
      </w:r>
    </w:p>
    <w:p w:rsidR="00D0555B" w:rsidRDefault="00D0555B" w:rsidP="00D0555B">
      <w:pPr>
        <w:spacing w:line="360" w:lineRule="auto"/>
        <w:rPr>
          <w:rFonts w:ascii="CG Times" w:hAnsi="CG Times"/>
          <w:sz w:val="24"/>
        </w:rPr>
      </w:pPr>
    </w:p>
    <w:p w:rsidR="00D0555B" w:rsidRDefault="00D0555B" w:rsidP="00D0555B">
      <w:pPr>
        <w:numPr>
          <w:ilvl w:val="0"/>
          <w:numId w:val="6"/>
        </w:numPr>
        <w:spacing w:line="360" w:lineRule="auto"/>
        <w:rPr>
          <w:rFonts w:ascii="CG Times" w:hAnsi="CG Times"/>
          <w:sz w:val="24"/>
        </w:rPr>
      </w:pPr>
      <w:r>
        <w:rPr>
          <w:rFonts w:ascii="CG Times" w:hAnsi="CG Times"/>
          <w:b/>
          <w:sz w:val="24"/>
          <w:u w:val="single"/>
        </w:rPr>
        <w:t>THAT</w:t>
      </w:r>
      <w:r>
        <w:rPr>
          <w:rFonts w:ascii="CG Times" w:hAnsi="CG Times"/>
          <w:sz w:val="24"/>
        </w:rPr>
        <w:t xml:space="preserve"> unless restrained by this </w:t>
      </w:r>
      <w:proofErr w:type="spellStart"/>
      <w:r>
        <w:rPr>
          <w:rFonts w:ascii="CG Times" w:hAnsi="CG Times"/>
          <w:sz w:val="24"/>
        </w:rPr>
        <w:t>Honourable</w:t>
      </w:r>
      <w:proofErr w:type="spellEnd"/>
      <w:r>
        <w:rPr>
          <w:rFonts w:ascii="CG Times" w:hAnsi="CG Times"/>
          <w:sz w:val="24"/>
        </w:rPr>
        <w:t xml:space="preserve"> Court, the Defendant is likely to proceed to appoint a Receiver over the Plaintiff company as well dispose of the charged property in purported  exercise its Statutory Power of Sale under the Charge when the right to do so has not accrued to it.</w:t>
      </w:r>
    </w:p>
    <w:p w:rsidR="00D0555B" w:rsidRDefault="00D0555B" w:rsidP="00D0555B">
      <w:pPr>
        <w:spacing w:line="360" w:lineRule="auto"/>
        <w:rPr>
          <w:rFonts w:ascii="CG Times" w:hAnsi="CG Times"/>
          <w:sz w:val="24"/>
        </w:rPr>
      </w:pPr>
    </w:p>
    <w:p w:rsidR="00D0555B" w:rsidRDefault="00D0555B" w:rsidP="00D0555B">
      <w:pPr>
        <w:numPr>
          <w:ilvl w:val="0"/>
          <w:numId w:val="6"/>
        </w:numPr>
        <w:spacing w:line="360" w:lineRule="auto"/>
        <w:rPr>
          <w:rFonts w:ascii="CG Times" w:hAnsi="CG Times"/>
          <w:sz w:val="24"/>
        </w:rPr>
      </w:pPr>
      <w:r>
        <w:rPr>
          <w:rFonts w:ascii="CG Times" w:hAnsi="CG Times"/>
          <w:b/>
          <w:u w:val="single"/>
        </w:rPr>
        <w:t>THAT</w:t>
      </w:r>
      <w:r>
        <w:rPr>
          <w:rFonts w:ascii="CG Times" w:hAnsi="CG Times"/>
        </w:rPr>
        <w:t xml:space="preserve"> I make this affidavit in support of the Plaintiff’s application filed herewith and annex at pages ..........to .......... a true copy of the Plaint.</w:t>
      </w:r>
    </w:p>
    <w:p w:rsidR="00D0555B" w:rsidRDefault="00D0555B" w:rsidP="00D0555B">
      <w:pPr>
        <w:spacing w:line="360" w:lineRule="auto"/>
        <w:rPr>
          <w:rFonts w:ascii="CG Times" w:hAnsi="CG Times"/>
          <w:sz w:val="24"/>
        </w:rPr>
      </w:pPr>
    </w:p>
    <w:p w:rsidR="00D0555B" w:rsidRDefault="00D0555B" w:rsidP="00D0555B">
      <w:pPr>
        <w:numPr>
          <w:ilvl w:val="0"/>
          <w:numId w:val="6"/>
        </w:numPr>
        <w:spacing w:line="360" w:lineRule="auto"/>
        <w:rPr>
          <w:rFonts w:ascii="CG Times" w:hAnsi="CG Times"/>
          <w:sz w:val="24"/>
        </w:rPr>
      </w:pPr>
      <w:r>
        <w:rPr>
          <w:rFonts w:ascii="CG Times" w:hAnsi="CG Times"/>
          <w:b/>
          <w:sz w:val="24"/>
          <w:u w:val="single"/>
        </w:rPr>
        <w:t>THAT</w:t>
      </w:r>
      <w:r>
        <w:rPr>
          <w:rFonts w:ascii="CG Times" w:hAnsi="CG Times"/>
          <w:sz w:val="24"/>
        </w:rPr>
        <w:t xml:space="preserve"> what is </w:t>
      </w:r>
      <w:proofErr w:type="spellStart"/>
      <w:r>
        <w:rPr>
          <w:rFonts w:ascii="CG Times" w:hAnsi="CG Times"/>
          <w:sz w:val="24"/>
        </w:rPr>
        <w:t>deponed</w:t>
      </w:r>
      <w:proofErr w:type="spellEnd"/>
      <w:r>
        <w:rPr>
          <w:rFonts w:ascii="CG Times" w:hAnsi="CG Times"/>
          <w:sz w:val="24"/>
        </w:rPr>
        <w:t xml:space="preserve"> to hereinabove is true to the best of my knowledge </w:t>
      </w:r>
      <w:proofErr w:type="gramStart"/>
      <w:r>
        <w:rPr>
          <w:rFonts w:ascii="CG Times" w:hAnsi="CG Times"/>
          <w:sz w:val="24"/>
        </w:rPr>
        <w:t>save</w:t>
      </w:r>
      <w:proofErr w:type="gramEnd"/>
      <w:r>
        <w:rPr>
          <w:rFonts w:ascii="CG Times" w:hAnsi="CG Times"/>
          <w:sz w:val="24"/>
        </w:rPr>
        <w:t xml:space="preserve"> as to matters </w:t>
      </w:r>
      <w:proofErr w:type="spellStart"/>
      <w:r>
        <w:rPr>
          <w:rFonts w:ascii="CG Times" w:hAnsi="CG Times"/>
          <w:sz w:val="24"/>
        </w:rPr>
        <w:t>deponed</w:t>
      </w:r>
      <w:proofErr w:type="spellEnd"/>
      <w:r>
        <w:rPr>
          <w:rFonts w:ascii="CG Times" w:hAnsi="CG Times"/>
          <w:sz w:val="24"/>
        </w:rPr>
        <w:t xml:space="preserve"> to on information sources whereof have been disclosed and matters </w:t>
      </w:r>
      <w:proofErr w:type="spellStart"/>
      <w:r>
        <w:rPr>
          <w:rFonts w:ascii="CG Times" w:hAnsi="CG Times"/>
          <w:sz w:val="24"/>
        </w:rPr>
        <w:t>deponed</w:t>
      </w:r>
      <w:proofErr w:type="spellEnd"/>
      <w:r>
        <w:rPr>
          <w:rFonts w:ascii="CG Times" w:hAnsi="CG Times"/>
          <w:sz w:val="24"/>
        </w:rPr>
        <w:t xml:space="preserve"> to on belief whereupon the grounds have been given.</w:t>
      </w:r>
    </w:p>
    <w:p w:rsidR="004C65E6" w:rsidRDefault="004C65E6" w:rsidP="004C65E6">
      <w:pPr>
        <w:pStyle w:val="ListParagraph"/>
        <w:rPr>
          <w:rFonts w:ascii="CG Times" w:hAnsi="CG Times"/>
          <w:sz w:val="24"/>
        </w:rPr>
      </w:pPr>
    </w:p>
    <w:p w:rsidR="004C65E6" w:rsidRDefault="004C65E6" w:rsidP="004C65E6">
      <w:pPr>
        <w:pStyle w:val="PlainText"/>
        <w:rPr>
          <w:rFonts w:ascii="CG Times" w:hAnsi="CG Times"/>
          <w:color w:val="auto"/>
          <w:sz w:val="24"/>
          <w:lang w:val="en-US"/>
        </w:rPr>
      </w:pPr>
    </w:p>
    <w:p w:rsidR="00D0555B" w:rsidRPr="004C65E6" w:rsidRDefault="00D0555B" w:rsidP="004C65E6">
      <w:pPr>
        <w:pStyle w:val="PlainText"/>
        <w:rPr>
          <w:rFonts w:ascii="Arial" w:hAnsi="Arial" w:cs="Arial"/>
          <w:color w:val="auto"/>
          <w:sz w:val="26"/>
        </w:rPr>
      </w:pPr>
      <w:r w:rsidRPr="00FF41DE">
        <w:rPr>
          <w:rFonts w:ascii="Arial" w:hAnsi="Arial" w:cs="Arial"/>
          <w:b/>
          <w:color w:val="auto"/>
          <w:sz w:val="26"/>
          <w:u w:val="single"/>
        </w:rPr>
        <w:t>SWORN</w:t>
      </w:r>
      <w:r w:rsidRPr="00FF41DE">
        <w:rPr>
          <w:rFonts w:ascii="Arial" w:hAnsi="Arial" w:cs="Arial"/>
          <w:color w:val="auto"/>
          <w:sz w:val="26"/>
        </w:rPr>
        <w:t xml:space="preserve"> by the </w:t>
      </w:r>
      <w:proofErr w:type="gramStart"/>
      <w:r w:rsidRPr="00FF41DE">
        <w:rPr>
          <w:rFonts w:ascii="Arial" w:hAnsi="Arial" w:cs="Arial"/>
          <w:color w:val="auto"/>
          <w:sz w:val="26"/>
        </w:rPr>
        <w:t xml:space="preserve">said </w:t>
      </w:r>
      <w:r w:rsidRPr="00FF41DE">
        <w:rPr>
          <w:rFonts w:ascii="Arial" w:hAnsi="Arial" w:cs="Arial"/>
          <w:b/>
          <w:color w:val="auto"/>
          <w:sz w:val="26"/>
          <w:u w:val="single"/>
        </w:rPr>
        <w:t>,</w:t>
      </w:r>
      <w:proofErr w:type="gramEnd"/>
      <w:r w:rsidRPr="00FF41DE">
        <w:rPr>
          <w:rFonts w:ascii="Arial" w:hAnsi="Arial" w:cs="Arial"/>
          <w:b/>
          <w:color w:val="auto"/>
          <w:sz w:val="26"/>
          <w:u w:val="single"/>
        </w:rPr>
        <w:t xml:space="preserve">,,,,,,,,,,, </w:t>
      </w:r>
      <w:r w:rsidR="004C65E6">
        <w:rPr>
          <w:rFonts w:ascii="Arial" w:hAnsi="Arial" w:cs="Arial"/>
          <w:b/>
          <w:color w:val="auto"/>
          <w:sz w:val="26"/>
        </w:rPr>
        <w:tab/>
      </w:r>
      <w:r w:rsidR="004C65E6">
        <w:rPr>
          <w:rFonts w:ascii="Arial" w:hAnsi="Arial" w:cs="Arial"/>
          <w:b/>
          <w:color w:val="auto"/>
          <w:sz w:val="26"/>
        </w:rPr>
        <w:tab/>
      </w:r>
      <w:r w:rsidR="004C65E6">
        <w:rPr>
          <w:rFonts w:ascii="Arial" w:hAnsi="Arial" w:cs="Arial"/>
          <w:b/>
          <w:color w:val="auto"/>
          <w:sz w:val="26"/>
        </w:rPr>
        <w:tab/>
      </w:r>
      <w:r w:rsidR="004C65E6" w:rsidRPr="004C65E6">
        <w:rPr>
          <w:rFonts w:ascii="Arial" w:hAnsi="Arial" w:cs="Arial"/>
          <w:color w:val="auto"/>
          <w:sz w:val="26"/>
        </w:rPr>
        <w:t>)</w:t>
      </w:r>
    </w:p>
    <w:p w:rsidR="00D0555B" w:rsidRPr="00FF41DE" w:rsidRDefault="00D0555B" w:rsidP="00D0555B">
      <w:pPr>
        <w:pStyle w:val="PlainText"/>
        <w:rPr>
          <w:rFonts w:ascii="Arial" w:hAnsi="Arial" w:cs="Arial"/>
          <w:color w:val="auto"/>
          <w:sz w:val="26"/>
        </w:rPr>
      </w:pPr>
      <w:proofErr w:type="gramStart"/>
      <w:r w:rsidRPr="00FF41DE">
        <w:rPr>
          <w:rFonts w:ascii="Arial" w:hAnsi="Arial" w:cs="Arial"/>
          <w:color w:val="auto"/>
          <w:sz w:val="26"/>
        </w:rPr>
        <w:t>at</w:t>
      </w:r>
      <w:proofErr w:type="gramEnd"/>
      <w:r w:rsidRPr="00FF41DE">
        <w:rPr>
          <w:rFonts w:ascii="Arial" w:hAnsi="Arial" w:cs="Arial"/>
          <w:color w:val="auto"/>
          <w:sz w:val="26"/>
        </w:rPr>
        <w:t xml:space="preserve"> Nairobi on the      </w:t>
      </w:r>
      <w:r w:rsidR="004C65E6">
        <w:rPr>
          <w:rFonts w:ascii="Arial" w:hAnsi="Arial" w:cs="Arial"/>
          <w:color w:val="auto"/>
          <w:sz w:val="26"/>
        </w:rPr>
        <w:t>day of          2002.</w:t>
      </w:r>
      <w:r w:rsidR="004C65E6">
        <w:rPr>
          <w:rFonts w:ascii="Arial" w:hAnsi="Arial" w:cs="Arial"/>
          <w:color w:val="auto"/>
          <w:sz w:val="26"/>
        </w:rPr>
        <w:tab/>
      </w:r>
      <w:r w:rsidRPr="00FF41DE">
        <w:rPr>
          <w:rFonts w:ascii="Arial" w:hAnsi="Arial" w:cs="Arial"/>
          <w:color w:val="auto"/>
          <w:sz w:val="26"/>
        </w:rPr>
        <w:t>)</w:t>
      </w:r>
    </w:p>
    <w:p w:rsidR="00D0555B" w:rsidRPr="00FF41DE" w:rsidRDefault="00D0555B" w:rsidP="00D0555B">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D0555B" w:rsidRPr="00FF41DE" w:rsidRDefault="00D0555B" w:rsidP="00D0555B">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D0555B" w:rsidRPr="00FF41DE" w:rsidRDefault="00D0555B" w:rsidP="00D0555B">
      <w:pPr>
        <w:pStyle w:val="PlainText"/>
        <w:rPr>
          <w:rFonts w:ascii="Arial" w:hAnsi="Arial" w:cs="Arial"/>
          <w:color w:val="auto"/>
          <w:sz w:val="26"/>
        </w:rPr>
      </w:pPr>
      <w:r w:rsidRPr="00FF41DE">
        <w:rPr>
          <w:rFonts w:ascii="Arial" w:hAnsi="Arial" w:cs="Arial"/>
          <w:color w:val="auto"/>
          <w:sz w:val="26"/>
        </w:rPr>
        <w:t>BEFORE ME</w:t>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D0555B" w:rsidRPr="00FF41DE" w:rsidRDefault="00D0555B" w:rsidP="00D0555B">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D0555B" w:rsidRPr="00FF41DE" w:rsidRDefault="00D0555B" w:rsidP="00D0555B">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D0555B" w:rsidRPr="00FF41DE" w:rsidRDefault="00D0555B" w:rsidP="00D0555B">
      <w:pPr>
        <w:pStyle w:val="PlainText"/>
        <w:rPr>
          <w:rFonts w:ascii="Arial" w:hAnsi="Arial" w:cs="Arial"/>
          <w:color w:val="auto"/>
          <w:sz w:val="26"/>
        </w:rPr>
      </w:pPr>
      <w:r w:rsidRPr="00FF41DE">
        <w:rPr>
          <w:rFonts w:ascii="Arial" w:hAnsi="Arial" w:cs="Arial"/>
          <w:color w:val="auto"/>
          <w:sz w:val="26"/>
        </w:rPr>
        <w:t>COMMISSIONER FOR OATHS</w:t>
      </w:r>
      <w:r w:rsidRPr="00FF41DE">
        <w:rPr>
          <w:rFonts w:ascii="Arial" w:hAnsi="Arial" w:cs="Arial"/>
          <w:color w:val="auto"/>
          <w:sz w:val="26"/>
        </w:rPr>
        <w:tab/>
      </w:r>
      <w:r w:rsidRPr="00FF41DE">
        <w:rPr>
          <w:rFonts w:ascii="Arial" w:hAnsi="Arial" w:cs="Arial"/>
          <w:color w:val="auto"/>
          <w:sz w:val="26"/>
        </w:rPr>
        <w:tab/>
        <w:t>)</w:t>
      </w:r>
    </w:p>
    <w:p w:rsidR="00D0555B" w:rsidRPr="00FF41DE" w:rsidRDefault="00D0555B" w:rsidP="00D0555B">
      <w:pPr>
        <w:pStyle w:val="PlainText"/>
        <w:rPr>
          <w:rFonts w:ascii="Arial" w:hAnsi="Arial" w:cs="Arial"/>
          <w:color w:val="auto"/>
          <w:sz w:val="26"/>
        </w:rPr>
      </w:pPr>
      <w:r>
        <w:rPr>
          <w:rFonts w:ascii="Arial" w:hAnsi="Arial" w:cs="Arial"/>
          <w:b/>
          <w:sz w:val="26"/>
        </w:rPr>
        <w:tab/>
      </w:r>
      <w:r>
        <w:rPr>
          <w:rFonts w:ascii="Arial" w:hAnsi="Arial" w:cs="Arial"/>
          <w:b/>
          <w:sz w:val="26"/>
        </w:rPr>
        <w:tab/>
      </w:r>
      <w:r>
        <w:rPr>
          <w:rFonts w:ascii="Arial" w:hAnsi="Arial" w:cs="Arial"/>
          <w:b/>
          <w:sz w:val="26"/>
        </w:rPr>
        <w:tab/>
      </w:r>
      <w:r>
        <w:rPr>
          <w:rFonts w:ascii="Arial" w:hAnsi="Arial" w:cs="Arial"/>
          <w:b/>
          <w:sz w:val="26"/>
        </w:rPr>
        <w:tab/>
      </w:r>
      <w:r>
        <w:rPr>
          <w:rFonts w:ascii="Arial" w:hAnsi="Arial" w:cs="Arial"/>
          <w:b/>
          <w:sz w:val="26"/>
        </w:rPr>
        <w:tab/>
      </w:r>
      <w:r w:rsidRPr="00FF41DE">
        <w:rPr>
          <w:rFonts w:ascii="Arial" w:hAnsi="Arial" w:cs="Arial"/>
          <w:color w:val="auto"/>
          <w:sz w:val="26"/>
        </w:rPr>
        <w:tab/>
      </w:r>
      <w:r w:rsidRPr="00FF41DE">
        <w:rPr>
          <w:rFonts w:ascii="Arial" w:hAnsi="Arial" w:cs="Arial"/>
          <w:color w:val="auto"/>
          <w:sz w:val="26"/>
        </w:rPr>
        <w:tab/>
        <w:t>)</w:t>
      </w:r>
    </w:p>
    <w:p w:rsidR="00D0555B" w:rsidRPr="00FF41DE" w:rsidRDefault="00D0555B" w:rsidP="00D0555B">
      <w:pPr>
        <w:pStyle w:val="PlainText"/>
        <w:rPr>
          <w:rFonts w:ascii="Arial" w:hAnsi="Arial" w:cs="Arial"/>
          <w:color w:val="auto"/>
          <w:sz w:val="26"/>
        </w:rPr>
      </w:pP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r>
      <w:r w:rsidRPr="00FF41DE">
        <w:rPr>
          <w:rFonts w:ascii="Arial" w:hAnsi="Arial" w:cs="Arial"/>
          <w:color w:val="auto"/>
          <w:sz w:val="26"/>
        </w:rPr>
        <w:tab/>
        <w:t>)</w:t>
      </w:r>
    </w:p>
    <w:p w:rsidR="00D0555B" w:rsidRPr="00FF41DE" w:rsidRDefault="00D0555B" w:rsidP="00D0555B">
      <w:pPr>
        <w:pStyle w:val="PlainText"/>
        <w:rPr>
          <w:rFonts w:ascii="Arial" w:hAnsi="Arial" w:cs="Arial"/>
          <w:color w:val="auto"/>
          <w:sz w:val="26"/>
          <w:u w:val="single"/>
        </w:rPr>
      </w:pPr>
    </w:p>
    <w:p w:rsidR="00D0555B" w:rsidRPr="00FF41DE" w:rsidRDefault="00D0555B" w:rsidP="00D0555B">
      <w:pPr>
        <w:pStyle w:val="PlainText"/>
        <w:rPr>
          <w:rFonts w:ascii="Arial" w:hAnsi="Arial" w:cs="Arial"/>
          <w:color w:val="auto"/>
          <w:sz w:val="26"/>
        </w:rPr>
      </w:pPr>
      <w:r w:rsidRPr="00FF41DE">
        <w:rPr>
          <w:rFonts w:ascii="Arial" w:hAnsi="Arial" w:cs="Arial"/>
          <w:b/>
          <w:color w:val="auto"/>
          <w:sz w:val="26"/>
          <w:u w:val="single"/>
        </w:rPr>
        <w:t>DRAWN AND FILED BY:-</w:t>
      </w:r>
    </w:p>
    <w:p w:rsidR="004C65E6" w:rsidRPr="004C65E6" w:rsidRDefault="004C65E6" w:rsidP="004C65E6">
      <w:pPr>
        <w:pStyle w:val="Heading2"/>
        <w:jc w:val="left"/>
        <w:rPr>
          <w:rFonts w:ascii="Goudy Old Style" w:hAnsi="Goudy Old Style"/>
          <w:sz w:val="26"/>
        </w:rPr>
      </w:pPr>
      <w:proofErr w:type="spellStart"/>
      <w:r w:rsidRPr="004C65E6">
        <w:rPr>
          <w:rFonts w:ascii="Goudy Old Style" w:hAnsi="Goudy Old Style"/>
          <w:sz w:val="26"/>
        </w:rPr>
        <w:t>Mwakiringo</w:t>
      </w:r>
      <w:proofErr w:type="spellEnd"/>
      <w:r w:rsidRPr="004C65E6">
        <w:rPr>
          <w:rFonts w:ascii="Goudy Old Style" w:hAnsi="Goudy Old Style"/>
          <w:sz w:val="26"/>
        </w:rPr>
        <w:t xml:space="preserve"> and Company</w:t>
      </w:r>
    </w:p>
    <w:p w:rsidR="004C65E6" w:rsidRPr="004C65E6" w:rsidRDefault="004C65E6" w:rsidP="004C65E6">
      <w:pPr>
        <w:rPr>
          <w:sz w:val="26"/>
        </w:rPr>
      </w:pPr>
      <w:r w:rsidRPr="004C65E6">
        <w:rPr>
          <w:sz w:val="26"/>
        </w:rPr>
        <w:t>Advocates,</w:t>
      </w:r>
    </w:p>
    <w:p w:rsidR="004C65E6" w:rsidRPr="004C65E6" w:rsidRDefault="004C65E6" w:rsidP="004C65E6">
      <w:pPr>
        <w:rPr>
          <w:sz w:val="26"/>
        </w:rPr>
      </w:pPr>
      <w:r w:rsidRPr="004C65E6">
        <w:rPr>
          <w:sz w:val="26"/>
        </w:rPr>
        <w:t>ZZ,</w:t>
      </w:r>
    </w:p>
    <w:p w:rsidR="004C65E6" w:rsidRPr="004C65E6" w:rsidRDefault="004C65E6" w:rsidP="004C65E6">
      <w:pPr>
        <w:rPr>
          <w:sz w:val="26"/>
        </w:rPr>
      </w:pPr>
      <w:r w:rsidRPr="004C65E6">
        <w:rPr>
          <w:sz w:val="26"/>
        </w:rPr>
        <w:t>Arboretum Drive,</w:t>
      </w:r>
    </w:p>
    <w:p w:rsidR="004C65E6" w:rsidRPr="004C65E6" w:rsidRDefault="004C65E6" w:rsidP="004C65E6">
      <w:pPr>
        <w:rPr>
          <w:sz w:val="26"/>
        </w:rPr>
      </w:pPr>
      <w:r w:rsidRPr="004C65E6">
        <w:rPr>
          <w:sz w:val="26"/>
        </w:rPr>
        <w:t xml:space="preserve">P. O. Box ZZ,      </w:t>
      </w:r>
    </w:p>
    <w:p w:rsidR="00D0555B" w:rsidRPr="004C65E6" w:rsidRDefault="004C65E6" w:rsidP="004C65E6">
      <w:pPr>
        <w:pStyle w:val="PlainText"/>
        <w:rPr>
          <w:rFonts w:ascii="Arial" w:hAnsi="Arial" w:cs="Arial"/>
          <w:color w:val="auto"/>
          <w:sz w:val="26"/>
        </w:rPr>
      </w:pPr>
      <w:proofErr w:type="gramStart"/>
      <w:r w:rsidRPr="004C65E6">
        <w:rPr>
          <w:rFonts w:ascii="Goudy Old Style" w:hAnsi="Goudy Old Style"/>
          <w:b/>
          <w:color w:val="auto"/>
          <w:sz w:val="26"/>
        </w:rPr>
        <w:t>NAROK</w:t>
      </w:r>
      <w:r w:rsidRPr="004C65E6">
        <w:rPr>
          <w:rFonts w:ascii="Goudy Old Style" w:hAnsi="Goudy Old Style"/>
          <w:color w:val="auto"/>
          <w:sz w:val="26"/>
        </w:rPr>
        <w:t>.</w:t>
      </w:r>
      <w:proofErr w:type="gramEnd"/>
      <w:r w:rsidRPr="004C65E6">
        <w:rPr>
          <w:rFonts w:ascii="Goudy Old Style" w:hAnsi="Goudy Old Style"/>
          <w:color w:val="auto"/>
          <w:sz w:val="26"/>
        </w:rPr>
        <w:tab/>
      </w:r>
      <w:r w:rsidRPr="004C65E6">
        <w:rPr>
          <w:rFonts w:ascii="Goudy Old Style" w:hAnsi="Goudy Old Style"/>
          <w:color w:val="auto"/>
          <w:sz w:val="26"/>
        </w:rPr>
        <w:tab/>
      </w:r>
      <w:r w:rsidR="00D0555B" w:rsidRPr="004C65E6">
        <w:rPr>
          <w:rFonts w:ascii="Arial" w:hAnsi="Arial" w:cs="Arial"/>
          <w:color w:val="auto"/>
          <w:sz w:val="26"/>
        </w:rPr>
        <w:tab/>
      </w:r>
      <w:r w:rsidR="00D0555B" w:rsidRPr="004C65E6">
        <w:rPr>
          <w:rFonts w:ascii="Arial" w:hAnsi="Arial" w:cs="Arial"/>
          <w:color w:val="auto"/>
          <w:sz w:val="26"/>
        </w:rPr>
        <w:tab/>
      </w:r>
      <w:r w:rsidR="00D0555B" w:rsidRPr="004C65E6">
        <w:rPr>
          <w:rFonts w:ascii="Arial" w:hAnsi="Arial" w:cs="Arial"/>
          <w:color w:val="auto"/>
          <w:sz w:val="26"/>
        </w:rPr>
        <w:tab/>
      </w:r>
    </w:p>
    <w:p w:rsidR="00D0555B" w:rsidRPr="00FF41DE" w:rsidRDefault="00D0555B" w:rsidP="004C65E6">
      <w:pPr>
        <w:pStyle w:val="PlainText"/>
        <w:ind w:left="180"/>
        <w:rPr>
          <w:rFonts w:ascii="Arial" w:hAnsi="Arial" w:cs="Arial"/>
          <w:color w:val="auto"/>
          <w:sz w:val="26"/>
        </w:rPr>
      </w:pPr>
    </w:p>
    <w:p w:rsidR="00D0555B" w:rsidRPr="00FF41DE" w:rsidRDefault="00D0555B" w:rsidP="004C65E6">
      <w:pPr>
        <w:pStyle w:val="PlainText"/>
        <w:rPr>
          <w:rFonts w:ascii="Arial" w:hAnsi="Arial" w:cs="Arial"/>
          <w:b/>
          <w:color w:val="auto"/>
          <w:sz w:val="26"/>
          <w:u w:val="single"/>
        </w:rPr>
      </w:pPr>
      <w:r w:rsidRPr="00FF41DE">
        <w:rPr>
          <w:rFonts w:ascii="Arial" w:hAnsi="Arial" w:cs="Arial"/>
          <w:b/>
          <w:color w:val="auto"/>
          <w:sz w:val="26"/>
          <w:u w:val="single"/>
        </w:rPr>
        <w:lastRenderedPageBreak/>
        <w:t>TO BE SERVED UPON:-</w:t>
      </w:r>
    </w:p>
    <w:p w:rsidR="004C65E6" w:rsidRDefault="004C65E6">
      <w:pPr>
        <w:spacing w:line="360" w:lineRule="auto"/>
        <w:jc w:val="center"/>
        <w:rPr>
          <w:sz w:val="26"/>
        </w:rPr>
      </w:pPr>
    </w:p>
    <w:p w:rsidR="004C65E6" w:rsidRDefault="004C65E6" w:rsidP="004C65E6">
      <w:pPr>
        <w:spacing w:line="360" w:lineRule="auto"/>
        <w:rPr>
          <w:sz w:val="26"/>
        </w:rPr>
      </w:pPr>
      <w:r>
        <w:rPr>
          <w:sz w:val="26"/>
        </w:rPr>
        <w:t>KENYA MONEY BANK LTD.</w:t>
      </w:r>
    </w:p>
    <w:p w:rsidR="004C65E6" w:rsidRDefault="004C65E6" w:rsidP="004C65E6">
      <w:pPr>
        <w:spacing w:line="360" w:lineRule="auto"/>
        <w:rPr>
          <w:sz w:val="26"/>
        </w:rPr>
      </w:pPr>
      <w:r>
        <w:rPr>
          <w:sz w:val="26"/>
        </w:rPr>
        <w:t>(Through the Plaintiff’s Advocates)</w:t>
      </w:r>
    </w:p>
    <w:p w:rsidR="004C65E6" w:rsidRDefault="004C65E6" w:rsidP="004C65E6">
      <w:pPr>
        <w:rPr>
          <w:sz w:val="26"/>
        </w:rPr>
      </w:pPr>
      <w:r>
        <w:rPr>
          <w:sz w:val="26"/>
        </w:rPr>
        <w:t>Kenya Money Bank</w:t>
      </w:r>
    </w:p>
    <w:p w:rsidR="004C65E6" w:rsidRDefault="004C65E6" w:rsidP="004C65E6">
      <w:pPr>
        <w:rPr>
          <w:sz w:val="26"/>
        </w:rPr>
      </w:pPr>
      <w:proofErr w:type="spellStart"/>
      <w:r>
        <w:rPr>
          <w:sz w:val="26"/>
        </w:rPr>
        <w:t>Kencom</w:t>
      </w:r>
      <w:proofErr w:type="spellEnd"/>
      <w:r>
        <w:rPr>
          <w:sz w:val="26"/>
        </w:rPr>
        <w:t xml:space="preserve"> House </w:t>
      </w:r>
    </w:p>
    <w:p w:rsidR="004C65E6" w:rsidRDefault="004C65E6" w:rsidP="004C65E6">
      <w:pPr>
        <w:rPr>
          <w:sz w:val="26"/>
        </w:rPr>
      </w:pPr>
      <w:proofErr w:type="spellStart"/>
      <w:r>
        <w:rPr>
          <w:sz w:val="26"/>
        </w:rPr>
        <w:t>Iruciih</w:t>
      </w:r>
      <w:proofErr w:type="spellEnd"/>
      <w:r>
        <w:rPr>
          <w:sz w:val="26"/>
        </w:rPr>
        <w:t xml:space="preserve"> Avenue</w:t>
      </w:r>
    </w:p>
    <w:p w:rsidR="004C65E6" w:rsidRDefault="004C65E6" w:rsidP="004C65E6">
      <w:pPr>
        <w:pStyle w:val="Heading6"/>
      </w:pPr>
      <w:r>
        <w:t>P O Box ZZ</w:t>
      </w:r>
    </w:p>
    <w:p w:rsidR="004C65E6" w:rsidRDefault="004C65E6" w:rsidP="004C65E6">
      <w:pPr>
        <w:rPr>
          <w:b/>
          <w:sz w:val="26"/>
          <w:u w:val="single"/>
        </w:rPr>
      </w:pPr>
      <w:proofErr w:type="gramStart"/>
      <w:r>
        <w:rPr>
          <w:b/>
          <w:sz w:val="26"/>
          <w:u w:val="single"/>
        </w:rPr>
        <w:t>NAROK.</w:t>
      </w:r>
      <w:proofErr w:type="gramEnd"/>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4C65E6" w:rsidRDefault="004C65E6" w:rsidP="004C65E6">
      <w:pPr>
        <w:spacing w:line="360" w:lineRule="auto"/>
        <w:rPr>
          <w:sz w:val="26"/>
        </w:rPr>
      </w:pPr>
    </w:p>
    <w:p w:rsidR="009131EF" w:rsidRDefault="00DD631B" w:rsidP="004C65E6">
      <w:pPr>
        <w:spacing w:line="360" w:lineRule="auto"/>
        <w:jc w:val="center"/>
        <w:rPr>
          <w:rFonts w:ascii="CG Times" w:hAnsi="CG Times"/>
          <w:b/>
          <w:sz w:val="24"/>
          <w:u w:val="single"/>
        </w:rPr>
      </w:pPr>
      <w:r>
        <w:rPr>
          <w:rFonts w:ascii="CG Times" w:hAnsi="CG Times"/>
          <w:b/>
          <w:sz w:val="24"/>
          <w:u w:val="single"/>
        </w:rPr>
        <w:lastRenderedPageBreak/>
        <w:t>REPUBLIC OF KENYA</w:t>
      </w:r>
    </w:p>
    <w:p w:rsidR="009131EF" w:rsidRDefault="00DD631B">
      <w:pPr>
        <w:spacing w:line="360" w:lineRule="auto"/>
        <w:jc w:val="center"/>
        <w:rPr>
          <w:rFonts w:ascii="CG Times" w:hAnsi="CG Times"/>
          <w:b/>
          <w:sz w:val="24"/>
          <w:u w:val="single"/>
        </w:rPr>
      </w:pPr>
      <w:r>
        <w:rPr>
          <w:rFonts w:ascii="CG Times" w:hAnsi="CG Times"/>
          <w:b/>
          <w:sz w:val="24"/>
          <w:u w:val="single"/>
        </w:rPr>
        <w:t>IN THE HIGH COURT AT NAROK</w:t>
      </w:r>
    </w:p>
    <w:p w:rsidR="009131EF" w:rsidRDefault="00DD631B">
      <w:pPr>
        <w:spacing w:line="360" w:lineRule="auto"/>
        <w:jc w:val="center"/>
        <w:rPr>
          <w:rFonts w:ascii="CG Times" w:hAnsi="CG Times"/>
          <w:b/>
          <w:sz w:val="24"/>
          <w:u w:val="single"/>
        </w:rPr>
      </w:pPr>
      <w:r>
        <w:rPr>
          <w:rFonts w:ascii="CG Times" w:hAnsi="CG Times"/>
          <w:b/>
          <w:sz w:val="24"/>
          <w:u w:val="single"/>
        </w:rPr>
        <w:t>MILIMANI MONEY COURTS</w:t>
      </w:r>
    </w:p>
    <w:p w:rsidR="009131EF" w:rsidRDefault="00DD631B" w:rsidP="004C65E6">
      <w:pPr>
        <w:spacing w:line="360" w:lineRule="auto"/>
        <w:jc w:val="center"/>
        <w:rPr>
          <w:rFonts w:ascii="CG Times" w:hAnsi="CG Times"/>
          <w:b/>
          <w:sz w:val="24"/>
          <w:u w:val="single"/>
        </w:rPr>
      </w:pPr>
      <w:r>
        <w:rPr>
          <w:rFonts w:ascii="CG Times" w:hAnsi="CG Times"/>
          <w:b/>
          <w:sz w:val="24"/>
          <w:u w:val="single"/>
        </w:rPr>
        <w:t>CIVIL CASE NUMBER       OF 2002</w:t>
      </w:r>
    </w:p>
    <w:p w:rsidR="009131EF" w:rsidRDefault="009131EF">
      <w:pPr>
        <w:spacing w:line="360" w:lineRule="auto"/>
        <w:jc w:val="both"/>
        <w:rPr>
          <w:rFonts w:ascii="CG Times" w:hAnsi="CG Times"/>
          <w:b/>
          <w:sz w:val="24"/>
          <w:u w:val="single"/>
        </w:rPr>
      </w:pPr>
    </w:p>
    <w:p w:rsidR="009131EF" w:rsidRPr="00D0555B" w:rsidRDefault="00DD631B">
      <w:pPr>
        <w:pStyle w:val="Heading3"/>
        <w:spacing w:line="360" w:lineRule="auto"/>
        <w:jc w:val="both"/>
        <w:rPr>
          <w:rFonts w:ascii="CG Times" w:hAnsi="CG Times"/>
          <w:color w:val="auto"/>
          <w:sz w:val="24"/>
        </w:rPr>
      </w:pPr>
      <w:r w:rsidRPr="00D0555B">
        <w:rPr>
          <w:rFonts w:ascii="CG Times" w:hAnsi="CG Times"/>
          <w:color w:val="auto"/>
          <w:sz w:val="24"/>
        </w:rPr>
        <w:t>OMEFA KNITS LIMITED... ... ... ... ... ... ... ... … … … … … … PLAINTIFF</w:t>
      </w:r>
    </w:p>
    <w:p w:rsidR="009131EF" w:rsidRPr="00D0555B" w:rsidRDefault="00DD631B">
      <w:pPr>
        <w:pStyle w:val="Heading3"/>
        <w:spacing w:line="360" w:lineRule="auto"/>
        <w:jc w:val="center"/>
        <w:rPr>
          <w:rFonts w:ascii="CG Times" w:hAnsi="CG Times"/>
          <w:color w:val="auto"/>
          <w:sz w:val="24"/>
        </w:rPr>
      </w:pPr>
      <w:r w:rsidRPr="00D0555B">
        <w:rPr>
          <w:rFonts w:ascii="CG Times" w:hAnsi="CG Times"/>
          <w:color w:val="auto"/>
          <w:sz w:val="24"/>
        </w:rPr>
        <w:t>VERSUS</w:t>
      </w:r>
    </w:p>
    <w:p w:rsidR="009131EF" w:rsidRPr="00D0555B" w:rsidRDefault="00DD631B">
      <w:pPr>
        <w:pStyle w:val="Heading3"/>
        <w:spacing w:line="360" w:lineRule="auto"/>
        <w:jc w:val="both"/>
        <w:rPr>
          <w:rFonts w:ascii="CG Times" w:hAnsi="CG Times"/>
          <w:color w:val="auto"/>
          <w:sz w:val="24"/>
        </w:rPr>
      </w:pPr>
      <w:r w:rsidRPr="00D0555B">
        <w:rPr>
          <w:rFonts w:ascii="CG Times" w:hAnsi="CG Times"/>
          <w:color w:val="auto"/>
          <w:sz w:val="24"/>
        </w:rPr>
        <w:t xml:space="preserve">KENYA MONEY BANK LIMITED… … … … … </w:t>
      </w:r>
      <w:proofErr w:type="gramStart"/>
      <w:r w:rsidRPr="00D0555B">
        <w:rPr>
          <w:rFonts w:ascii="CG Times" w:hAnsi="CG Times"/>
          <w:color w:val="auto"/>
          <w:sz w:val="24"/>
        </w:rPr>
        <w:t>… ...</w:t>
      </w:r>
      <w:proofErr w:type="gramEnd"/>
      <w:r w:rsidRPr="00D0555B">
        <w:rPr>
          <w:rFonts w:ascii="CG Times" w:hAnsi="CG Times"/>
          <w:color w:val="auto"/>
          <w:sz w:val="24"/>
        </w:rPr>
        <w:t xml:space="preserve">  DEFENDANT</w:t>
      </w:r>
    </w:p>
    <w:p w:rsidR="009131EF" w:rsidRDefault="009131EF">
      <w:pPr>
        <w:rPr>
          <w:sz w:val="26"/>
        </w:rPr>
      </w:pPr>
    </w:p>
    <w:p w:rsidR="009131EF" w:rsidRDefault="009131EF">
      <w:pPr>
        <w:rPr>
          <w:b/>
          <w:sz w:val="26"/>
          <w:u w:val="single"/>
        </w:rPr>
      </w:pPr>
    </w:p>
    <w:p w:rsidR="00D0555B" w:rsidRDefault="00DD631B" w:rsidP="00D0555B">
      <w:pPr>
        <w:pStyle w:val="Heading5"/>
        <w:jc w:val="center"/>
        <w:rPr>
          <w:rFonts w:ascii="Goudy Old Style" w:hAnsi="Goudy Old Style"/>
          <w:sz w:val="26"/>
          <w:u w:val="single"/>
        </w:rPr>
      </w:pPr>
      <w:r w:rsidRPr="00D0555B">
        <w:rPr>
          <w:rFonts w:ascii="Goudy Old Style" w:hAnsi="Goudy Old Style"/>
          <w:sz w:val="26"/>
          <w:u w:val="single"/>
        </w:rPr>
        <w:t>CHAMBER SUMMONS</w:t>
      </w:r>
    </w:p>
    <w:p w:rsidR="009131EF" w:rsidRPr="00D0555B" w:rsidRDefault="00DD631B" w:rsidP="00D0555B">
      <w:pPr>
        <w:pStyle w:val="Heading5"/>
        <w:jc w:val="center"/>
        <w:rPr>
          <w:rFonts w:ascii="Goudy Old Style" w:hAnsi="Goudy Old Style"/>
          <w:sz w:val="26"/>
          <w:u w:val="single"/>
        </w:rPr>
      </w:pPr>
      <w:r>
        <w:rPr>
          <w:rFonts w:ascii="Goudy Old Style" w:hAnsi="Goudy Old Style"/>
          <w:i/>
        </w:rPr>
        <w:t>(Under Section 3A of the Civil Procedure Act Cap 21 Laws of Kenya and Order XXXIX, Rules 2(1), 3 and 9 of the Civil Procedure Rules)</w:t>
      </w:r>
    </w:p>
    <w:p w:rsidR="009131EF" w:rsidRDefault="009131EF">
      <w:pPr>
        <w:pStyle w:val="Footer"/>
        <w:tabs>
          <w:tab w:val="clear" w:pos="4320"/>
          <w:tab w:val="clear" w:pos="8640"/>
        </w:tabs>
        <w:spacing w:line="360" w:lineRule="auto"/>
        <w:jc w:val="both"/>
        <w:rPr>
          <w:rFonts w:ascii="Goudy Old Style" w:hAnsi="Goudy Old Style"/>
          <w:sz w:val="26"/>
        </w:rPr>
      </w:pPr>
    </w:p>
    <w:p w:rsidR="009131EF" w:rsidRDefault="00DD631B">
      <w:pPr>
        <w:spacing w:line="360" w:lineRule="auto"/>
        <w:jc w:val="both"/>
        <w:rPr>
          <w:sz w:val="26"/>
          <w:u w:val="single"/>
        </w:rPr>
      </w:pPr>
      <w:r>
        <w:rPr>
          <w:b/>
          <w:sz w:val="26"/>
          <w:u w:val="single"/>
        </w:rPr>
        <w:t>LET ALL PARTIES CONCERNED</w:t>
      </w:r>
      <w:r>
        <w:rPr>
          <w:b/>
          <w:sz w:val="26"/>
        </w:rPr>
        <w:t xml:space="preserve"> </w:t>
      </w:r>
      <w:r>
        <w:rPr>
          <w:sz w:val="26"/>
        </w:rPr>
        <w:t xml:space="preserve">attend the learned Judge in Chambers on the                 day of                 2002 at 9.00  in the forenoon or so soon thereafter as Counsel for the Plaintiffs/Applicants can be heard on an application </w:t>
      </w:r>
      <w:r>
        <w:rPr>
          <w:b/>
          <w:sz w:val="26"/>
          <w:u w:val="single"/>
        </w:rPr>
        <w:t>FOR ORDERS THAT</w:t>
      </w:r>
      <w:r>
        <w:rPr>
          <w:sz w:val="26"/>
        </w:rPr>
        <w:t>: -</w:t>
      </w:r>
    </w:p>
    <w:p w:rsidR="009131EF" w:rsidRDefault="009131EF">
      <w:pPr>
        <w:spacing w:line="360" w:lineRule="auto"/>
        <w:jc w:val="both"/>
        <w:rPr>
          <w:sz w:val="26"/>
          <w:u w:val="single"/>
        </w:rPr>
      </w:pPr>
    </w:p>
    <w:p w:rsidR="009131EF" w:rsidRDefault="00DD631B" w:rsidP="00DD631B">
      <w:pPr>
        <w:numPr>
          <w:ilvl w:val="0"/>
          <w:numId w:val="8"/>
        </w:numPr>
        <w:spacing w:line="360" w:lineRule="auto"/>
        <w:jc w:val="both"/>
        <w:rPr>
          <w:sz w:val="26"/>
        </w:rPr>
      </w:pPr>
      <w:r>
        <w:rPr>
          <w:sz w:val="26"/>
        </w:rPr>
        <w:t xml:space="preserve">Service of this application be dispensed with in the first instance as the object of this application and of the suit will be defeated if the </w:t>
      </w:r>
      <w:r>
        <w:rPr>
          <w:sz w:val="26"/>
          <w:vertAlign w:val="superscript"/>
        </w:rPr>
        <w:t xml:space="preserve"> </w:t>
      </w:r>
      <w:r>
        <w:rPr>
          <w:sz w:val="26"/>
        </w:rPr>
        <w:t xml:space="preserve">Defendant/Respondent proceeds to take any of the threatened action against the Plaintiff/Applicant </w:t>
      </w:r>
    </w:p>
    <w:p w:rsidR="009131EF" w:rsidRDefault="009131EF">
      <w:pPr>
        <w:spacing w:line="360" w:lineRule="auto"/>
        <w:jc w:val="both"/>
        <w:rPr>
          <w:sz w:val="26"/>
        </w:rPr>
      </w:pPr>
    </w:p>
    <w:p w:rsidR="009131EF" w:rsidRDefault="00DD631B" w:rsidP="00DD631B">
      <w:pPr>
        <w:numPr>
          <w:ilvl w:val="0"/>
          <w:numId w:val="8"/>
        </w:numPr>
        <w:spacing w:line="360" w:lineRule="auto"/>
        <w:rPr>
          <w:rFonts w:ascii="Goudy Old Style" w:hAnsi="Goudy Old Style"/>
          <w:sz w:val="26"/>
        </w:rPr>
      </w:pPr>
      <w:r>
        <w:rPr>
          <w:rFonts w:ascii="Goudy Old Style" w:hAnsi="Goudy Old Style"/>
          <w:sz w:val="26"/>
        </w:rPr>
        <w:t xml:space="preserve">Pending the hearing and determination of this suit, the Defendant/Respondent, its servants and/or agents be restrained from disposing of or taking any action towards disposing of the charged property known as </w:t>
      </w:r>
      <w:proofErr w:type="spellStart"/>
      <w:r>
        <w:rPr>
          <w:rFonts w:ascii="Goudy Old Style" w:hAnsi="Goudy Old Style"/>
          <w:sz w:val="26"/>
        </w:rPr>
        <w:t>Nakitare</w:t>
      </w:r>
      <w:proofErr w:type="spellEnd"/>
      <w:r>
        <w:rPr>
          <w:rFonts w:ascii="Goudy Old Style" w:hAnsi="Goudy Old Style"/>
          <w:sz w:val="26"/>
        </w:rPr>
        <w:t xml:space="preserve"> Town/223 in purported exercise of its Statutory power of sale under the Charge dated ...............</w:t>
      </w:r>
    </w:p>
    <w:p w:rsidR="009131EF" w:rsidRDefault="009131EF">
      <w:pPr>
        <w:spacing w:line="360" w:lineRule="auto"/>
        <w:rPr>
          <w:rFonts w:ascii="Goudy Old Style" w:hAnsi="Goudy Old Style"/>
          <w:sz w:val="26"/>
        </w:rPr>
      </w:pPr>
    </w:p>
    <w:p w:rsidR="009131EF" w:rsidRDefault="00DD631B" w:rsidP="00DD631B">
      <w:pPr>
        <w:numPr>
          <w:ilvl w:val="0"/>
          <w:numId w:val="8"/>
        </w:numPr>
        <w:spacing w:line="360" w:lineRule="auto"/>
        <w:rPr>
          <w:rFonts w:ascii="Goudy Old Style" w:hAnsi="Goudy Old Style"/>
          <w:sz w:val="26"/>
        </w:rPr>
      </w:pPr>
      <w:r>
        <w:rPr>
          <w:rFonts w:ascii="Goudy Old Style" w:hAnsi="Goudy Old Style"/>
          <w:sz w:val="26"/>
        </w:rPr>
        <w:lastRenderedPageBreak/>
        <w:t>Pending the hearing and determination of this suit, the Defendant/Respondent, its servants and/or agents be restrained from appointing a Receiver over the Plaintiff company in purported exercise of its rights under the debenture dated ...............</w:t>
      </w:r>
    </w:p>
    <w:p w:rsidR="009131EF" w:rsidRDefault="009131EF">
      <w:pPr>
        <w:spacing w:line="360" w:lineRule="auto"/>
        <w:rPr>
          <w:rFonts w:ascii="Goudy Old Style" w:hAnsi="Goudy Old Style"/>
          <w:sz w:val="26"/>
        </w:rPr>
      </w:pPr>
    </w:p>
    <w:p w:rsidR="009131EF" w:rsidRDefault="00DD631B" w:rsidP="00DD631B">
      <w:pPr>
        <w:numPr>
          <w:ilvl w:val="0"/>
          <w:numId w:val="8"/>
        </w:numPr>
        <w:spacing w:line="360" w:lineRule="auto"/>
        <w:rPr>
          <w:rFonts w:ascii="Goudy Old Style" w:hAnsi="Goudy Old Style"/>
          <w:sz w:val="26"/>
        </w:rPr>
      </w:pPr>
      <w:r>
        <w:rPr>
          <w:rFonts w:ascii="Goudy Old Style" w:hAnsi="Goudy Old Style"/>
          <w:sz w:val="26"/>
        </w:rPr>
        <w:t xml:space="preserve">This injunction application be heard inter-parties on such date and at such time as this </w:t>
      </w:r>
      <w:proofErr w:type="spellStart"/>
      <w:r>
        <w:rPr>
          <w:rFonts w:ascii="Goudy Old Style" w:hAnsi="Goudy Old Style"/>
          <w:sz w:val="26"/>
        </w:rPr>
        <w:t>Honourable</w:t>
      </w:r>
      <w:proofErr w:type="spellEnd"/>
      <w:r>
        <w:rPr>
          <w:rFonts w:ascii="Goudy Old Style" w:hAnsi="Goudy Old Style"/>
          <w:sz w:val="26"/>
        </w:rPr>
        <w:t xml:space="preserve"> Court may direct.</w:t>
      </w:r>
    </w:p>
    <w:p w:rsidR="009131EF" w:rsidRDefault="009131EF">
      <w:pPr>
        <w:spacing w:line="360" w:lineRule="auto"/>
        <w:rPr>
          <w:rFonts w:ascii="Goudy Old Style" w:hAnsi="Goudy Old Style"/>
          <w:sz w:val="26"/>
        </w:rPr>
      </w:pPr>
    </w:p>
    <w:p w:rsidR="009131EF" w:rsidRDefault="00DD631B" w:rsidP="00DD631B">
      <w:pPr>
        <w:numPr>
          <w:ilvl w:val="0"/>
          <w:numId w:val="8"/>
        </w:numPr>
        <w:spacing w:line="360" w:lineRule="auto"/>
        <w:rPr>
          <w:rFonts w:ascii="Goudy Old Style" w:hAnsi="Goudy Old Style"/>
          <w:sz w:val="26"/>
        </w:rPr>
      </w:pPr>
      <w:r>
        <w:rPr>
          <w:rFonts w:ascii="Goudy Old Style" w:hAnsi="Goudy Old Style"/>
          <w:sz w:val="26"/>
        </w:rPr>
        <w:t>The costs of this Application be awarded to the Plaintiff/Applicant.</w:t>
      </w:r>
    </w:p>
    <w:p w:rsidR="009131EF" w:rsidRDefault="009131EF">
      <w:pPr>
        <w:spacing w:line="360" w:lineRule="auto"/>
        <w:rPr>
          <w:rFonts w:ascii="Goudy Old Style" w:hAnsi="Goudy Old Style"/>
          <w:sz w:val="26"/>
          <w:u w:val="single"/>
        </w:rPr>
      </w:pPr>
    </w:p>
    <w:p w:rsidR="009131EF" w:rsidRDefault="00DD631B">
      <w:pPr>
        <w:spacing w:line="360" w:lineRule="auto"/>
        <w:rPr>
          <w:rFonts w:ascii="Goudy Old Style" w:hAnsi="Goudy Old Style"/>
          <w:b/>
          <w:sz w:val="26"/>
        </w:rPr>
      </w:pPr>
      <w:r>
        <w:rPr>
          <w:rFonts w:ascii="Goudy Old Style" w:hAnsi="Goudy Old Style"/>
          <w:b/>
          <w:sz w:val="26"/>
          <w:u w:val="single"/>
        </w:rPr>
        <w:t>WHICH APPLICATION</w:t>
      </w:r>
      <w:r>
        <w:rPr>
          <w:rFonts w:ascii="Goudy Old Style" w:hAnsi="Goudy Old Style"/>
          <w:b/>
          <w:sz w:val="26"/>
        </w:rPr>
        <w:t xml:space="preserve"> </w:t>
      </w:r>
      <w:r>
        <w:rPr>
          <w:rFonts w:ascii="Goudy Old Style" w:hAnsi="Goudy Old Style"/>
          <w:sz w:val="26"/>
        </w:rPr>
        <w:t xml:space="preserve">is based </w:t>
      </w:r>
      <w:r>
        <w:rPr>
          <w:rFonts w:ascii="Goudy Old Style" w:hAnsi="Goudy Old Style"/>
          <w:b/>
          <w:sz w:val="26"/>
          <w:u w:val="single"/>
        </w:rPr>
        <w:t>ON THE GROUNDS THAT</w:t>
      </w:r>
      <w:r>
        <w:rPr>
          <w:rFonts w:ascii="Goudy Old Style" w:hAnsi="Goudy Old Style"/>
          <w:b/>
          <w:sz w:val="26"/>
        </w:rPr>
        <w:t>: -</w:t>
      </w:r>
    </w:p>
    <w:p w:rsidR="009131EF" w:rsidRDefault="009131EF">
      <w:pPr>
        <w:spacing w:line="360" w:lineRule="auto"/>
        <w:rPr>
          <w:rFonts w:ascii="Goudy Old Style" w:hAnsi="Goudy Old Style"/>
          <w:b/>
          <w:sz w:val="26"/>
        </w:rPr>
      </w:pPr>
    </w:p>
    <w:p w:rsidR="009131EF" w:rsidRDefault="00DD631B" w:rsidP="00DD631B">
      <w:pPr>
        <w:numPr>
          <w:ilvl w:val="0"/>
          <w:numId w:val="9"/>
        </w:numPr>
        <w:spacing w:line="360" w:lineRule="auto"/>
        <w:jc w:val="both"/>
        <w:rPr>
          <w:sz w:val="26"/>
        </w:rPr>
      </w:pPr>
      <w:r>
        <w:rPr>
          <w:sz w:val="26"/>
        </w:rPr>
        <w:t>By a letter dated 14</w:t>
      </w:r>
      <w:r>
        <w:rPr>
          <w:sz w:val="26"/>
          <w:vertAlign w:val="superscript"/>
        </w:rPr>
        <w:t>th</w:t>
      </w:r>
      <w:r>
        <w:rPr>
          <w:sz w:val="26"/>
        </w:rPr>
        <w:t xml:space="preserve"> August 2000 the Defendant restructured the terms of the facilities advanced to the Plaintiff under a letter of offer dated 19</w:t>
      </w:r>
      <w:r>
        <w:rPr>
          <w:sz w:val="26"/>
          <w:vertAlign w:val="superscript"/>
        </w:rPr>
        <w:t>th</w:t>
      </w:r>
      <w:r>
        <w:rPr>
          <w:sz w:val="26"/>
        </w:rPr>
        <w:t xml:space="preserve"> October 1998.</w:t>
      </w:r>
    </w:p>
    <w:p w:rsidR="009131EF" w:rsidRDefault="00DD631B" w:rsidP="00DD631B">
      <w:pPr>
        <w:numPr>
          <w:ilvl w:val="0"/>
          <w:numId w:val="9"/>
        </w:numPr>
        <w:spacing w:line="360" w:lineRule="auto"/>
        <w:jc w:val="both"/>
        <w:rPr>
          <w:sz w:val="26"/>
        </w:rPr>
      </w:pPr>
      <w:r>
        <w:rPr>
          <w:sz w:val="26"/>
        </w:rPr>
        <w:t>By the letter of 14</w:t>
      </w:r>
      <w:r>
        <w:rPr>
          <w:sz w:val="26"/>
          <w:vertAlign w:val="superscript"/>
        </w:rPr>
        <w:t>th</w:t>
      </w:r>
      <w:r>
        <w:rPr>
          <w:sz w:val="26"/>
        </w:rPr>
        <w:t xml:space="preserve"> August 2000 aforesaid, the Defendant combined both the term loans and the overdraft facility to make an aggregate term loan to be repaid by the Plaintiff by monthly installments of </w:t>
      </w:r>
      <w:proofErr w:type="spellStart"/>
      <w:r>
        <w:rPr>
          <w:sz w:val="26"/>
        </w:rPr>
        <w:t>K.Shs</w:t>
      </w:r>
      <w:proofErr w:type="spellEnd"/>
      <w:r>
        <w:rPr>
          <w:sz w:val="26"/>
        </w:rPr>
        <w:t>. 2,369,430/= over a period of nine (9) years at the interest rate of 15% per annum from September 2000.</w:t>
      </w:r>
    </w:p>
    <w:p w:rsidR="009131EF" w:rsidRDefault="00DD631B" w:rsidP="00DD631B">
      <w:pPr>
        <w:numPr>
          <w:ilvl w:val="0"/>
          <w:numId w:val="9"/>
        </w:numPr>
        <w:spacing w:line="360" w:lineRule="auto"/>
        <w:jc w:val="both"/>
        <w:rPr>
          <w:sz w:val="26"/>
        </w:rPr>
      </w:pPr>
      <w:r>
        <w:rPr>
          <w:sz w:val="26"/>
        </w:rPr>
        <w:t>By a letter of offer dated 5</w:t>
      </w:r>
      <w:r>
        <w:rPr>
          <w:sz w:val="26"/>
          <w:vertAlign w:val="superscript"/>
        </w:rPr>
        <w:t>th</w:t>
      </w:r>
      <w:r>
        <w:rPr>
          <w:sz w:val="26"/>
        </w:rPr>
        <w:t xml:space="preserve"> September 2001 the Defendant unilaterally purported to vary the terms of the existing Letter of offer by revising the rate of interest chargeable on the existing facility from 15% per annum aforesaid to the Defendant’s base rate as at September 2001</w:t>
      </w:r>
    </w:p>
    <w:p w:rsidR="009131EF" w:rsidRDefault="00DD631B" w:rsidP="00DD631B">
      <w:pPr>
        <w:numPr>
          <w:ilvl w:val="0"/>
          <w:numId w:val="9"/>
        </w:numPr>
        <w:spacing w:line="360" w:lineRule="auto"/>
        <w:jc w:val="both"/>
        <w:rPr>
          <w:sz w:val="26"/>
        </w:rPr>
      </w:pPr>
      <w:r>
        <w:rPr>
          <w:sz w:val="26"/>
        </w:rPr>
        <w:t>The Plaintiff refused to accept the terms of the new letter of offer dated 5</w:t>
      </w:r>
      <w:r>
        <w:rPr>
          <w:sz w:val="26"/>
          <w:vertAlign w:val="superscript"/>
        </w:rPr>
        <w:t>th</w:t>
      </w:r>
      <w:r>
        <w:rPr>
          <w:sz w:val="26"/>
        </w:rPr>
        <w:t xml:space="preserve"> September 2001 as varied.</w:t>
      </w:r>
    </w:p>
    <w:p w:rsidR="009131EF" w:rsidRDefault="00DD631B" w:rsidP="00DD631B">
      <w:pPr>
        <w:numPr>
          <w:ilvl w:val="0"/>
          <w:numId w:val="9"/>
        </w:numPr>
        <w:spacing w:line="360" w:lineRule="auto"/>
        <w:jc w:val="both"/>
        <w:rPr>
          <w:sz w:val="26"/>
        </w:rPr>
      </w:pPr>
      <w:r>
        <w:rPr>
          <w:sz w:val="26"/>
        </w:rPr>
        <w:t xml:space="preserve"> Consequently, on 11</w:t>
      </w:r>
      <w:r>
        <w:rPr>
          <w:sz w:val="26"/>
          <w:vertAlign w:val="superscript"/>
        </w:rPr>
        <w:t>th</w:t>
      </w:r>
      <w:r>
        <w:rPr>
          <w:sz w:val="26"/>
        </w:rPr>
        <w:t xml:space="preserve"> March, 2002, the Defendant recalled its facility and asked the Plaintiff to repay the same in full within 7 days failure of which </w:t>
      </w:r>
      <w:r>
        <w:rPr>
          <w:sz w:val="26"/>
        </w:rPr>
        <w:lastRenderedPageBreak/>
        <w:t xml:space="preserve">the Defendant has threatened to dispose of the securities offered by the Plaintiff to secure the said facilities as well as exercise any other rights  available to it under the circumstances. </w:t>
      </w:r>
    </w:p>
    <w:p w:rsidR="009131EF" w:rsidRDefault="00DD631B" w:rsidP="00DD631B">
      <w:pPr>
        <w:numPr>
          <w:ilvl w:val="0"/>
          <w:numId w:val="9"/>
        </w:numPr>
        <w:spacing w:line="360" w:lineRule="auto"/>
        <w:jc w:val="both"/>
        <w:rPr>
          <w:sz w:val="26"/>
          <w:highlight w:val="red"/>
        </w:rPr>
      </w:pPr>
      <w:r>
        <w:rPr>
          <w:sz w:val="26"/>
        </w:rPr>
        <w:t xml:space="preserve">The Plaintiff/Applicant are justifiably apprehensive that unless this </w:t>
      </w:r>
      <w:proofErr w:type="spellStart"/>
      <w:r>
        <w:rPr>
          <w:sz w:val="26"/>
        </w:rPr>
        <w:t>Honourable</w:t>
      </w:r>
      <w:proofErr w:type="spellEnd"/>
      <w:r>
        <w:rPr>
          <w:sz w:val="26"/>
        </w:rPr>
        <w:t xml:space="preserve"> Court issues an injunction against the defendants, the Defendant will proceed to take action against the Plaintiff company as threatened in their letter of 11</w:t>
      </w:r>
      <w:r>
        <w:rPr>
          <w:sz w:val="26"/>
          <w:vertAlign w:val="superscript"/>
        </w:rPr>
        <w:t>th</w:t>
      </w:r>
      <w:r>
        <w:rPr>
          <w:sz w:val="26"/>
        </w:rPr>
        <w:t xml:space="preserve"> March 2002 which action may include appointing Receivers over the Plaintiff company as well as disposing of property number L.R. </w:t>
      </w:r>
      <w:proofErr w:type="spellStart"/>
      <w:r>
        <w:rPr>
          <w:sz w:val="26"/>
        </w:rPr>
        <w:t>Nakitare</w:t>
      </w:r>
      <w:proofErr w:type="spellEnd"/>
      <w:r>
        <w:rPr>
          <w:sz w:val="26"/>
        </w:rPr>
        <w:t xml:space="preserve"> Town/221 in purported exercise of its Statutory Power of Sale when the right to do so has not accrued to it and when no event of default has occurred to warrant the taking of the threatened actions by the Defendant. If this happens, the applicants stand to suffer loss and damage.</w:t>
      </w:r>
    </w:p>
    <w:p w:rsidR="009131EF" w:rsidRDefault="00DD631B">
      <w:pPr>
        <w:spacing w:line="360" w:lineRule="auto"/>
        <w:jc w:val="both"/>
        <w:rPr>
          <w:sz w:val="26"/>
        </w:rPr>
      </w:pPr>
      <w:r>
        <w:rPr>
          <w:sz w:val="26"/>
        </w:rPr>
        <w:t xml:space="preserve"> </w:t>
      </w:r>
    </w:p>
    <w:p w:rsidR="009131EF" w:rsidRDefault="00DD631B">
      <w:pPr>
        <w:spacing w:line="360" w:lineRule="auto"/>
        <w:jc w:val="both"/>
        <w:rPr>
          <w:sz w:val="26"/>
        </w:rPr>
      </w:pPr>
      <w:r>
        <w:rPr>
          <w:b/>
          <w:sz w:val="26"/>
          <w:u w:val="single"/>
        </w:rPr>
        <w:t>WHICH APPLICATION</w:t>
      </w:r>
      <w:r>
        <w:rPr>
          <w:b/>
          <w:sz w:val="26"/>
        </w:rPr>
        <w:t xml:space="preserve"> is</w:t>
      </w:r>
      <w:r>
        <w:rPr>
          <w:sz w:val="26"/>
        </w:rPr>
        <w:t xml:space="preserve"> further supported by the annexed Affidavit sworn by </w:t>
      </w:r>
      <w:proofErr w:type="spellStart"/>
      <w:r>
        <w:rPr>
          <w:sz w:val="26"/>
        </w:rPr>
        <w:t>Madhu</w:t>
      </w:r>
      <w:proofErr w:type="spellEnd"/>
      <w:r>
        <w:rPr>
          <w:sz w:val="26"/>
        </w:rPr>
        <w:t xml:space="preserve"> </w:t>
      </w:r>
      <w:proofErr w:type="spellStart"/>
      <w:r>
        <w:rPr>
          <w:sz w:val="26"/>
        </w:rPr>
        <w:t>Gulab</w:t>
      </w:r>
      <w:proofErr w:type="spellEnd"/>
      <w:r>
        <w:rPr>
          <w:sz w:val="26"/>
        </w:rPr>
        <w:t xml:space="preserve"> Shah and on such other and further grounds as may be adduced at the hearing hereof.</w:t>
      </w:r>
    </w:p>
    <w:p w:rsidR="009131EF" w:rsidRDefault="009131EF">
      <w:pPr>
        <w:spacing w:line="360" w:lineRule="auto"/>
        <w:rPr>
          <w:rFonts w:ascii="Goudy Old Style" w:hAnsi="Goudy Old Style"/>
          <w:sz w:val="26"/>
          <w:u w:val="single"/>
        </w:rPr>
      </w:pPr>
    </w:p>
    <w:p w:rsidR="009131EF" w:rsidRDefault="00DD631B">
      <w:pPr>
        <w:spacing w:line="360" w:lineRule="auto"/>
        <w:rPr>
          <w:rFonts w:ascii="Goudy Old Style" w:hAnsi="Goudy Old Style"/>
          <w:sz w:val="26"/>
        </w:rPr>
      </w:pPr>
      <w:r>
        <w:rPr>
          <w:rFonts w:ascii="Goudy Old Style" w:hAnsi="Goudy Old Style"/>
          <w:b/>
          <w:sz w:val="26"/>
          <w:u w:val="single"/>
        </w:rPr>
        <w:t>DATED</w:t>
      </w:r>
      <w:r>
        <w:rPr>
          <w:rFonts w:ascii="Goudy Old Style" w:hAnsi="Goudy Old Style"/>
          <w:sz w:val="26"/>
        </w:rPr>
        <w:t xml:space="preserve"> at </w:t>
      </w:r>
      <w:proofErr w:type="spellStart"/>
      <w:r>
        <w:rPr>
          <w:rFonts w:ascii="Goudy Old Style" w:hAnsi="Goudy Old Style"/>
          <w:sz w:val="26"/>
        </w:rPr>
        <w:t>Narok</w:t>
      </w:r>
      <w:proofErr w:type="spellEnd"/>
      <w:r>
        <w:rPr>
          <w:rFonts w:ascii="Goudy Old Style" w:hAnsi="Goudy Old Style"/>
          <w:sz w:val="26"/>
        </w:rPr>
        <w:t xml:space="preserve"> this                      day of                                 2002.</w:t>
      </w:r>
    </w:p>
    <w:p w:rsidR="009131EF" w:rsidRDefault="009131EF">
      <w:pPr>
        <w:spacing w:line="360" w:lineRule="auto"/>
        <w:rPr>
          <w:rFonts w:ascii="Goudy Old Style" w:hAnsi="Goudy Old Style"/>
          <w:sz w:val="26"/>
        </w:rPr>
      </w:pPr>
    </w:p>
    <w:p w:rsidR="009131EF" w:rsidRDefault="00DD631B">
      <w:pPr>
        <w:jc w:val="center"/>
        <w:rPr>
          <w:rFonts w:ascii="Goudy Old Style" w:hAnsi="Goudy Old Style"/>
          <w:b/>
          <w:sz w:val="26"/>
        </w:rPr>
      </w:pPr>
      <w:r>
        <w:rPr>
          <w:rFonts w:ascii="Goudy Old Style" w:hAnsi="Goudy Old Style"/>
          <w:b/>
          <w:sz w:val="26"/>
        </w:rPr>
        <w:t>MWAKIRINGO AND COMPANY</w:t>
      </w:r>
    </w:p>
    <w:p w:rsidR="009131EF" w:rsidRDefault="00DD631B">
      <w:pPr>
        <w:spacing w:line="360" w:lineRule="auto"/>
        <w:jc w:val="center"/>
        <w:rPr>
          <w:rFonts w:ascii="Goudy Old Style" w:hAnsi="Goudy Old Style"/>
          <w:b/>
          <w:sz w:val="26"/>
          <w:u w:val="single"/>
        </w:rPr>
      </w:pPr>
      <w:r>
        <w:rPr>
          <w:rFonts w:ascii="Goudy Old Style" w:hAnsi="Goudy Old Style"/>
          <w:b/>
          <w:sz w:val="26"/>
          <w:u w:val="single"/>
        </w:rPr>
        <w:t>ADVOCATES FOR THE PLAINTIFF/APPLICANT</w:t>
      </w:r>
    </w:p>
    <w:p w:rsidR="009131EF" w:rsidRDefault="009131EF">
      <w:pPr>
        <w:spacing w:line="360" w:lineRule="auto"/>
        <w:jc w:val="center"/>
        <w:rPr>
          <w:rFonts w:ascii="Goudy Old Style" w:hAnsi="Goudy Old Style"/>
          <w:sz w:val="26"/>
          <w:u w:val="single"/>
        </w:rPr>
      </w:pPr>
    </w:p>
    <w:p w:rsidR="009131EF" w:rsidRDefault="009131EF">
      <w:pPr>
        <w:spacing w:line="360" w:lineRule="auto"/>
        <w:rPr>
          <w:rFonts w:ascii="Goudy Old Style" w:hAnsi="Goudy Old Style"/>
          <w:b/>
          <w:sz w:val="26"/>
          <w:u w:val="single"/>
        </w:rPr>
      </w:pPr>
    </w:p>
    <w:p w:rsidR="009131EF" w:rsidRDefault="009131EF">
      <w:pPr>
        <w:spacing w:line="360" w:lineRule="auto"/>
        <w:rPr>
          <w:rFonts w:ascii="Goudy Old Style" w:hAnsi="Goudy Old Style"/>
          <w:b/>
          <w:sz w:val="26"/>
          <w:u w:val="single"/>
        </w:rPr>
      </w:pPr>
    </w:p>
    <w:p w:rsidR="009131EF" w:rsidRDefault="00DD631B">
      <w:pPr>
        <w:spacing w:line="360" w:lineRule="auto"/>
        <w:rPr>
          <w:rFonts w:ascii="Goudy Old Style" w:hAnsi="Goudy Old Style"/>
          <w:b/>
          <w:sz w:val="26"/>
          <w:u w:val="single"/>
        </w:rPr>
      </w:pPr>
      <w:r>
        <w:rPr>
          <w:rFonts w:ascii="Goudy Old Style" w:hAnsi="Goudy Old Style"/>
          <w:b/>
          <w:sz w:val="26"/>
          <w:u w:val="single"/>
        </w:rPr>
        <w:t>DRAWN AND FILED BY: -</w:t>
      </w:r>
      <w:r>
        <w:rPr>
          <w:rFonts w:ascii="Goudy Old Style" w:hAnsi="Goudy Old Style"/>
          <w:b/>
          <w:sz w:val="26"/>
          <w:u w:val="single"/>
        </w:rPr>
        <w:softHyphen/>
      </w:r>
    </w:p>
    <w:p w:rsidR="009131EF" w:rsidRDefault="00DD631B">
      <w:pPr>
        <w:rPr>
          <w:sz w:val="26"/>
        </w:rPr>
      </w:pPr>
      <w:proofErr w:type="spellStart"/>
      <w:r>
        <w:rPr>
          <w:sz w:val="26"/>
        </w:rPr>
        <w:t>Mwakiringo</w:t>
      </w:r>
      <w:proofErr w:type="spellEnd"/>
      <w:r>
        <w:rPr>
          <w:sz w:val="26"/>
        </w:rPr>
        <w:t xml:space="preserve"> &amp; Company</w:t>
      </w:r>
    </w:p>
    <w:p w:rsidR="009131EF" w:rsidRDefault="00DD631B">
      <w:pPr>
        <w:rPr>
          <w:sz w:val="26"/>
        </w:rPr>
      </w:pPr>
      <w:r>
        <w:rPr>
          <w:sz w:val="26"/>
        </w:rPr>
        <w:t xml:space="preserve">Advocates, </w:t>
      </w:r>
    </w:p>
    <w:p w:rsidR="009131EF" w:rsidRDefault="00DD631B">
      <w:pPr>
        <w:rPr>
          <w:sz w:val="26"/>
        </w:rPr>
      </w:pPr>
      <w:r>
        <w:rPr>
          <w:sz w:val="26"/>
        </w:rPr>
        <w:t xml:space="preserve">ZZ, </w:t>
      </w:r>
    </w:p>
    <w:p w:rsidR="009131EF" w:rsidRDefault="00DD631B">
      <w:pPr>
        <w:rPr>
          <w:sz w:val="26"/>
        </w:rPr>
      </w:pPr>
      <w:r>
        <w:rPr>
          <w:sz w:val="26"/>
        </w:rPr>
        <w:t>Arboretum Drive,</w:t>
      </w:r>
    </w:p>
    <w:p w:rsidR="009131EF" w:rsidRDefault="00DD631B">
      <w:pPr>
        <w:rPr>
          <w:sz w:val="26"/>
        </w:rPr>
      </w:pPr>
      <w:r>
        <w:rPr>
          <w:sz w:val="26"/>
        </w:rPr>
        <w:lastRenderedPageBreak/>
        <w:t>P. O. Box ZZ,</w:t>
      </w:r>
    </w:p>
    <w:p w:rsidR="009131EF" w:rsidRDefault="00DD631B">
      <w:pPr>
        <w:rPr>
          <w:b/>
          <w:sz w:val="26"/>
          <w:u w:val="single"/>
        </w:rPr>
      </w:pPr>
      <w:r>
        <w:rPr>
          <w:b/>
          <w:sz w:val="26"/>
          <w:u w:val="single"/>
        </w:rPr>
        <w:t>NAROK.</w:t>
      </w:r>
    </w:p>
    <w:p w:rsidR="009131EF" w:rsidRDefault="009131EF">
      <w:pPr>
        <w:rPr>
          <w:sz w:val="26"/>
          <w:u w:val="single"/>
        </w:rPr>
      </w:pPr>
    </w:p>
    <w:p w:rsidR="009131EF" w:rsidRDefault="00DD631B">
      <w:pPr>
        <w:rPr>
          <w:b/>
          <w:sz w:val="26"/>
          <w:u w:val="single"/>
        </w:rPr>
      </w:pPr>
      <w:r>
        <w:rPr>
          <w:b/>
          <w:sz w:val="26"/>
          <w:u w:val="single"/>
        </w:rPr>
        <w:t>TO BE SERVED UPON:</w:t>
      </w:r>
    </w:p>
    <w:p w:rsidR="009131EF" w:rsidRDefault="009131EF">
      <w:pPr>
        <w:rPr>
          <w:b/>
          <w:sz w:val="26"/>
          <w:u w:val="single"/>
        </w:rPr>
      </w:pPr>
    </w:p>
    <w:p w:rsidR="009131EF" w:rsidRDefault="00DD631B">
      <w:pPr>
        <w:rPr>
          <w:sz w:val="26"/>
        </w:rPr>
      </w:pPr>
      <w:r>
        <w:rPr>
          <w:sz w:val="26"/>
        </w:rPr>
        <w:t>(Through Plaintiff’s Advocates' Office)</w:t>
      </w:r>
    </w:p>
    <w:p w:rsidR="009131EF" w:rsidRDefault="009131EF">
      <w:pPr>
        <w:rPr>
          <w:sz w:val="26"/>
        </w:rPr>
      </w:pPr>
    </w:p>
    <w:p w:rsidR="009131EF" w:rsidRDefault="00DD631B">
      <w:pPr>
        <w:rPr>
          <w:sz w:val="26"/>
        </w:rPr>
      </w:pPr>
      <w:r>
        <w:rPr>
          <w:sz w:val="26"/>
        </w:rPr>
        <w:t>Kenya Money Bank</w:t>
      </w:r>
    </w:p>
    <w:p w:rsidR="009131EF" w:rsidRDefault="00DD631B">
      <w:pPr>
        <w:rPr>
          <w:sz w:val="26"/>
        </w:rPr>
      </w:pPr>
      <w:proofErr w:type="spellStart"/>
      <w:r>
        <w:rPr>
          <w:sz w:val="26"/>
        </w:rPr>
        <w:t>Kencom</w:t>
      </w:r>
      <w:proofErr w:type="spellEnd"/>
      <w:r>
        <w:rPr>
          <w:sz w:val="26"/>
        </w:rPr>
        <w:t xml:space="preserve"> House </w:t>
      </w:r>
    </w:p>
    <w:p w:rsidR="009131EF" w:rsidRDefault="00DD631B">
      <w:pPr>
        <w:rPr>
          <w:sz w:val="26"/>
        </w:rPr>
      </w:pPr>
      <w:proofErr w:type="spellStart"/>
      <w:r>
        <w:rPr>
          <w:sz w:val="26"/>
        </w:rPr>
        <w:t>Iruciih</w:t>
      </w:r>
      <w:proofErr w:type="spellEnd"/>
      <w:r>
        <w:rPr>
          <w:sz w:val="26"/>
        </w:rPr>
        <w:t xml:space="preserve"> Avenue</w:t>
      </w:r>
    </w:p>
    <w:p w:rsidR="009131EF" w:rsidRDefault="00DD631B">
      <w:pPr>
        <w:pStyle w:val="Heading6"/>
      </w:pPr>
      <w:r>
        <w:t>P O Box ZZ</w:t>
      </w:r>
    </w:p>
    <w:p w:rsidR="009131EF" w:rsidRDefault="00DD631B">
      <w:pPr>
        <w:rPr>
          <w:b/>
          <w:sz w:val="26"/>
          <w:u w:val="single"/>
        </w:rPr>
      </w:pPr>
      <w:r>
        <w:rPr>
          <w:b/>
          <w:sz w:val="26"/>
          <w:u w:val="single"/>
        </w:rPr>
        <w:t>NAROK.</w:t>
      </w:r>
    </w:p>
    <w:p w:rsidR="009131EF" w:rsidRDefault="009131EF">
      <w:pPr>
        <w:rPr>
          <w:sz w:val="26"/>
        </w:rPr>
      </w:pPr>
    </w:p>
    <w:p w:rsidR="009131EF" w:rsidRDefault="009131EF">
      <w:pPr>
        <w:rPr>
          <w:sz w:val="26"/>
        </w:rPr>
      </w:pPr>
    </w:p>
    <w:p w:rsidR="009131EF" w:rsidRDefault="00DD631B">
      <w:pPr>
        <w:ind w:left="1170" w:right="972" w:hanging="1170"/>
        <w:rPr>
          <w:rFonts w:ascii="Goudy Old Style" w:hAnsi="Goudy Old Style"/>
          <w:sz w:val="24"/>
        </w:rPr>
      </w:pPr>
      <w:r>
        <w:rPr>
          <w:rFonts w:ascii="Goudy Old Style" w:hAnsi="Goudy Old Style"/>
          <w:b/>
          <w:sz w:val="24"/>
        </w:rPr>
        <w:t xml:space="preserve">NOTE: </w:t>
      </w:r>
      <w:r>
        <w:rPr>
          <w:rFonts w:ascii="Goudy Old Style" w:hAnsi="Goudy Old Style"/>
          <w:sz w:val="24"/>
        </w:rPr>
        <w:t xml:space="preserve">  </w:t>
      </w:r>
      <w:r>
        <w:rPr>
          <w:rFonts w:ascii="Goudy Old Style" w:hAnsi="Goudy Old Style"/>
          <w:sz w:val="24"/>
        </w:rPr>
        <w:tab/>
        <w:t>If any party served does not appear at the place and time above mentioned, such orders will be made and proceedings taken as the court will deem just and expedient.</w:t>
      </w:r>
    </w:p>
    <w:p w:rsidR="009131EF" w:rsidRDefault="009131EF">
      <w:pPr>
        <w:ind w:left="1170" w:hanging="1170"/>
        <w:rPr>
          <w:rFonts w:ascii="Goudy Old Style" w:hAnsi="Goudy Old Style"/>
          <w:sz w:val="26"/>
        </w:rPr>
      </w:pPr>
    </w:p>
    <w:p w:rsidR="009131EF" w:rsidRDefault="009131EF">
      <w:pPr>
        <w:ind w:left="1170" w:hanging="1170"/>
        <w:rPr>
          <w:rFonts w:ascii="Goudy Old Style" w:hAnsi="Goudy Old Style"/>
          <w:sz w:val="26"/>
        </w:rPr>
      </w:pPr>
    </w:p>
    <w:p w:rsidR="009131EF" w:rsidRDefault="009131EF">
      <w:pPr>
        <w:ind w:left="1170" w:hanging="1170"/>
        <w:rPr>
          <w:rFonts w:ascii="Goudy Old Style" w:hAnsi="Goudy Old Style"/>
          <w:sz w:val="26"/>
        </w:rPr>
      </w:pPr>
    </w:p>
    <w:p w:rsidR="009131EF" w:rsidRDefault="009131EF">
      <w:pPr>
        <w:ind w:left="1170" w:hanging="1170"/>
        <w:rPr>
          <w:rFonts w:ascii="Goudy Old Style" w:hAnsi="Goudy Old Style"/>
          <w:sz w:val="26"/>
        </w:rPr>
      </w:pPr>
    </w:p>
    <w:p w:rsidR="009131EF" w:rsidRDefault="009131EF">
      <w:pPr>
        <w:ind w:left="1170" w:hanging="1170"/>
        <w:rPr>
          <w:rFonts w:ascii="Goudy Old Style" w:hAnsi="Goudy Old Style"/>
          <w:sz w:val="26"/>
        </w:rPr>
      </w:pPr>
    </w:p>
    <w:p w:rsidR="009131EF" w:rsidRDefault="009131EF">
      <w:pPr>
        <w:pStyle w:val="Footer"/>
        <w:tabs>
          <w:tab w:val="clear" w:pos="4320"/>
          <w:tab w:val="clear" w:pos="8640"/>
        </w:tabs>
        <w:rPr>
          <w:rFonts w:ascii="Goudy Old Style" w:hAnsi="Goudy Old Style"/>
          <w:sz w:val="26"/>
        </w:rPr>
      </w:pPr>
    </w:p>
    <w:p w:rsidR="00DD631B" w:rsidRDefault="00DD631B">
      <w:pPr>
        <w:rPr>
          <w:sz w:val="26"/>
        </w:rPr>
      </w:pPr>
    </w:p>
    <w:sectPr w:rsidR="00DD631B" w:rsidSect="009131EF">
      <w:footerReference w:type="even" r:id="rId7"/>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631B" w:rsidRDefault="00DD631B">
      <w:r>
        <w:separator/>
      </w:r>
    </w:p>
  </w:endnote>
  <w:endnote w:type="continuationSeparator" w:id="1">
    <w:p w:rsidR="00DD631B" w:rsidRDefault="00DD631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Lucida Casual">
    <w:altName w:val="Courier New"/>
    <w:charset w:val="00"/>
    <w:family w:val="script"/>
    <w:pitch w:val="variable"/>
    <w:sig w:usb0="00000007" w:usb1="00000000" w:usb2="00000000" w:usb3="00000000" w:csb0="00000013" w:csb1="00000000"/>
  </w:font>
  <w:font w:name="CG Times">
    <w:altName w:val="Times New Roman"/>
    <w:charset w:val="00"/>
    <w:family w:val="roman"/>
    <w:pitch w:val="variable"/>
    <w:sig w:usb0="00000007" w:usb1="00000000" w:usb2="00000000" w:usb3="00000000" w:csb0="00000093" w:csb1="00000000"/>
  </w:font>
  <w:font w:name="Courier New">
    <w:panose1 w:val="02070309020205020404"/>
    <w:charset w:val="00"/>
    <w:family w:val="modern"/>
    <w:pitch w:val="fixed"/>
    <w:sig w:usb0="20002A87" w:usb1="80000000" w:usb2="00000008" w:usb3="00000000" w:csb0="000001FF" w:csb1="00000000"/>
  </w:font>
  <w:font w:name="Goudy Old Style">
    <w:panose1 w:val="02020502050305020303"/>
    <w:charset w:val="00"/>
    <w:family w:val="roman"/>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31EF" w:rsidRDefault="009131EF">
    <w:pPr>
      <w:pStyle w:val="Footer"/>
      <w:framePr w:wrap="around" w:vAnchor="text" w:hAnchor="margin" w:xAlign="center" w:y="1"/>
      <w:rPr>
        <w:rStyle w:val="PageNumber"/>
      </w:rPr>
    </w:pPr>
    <w:r>
      <w:rPr>
        <w:rStyle w:val="PageNumber"/>
      </w:rPr>
      <w:fldChar w:fldCharType="begin"/>
    </w:r>
    <w:r w:rsidR="00DD631B">
      <w:rPr>
        <w:rStyle w:val="PageNumber"/>
      </w:rPr>
      <w:instrText xml:space="preserve">PAGE  </w:instrText>
    </w:r>
    <w:r>
      <w:rPr>
        <w:rStyle w:val="PageNumber"/>
      </w:rPr>
      <w:fldChar w:fldCharType="end"/>
    </w:r>
  </w:p>
  <w:p w:rsidR="009131EF" w:rsidRDefault="009131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631B" w:rsidRDefault="00DD631B">
      <w:r>
        <w:separator/>
      </w:r>
    </w:p>
  </w:footnote>
  <w:footnote w:type="continuationSeparator" w:id="1">
    <w:p w:rsidR="00DD631B" w:rsidRDefault="00DD631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8730F"/>
    <w:multiLevelType w:val="singleLevel"/>
    <w:tmpl w:val="C0D09DA2"/>
    <w:lvl w:ilvl="0">
      <w:start w:val="1"/>
      <w:numFmt w:val="lowerLetter"/>
      <w:lvlText w:val="(%1)"/>
      <w:lvlJc w:val="left"/>
      <w:pPr>
        <w:tabs>
          <w:tab w:val="num" w:pos="1800"/>
        </w:tabs>
        <w:ind w:left="1800" w:hanging="360"/>
      </w:pPr>
      <w:rPr>
        <w:rFonts w:hint="default"/>
      </w:rPr>
    </w:lvl>
  </w:abstractNum>
  <w:abstractNum w:abstractNumId="1">
    <w:nsid w:val="1A207A11"/>
    <w:multiLevelType w:val="singleLevel"/>
    <w:tmpl w:val="6DD28466"/>
    <w:lvl w:ilvl="0">
      <w:start w:val="1"/>
      <w:numFmt w:val="decimal"/>
      <w:lvlText w:val="%1."/>
      <w:lvlJc w:val="left"/>
      <w:pPr>
        <w:tabs>
          <w:tab w:val="num" w:pos="720"/>
        </w:tabs>
        <w:ind w:left="720" w:hanging="720"/>
      </w:pPr>
      <w:rPr>
        <w:rFonts w:hint="default"/>
      </w:rPr>
    </w:lvl>
  </w:abstractNum>
  <w:abstractNum w:abstractNumId="2">
    <w:nsid w:val="225251CF"/>
    <w:multiLevelType w:val="singleLevel"/>
    <w:tmpl w:val="6AC81A22"/>
    <w:lvl w:ilvl="0">
      <w:start w:val="1"/>
      <w:numFmt w:val="lowerLetter"/>
      <w:lvlText w:val="(%1)"/>
      <w:lvlJc w:val="left"/>
      <w:pPr>
        <w:tabs>
          <w:tab w:val="num" w:pos="1440"/>
        </w:tabs>
        <w:ind w:left="1440" w:hanging="660"/>
      </w:pPr>
      <w:rPr>
        <w:rFonts w:hint="default"/>
      </w:rPr>
    </w:lvl>
  </w:abstractNum>
  <w:abstractNum w:abstractNumId="3">
    <w:nsid w:val="2D8D37FA"/>
    <w:multiLevelType w:val="singleLevel"/>
    <w:tmpl w:val="529A4B00"/>
    <w:lvl w:ilvl="0">
      <w:start w:val="1"/>
      <w:numFmt w:val="lowerLetter"/>
      <w:lvlText w:val="(%1)"/>
      <w:lvlJc w:val="left"/>
      <w:pPr>
        <w:tabs>
          <w:tab w:val="num" w:pos="1440"/>
        </w:tabs>
        <w:ind w:left="1440" w:hanging="720"/>
      </w:pPr>
      <w:rPr>
        <w:rFonts w:hint="default"/>
      </w:rPr>
    </w:lvl>
  </w:abstractNum>
  <w:abstractNum w:abstractNumId="4">
    <w:nsid w:val="49504FE0"/>
    <w:multiLevelType w:val="singleLevel"/>
    <w:tmpl w:val="33943BA2"/>
    <w:lvl w:ilvl="0">
      <w:start w:val="1"/>
      <w:numFmt w:val="lowerLetter"/>
      <w:lvlText w:val="(%1)"/>
      <w:lvlJc w:val="left"/>
      <w:pPr>
        <w:tabs>
          <w:tab w:val="num" w:pos="1440"/>
        </w:tabs>
        <w:ind w:left="1440" w:hanging="720"/>
      </w:pPr>
      <w:rPr>
        <w:rFonts w:hint="default"/>
      </w:rPr>
    </w:lvl>
  </w:abstractNum>
  <w:abstractNum w:abstractNumId="5">
    <w:nsid w:val="56FF4315"/>
    <w:multiLevelType w:val="singleLevel"/>
    <w:tmpl w:val="0409000F"/>
    <w:lvl w:ilvl="0">
      <w:start w:val="1"/>
      <w:numFmt w:val="decimal"/>
      <w:lvlText w:val="%1."/>
      <w:lvlJc w:val="left"/>
      <w:pPr>
        <w:tabs>
          <w:tab w:val="num" w:pos="540"/>
        </w:tabs>
        <w:ind w:left="540" w:hanging="360"/>
      </w:pPr>
      <w:rPr>
        <w:rFonts w:hint="default"/>
      </w:rPr>
    </w:lvl>
  </w:abstractNum>
  <w:abstractNum w:abstractNumId="6">
    <w:nsid w:val="5A1A6011"/>
    <w:multiLevelType w:val="singleLevel"/>
    <w:tmpl w:val="27F09850"/>
    <w:lvl w:ilvl="0">
      <w:start w:val="1"/>
      <w:numFmt w:val="lowerRoman"/>
      <w:lvlText w:val="%1)"/>
      <w:lvlJc w:val="left"/>
      <w:pPr>
        <w:tabs>
          <w:tab w:val="num" w:pos="720"/>
        </w:tabs>
        <w:ind w:left="720" w:hanging="720"/>
      </w:pPr>
      <w:rPr>
        <w:rFonts w:hint="default"/>
      </w:rPr>
    </w:lvl>
  </w:abstractNum>
  <w:abstractNum w:abstractNumId="7">
    <w:nsid w:val="5A7D3E27"/>
    <w:multiLevelType w:val="singleLevel"/>
    <w:tmpl w:val="62665F3E"/>
    <w:lvl w:ilvl="0">
      <w:start w:val="1"/>
      <w:numFmt w:val="lowerLetter"/>
      <w:lvlText w:val="(%1)"/>
      <w:lvlJc w:val="left"/>
      <w:pPr>
        <w:tabs>
          <w:tab w:val="num" w:pos="1440"/>
        </w:tabs>
        <w:ind w:left="1440" w:hanging="720"/>
      </w:pPr>
      <w:rPr>
        <w:rFonts w:hint="default"/>
      </w:rPr>
    </w:lvl>
  </w:abstractNum>
  <w:abstractNum w:abstractNumId="8">
    <w:nsid w:val="6495004C"/>
    <w:multiLevelType w:val="singleLevel"/>
    <w:tmpl w:val="493CE77C"/>
    <w:lvl w:ilvl="0">
      <w:start w:val="1"/>
      <w:numFmt w:val="lowerLetter"/>
      <w:lvlText w:val="(%1)"/>
      <w:lvlJc w:val="left"/>
      <w:pPr>
        <w:tabs>
          <w:tab w:val="num" w:pos="1440"/>
        </w:tabs>
        <w:ind w:left="1440" w:hanging="720"/>
      </w:pPr>
      <w:rPr>
        <w:rFonts w:hint="default"/>
      </w:rPr>
    </w:lvl>
  </w:abstractNum>
  <w:num w:numId="1">
    <w:abstractNumId w:val="0"/>
  </w:num>
  <w:num w:numId="2">
    <w:abstractNumId w:val="3"/>
  </w:num>
  <w:num w:numId="3">
    <w:abstractNumId w:val="7"/>
  </w:num>
  <w:num w:numId="4">
    <w:abstractNumId w:val="8"/>
  </w:num>
  <w:num w:numId="5">
    <w:abstractNumId w:val="4"/>
  </w:num>
  <w:num w:numId="6">
    <w:abstractNumId w:val="5"/>
  </w:num>
  <w:num w:numId="7">
    <w:abstractNumId w:val="2"/>
  </w:num>
  <w:num w:numId="8">
    <w:abstractNumId w:val="1"/>
  </w:num>
  <w:num w:numId="9">
    <w:abstractNumId w:val="6"/>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BC1746"/>
    <w:rsid w:val="004C65E6"/>
    <w:rsid w:val="009131EF"/>
    <w:rsid w:val="00BC1746"/>
    <w:rsid w:val="00D0555B"/>
    <w:rsid w:val="00DD63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1EF"/>
  </w:style>
  <w:style w:type="paragraph" w:styleId="Heading1">
    <w:name w:val="heading 1"/>
    <w:basedOn w:val="Normal"/>
    <w:next w:val="Normal"/>
    <w:qFormat/>
    <w:rsid w:val="009131EF"/>
    <w:pPr>
      <w:keepNext/>
      <w:jc w:val="center"/>
      <w:outlineLvl w:val="0"/>
    </w:pPr>
    <w:rPr>
      <w:rFonts w:ascii="Comic Sans MS" w:hAnsi="Comic Sans MS"/>
      <w:b/>
      <w:color w:val="800000"/>
      <w:sz w:val="28"/>
      <w:u w:val="single"/>
    </w:rPr>
  </w:style>
  <w:style w:type="paragraph" w:styleId="Heading2">
    <w:name w:val="heading 2"/>
    <w:basedOn w:val="Normal"/>
    <w:next w:val="Normal"/>
    <w:qFormat/>
    <w:rsid w:val="009131EF"/>
    <w:pPr>
      <w:keepNext/>
      <w:jc w:val="right"/>
      <w:outlineLvl w:val="1"/>
    </w:pPr>
    <w:rPr>
      <w:rFonts w:ascii="Lucida Casual" w:hAnsi="Lucida Casual"/>
      <w:b/>
      <w:sz w:val="22"/>
      <w:lang w:val="en-GB"/>
    </w:rPr>
  </w:style>
  <w:style w:type="paragraph" w:styleId="Heading3">
    <w:name w:val="heading 3"/>
    <w:basedOn w:val="Normal"/>
    <w:next w:val="Normal"/>
    <w:qFormat/>
    <w:rsid w:val="009131EF"/>
    <w:pPr>
      <w:keepNext/>
      <w:outlineLvl w:val="2"/>
    </w:pPr>
    <w:rPr>
      <w:rFonts w:ascii="Comic Sans MS" w:hAnsi="Comic Sans MS"/>
      <w:b/>
      <w:color w:val="800000"/>
      <w:sz w:val="28"/>
    </w:rPr>
  </w:style>
  <w:style w:type="paragraph" w:styleId="Heading4">
    <w:name w:val="heading 4"/>
    <w:basedOn w:val="Normal"/>
    <w:next w:val="Normal"/>
    <w:qFormat/>
    <w:rsid w:val="009131EF"/>
    <w:pPr>
      <w:keepNext/>
      <w:jc w:val="right"/>
      <w:outlineLvl w:val="3"/>
    </w:pPr>
    <w:rPr>
      <w:rFonts w:ascii="Lucida Casual" w:hAnsi="Lucida Casual"/>
      <w:b/>
      <w:sz w:val="22"/>
      <w:u w:val="single"/>
      <w:lang w:val="en-GB"/>
    </w:rPr>
  </w:style>
  <w:style w:type="paragraph" w:styleId="Heading5">
    <w:name w:val="heading 5"/>
    <w:basedOn w:val="Normal"/>
    <w:next w:val="Normal"/>
    <w:qFormat/>
    <w:rsid w:val="009131EF"/>
    <w:pPr>
      <w:keepNext/>
      <w:spacing w:line="360" w:lineRule="auto"/>
      <w:jc w:val="right"/>
      <w:outlineLvl w:val="4"/>
    </w:pPr>
    <w:rPr>
      <w:rFonts w:ascii="CG Times" w:hAnsi="CG Times"/>
      <w:b/>
      <w:sz w:val="24"/>
      <w:lang w:val="en-GB"/>
    </w:rPr>
  </w:style>
  <w:style w:type="paragraph" w:styleId="Heading6">
    <w:name w:val="heading 6"/>
    <w:basedOn w:val="Normal"/>
    <w:next w:val="Normal"/>
    <w:qFormat/>
    <w:rsid w:val="009131EF"/>
    <w:pPr>
      <w:keepNext/>
      <w:outlineLvl w:val="5"/>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9131EF"/>
    <w:pPr>
      <w:tabs>
        <w:tab w:val="center" w:pos="4320"/>
        <w:tab w:val="right" w:pos="8640"/>
      </w:tabs>
    </w:pPr>
  </w:style>
  <w:style w:type="paragraph" w:styleId="Title">
    <w:name w:val="Title"/>
    <w:basedOn w:val="Normal"/>
    <w:qFormat/>
    <w:rsid w:val="009131EF"/>
    <w:pPr>
      <w:jc w:val="center"/>
    </w:pPr>
    <w:rPr>
      <w:rFonts w:ascii="Comic Sans MS" w:hAnsi="Comic Sans MS"/>
      <w:b/>
      <w:color w:val="800000"/>
      <w:sz w:val="28"/>
      <w:u w:val="single"/>
    </w:rPr>
  </w:style>
  <w:style w:type="paragraph" w:styleId="PlainText">
    <w:name w:val="Plain Text"/>
    <w:basedOn w:val="Normal"/>
    <w:semiHidden/>
    <w:rsid w:val="009131EF"/>
    <w:rPr>
      <w:rFonts w:ascii="Courier New" w:hAnsi="Courier New"/>
      <w:color w:val="800000"/>
      <w:lang w:val="en-GB"/>
    </w:rPr>
  </w:style>
  <w:style w:type="paragraph" w:styleId="BodyText">
    <w:name w:val="Body Text"/>
    <w:basedOn w:val="Normal"/>
    <w:semiHidden/>
    <w:rsid w:val="009131EF"/>
    <w:pPr>
      <w:spacing w:line="360" w:lineRule="auto"/>
      <w:jc w:val="both"/>
    </w:pPr>
    <w:rPr>
      <w:rFonts w:ascii="CG Times" w:hAnsi="CG Times"/>
      <w:sz w:val="24"/>
    </w:rPr>
  </w:style>
  <w:style w:type="paragraph" w:styleId="Footer">
    <w:name w:val="footer"/>
    <w:basedOn w:val="Normal"/>
    <w:semiHidden/>
    <w:rsid w:val="009131EF"/>
    <w:pPr>
      <w:tabs>
        <w:tab w:val="center" w:pos="4320"/>
        <w:tab w:val="right" w:pos="8640"/>
      </w:tabs>
    </w:pPr>
    <w:rPr>
      <w:rFonts w:ascii="Lucida Casual" w:hAnsi="Lucida Casual"/>
      <w:sz w:val="22"/>
      <w:lang w:val="en-GB"/>
    </w:rPr>
  </w:style>
  <w:style w:type="character" w:styleId="PageNumber">
    <w:name w:val="page number"/>
    <w:basedOn w:val="DefaultParagraphFont"/>
    <w:semiHidden/>
    <w:rsid w:val="009131EF"/>
  </w:style>
  <w:style w:type="paragraph" w:styleId="ListParagraph">
    <w:name w:val="List Paragraph"/>
    <w:basedOn w:val="Normal"/>
    <w:uiPriority w:val="34"/>
    <w:qFormat/>
    <w:rsid w:val="004C65E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3994</Words>
  <Characters>19856</Characters>
  <Application>Microsoft Office Word</Application>
  <DocSecurity>0</DocSecurity>
  <Lines>165</Lines>
  <Paragraphs>47</Paragraphs>
  <ScaleCrop>false</ScaleCrop>
  <HeadingPairs>
    <vt:vector size="2" baseType="variant">
      <vt:variant>
        <vt:lpstr>Title</vt:lpstr>
      </vt:variant>
      <vt:variant>
        <vt:i4>1</vt:i4>
      </vt:variant>
    </vt:vector>
  </HeadingPairs>
  <TitlesOfParts>
    <vt:vector size="1" baseType="lpstr">
      <vt:lpstr>REPUBLIC OF KENYA</vt:lpstr>
    </vt:vector>
  </TitlesOfParts>
  <Company>Salim Dhanji Advocates &amp; Co.</Company>
  <LinksUpToDate>false</LinksUpToDate>
  <CharactersWithSpaces>23803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subject/>
  <dc:creator>Mr. Bhalla</dc:creator>
  <cp:keywords/>
  <cp:lastModifiedBy>owner</cp:lastModifiedBy>
  <cp:revision>3</cp:revision>
  <cp:lastPrinted>2002-03-19T14:34:00Z</cp:lastPrinted>
  <dcterms:created xsi:type="dcterms:W3CDTF">2014-07-22T14:41:00Z</dcterms:created>
  <dcterms:modified xsi:type="dcterms:W3CDTF">2014-11-06T06:43:00Z</dcterms:modified>
</cp:coreProperties>
</file>