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5E1A2" w14:textId="77777777" w:rsidR="002B6820" w:rsidRDefault="002B6820" w:rsidP="002B6820">
      <w:pPr>
        <w:spacing w:after="0"/>
        <w:jc w:val="both"/>
        <w:rPr>
          <w:rFonts w:ascii="Arial Narrow" w:hAnsi="Arial Narrow"/>
          <w:b/>
          <w:sz w:val="24"/>
          <w:szCs w:val="24"/>
          <w:lang w:val="en-US"/>
        </w:rPr>
      </w:pPr>
    </w:p>
    <w:p w14:paraId="3C0EF8D8" w14:textId="77777777" w:rsidR="003704FD" w:rsidRDefault="003704FD" w:rsidP="003704FD">
      <w:pPr>
        <w:shd w:val="clear" w:color="auto" w:fill="F7CAAC" w:themeFill="accent2" w:themeFillTint="66"/>
        <w:spacing w:after="0" w:line="240" w:lineRule="auto"/>
        <w:jc w:val="both"/>
        <w:rPr>
          <w:rFonts w:ascii="Arial Narrow" w:hAnsi="Arial Narrow"/>
          <w:b/>
          <w:sz w:val="32"/>
          <w:szCs w:val="32"/>
          <w:lang w:val="en-US"/>
        </w:rPr>
      </w:pPr>
    </w:p>
    <w:p w14:paraId="75DA8299" w14:textId="6DDC6B58" w:rsidR="002B6820" w:rsidRDefault="002B6820" w:rsidP="003704FD">
      <w:pPr>
        <w:shd w:val="clear" w:color="auto" w:fill="F7CAAC" w:themeFill="accent2" w:themeFillTint="66"/>
        <w:spacing w:after="0" w:line="240" w:lineRule="auto"/>
        <w:jc w:val="both"/>
        <w:rPr>
          <w:rFonts w:ascii="Arial Narrow" w:hAnsi="Arial Narrow"/>
          <w:b/>
          <w:sz w:val="24"/>
          <w:szCs w:val="24"/>
          <w:lang w:val="en-US"/>
        </w:rPr>
      </w:pPr>
      <w:r w:rsidRPr="003704FD">
        <w:rPr>
          <w:rFonts w:ascii="Arial Narrow" w:hAnsi="Arial Narrow"/>
          <w:b/>
          <w:sz w:val="32"/>
          <w:szCs w:val="32"/>
          <w:lang w:val="en-US"/>
        </w:rPr>
        <w:t>SENIOR PARTNERS</w:t>
      </w:r>
      <w:r w:rsidR="003704FD">
        <w:rPr>
          <w:rFonts w:ascii="Arial Narrow" w:hAnsi="Arial Narrow"/>
          <w:b/>
          <w:sz w:val="24"/>
          <w:szCs w:val="24"/>
          <w:lang w:val="en-US"/>
        </w:rPr>
        <w:t xml:space="preserve"> </w:t>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sidR="003704FD" w:rsidRPr="003704FD">
        <w:rPr>
          <w:rFonts w:ascii="Arial Narrow" w:hAnsi="Arial Narrow"/>
          <w:b/>
          <w:sz w:val="36"/>
          <w:szCs w:val="36"/>
          <w:lang w:val="en-US"/>
        </w:rPr>
        <w:t xml:space="preserve">  </w:t>
      </w:r>
      <w:r w:rsidR="003704FD">
        <w:rPr>
          <w:rFonts w:ascii="Arial Narrow" w:hAnsi="Arial Narrow"/>
          <w:b/>
          <w:sz w:val="36"/>
          <w:szCs w:val="36"/>
          <w:lang w:val="en-US"/>
        </w:rPr>
        <w:t xml:space="preserve">   </w:t>
      </w:r>
      <w:r w:rsidRPr="003704FD">
        <w:rPr>
          <w:rFonts w:ascii="Arial Narrow" w:hAnsi="Arial Narrow"/>
          <w:b/>
          <w:sz w:val="36"/>
          <w:szCs w:val="36"/>
          <w:lang w:val="en-US"/>
        </w:rPr>
        <w:t xml:space="preserve">Senior Partners </w:t>
      </w:r>
    </w:p>
    <w:p w14:paraId="7C1102CB" w14:textId="19BBE6A9" w:rsidR="003704FD" w:rsidRDefault="002B6820" w:rsidP="003704FD">
      <w:pPr>
        <w:shd w:val="clear" w:color="auto" w:fill="F7CAAC" w:themeFill="accent2" w:themeFillTint="66"/>
        <w:spacing w:after="0" w:line="240" w:lineRule="auto"/>
        <w:rPr>
          <w:rFonts w:ascii="Arial Narrow" w:hAnsi="Arial Narrow"/>
          <w:b/>
          <w:sz w:val="24"/>
          <w:szCs w:val="24"/>
          <w:lang w:val="en-US"/>
        </w:rPr>
      </w:pPr>
      <w:r>
        <w:rPr>
          <w:rFonts w:ascii="Arial Narrow" w:hAnsi="Arial Narrow"/>
          <w:b/>
          <w:sz w:val="24"/>
          <w:szCs w:val="24"/>
          <w:lang w:val="en-US"/>
        </w:rPr>
        <w:t xml:space="preserve">             &amp;</w:t>
      </w:r>
      <w:r w:rsidR="003704FD">
        <w:rPr>
          <w:rFonts w:ascii="Arial Narrow" w:hAnsi="Arial Narrow"/>
          <w:b/>
          <w:sz w:val="24"/>
          <w:szCs w:val="24"/>
          <w:lang w:val="en-US"/>
        </w:rPr>
        <w:tab/>
      </w:r>
      <w:r w:rsidR="003704FD">
        <w:rPr>
          <w:rFonts w:ascii="Arial Narrow" w:hAnsi="Arial Narrow"/>
          <w:b/>
          <w:sz w:val="24"/>
          <w:szCs w:val="24"/>
          <w:lang w:val="en-US"/>
        </w:rPr>
        <w:tab/>
      </w:r>
      <w:r w:rsidR="003704FD">
        <w:rPr>
          <w:rFonts w:ascii="Arial Narrow" w:hAnsi="Arial Narrow"/>
          <w:b/>
          <w:sz w:val="24"/>
          <w:szCs w:val="24"/>
          <w:lang w:val="en-US"/>
        </w:rPr>
        <w:tab/>
      </w:r>
      <w:r w:rsidR="003704FD">
        <w:rPr>
          <w:rFonts w:ascii="Arial Narrow" w:hAnsi="Arial Narrow"/>
          <w:b/>
          <w:sz w:val="24"/>
          <w:szCs w:val="24"/>
          <w:lang w:val="en-US"/>
        </w:rPr>
        <w:tab/>
      </w:r>
      <w:r w:rsidR="003704FD">
        <w:rPr>
          <w:rFonts w:ascii="Arial Narrow" w:hAnsi="Arial Narrow"/>
          <w:b/>
          <w:sz w:val="24"/>
          <w:szCs w:val="24"/>
          <w:lang w:val="en-US"/>
        </w:rPr>
        <w:tab/>
      </w:r>
      <w:r w:rsidR="003704FD">
        <w:rPr>
          <w:rFonts w:ascii="Arial Narrow" w:hAnsi="Arial Narrow"/>
          <w:b/>
          <w:sz w:val="24"/>
          <w:szCs w:val="24"/>
          <w:lang w:val="en-US"/>
        </w:rPr>
        <w:tab/>
      </w:r>
      <w:r w:rsidR="003704FD">
        <w:rPr>
          <w:rFonts w:ascii="Arial Narrow" w:hAnsi="Arial Narrow"/>
          <w:b/>
          <w:sz w:val="24"/>
          <w:szCs w:val="24"/>
          <w:lang w:val="en-US"/>
        </w:rPr>
        <w:tab/>
      </w:r>
      <w:r w:rsidR="003704FD">
        <w:rPr>
          <w:rFonts w:ascii="Arial Narrow" w:hAnsi="Arial Narrow"/>
          <w:b/>
          <w:sz w:val="24"/>
          <w:szCs w:val="24"/>
          <w:lang w:val="en-US"/>
        </w:rPr>
        <w:tab/>
        <w:t xml:space="preserve">      &amp;</w:t>
      </w:r>
    </w:p>
    <w:p w14:paraId="4C0DA3B4" w14:textId="048E9AFC" w:rsidR="003704FD" w:rsidRDefault="002B6820" w:rsidP="003704FD">
      <w:pPr>
        <w:shd w:val="clear" w:color="auto" w:fill="F7CAAC" w:themeFill="accent2" w:themeFillTint="66"/>
        <w:spacing w:after="0" w:line="240" w:lineRule="auto"/>
        <w:rPr>
          <w:rFonts w:ascii="Arial Narrow" w:hAnsi="Arial Narrow"/>
          <w:b/>
          <w:sz w:val="24"/>
          <w:szCs w:val="24"/>
          <w:lang w:val="en-US"/>
        </w:rPr>
      </w:pPr>
      <w:r w:rsidRPr="003704FD">
        <w:rPr>
          <w:rFonts w:ascii="Arial Narrow" w:hAnsi="Arial Narrow"/>
          <w:b/>
          <w:sz w:val="32"/>
          <w:szCs w:val="32"/>
          <w:lang w:val="en-US"/>
        </w:rPr>
        <w:t>ASSOCIATE ADVOCATES LLP</w:t>
      </w:r>
      <w:r w:rsidR="003704FD">
        <w:rPr>
          <w:rFonts w:ascii="Arial Narrow" w:hAnsi="Arial Narrow"/>
          <w:b/>
          <w:sz w:val="24"/>
          <w:szCs w:val="24"/>
          <w:lang w:val="en-US"/>
        </w:rPr>
        <w:tab/>
      </w:r>
      <w:r w:rsidR="003704FD">
        <w:rPr>
          <w:rFonts w:ascii="Arial Narrow" w:hAnsi="Arial Narrow"/>
          <w:b/>
          <w:sz w:val="24"/>
          <w:szCs w:val="24"/>
          <w:lang w:val="en-US"/>
        </w:rPr>
        <w:tab/>
      </w:r>
      <w:r w:rsidR="003704FD">
        <w:rPr>
          <w:rFonts w:ascii="Arial Narrow" w:hAnsi="Arial Narrow"/>
          <w:b/>
          <w:sz w:val="24"/>
          <w:szCs w:val="24"/>
          <w:lang w:val="en-US"/>
        </w:rPr>
        <w:tab/>
        <w:t xml:space="preserve">        Associate </w:t>
      </w:r>
      <w:r w:rsidR="003704FD" w:rsidRPr="003704FD">
        <w:rPr>
          <w:rFonts w:ascii="Arial Narrow" w:hAnsi="Arial Narrow"/>
          <w:b/>
          <w:sz w:val="24"/>
          <w:szCs w:val="24"/>
          <w:lang w:val="en-US"/>
        </w:rPr>
        <w:t>Advocates LLP</w:t>
      </w:r>
    </w:p>
    <w:p w14:paraId="1D4025D2" w14:textId="633B2D83" w:rsidR="002B6820" w:rsidRDefault="003704FD" w:rsidP="003704FD">
      <w:pPr>
        <w:shd w:val="clear" w:color="auto" w:fill="F7CAAC" w:themeFill="accent2" w:themeFillTint="66"/>
        <w:spacing w:after="0" w:line="240" w:lineRule="auto"/>
        <w:rPr>
          <w:rFonts w:ascii="Arial Narrow" w:hAnsi="Arial Narrow"/>
          <w:b/>
          <w:sz w:val="24"/>
          <w:szCs w:val="24"/>
          <w:lang w:val="en-US"/>
        </w:rPr>
      </w:pPr>
      <w:r>
        <w:rPr>
          <w:rFonts w:ascii="Arial Narrow" w:hAnsi="Arial Narrow"/>
          <w:b/>
          <w:sz w:val="24"/>
          <w:szCs w:val="24"/>
          <w:lang w:val="en-US"/>
        </w:rPr>
        <w:t xml:space="preserve">       (Team A)</w:t>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t xml:space="preserve">        </w:t>
      </w:r>
      <w:proofErr w:type="spellStart"/>
      <w:r>
        <w:rPr>
          <w:rFonts w:ascii="Arial Narrow" w:hAnsi="Arial Narrow"/>
          <w:b/>
          <w:sz w:val="24"/>
          <w:szCs w:val="24"/>
          <w:lang w:val="en-US"/>
        </w:rPr>
        <w:t>Bogani</w:t>
      </w:r>
      <w:proofErr w:type="spellEnd"/>
      <w:r>
        <w:rPr>
          <w:rFonts w:ascii="Arial Narrow" w:hAnsi="Arial Narrow"/>
          <w:b/>
          <w:sz w:val="24"/>
          <w:szCs w:val="24"/>
          <w:lang w:val="en-US"/>
        </w:rPr>
        <w:t xml:space="preserve"> House</w:t>
      </w:r>
    </w:p>
    <w:p w14:paraId="0BDA383A" w14:textId="7C672B7D" w:rsidR="003704FD" w:rsidRDefault="003704FD" w:rsidP="003704FD">
      <w:pPr>
        <w:shd w:val="clear" w:color="auto" w:fill="F7CAAC" w:themeFill="accent2" w:themeFillTint="66"/>
        <w:spacing w:after="0" w:line="240" w:lineRule="auto"/>
        <w:rPr>
          <w:rFonts w:ascii="Arial Narrow" w:hAnsi="Arial Narrow"/>
          <w:b/>
          <w:sz w:val="24"/>
          <w:szCs w:val="24"/>
          <w:lang w:val="en-US"/>
        </w:rPr>
      </w:pP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t xml:space="preserve">        P.O. Box 99-00100</w:t>
      </w:r>
    </w:p>
    <w:p w14:paraId="5EFD794D" w14:textId="69798BDD" w:rsidR="003704FD" w:rsidRDefault="003704FD" w:rsidP="003704FD">
      <w:pPr>
        <w:shd w:val="clear" w:color="auto" w:fill="F7CAAC" w:themeFill="accent2" w:themeFillTint="66"/>
        <w:spacing w:after="0" w:line="240" w:lineRule="auto"/>
        <w:rPr>
          <w:rFonts w:ascii="Arial Narrow" w:hAnsi="Arial Narrow"/>
          <w:b/>
          <w:sz w:val="24"/>
          <w:szCs w:val="24"/>
          <w:u w:val="single"/>
          <w:lang w:val="en-US"/>
        </w:rPr>
      </w:pP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t xml:space="preserve">        </w:t>
      </w:r>
      <w:r>
        <w:rPr>
          <w:rFonts w:ascii="Arial Narrow" w:hAnsi="Arial Narrow"/>
          <w:b/>
          <w:sz w:val="24"/>
          <w:szCs w:val="24"/>
          <w:u w:val="single"/>
          <w:lang w:val="en-US"/>
        </w:rPr>
        <w:t>NAIROBI</w:t>
      </w:r>
    </w:p>
    <w:p w14:paraId="011965DD" w14:textId="6D6DA768" w:rsidR="003704FD" w:rsidRDefault="003704FD" w:rsidP="003704FD">
      <w:pPr>
        <w:shd w:val="clear" w:color="auto" w:fill="F7CAAC" w:themeFill="accent2" w:themeFillTint="66"/>
        <w:spacing w:after="0" w:line="240" w:lineRule="auto"/>
        <w:rPr>
          <w:rFonts w:ascii="Arial Narrow" w:hAnsi="Arial Narrow"/>
          <w:b/>
          <w:sz w:val="24"/>
          <w:szCs w:val="24"/>
          <w:lang w:val="en-US"/>
        </w:rPr>
      </w:pP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t xml:space="preserve">        Email: </w:t>
      </w:r>
      <w:hyperlink r:id="rId4" w:history="1">
        <w:r w:rsidRPr="00DB64A1">
          <w:rPr>
            <w:rStyle w:val="Hyperlink"/>
            <w:rFonts w:ascii="Arial Narrow" w:hAnsi="Arial Narrow"/>
            <w:b/>
            <w:sz w:val="24"/>
            <w:szCs w:val="24"/>
            <w:lang w:val="en-US"/>
          </w:rPr>
          <w:t>info@spartnersteama.com</w:t>
        </w:r>
      </w:hyperlink>
    </w:p>
    <w:p w14:paraId="04AC83EE" w14:textId="19CC7088" w:rsidR="003704FD" w:rsidRPr="003704FD" w:rsidRDefault="003704FD" w:rsidP="003704FD">
      <w:pPr>
        <w:shd w:val="clear" w:color="auto" w:fill="F7CAAC" w:themeFill="accent2" w:themeFillTint="66"/>
        <w:spacing w:after="0" w:line="240" w:lineRule="auto"/>
        <w:rPr>
          <w:rFonts w:ascii="Arial Narrow" w:hAnsi="Arial Narrow"/>
          <w:b/>
          <w:sz w:val="24"/>
          <w:szCs w:val="24"/>
          <w:lang w:val="en-US"/>
        </w:rPr>
      </w:pP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t xml:space="preserve">        Tel: + 254 100200300/2/3</w:t>
      </w:r>
    </w:p>
    <w:p w14:paraId="475A4691" w14:textId="77777777" w:rsidR="002B6820" w:rsidRPr="002B6820" w:rsidRDefault="002B6820" w:rsidP="002B6820">
      <w:pPr>
        <w:spacing w:after="0"/>
        <w:rPr>
          <w:rFonts w:ascii="Arial Narrow" w:hAnsi="Arial Narrow"/>
          <w:b/>
          <w:sz w:val="4"/>
          <w:szCs w:val="4"/>
          <w:lang w:val="en-US"/>
        </w:rPr>
      </w:pPr>
    </w:p>
    <w:p w14:paraId="40F79B6B" w14:textId="162F92B3" w:rsidR="002B6820" w:rsidRPr="002B6820" w:rsidRDefault="002B6820" w:rsidP="00CC3ABB">
      <w:pPr>
        <w:pBdr>
          <w:top w:val="double" w:sz="4" w:space="1" w:color="1F4E79" w:themeColor="accent5" w:themeShade="80"/>
        </w:pBdr>
        <w:spacing w:after="0"/>
        <w:jc w:val="both"/>
        <w:rPr>
          <w:rFonts w:ascii="Arial Narrow" w:hAnsi="Arial Narrow"/>
          <w:bCs/>
          <w:sz w:val="24"/>
          <w:szCs w:val="24"/>
          <w:lang w:val="en-US"/>
        </w:rPr>
      </w:pPr>
      <w:r w:rsidRPr="002B6820">
        <w:rPr>
          <w:rFonts w:ascii="Arial Narrow" w:hAnsi="Arial Narrow"/>
          <w:b/>
          <w:sz w:val="24"/>
          <w:szCs w:val="24"/>
          <w:lang w:val="en-US"/>
        </w:rPr>
        <w:t>Our Ref:</w:t>
      </w:r>
      <w:r w:rsidRPr="002B6820">
        <w:rPr>
          <w:rFonts w:ascii="Arial Narrow" w:hAnsi="Arial Narrow"/>
          <w:bCs/>
          <w:sz w:val="24"/>
          <w:szCs w:val="24"/>
          <w:lang w:val="en-US"/>
        </w:rPr>
        <w:t xml:space="preserve"> Senior Partner Team </w:t>
      </w:r>
      <w:proofErr w:type="gramStart"/>
      <w:r w:rsidRPr="002B6820">
        <w:rPr>
          <w:rFonts w:ascii="Arial Narrow" w:hAnsi="Arial Narrow"/>
          <w:bCs/>
          <w:sz w:val="24"/>
          <w:szCs w:val="24"/>
          <w:lang w:val="en-US"/>
        </w:rPr>
        <w:t>A</w:t>
      </w:r>
      <w:proofErr w:type="gramEnd"/>
      <w:r w:rsidRPr="002B6820">
        <w:rPr>
          <w:rFonts w:ascii="Arial Narrow" w:hAnsi="Arial Narrow"/>
          <w:bCs/>
          <w:sz w:val="24"/>
          <w:szCs w:val="24"/>
          <w:lang w:val="en-US"/>
        </w:rPr>
        <w:t xml:space="preserve">                    </w:t>
      </w:r>
      <w:r w:rsidRPr="002B6820">
        <w:rPr>
          <w:rFonts w:ascii="Arial Narrow" w:hAnsi="Arial Narrow"/>
          <w:b/>
          <w:sz w:val="24"/>
          <w:szCs w:val="24"/>
          <w:lang w:val="en-US"/>
        </w:rPr>
        <w:t>Your Ref:</w:t>
      </w:r>
      <w:r w:rsidRPr="002B6820">
        <w:rPr>
          <w:rFonts w:ascii="Arial Narrow" w:hAnsi="Arial Narrow"/>
          <w:bCs/>
          <w:sz w:val="24"/>
          <w:szCs w:val="24"/>
          <w:lang w:val="en-US"/>
        </w:rPr>
        <w:t xml:space="preserve">  TBA                                    </w:t>
      </w:r>
      <w:r w:rsidRPr="002B6820">
        <w:rPr>
          <w:rFonts w:ascii="Arial Narrow" w:hAnsi="Arial Narrow"/>
          <w:b/>
          <w:sz w:val="24"/>
          <w:szCs w:val="24"/>
          <w:lang w:val="en-US"/>
        </w:rPr>
        <w:t>Date:</w:t>
      </w:r>
      <w:r w:rsidRPr="002B6820">
        <w:rPr>
          <w:rFonts w:ascii="Arial Narrow" w:hAnsi="Arial Narrow"/>
          <w:bCs/>
          <w:sz w:val="24"/>
          <w:szCs w:val="24"/>
          <w:lang w:val="en-US"/>
        </w:rPr>
        <w:t xml:space="preserve"> 7</w:t>
      </w:r>
      <w:r w:rsidRPr="002B6820">
        <w:rPr>
          <w:rFonts w:ascii="Arial Narrow" w:hAnsi="Arial Narrow"/>
          <w:bCs/>
          <w:sz w:val="24"/>
          <w:szCs w:val="24"/>
          <w:vertAlign w:val="superscript"/>
          <w:lang w:val="en-US"/>
        </w:rPr>
        <w:t>th</w:t>
      </w:r>
      <w:r w:rsidRPr="002B6820">
        <w:rPr>
          <w:rFonts w:ascii="Arial Narrow" w:hAnsi="Arial Narrow"/>
          <w:bCs/>
          <w:sz w:val="24"/>
          <w:szCs w:val="24"/>
          <w:lang w:val="en-US"/>
        </w:rPr>
        <w:t xml:space="preserve"> November 2022 </w:t>
      </w:r>
    </w:p>
    <w:p w14:paraId="76121F33" w14:textId="77777777" w:rsidR="002B6820" w:rsidRDefault="002B6820" w:rsidP="00D94B3D">
      <w:pPr>
        <w:shd w:val="clear" w:color="auto" w:fill="D9E2F3" w:themeFill="accent1" w:themeFillTint="33"/>
        <w:spacing w:after="0"/>
        <w:jc w:val="both"/>
        <w:rPr>
          <w:rFonts w:ascii="Arial Narrow" w:hAnsi="Arial Narrow"/>
          <w:sz w:val="24"/>
          <w:szCs w:val="24"/>
          <w:lang w:val="en-US"/>
        </w:rPr>
      </w:pPr>
    </w:p>
    <w:p w14:paraId="3043E4BC" w14:textId="3E0F415F" w:rsidR="002B6820" w:rsidRDefault="002B6820" w:rsidP="00D94B3D">
      <w:pPr>
        <w:shd w:val="clear" w:color="auto" w:fill="D9E2F3" w:themeFill="accent1" w:themeFillTint="33"/>
        <w:spacing w:after="0"/>
        <w:jc w:val="both"/>
        <w:rPr>
          <w:rFonts w:ascii="Arial Narrow" w:hAnsi="Arial Narrow"/>
          <w:b/>
          <w:sz w:val="24"/>
          <w:szCs w:val="24"/>
          <w:lang w:val="en-US"/>
        </w:rPr>
      </w:pPr>
      <w:r>
        <w:rPr>
          <w:rFonts w:ascii="Arial Narrow" w:hAnsi="Arial Narrow"/>
          <w:b/>
          <w:sz w:val="24"/>
          <w:szCs w:val="24"/>
          <w:lang w:val="en-US"/>
        </w:rPr>
        <w:t>Senior Partners Team B</w:t>
      </w:r>
    </w:p>
    <w:p w14:paraId="37AAC7DB" w14:textId="4F2F260B" w:rsidR="002B6820" w:rsidRDefault="002B6820" w:rsidP="00D94B3D">
      <w:pPr>
        <w:shd w:val="clear" w:color="auto" w:fill="D9E2F3" w:themeFill="accent1" w:themeFillTint="33"/>
        <w:spacing w:after="0"/>
        <w:jc w:val="both"/>
        <w:rPr>
          <w:rFonts w:ascii="Arial Narrow" w:hAnsi="Arial Narrow"/>
          <w:b/>
          <w:sz w:val="24"/>
          <w:szCs w:val="24"/>
          <w:lang w:val="en-US"/>
        </w:rPr>
      </w:pPr>
      <w:r>
        <w:rPr>
          <w:rFonts w:ascii="Arial Narrow" w:hAnsi="Arial Narrow"/>
          <w:b/>
          <w:sz w:val="24"/>
          <w:szCs w:val="24"/>
          <w:lang w:val="en-US"/>
        </w:rPr>
        <w:t>Kenya School of Law</w:t>
      </w:r>
    </w:p>
    <w:p w14:paraId="5ED36210" w14:textId="59593F23" w:rsidR="002B6820" w:rsidRPr="00FA6266" w:rsidRDefault="002B6820" w:rsidP="00D94B3D">
      <w:pPr>
        <w:shd w:val="clear" w:color="auto" w:fill="D9E2F3" w:themeFill="accent1" w:themeFillTint="33"/>
        <w:spacing w:after="0"/>
        <w:jc w:val="both"/>
        <w:rPr>
          <w:rFonts w:ascii="Arial Narrow" w:hAnsi="Arial Narrow"/>
          <w:b/>
          <w:sz w:val="24"/>
          <w:szCs w:val="24"/>
          <w:lang w:val="en-US"/>
        </w:rPr>
      </w:pPr>
      <w:proofErr w:type="spellStart"/>
      <w:r>
        <w:rPr>
          <w:rFonts w:ascii="Arial Narrow" w:hAnsi="Arial Narrow"/>
          <w:b/>
          <w:sz w:val="24"/>
          <w:szCs w:val="24"/>
          <w:lang w:val="en-US"/>
        </w:rPr>
        <w:t>Bogani</w:t>
      </w:r>
      <w:proofErr w:type="spellEnd"/>
      <w:r>
        <w:rPr>
          <w:rFonts w:ascii="Arial Narrow" w:hAnsi="Arial Narrow"/>
          <w:b/>
          <w:sz w:val="24"/>
          <w:szCs w:val="24"/>
          <w:lang w:val="en-US"/>
        </w:rPr>
        <w:t xml:space="preserve"> Rd</w:t>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t xml:space="preserve">   BY HAND DELIVERY</w:t>
      </w:r>
    </w:p>
    <w:p w14:paraId="2DC1E1F2" w14:textId="6BC945E5" w:rsidR="002B6820" w:rsidRPr="00FA6266" w:rsidRDefault="002B6820" w:rsidP="00D94B3D">
      <w:pPr>
        <w:shd w:val="clear" w:color="auto" w:fill="D9E2F3" w:themeFill="accent1" w:themeFillTint="33"/>
        <w:spacing w:after="0"/>
        <w:jc w:val="both"/>
        <w:rPr>
          <w:rFonts w:ascii="Arial Narrow" w:hAnsi="Arial Narrow"/>
          <w:b/>
          <w:sz w:val="24"/>
          <w:szCs w:val="24"/>
          <w:lang w:val="en-US"/>
        </w:rPr>
      </w:pPr>
      <w:r w:rsidRPr="00FA6266">
        <w:rPr>
          <w:rFonts w:ascii="Arial Narrow" w:hAnsi="Arial Narrow"/>
          <w:b/>
          <w:sz w:val="24"/>
          <w:szCs w:val="24"/>
          <w:lang w:val="en-US"/>
        </w:rPr>
        <w:t xml:space="preserve">P.O BOX </w:t>
      </w:r>
      <w:r>
        <w:rPr>
          <w:rFonts w:ascii="Arial Narrow" w:hAnsi="Arial Narrow"/>
          <w:b/>
          <w:sz w:val="24"/>
          <w:szCs w:val="24"/>
          <w:lang w:val="en-US"/>
        </w:rPr>
        <w:t xml:space="preserve">100-00200                       </w:t>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r>
      <w:r>
        <w:rPr>
          <w:rFonts w:ascii="Arial Narrow" w:hAnsi="Arial Narrow"/>
          <w:b/>
          <w:sz w:val="24"/>
          <w:szCs w:val="24"/>
          <w:lang w:val="en-US"/>
        </w:rPr>
        <w:tab/>
        <w:t xml:space="preserve">               </w:t>
      </w:r>
      <w:r w:rsidR="003704FD">
        <w:rPr>
          <w:rFonts w:ascii="Arial Narrow" w:hAnsi="Arial Narrow"/>
          <w:b/>
          <w:sz w:val="24"/>
          <w:szCs w:val="24"/>
          <w:lang w:val="en-US"/>
        </w:rPr>
        <w:t xml:space="preserve">  </w:t>
      </w:r>
      <w:r>
        <w:rPr>
          <w:rFonts w:ascii="Arial Narrow" w:hAnsi="Arial Narrow"/>
          <w:b/>
          <w:sz w:val="24"/>
          <w:szCs w:val="24"/>
          <w:lang w:val="en-US"/>
        </w:rPr>
        <w:t>ADVANCE COPY VIA EMAIL</w:t>
      </w:r>
    </w:p>
    <w:p w14:paraId="0205BC09" w14:textId="2B67CE44" w:rsidR="002B6820" w:rsidRDefault="002B6820" w:rsidP="00D94B3D">
      <w:pPr>
        <w:shd w:val="clear" w:color="auto" w:fill="D9E2F3" w:themeFill="accent1" w:themeFillTint="33"/>
        <w:spacing w:after="0"/>
        <w:jc w:val="both"/>
        <w:rPr>
          <w:rFonts w:ascii="Arial Narrow" w:hAnsi="Arial Narrow"/>
          <w:b/>
          <w:sz w:val="24"/>
          <w:szCs w:val="24"/>
          <w:u w:val="single"/>
          <w:lang w:val="en-US"/>
        </w:rPr>
      </w:pPr>
      <w:r w:rsidRPr="00FA6266">
        <w:rPr>
          <w:rFonts w:ascii="Arial Narrow" w:hAnsi="Arial Narrow"/>
          <w:b/>
          <w:sz w:val="24"/>
          <w:szCs w:val="24"/>
          <w:u w:val="single"/>
          <w:lang w:val="en-US"/>
        </w:rPr>
        <w:t>NAIROBI</w:t>
      </w:r>
    </w:p>
    <w:p w14:paraId="310B64CF" w14:textId="116D292A" w:rsidR="002B6820" w:rsidRPr="002B6820" w:rsidRDefault="002B6820" w:rsidP="00D94B3D">
      <w:pPr>
        <w:shd w:val="clear" w:color="auto" w:fill="D9E2F3" w:themeFill="accent1" w:themeFillTint="33"/>
        <w:spacing w:after="0"/>
        <w:jc w:val="both"/>
        <w:rPr>
          <w:rFonts w:ascii="Arial Narrow" w:hAnsi="Arial Narrow"/>
          <w:b/>
          <w:sz w:val="24"/>
          <w:szCs w:val="24"/>
          <w:lang w:val="en-US"/>
        </w:rPr>
      </w:pPr>
      <w:r w:rsidRPr="002B6820">
        <w:rPr>
          <w:rFonts w:ascii="Arial Narrow" w:hAnsi="Arial Narrow"/>
          <w:b/>
          <w:sz w:val="24"/>
          <w:szCs w:val="24"/>
          <w:lang w:val="en-US"/>
        </w:rPr>
        <w:t>Email:</w:t>
      </w:r>
      <w:r>
        <w:rPr>
          <w:rFonts w:ascii="Arial Narrow" w:hAnsi="Arial Narrow"/>
          <w:b/>
          <w:sz w:val="24"/>
          <w:szCs w:val="24"/>
          <w:lang w:val="en-US"/>
        </w:rPr>
        <w:t xml:space="preserve"> </w:t>
      </w:r>
      <w:hyperlink r:id="rId5" w:history="1">
        <w:r w:rsidRPr="00DB64A1">
          <w:rPr>
            <w:rStyle w:val="Hyperlink"/>
            <w:rFonts w:ascii="Arial Narrow" w:hAnsi="Arial Narrow"/>
            <w:b/>
            <w:sz w:val="24"/>
            <w:szCs w:val="24"/>
            <w:lang w:val="en-US"/>
          </w:rPr>
          <w:t>info@spartnersteamb.com</w:t>
        </w:r>
      </w:hyperlink>
      <w:r>
        <w:rPr>
          <w:rFonts w:ascii="Arial Narrow" w:hAnsi="Arial Narrow"/>
          <w:b/>
          <w:sz w:val="24"/>
          <w:szCs w:val="24"/>
          <w:lang w:val="en-US"/>
        </w:rPr>
        <w:t xml:space="preserve"> </w:t>
      </w:r>
    </w:p>
    <w:p w14:paraId="0FF92726" w14:textId="77777777" w:rsidR="002B6820" w:rsidRDefault="002B6820" w:rsidP="00D94B3D">
      <w:pPr>
        <w:shd w:val="clear" w:color="auto" w:fill="D9E2F3" w:themeFill="accent1" w:themeFillTint="33"/>
        <w:jc w:val="both"/>
        <w:rPr>
          <w:rFonts w:ascii="Arial Narrow" w:hAnsi="Arial Narrow"/>
          <w:sz w:val="24"/>
          <w:szCs w:val="24"/>
          <w:lang w:val="en-US"/>
        </w:rPr>
      </w:pPr>
    </w:p>
    <w:p w14:paraId="1D27343E" w14:textId="5A3845F0" w:rsidR="002B6820" w:rsidRPr="00FA6266" w:rsidRDefault="002B6820" w:rsidP="00D94B3D">
      <w:pPr>
        <w:shd w:val="clear" w:color="auto" w:fill="D9E2F3" w:themeFill="accent1" w:themeFillTint="33"/>
        <w:jc w:val="both"/>
        <w:rPr>
          <w:rFonts w:ascii="Arial Narrow" w:hAnsi="Arial Narrow"/>
          <w:sz w:val="24"/>
          <w:szCs w:val="24"/>
          <w:lang w:val="en-US"/>
        </w:rPr>
      </w:pPr>
      <w:r w:rsidRPr="00FA6266">
        <w:rPr>
          <w:rFonts w:ascii="Arial Narrow" w:hAnsi="Arial Narrow"/>
          <w:sz w:val="24"/>
          <w:szCs w:val="24"/>
          <w:lang w:val="en-US"/>
        </w:rPr>
        <w:t>Dear Sir</w:t>
      </w:r>
      <w:r w:rsidR="00684E41">
        <w:rPr>
          <w:rFonts w:ascii="Arial Narrow" w:hAnsi="Arial Narrow"/>
          <w:sz w:val="24"/>
          <w:szCs w:val="24"/>
          <w:lang w:val="en-US"/>
        </w:rPr>
        <w:t>/Madam</w:t>
      </w:r>
    </w:p>
    <w:p w14:paraId="040BED3E" w14:textId="77777777" w:rsidR="002B6820" w:rsidRPr="00FA6266" w:rsidRDefault="002B6820" w:rsidP="00D94B3D">
      <w:pPr>
        <w:shd w:val="clear" w:color="auto" w:fill="D9E2F3" w:themeFill="accent1" w:themeFillTint="33"/>
        <w:jc w:val="both"/>
        <w:rPr>
          <w:rFonts w:ascii="Arial Narrow" w:hAnsi="Arial Narrow"/>
          <w:b/>
          <w:sz w:val="24"/>
          <w:szCs w:val="24"/>
          <w:u w:val="single"/>
          <w:lang w:val="en-US"/>
        </w:rPr>
      </w:pPr>
      <w:r>
        <w:rPr>
          <w:rFonts w:ascii="Arial Narrow" w:hAnsi="Arial Narrow"/>
          <w:b/>
          <w:sz w:val="24"/>
          <w:szCs w:val="24"/>
          <w:u w:val="single"/>
          <w:lang w:val="en-US"/>
        </w:rPr>
        <w:t xml:space="preserve">RE: </w:t>
      </w:r>
      <w:r w:rsidRPr="00FA6266">
        <w:rPr>
          <w:rFonts w:ascii="Arial Narrow" w:hAnsi="Arial Narrow"/>
          <w:b/>
          <w:sz w:val="24"/>
          <w:szCs w:val="24"/>
          <w:u w:val="single"/>
          <w:lang w:val="en-US"/>
        </w:rPr>
        <w:t xml:space="preserve">CLAIM BY </w:t>
      </w:r>
      <w:r>
        <w:rPr>
          <w:rFonts w:ascii="Arial Narrow" w:hAnsi="Arial Narrow"/>
          <w:b/>
          <w:sz w:val="24"/>
          <w:szCs w:val="24"/>
          <w:u w:val="single"/>
          <w:lang w:val="en-US"/>
        </w:rPr>
        <w:t>STANBIC BANK LIMITED FOR KSHS 12, 603, 931.05</w:t>
      </w:r>
    </w:p>
    <w:p w14:paraId="58991846" w14:textId="77777777" w:rsidR="002B6820" w:rsidRDefault="002B6820" w:rsidP="00D94B3D">
      <w:pPr>
        <w:shd w:val="clear" w:color="auto" w:fill="D9E2F3" w:themeFill="accent1" w:themeFillTint="33"/>
        <w:jc w:val="both"/>
        <w:rPr>
          <w:rFonts w:ascii="Arial Narrow" w:hAnsi="Arial Narrow"/>
          <w:sz w:val="24"/>
          <w:szCs w:val="24"/>
          <w:lang w:val="en-US"/>
        </w:rPr>
      </w:pPr>
      <w:r w:rsidRPr="00FA6266">
        <w:rPr>
          <w:rFonts w:ascii="Arial Narrow" w:hAnsi="Arial Narrow"/>
          <w:sz w:val="24"/>
          <w:szCs w:val="24"/>
          <w:lang w:val="en-US"/>
        </w:rPr>
        <w:t xml:space="preserve">We act for </w:t>
      </w:r>
      <w:r>
        <w:rPr>
          <w:rFonts w:ascii="Arial Narrow" w:hAnsi="Arial Narrow"/>
          <w:sz w:val="24"/>
          <w:szCs w:val="24"/>
          <w:lang w:val="en-US"/>
        </w:rPr>
        <w:t>Stanbic Bank Limited previously known as CFC Stanbic Bank Limited, (herein after referred to as “</w:t>
      </w:r>
      <w:r w:rsidRPr="00C654AE">
        <w:rPr>
          <w:rFonts w:ascii="Arial Narrow" w:hAnsi="Arial Narrow"/>
          <w:b/>
          <w:sz w:val="24"/>
          <w:szCs w:val="24"/>
          <w:lang w:val="en-US"/>
        </w:rPr>
        <w:t>OUR CLIENT</w:t>
      </w:r>
      <w:r>
        <w:rPr>
          <w:rFonts w:ascii="Arial Narrow" w:hAnsi="Arial Narrow"/>
          <w:sz w:val="24"/>
          <w:szCs w:val="24"/>
          <w:lang w:val="en-US"/>
        </w:rPr>
        <w:t xml:space="preserve">” </w:t>
      </w:r>
      <w:r w:rsidRPr="00FA6266">
        <w:rPr>
          <w:rFonts w:ascii="Arial Narrow" w:hAnsi="Arial Narrow"/>
          <w:sz w:val="24"/>
          <w:szCs w:val="24"/>
          <w:lang w:val="en-US"/>
        </w:rPr>
        <w:t>on whose instructions we write to you as hereunder:</w:t>
      </w:r>
    </w:p>
    <w:p w14:paraId="04450A7A" w14:textId="328AB06C" w:rsidR="002B6820" w:rsidRPr="00FA6266" w:rsidRDefault="002B6820" w:rsidP="00D94B3D">
      <w:pPr>
        <w:shd w:val="clear" w:color="auto" w:fill="D9E2F3" w:themeFill="accent1" w:themeFillTint="33"/>
        <w:jc w:val="both"/>
        <w:rPr>
          <w:rFonts w:ascii="Arial Narrow" w:hAnsi="Arial Narrow"/>
          <w:i/>
          <w:sz w:val="24"/>
          <w:szCs w:val="24"/>
          <w:lang w:val="en-US"/>
        </w:rPr>
      </w:pPr>
      <w:r>
        <w:rPr>
          <w:rFonts w:ascii="Arial Narrow" w:hAnsi="Arial Narrow"/>
          <w:sz w:val="24"/>
          <w:szCs w:val="24"/>
          <w:lang w:val="en-US"/>
        </w:rPr>
        <w:t xml:space="preserve">That on </w:t>
      </w:r>
      <w:r w:rsidRPr="00A13CEF">
        <w:rPr>
          <w:rFonts w:ascii="Arial Narrow" w:hAnsi="Arial Narrow"/>
          <w:b/>
          <w:bCs/>
          <w:sz w:val="24"/>
          <w:szCs w:val="24"/>
          <w:lang w:val="en-US"/>
        </w:rPr>
        <w:t>23</w:t>
      </w:r>
      <w:r w:rsidRPr="00A13CEF">
        <w:rPr>
          <w:rFonts w:ascii="Arial Narrow" w:hAnsi="Arial Narrow"/>
          <w:b/>
          <w:bCs/>
          <w:sz w:val="24"/>
          <w:szCs w:val="24"/>
          <w:vertAlign w:val="superscript"/>
          <w:lang w:val="en-US"/>
        </w:rPr>
        <w:t>rd</w:t>
      </w:r>
      <w:r w:rsidRPr="00A13CEF">
        <w:rPr>
          <w:rFonts w:ascii="Arial Narrow" w:hAnsi="Arial Narrow"/>
          <w:b/>
          <w:bCs/>
          <w:sz w:val="24"/>
          <w:szCs w:val="24"/>
          <w:lang w:val="en-US"/>
        </w:rPr>
        <w:t xml:space="preserve"> February 2011</w:t>
      </w:r>
      <w:r>
        <w:rPr>
          <w:rFonts w:ascii="Arial Narrow" w:hAnsi="Arial Narrow"/>
          <w:sz w:val="24"/>
          <w:szCs w:val="24"/>
          <w:lang w:val="en-US"/>
        </w:rPr>
        <w:t xml:space="preserve">, you entered into a Hire Purchase agreement with the bank in which it advanced to you a credit facility of </w:t>
      </w:r>
      <w:proofErr w:type="spellStart"/>
      <w:r w:rsidRPr="00A13CEF">
        <w:rPr>
          <w:rFonts w:ascii="Arial Narrow" w:hAnsi="Arial Narrow"/>
          <w:b/>
          <w:bCs/>
          <w:sz w:val="24"/>
          <w:szCs w:val="24"/>
          <w:lang w:val="en-US"/>
        </w:rPr>
        <w:t>Kshs</w:t>
      </w:r>
      <w:proofErr w:type="spellEnd"/>
      <w:r w:rsidRPr="00A13CEF">
        <w:rPr>
          <w:rFonts w:ascii="Arial Narrow" w:hAnsi="Arial Narrow"/>
          <w:b/>
          <w:bCs/>
          <w:sz w:val="24"/>
          <w:szCs w:val="24"/>
          <w:lang w:val="en-US"/>
        </w:rPr>
        <w:t>. 13, 920, 000.00</w:t>
      </w:r>
      <w:r>
        <w:rPr>
          <w:rFonts w:ascii="Arial Narrow" w:hAnsi="Arial Narrow"/>
          <w:sz w:val="24"/>
          <w:szCs w:val="24"/>
          <w:lang w:val="en-US"/>
        </w:rPr>
        <w:t xml:space="preserve"> for the purchase of a Printing Machine and Accessories. The said credit facility was to attract a default interest rate of </w:t>
      </w:r>
      <w:r w:rsidRPr="00A13CEF">
        <w:rPr>
          <w:rFonts w:ascii="Arial Narrow" w:hAnsi="Arial Narrow"/>
          <w:b/>
          <w:bCs/>
          <w:sz w:val="24"/>
          <w:szCs w:val="24"/>
          <w:lang w:val="en-US"/>
        </w:rPr>
        <w:t>4 %</w:t>
      </w:r>
      <w:r>
        <w:rPr>
          <w:rFonts w:ascii="Arial Narrow" w:hAnsi="Arial Narrow"/>
          <w:sz w:val="24"/>
          <w:szCs w:val="24"/>
          <w:lang w:val="en-US"/>
        </w:rPr>
        <w:t xml:space="preserve"> above the Central Bank Rate. That it was a term of the Hire Purchase Agreement </w:t>
      </w:r>
      <w:r w:rsidR="00A13CEF">
        <w:rPr>
          <w:rFonts w:ascii="Arial Narrow" w:hAnsi="Arial Narrow"/>
          <w:sz w:val="24"/>
          <w:szCs w:val="24"/>
          <w:lang w:val="en-US"/>
        </w:rPr>
        <w:t xml:space="preserve">dated </w:t>
      </w:r>
      <w:r w:rsidR="00A13CEF" w:rsidRPr="00A13CEF">
        <w:rPr>
          <w:rFonts w:ascii="Arial Narrow" w:hAnsi="Arial Narrow"/>
          <w:b/>
          <w:bCs/>
          <w:sz w:val="24"/>
          <w:szCs w:val="24"/>
          <w:lang w:val="en-US"/>
        </w:rPr>
        <w:t>23</w:t>
      </w:r>
      <w:r w:rsidR="00A13CEF" w:rsidRPr="00A13CEF">
        <w:rPr>
          <w:rFonts w:ascii="Arial Narrow" w:hAnsi="Arial Narrow"/>
          <w:b/>
          <w:bCs/>
          <w:sz w:val="24"/>
          <w:szCs w:val="24"/>
          <w:vertAlign w:val="superscript"/>
          <w:lang w:val="en-US"/>
        </w:rPr>
        <w:t>rd</w:t>
      </w:r>
      <w:r w:rsidR="00A13CEF" w:rsidRPr="00A13CEF">
        <w:rPr>
          <w:rFonts w:ascii="Arial Narrow" w:hAnsi="Arial Narrow"/>
          <w:b/>
          <w:bCs/>
          <w:sz w:val="24"/>
          <w:szCs w:val="24"/>
          <w:lang w:val="en-US"/>
        </w:rPr>
        <w:t xml:space="preserve"> February 2011</w:t>
      </w:r>
      <w:r w:rsidR="00A13CEF">
        <w:rPr>
          <w:rFonts w:ascii="Arial Narrow" w:hAnsi="Arial Narrow"/>
          <w:sz w:val="24"/>
          <w:szCs w:val="24"/>
          <w:lang w:val="en-US"/>
        </w:rPr>
        <w:t xml:space="preserve">, </w:t>
      </w:r>
      <w:r>
        <w:rPr>
          <w:rFonts w:ascii="Arial Narrow" w:hAnsi="Arial Narrow"/>
          <w:sz w:val="24"/>
          <w:szCs w:val="24"/>
          <w:lang w:val="en-US"/>
        </w:rPr>
        <w:t xml:space="preserve">that you pay a deposit of </w:t>
      </w:r>
      <w:proofErr w:type="spellStart"/>
      <w:r w:rsidRPr="00A13CEF">
        <w:rPr>
          <w:rFonts w:ascii="Arial Narrow" w:hAnsi="Arial Narrow"/>
          <w:b/>
          <w:bCs/>
          <w:sz w:val="24"/>
          <w:szCs w:val="24"/>
          <w:lang w:val="en-US"/>
        </w:rPr>
        <w:t>Kshs</w:t>
      </w:r>
      <w:proofErr w:type="spellEnd"/>
      <w:r w:rsidRPr="00A13CEF">
        <w:rPr>
          <w:rFonts w:ascii="Arial Narrow" w:hAnsi="Arial Narrow"/>
          <w:b/>
          <w:bCs/>
          <w:sz w:val="24"/>
          <w:szCs w:val="24"/>
          <w:lang w:val="en-US"/>
        </w:rPr>
        <w:t>. 5, 965, 714.00</w:t>
      </w:r>
      <w:r>
        <w:rPr>
          <w:rFonts w:ascii="Arial Narrow" w:hAnsi="Arial Narrow"/>
          <w:sz w:val="24"/>
          <w:szCs w:val="24"/>
          <w:lang w:val="en-US"/>
        </w:rPr>
        <w:t xml:space="preserve"> and our client advance</w:t>
      </w:r>
      <w:r w:rsidR="00A13CEF">
        <w:rPr>
          <w:rFonts w:ascii="Arial Narrow" w:hAnsi="Arial Narrow"/>
          <w:sz w:val="24"/>
          <w:szCs w:val="24"/>
          <w:lang w:val="en-US"/>
        </w:rPr>
        <w:t>d</w:t>
      </w:r>
      <w:r>
        <w:rPr>
          <w:rFonts w:ascii="Arial Narrow" w:hAnsi="Arial Narrow"/>
          <w:sz w:val="24"/>
          <w:szCs w:val="24"/>
          <w:lang w:val="en-US"/>
        </w:rPr>
        <w:t xml:space="preserve"> you </w:t>
      </w:r>
      <w:proofErr w:type="spellStart"/>
      <w:r w:rsidRPr="00A13CEF">
        <w:rPr>
          <w:rFonts w:ascii="Arial Narrow" w:hAnsi="Arial Narrow"/>
          <w:b/>
          <w:bCs/>
          <w:sz w:val="24"/>
          <w:szCs w:val="24"/>
          <w:lang w:val="en-US"/>
        </w:rPr>
        <w:t>Kshs</w:t>
      </w:r>
      <w:proofErr w:type="spellEnd"/>
      <w:r w:rsidRPr="00A13CEF">
        <w:rPr>
          <w:rFonts w:ascii="Arial Narrow" w:hAnsi="Arial Narrow"/>
          <w:b/>
          <w:bCs/>
          <w:sz w:val="24"/>
          <w:szCs w:val="24"/>
          <w:lang w:val="en-US"/>
        </w:rPr>
        <w:t>. 13, 920, 000.00</w:t>
      </w:r>
      <w:r>
        <w:rPr>
          <w:rFonts w:ascii="Arial Narrow" w:hAnsi="Arial Narrow"/>
          <w:sz w:val="24"/>
          <w:szCs w:val="24"/>
          <w:lang w:val="en-US"/>
        </w:rPr>
        <w:t xml:space="preserve">. That our client performed its obligation by advancing you </w:t>
      </w:r>
      <w:proofErr w:type="spellStart"/>
      <w:r w:rsidRPr="00A13CEF">
        <w:rPr>
          <w:rFonts w:ascii="Arial Narrow" w:hAnsi="Arial Narrow"/>
          <w:b/>
          <w:bCs/>
          <w:sz w:val="24"/>
          <w:szCs w:val="24"/>
          <w:lang w:val="en-US"/>
        </w:rPr>
        <w:t>Kshs</w:t>
      </w:r>
      <w:proofErr w:type="spellEnd"/>
      <w:r w:rsidRPr="00A13CEF">
        <w:rPr>
          <w:rFonts w:ascii="Arial Narrow" w:hAnsi="Arial Narrow"/>
          <w:b/>
          <w:bCs/>
          <w:sz w:val="24"/>
          <w:szCs w:val="24"/>
          <w:lang w:val="en-US"/>
        </w:rPr>
        <w:t>. 13, 920, 000.00.</w:t>
      </w:r>
      <w:r>
        <w:rPr>
          <w:rFonts w:ascii="Arial Narrow" w:hAnsi="Arial Narrow"/>
          <w:sz w:val="24"/>
          <w:szCs w:val="24"/>
          <w:lang w:val="en-US"/>
        </w:rPr>
        <w:t xml:space="preserve"> </w:t>
      </w:r>
    </w:p>
    <w:p w14:paraId="67AFA403" w14:textId="77777777" w:rsidR="002B6820" w:rsidRDefault="002B6820" w:rsidP="00D94B3D">
      <w:pPr>
        <w:shd w:val="clear" w:color="auto" w:fill="D9E2F3" w:themeFill="accent1" w:themeFillTint="33"/>
        <w:spacing w:after="0" w:line="240" w:lineRule="auto"/>
        <w:jc w:val="both"/>
        <w:rPr>
          <w:rFonts w:ascii="Arial Narrow" w:hAnsi="Arial Narrow"/>
          <w:sz w:val="24"/>
          <w:szCs w:val="24"/>
        </w:rPr>
      </w:pPr>
      <w:r>
        <w:rPr>
          <w:rFonts w:ascii="Arial Narrow" w:hAnsi="Arial Narrow"/>
          <w:sz w:val="24"/>
          <w:szCs w:val="24"/>
        </w:rPr>
        <w:t xml:space="preserve">It was a term of the Hire Purchase Agreement that you were under an obligation to pay the said loan amount within a time span of </w:t>
      </w:r>
      <w:r w:rsidRPr="00A13CEF">
        <w:rPr>
          <w:rFonts w:ascii="Arial Narrow" w:hAnsi="Arial Narrow"/>
          <w:sz w:val="24"/>
          <w:szCs w:val="24"/>
          <w:u w:val="single"/>
        </w:rPr>
        <w:t>47 months</w:t>
      </w:r>
      <w:r>
        <w:rPr>
          <w:rFonts w:ascii="Arial Narrow" w:hAnsi="Arial Narrow"/>
          <w:sz w:val="24"/>
          <w:szCs w:val="24"/>
        </w:rPr>
        <w:t xml:space="preserve"> and every monthly rental charge was to cost </w:t>
      </w:r>
      <w:proofErr w:type="spellStart"/>
      <w:r w:rsidRPr="00A13CEF">
        <w:rPr>
          <w:rFonts w:ascii="Arial Narrow" w:hAnsi="Arial Narrow"/>
          <w:b/>
          <w:bCs/>
          <w:sz w:val="24"/>
          <w:szCs w:val="24"/>
        </w:rPr>
        <w:t>Kshs</w:t>
      </w:r>
      <w:proofErr w:type="spellEnd"/>
      <w:r w:rsidRPr="00A13CEF">
        <w:rPr>
          <w:rFonts w:ascii="Arial Narrow" w:hAnsi="Arial Narrow"/>
          <w:b/>
          <w:bCs/>
          <w:sz w:val="24"/>
          <w:szCs w:val="24"/>
        </w:rPr>
        <w:t>. 401, 674.00</w:t>
      </w:r>
      <w:r>
        <w:rPr>
          <w:rFonts w:ascii="Arial Narrow" w:hAnsi="Arial Narrow"/>
          <w:sz w:val="24"/>
          <w:szCs w:val="24"/>
        </w:rPr>
        <w:t xml:space="preserve"> which payment commenced on </w:t>
      </w:r>
      <w:r w:rsidRPr="00A13CEF">
        <w:rPr>
          <w:rFonts w:ascii="Arial Narrow" w:hAnsi="Arial Narrow"/>
          <w:b/>
          <w:bCs/>
          <w:sz w:val="24"/>
          <w:szCs w:val="24"/>
        </w:rPr>
        <w:t>8</w:t>
      </w:r>
      <w:r w:rsidRPr="00A13CEF">
        <w:rPr>
          <w:rFonts w:ascii="Arial Narrow" w:hAnsi="Arial Narrow"/>
          <w:b/>
          <w:bCs/>
          <w:sz w:val="24"/>
          <w:szCs w:val="24"/>
          <w:vertAlign w:val="superscript"/>
        </w:rPr>
        <w:t>th</w:t>
      </w:r>
      <w:r w:rsidRPr="00A13CEF">
        <w:rPr>
          <w:rFonts w:ascii="Arial Narrow" w:hAnsi="Arial Narrow"/>
          <w:b/>
          <w:bCs/>
          <w:sz w:val="24"/>
          <w:szCs w:val="24"/>
        </w:rPr>
        <w:t xml:space="preserve"> April 2011</w:t>
      </w:r>
      <w:r>
        <w:rPr>
          <w:rFonts w:ascii="Arial Narrow" w:hAnsi="Arial Narrow"/>
          <w:sz w:val="24"/>
          <w:szCs w:val="24"/>
        </w:rPr>
        <w:t xml:space="preserve">. That pursuant to the said agreement, it was agreed that in the event you defaulted in paying the outstanding balances, the total outstanding amount becomes due and our client will proceed to enforce recovery mechanisms. </w:t>
      </w:r>
    </w:p>
    <w:p w14:paraId="5834020C" w14:textId="77777777" w:rsidR="002B6820" w:rsidRDefault="002B6820" w:rsidP="00D94B3D">
      <w:pPr>
        <w:shd w:val="clear" w:color="auto" w:fill="D9E2F3" w:themeFill="accent1" w:themeFillTint="33"/>
        <w:spacing w:after="0" w:line="240" w:lineRule="auto"/>
        <w:jc w:val="both"/>
        <w:rPr>
          <w:rFonts w:ascii="Arial Narrow" w:hAnsi="Arial Narrow"/>
          <w:sz w:val="24"/>
          <w:szCs w:val="24"/>
        </w:rPr>
      </w:pPr>
    </w:p>
    <w:p w14:paraId="5E3F62F8" w14:textId="77777777" w:rsidR="002B6820" w:rsidRDefault="002B6820" w:rsidP="00D94B3D">
      <w:pPr>
        <w:shd w:val="clear" w:color="auto" w:fill="D9E2F3" w:themeFill="accent1" w:themeFillTint="33"/>
        <w:spacing w:after="0" w:line="240" w:lineRule="auto"/>
        <w:jc w:val="both"/>
        <w:rPr>
          <w:rFonts w:ascii="Arial Narrow" w:hAnsi="Arial Narrow"/>
          <w:sz w:val="24"/>
          <w:szCs w:val="24"/>
        </w:rPr>
      </w:pPr>
      <w:r>
        <w:rPr>
          <w:rFonts w:ascii="Arial Narrow" w:hAnsi="Arial Narrow"/>
          <w:sz w:val="24"/>
          <w:szCs w:val="24"/>
        </w:rPr>
        <w:t>Further, we have been informed that you diligently kept the terms of the contract up and until 10</w:t>
      </w:r>
      <w:r w:rsidRPr="00CE0CCE">
        <w:rPr>
          <w:rFonts w:ascii="Arial Narrow" w:hAnsi="Arial Narrow"/>
          <w:sz w:val="24"/>
          <w:szCs w:val="24"/>
          <w:vertAlign w:val="superscript"/>
        </w:rPr>
        <w:t>th</w:t>
      </w:r>
      <w:r>
        <w:rPr>
          <w:rFonts w:ascii="Arial Narrow" w:hAnsi="Arial Narrow"/>
          <w:sz w:val="24"/>
          <w:szCs w:val="24"/>
        </w:rPr>
        <w:t xml:space="preserve"> June 2016 where after you have negligently, inadvertently and deliberately decided to breach the terms of the contract by failing to remit your monthly contributions amidst numerous callas and reminders, which you have since ignored. </w:t>
      </w:r>
    </w:p>
    <w:p w14:paraId="40C4B16A" w14:textId="77777777" w:rsidR="002B6820" w:rsidRDefault="002B6820" w:rsidP="00D94B3D">
      <w:pPr>
        <w:shd w:val="clear" w:color="auto" w:fill="D9E2F3" w:themeFill="accent1" w:themeFillTint="33"/>
        <w:spacing w:after="0" w:line="240" w:lineRule="auto"/>
        <w:jc w:val="both"/>
        <w:rPr>
          <w:rFonts w:ascii="Arial Narrow" w:hAnsi="Arial Narrow"/>
          <w:sz w:val="24"/>
          <w:szCs w:val="24"/>
        </w:rPr>
      </w:pPr>
    </w:p>
    <w:p w14:paraId="54D709DF" w14:textId="21DEFFBD" w:rsidR="002B6820" w:rsidRDefault="002B6820" w:rsidP="00D94B3D">
      <w:pPr>
        <w:shd w:val="clear" w:color="auto" w:fill="D9E2F3" w:themeFill="accent1" w:themeFillTint="33"/>
        <w:spacing w:after="0" w:line="240" w:lineRule="auto"/>
        <w:jc w:val="both"/>
        <w:rPr>
          <w:rFonts w:ascii="Arial Narrow" w:hAnsi="Arial Narrow"/>
          <w:sz w:val="24"/>
          <w:szCs w:val="24"/>
        </w:rPr>
      </w:pPr>
      <w:r>
        <w:rPr>
          <w:rFonts w:ascii="Arial Narrow" w:hAnsi="Arial Narrow"/>
          <w:sz w:val="24"/>
          <w:szCs w:val="24"/>
        </w:rPr>
        <w:t>Our client has repeatedly and frequently sent you numerous correspondences in an attempt to settle this matter and allow you to offset the outstanding balance, but you have blatantly disregarded</w:t>
      </w:r>
      <w:r w:rsidR="00A13CEF">
        <w:rPr>
          <w:rFonts w:ascii="Arial Narrow" w:hAnsi="Arial Narrow"/>
          <w:sz w:val="24"/>
          <w:szCs w:val="24"/>
        </w:rPr>
        <w:t xml:space="preserve"> and/or ignored</w:t>
      </w:r>
      <w:r>
        <w:rPr>
          <w:rFonts w:ascii="Arial Narrow" w:hAnsi="Arial Narrow"/>
          <w:sz w:val="24"/>
          <w:szCs w:val="24"/>
        </w:rPr>
        <w:t xml:space="preserve"> the said notices an act which is a clear breach of the said agreement and an indication of less concern towards the said contract. Our </w:t>
      </w:r>
      <w:proofErr w:type="gramStart"/>
      <w:r>
        <w:rPr>
          <w:rFonts w:ascii="Arial Narrow" w:hAnsi="Arial Narrow"/>
          <w:sz w:val="24"/>
          <w:szCs w:val="24"/>
        </w:rPr>
        <w:t>Client</w:t>
      </w:r>
      <w:proofErr w:type="gramEnd"/>
      <w:r>
        <w:rPr>
          <w:rFonts w:ascii="Arial Narrow" w:hAnsi="Arial Narrow"/>
          <w:sz w:val="24"/>
          <w:szCs w:val="24"/>
        </w:rPr>
        <w:t xml:space="preserve"> informs us that you are in arrears amounting to </w:t>
      </w:r>
      <w:proofErr w:type="spellStart"/>
      <w:r w:rsidRPr="00A13CEF">
        <w:rPr>
          <w:rFonts w:ascii="Arial Narrow" w:hAnsi="Arial Narrow"/>
          <w:b/>
          <w:bCs/>
          <w:sz w:val="24"/>
          <w:szCs w:val="24"/>
        </w:rPr>
        <w:t>Kshs</w:t>
      </w:r>
      <w:proofErr w:type="spellEnd"/>
      <w:r w:rsidRPr="00A13CEF">
        <w:rPr>
          <w:rFonts w:ascii="Arial Narrow" w:hAnsi="Arial Narrow"/>
          <w:b/>
          <w:bCs/>
          <w:sz w:val="24"/>
          <w:szCs w:val="24"/>
        </w:rPr>
        <w:t>. 6, 046, 319. 57</w:t>
      </w:r>
      <w:r>
        <w:rPr>
          <w:rFonts w:ascii="Arial Narrow" w:hAnsi="Arial Narrow"/>
          <w:sz w:val="24"/>
          <w:szCs w:val="24"/>
        </w:rPr>
        <w:t xml:space="preserve"> and the total outstanding amount which has become due being </w:t>
      </w:r>
      <w:proofErr w:type="spellStart"/>
      <w:r w:rsidRPr="00A13CEF">
        <w:rPr>
          <w:rFonts w:ascii="Arial Narrow" w:hAnsi="Arial Narrow"/>
          <w:b/>
          <w:bCs/>
          <w:sz w:val="24"/>
          <w:szCs w:val="24"/>
        </w:rPr>
        <w:t>Kshs</w:t>
      </w:r>
      <w:proofErr w:type="spellEnd"/>
      <w:r w:rsidRPr="00A13CEF">
        <w:rPr>
          <w:rFonts w:ascii="Arial Narrow" w:hAnsi="Arial Narrow"/>
          <w:b/>
          <w:bCs/>
          <w:sz w:val="24"/>
          <w:szCs w:val="24"/>
        </w:rPr>
        <w:t>. 12, 603, 931.05</w:t>
      </w:r>
      <w:r>
        <w:rPr>
          <w:rFonts w:ascii="Arial Narrow" w:hAnsi="Arial Narrow"/>
          <w:sz w:val="24"/>
          <w:szCs w:val="24"/>
        </w:rPr>
        <w:t xml:space="preserve"> plus interest. </w:t>
      </w:r>
    </w:p>
    <w:p w14:paraId="58A28C19" w14:textId="77777777" w:rsidR="002B6820" w:rsidRDefault="002B6820" w:rsidP="002B6820">
      <w:pPr>
        <w:spacing w:after="0" w:line="240" w:lineRule="auto"/>
        <w:jc w:val="both"/>
        <w:rPr>
          <w:rFonts w:ascii="Arial Narrow" w:hAnsi="Arial Narrow"/>
          <w:sz w:val="24"/>
          <w:szCs w:val="24"/>
        </w:rPr>
      </w:pPr>
    </w:p>
    <w:p w14:paraId="6EE57DFC" w14:textId="03FB0A80" w:rsidR="002B6820" w:rsidRDefault="002B6820" w:rsidP="002B6820">
      <w:pPr>
        <w:spacing w:after="0"/>
        <w:jc w:val="both"/>
        <w:rPr>
          <w:rFonts w:ascii="Arial Narrow" w:hAnsi="Arial Narrow"/>
          <w:sz w:val="24"/>
          <w:szCs w:val="24"/>
        </w:rPr>
      </w:pPr>
      <w:r>
        <w:rPr>
          <w:rFonts w:ascii="Arial Narrow" w:hAnsi="Arial Narrow"/>
          <w:sz w:val="24"/>
          <w:szCs w:val="24"/>
        </w:rPr>
        <w:t xml:space="preserve">Our instructions are therefore to demand from you, which we hereby do, your immediate payment of Kenya Shillings </w:t>
      </w:r>
      <w:r w:rsidRPr="00A13CEF">
        <w:rPr>
          <w:rFonts w:ascii="Arial Narrow" w:hAnsi="Arial Narrow"/>
          <w:sz w:val="24"/>
          <w:szCs w:val="24"/>
          <w:u w:val="single"/>
        </w:rPr>
        <w:t xml:space="preserve">Twelve Million Six Hundred and Three Thousand Nine Hundred and </w:t>
      </w:r>
      <w:r w:rsidR="00A13CEF" w:rsidRPr="00A13CEF">
        <w:rPr>
          <w:rFonts w:ascii="Arial Narrow" w:hAnsi="Arial Narrow"/>
          <w:sz w:val="24"/>
          <w:szCs w:val="24"/>
          <w:u w:val="single"/>
        </w:rPr>
        <w:t>Thirty-One</w:t>
      </w:r>
      <w:r w:rsidRPr="00A13CEF">
        <w:rPr>
          <w:rFonts w:ascii="Arial Narrow" w:hAnsi="Arial Narrow"/>
          <w:sz w:val="24"/>
          <w:szCs w:val="24"/>
          <w:u w:val="single"/>
        </w:rPr>
        <w:t xml:space="preserve"> Point Five</w:t>
      </w:r>
      <w:r>
        <w:rPr>
          <w:rFonts w:ascii="Arial Narrow" w:hAnsi="Arial Narrow"/>
          <w:sz w:val="24"/>
          <w:szCs w:val="24"/>
        </w:rPr>
        <w:t xml:space="preserve"> </w:t>
      </w:r>
      <w:r w:rsidRPr="00A13CEF">
        <w:rPr>
          <w:rFonts w:ascii="Arial Narrow" w:hAnsi="Arial Narrow"/>
          <w:b/>
          <w:bCs/>
          <w:sz w:val="24"/>
          <w:szCs w:val="24"/>
        </w:rPr>
        <w:t>(</w:t>
      </w:r>
      <w:proofErr w:type="spellStart"/>
      <w:r w:rsidRPr="00A13CEF">
        <w:rPr>
          <w:rFonts w:ascii="Arial Narrow" w:hAnsi="Arial Narrow"/>
          <w:b/>
          <w:bCs/>
          <w:sz w:val="24"/>
          <w:szCs w:val="24"/>
        </w:rPr>
        <w:t>Kshs</w:t>
      </w:r>
      <w:proofErr w:type="spellEnd"/>
      <w:r w:rsidRPr="00A13CEF">
        <w:rPr>
          <w:rFonts w:ascii="Arial Narrow" w:hAnsi="Arial Narrow"/>
          <w:b/>
          <w:bCs/>
          <w:sz w:val="24"/>
          <w:szCs w:val="24"/>
        </w:rPr>
        <w:t>. 12, 603, 931.05)</w:t>
      </w:r>
      <w:r>
        <w:rPr>
          <w:rFonts w:ascii="Arial Narrow" w:hAnsi="Arial Narrow"/>
          <w:sz w:val="24"/>
          <w:szCs w:val="24"/>
        </w:rPr>
        <w:t xml:space="preserve"> being the Outstanding Amount as settlement of Our Client’s outstanding claim together with interest accrued from the date of default to </w:t>
      </w:r>
      <w:r w:rsidRPr="00A13CEF">
        <w:rPr>
          <w:rFonts w:ascii="Arial Narrow" w:hAnsi="Arial Narrow"/>
          <w:b/>
          <w:bCs/>
          <w:sz w:val="24"/>
          <w:szCs w:val="24"/>
        </w:rPr>
        <w:t>21</w:t>
      </w:r>
      <w:r w:rsidRPr="00A13CEF">
        <w:rPr>
          <w:rFonts w:ascii="Arial Narrow" w:hAnsi="Arial Narrow"/>
          <w:b/>
          <w:bCs/>
          <w:sz w:val="24"/>
          <w:szCs w:val="24"/>
          <w:vertAlign w:val="superscript"/>
        </w:rPr>
        <w:t>st</w:t>
      </w:r>
      <w:r w:rsidRPr="00A13CEF">
        <w:rPr>
          <w:rFonts w:ascii="Arial Narrow" w:hAnsi="Arial Narrow"/>
          <w:b/>
          <w:bCs/>
          <w:sz w:val="24"/>
          <w:szCs w:val="24"/>
        </w:rPr>
        <w:t xml:space="preserve"> October 2016</w:t>
      </w:r>
      <w:r>
        <w:rPr>
          <w:rFonts w:ascii="Arial Narrow" w:hAnsi="Arial Narrow"/>
          <w:sz w:val="24"/>
          <w:szCs w:val="24"/>
        </w:rPr>
        <w:t xml:space="preserve">. </w:t>
      </w:r>
    </w:p>
    <w:p w14:paraId="751F23C1" w14:textId="77777777" w:rsidR="002B6820" w:rsidRDefault="002B6820" w:rsidP="002B6820">
      <w:pPr>
        <w:spacing w:after="0"/>
        <w:jc w:val="both"/>
        <w:rPr>
          <w:rFonts w:ascii="Arial Narrow" w:hAnsi="Arial Narrow"/>
          <w:sz w:val="24"/>
          <w:szCs w:val="24"/>
        </w:rPr>
      </w:pPr>
    </w:p>
    <w:p w14:paraId="46ABA304" w14:textId="77777777" w:rsidR="002B6820" w:rsidRDefault="002B6820" w:rsidP="002B6820">
      <w:pPr>
        <w:spacing w:after="0"/>
        <w:jc w:val="both"/>
        <w:rPr>
          <w:rFonts w:ascii="Arial Narrow" w:hAnsi="Arial Narrow"/>
          <w:sz w:val="24"/>
          <w:szCs w:val="24"/>
        </w:rPr>
      </w:pPr>
      <w:r>
        <w:rPr>
          <w:rFonts w:ascii="Arial Narrow" w:hAnsi="Arial Narrow"/>
          <w:b/>
          <w:sz w:val="24"/>
          <w:szCs w:val="24"/>
          <w:u w:val="single"/>
        </w:rPr>
        <w:t>TAKE NOTICE</w:t>
      </w:r>
      <w:r>
        <w:rPr>
          <w:rFonts w:ascii="Arial Narrow" w:hAnsi="Arial Narrow"/>
          <w:sz w:val="24"/>
          <w:szCs w:val="24"/>
        </w:rPr>
        <w:t xml:space="preserve">, that unless our client receives the Outstanding Amount within </w:t>
      </w:r>
      <w:r>
        <w:rPr>
          <w:rFonts w:ascii="Arial Narrow" w:hAnsi="Arial Narrow"/>
          <w:b/>
          <w:sz w:val="24"/>
          <w:szCs w:val="24"/>
        </w:rPr>
        <w:t>SEVEN (7) DAYS</w:t>
      </w:r>
      <w:r>
        <w:rPr>
          <w:rFonts w:ascii="Arial Narrow" w:hAnsi="Arial Narrow"/>
          <w:sz w:val="24"/>
          <w:szCs w:val="24"/>
        </w:rPr>
        <w:t xml:space="preserve"> from the date hereof, </w:t>
      </w:r>
      <w:r>
        <w:rPr>
          <w:rFonts w:ascii="Arial Narrow" w:hAnsi="Arial Narrow"/>
          <w:b/>
          <w:sz w:val="24"/>
          <w:szCs w:val="24"/>
        </w:rPr>
        <w:t>IN FULL</w:t>
      </w:r>
      <w:r>
        <w:rPr>
          <w:rFonts w:ascii="Arial Narrow" w:hAnsi="Arial Narrow"/>
          <w:sz w:val="24"/>
          <w:szCs w:val="24"/>
        </w:rPr>
        <w:t>, or your settlement Proposal of the same, we shall proceed to file suit to enforce the said amount plus the accrued interest from the date of default to-date as well as other costs incidental thereto without any further reference to you thereof.</w:t>
      </w:r>
    </w:p>
    <w:p w14:paraId="4199ACB1" w14:textId="77777777" w:rsidR="002B6820" w:rsidRDefault="002B6820" w:rsidP="002B6820">
      <w:pPr>
        <w:spacing w:after="0"/>
        <w:jc w:val="both"/>
        <w:rPr>
          <w:rFonts w:ascii="Arial Narrow" w:hAnsi="Arial Narrow"/>
          <w:sz w:val="24"/>
          <w:szCs w:val="24"/>
        </w:rPr>
      </w:pPr>
    </w:p>
    <w:p w14:paraId="3F82CCC8" w14:textId="77777777" w:rsidR="002B6820" w:rsidRDefault="002B6820" w:rsidP="002B6820">
      <w:pPr>
        <w:spacing w:after="0"/>
        <w:jc w:val="both"/>
        <w:rPr>
          <w:rFonts w:ascii="Arial Narrow" w:hAnsi="Arial Narrow"/>
          <w:sz w:val="24"/>
          <w:szCs w:val="24"/>
        </w:rPr>
      </w:pPr>
      <w:r>
        <w:rPr>
          <w:rFonts w:ascii="Arial Narrow" w:hAnsi="Arial Narrow"/>
          <w:sz w:val="24"/>
          <w:szCs w:val="24"/>
        </w:rPr>
        <w:t xml:space="preserve">Be advised accordingly. </w:t>
      </w:r>
    </w:p>
    <w:p w14:paraId="17F6DD44" w14:textId="77777777" w:rsidR="002B6820" w:rsidRDefault="002B6820" w:rsidP="002B6820">
      <w:pPr>
        <w:spacing w:after="0"/>
        <w:jc w:val="both"/>
        <w:rPr>
          <w:rFonts w:ascii="Arial Narrow" w:hAnsi="Arial Narrow"/>
          <w:sz w:val="24"/>
          <w:szCs w:val="24"/>
        </w:rPr>
      </w:pPr>
    </w:p>
    <w:p w14:paraId="74932D8D" w14:textId="77777777" w:rsidR="002B6820" w:rsidRDefault="002B6820" w:rsidP="002B6820">
      <w:pPr>
        <w:spacing w:after="0"/>
        <w:jc w:val="both"/>
        <w:rPr>
          <w:rFonts w:ascii="Arial Narrow" w:hAnsi="Arial Narrow"/>
          <w:sz w:val="24"/>
          <w:szCs w:val="24"/>
        </w:rPr>
      </w:pPr>
      <w:r>
        <w:rPr>
          <w:rFonts w:ascii="Arial Narrow" w:hAnsi="Arial Narrow"/>
          <w:sz w:val="24"/>
          <w:szCs w:val="24"/>
        </w:rPr>
        <w:t xml:space="preserve">Yours faithfully, </w:t>
      </w:r>
    </w:p>
    <w:p w14:paraId="4D476EBC" w14:textId="50EDC698" w:rsidR="002B6820" w:rsidRPr="00AB40E8" w:rsidRDefault="00A13CEF" w:rsidP="002B6820">
      <w:pPr>
        <w:spacing w:after="0"/>
        <w:jc w:val="both"/>
        <w:rPr>
          <w:rFonts w:ascii="Arial Narrow" w:hAnsi="Arial Narrow"/>
          <w:b/>
          <w:sz w:val="24"/>
          <w:szCs w:val="24"/>
        </w:rPr>
      </w:pPr>
      <w:r>
        <w:rPr>
          <w:rFonts w:ascii="Arial Narrow" w:hAnsi="Arial Narrow"/>
          <w:b/>
          <w:sz w:val="24"/>
          <w:szCs w:val="24"/>
        </w:rPr>
        <w:t>SENIOR PARTNERS &amp; ASSOCIATE ADVOCATES LLP</w:t>
      </w:r>
    </w:p>
    <w:p w14:paraId="48700D85" w14:textId="4517EE35" w:rsidR="002B6820" w:rsidRPr="00A13CEF" w:rsidRDefault="00A13CEF" w:rsidP="002B6820">
      <w:pPr>
        <w:spacing w:after="0"/>
        <w:jc w:val="both"/>
        <w:rPr>
          <w:rFonts w:ascii="Arial Narrow" w:hAnsi="Arial Narrow"/>
          <w:b/>
          <w:bCs/>
          <w:sz w:val="24"/>
          <w:szCs w:val="24"/>
        </w:rPr>
      </w:pPr>
      <w:r>
        <w:rPr>
          <w:rFonts w:ascii="Arial Narrow" w:hAnsi="Arial Narrow"/>
          <w:sz w:val="24"/>
          <w:szCs w:val="24"/>
        </w:rPr>
        <w:tab/>
      </w:r>
      <w:r w:rsidRPr="00A13CEF">
        <w:rPr>
          <w:rFonts w:ascii="Arial Narrow" w:hAnsi="Arial Narrow"/>
          <w:b/>
          <w:bCs/>
          <w:sz w:val="24"/>
          <w:szCs w:val="24"/>
        </w:rPr>
        <w:tab/>
        <w:t>(Team A)</w:t>
      </w:r>
    </w:p>
    <w:p w14:paraId="0DC37E63" w14:textId="77777777" w:rsidR="002B6820" w:rsidRDefault="002B6820" w:rsidP="002B6820">
      <w:pPr>
        <w:spacing w:after="0"/>
        <w:jc w:val="both"/>
        <w:rPr>
          <w:rFonts w:ascii="Arial Narrow" w:hAnsi="Arial Narrow"/>
          <w:sz w:val="24"/>
          <w:szCs w:val="24"/>
        </w:rPr>
      </w:pPr>
    </w:p>
    <w:p w14:paraId="1FD451FE" w14:textId="77777777" w:rsidR="002B6820" w:rsidRDefault="002B6820" w:rsidP="002B6820">
      <w:pPr>
        <w:spacing w:after="0"/>
        <w:jc w:val="both"/>
        <w:rPr>
          <w:rFonts w:ascii="Arial Narrow" w:hAnsi="Arial Narrow"/>
          <w:sz w:val="24"/>
          <w:szCs w:val="24"/>
        </w:rPr>
      </w:pPr>
    </w:p>
    <w:p w14:paraId="2F5A2F54" w14:textId="77777777" w:rsidR="002B6820" w:rsidRDefault="002B6820" w:rsidP="002B6820">
      <w:pPr>
        <w:spacing w:after="0"/>
        <w:jc w:val="both"/>
        <w:rPr>
          <w:rFonts w:ascii="Arial Narrow" w:hAnsi="Arial Narrow"/>
          <w:sz w:val="24"/>
          <w:szCs w:val="24"/>
        </w:rPr>
      </w:pPr>
    </w:p>
    <w:p w14:paraId="31D669E1" w14:textId="072F6A47" w:rsidR="002B6820" w:rsidRPr="00AB40E8" w:rsidRDefault="00A13CEF" w:rsidP="002B6820">
      <w:pPr>
        <w:spacing w:after="0"/>
        <w:jc w:val="both"/>
        <w:rPr>
          <w:rFonts w:ascii="Arial Narrow" w:hAnsi="Arial Narrow"/>
          <w:b/>
          <w:sz w:val="24"/>
          <w:szCs w:val="24"/>
          <w:u w:val="single"/>
        </w:rPr>
      </w:pPr>
      <w:r>
        <w:rPr>
          <w:rFonts w:ascii="Arial Narrow" w:hAnsi="Arial Narrow"/>
          <w:b/>
          <w:sz w:val="24"/>
          <w:szCs w:val="24"/>
          <w:u w:val="single"/>
        </w:rPr>
        <w:t>HEZBON OOKO, SC</w:t>
      </w:r>
    </w:p>
    <w:p w14:paraId="09A8B7B4" w14:textId="77777777" w:rsidR="002B6820" w:rsidRPr="00644687" w:rsidRDefault="002B6820" w:rsidP="002B6820">
      <w:pPr>
        <w:spacing w:after="0" w:line="240" w:lineRule="auto"/>
        <w:jc w:val="both"/>
        <w:rPr>
          <w:rFonts w:ascii="Arial Narrow" w:hAnsi="Arial Narrow"/>
          <w:sz w:val="24"/>
          <w:szCs w:val="24"/>
        </w:rPr>
      </w:pPr>
    </w:p>
    <w:p w14:paraId="5C6C6545" w14:textId="77777777" w:rsidR="00597C56" w:rsidRDefault="002E5F3E"/>
    <w:sectPr w:rsidR="00597C56" w:rsidSect="003704FD">
      <w:pgSz w:w="12240" w:h="15840"/>
      <w:pgMar w:top="284"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820"/>
    <w:rsid w:val="002B6820"/>
    <w:rsid w:val="002E5F3E"/>
    <w:rsid w:val="003704FD"/>
    <w:rsid w:val="00402A25"/>
    <w:rsid w:val="00684E41"/>
    <w:rsid w:val="007A5774"/>
    <w:rsid w:val="00A13CEF"/>
    <w:rsid w:val="00CC3ABB"/>
    <w:rsid w:val="00D94B3D"/>
    <w:rsid w:val="00FF09D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D6ACE"/>
  <w15:chartTrackingRefBased/>
  <w15:docId w15:val="{3494AE0D-92F3-476B-891B-ED4FF42ED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820"/>
    <w:pPr>
      <w:spacing w:after="200" w:line="276" w:lineRule="auto"/>
    </w:pPr>
    <w:rPr>
      <w:lang w:val="en-GB"/>
    </w:rPr>
  </w:style>
  <w:style w:type="paragraph" w:styleId="Heading1">
    <w:name w:val="heading 1"/>
    <w:basedOn w:val="Normal"/>
    <w:next w:val="Normal"/>
    <w:link w:val="Heading1Char"/>
    <w:uiPriority w:val="9"/>
    <w:qFormat/>
    <w:rsid w:val="00402A25"/>
    <w:pPr>
      <w:keepNext/>
      <w:keepLines/>
      <w:spacing w:before="240" w:after="0" w:line="256" w:lineRule="auto"/>
      <w:jc w:val="center"/>
      <w:outlineLvl w:val="0"/>
    </w:pPr>
    <w:rPr>
      <w:rFonts w:ascii="Times New Roman" w:eastAsiaTheme="majorEastAsia" w:hAnsi="Times New Roman" w:cstheme="majorBidi"/>
      <w:b/>
      <w:color w:val="000000" w:themeColor="text1"/>
      <w:sz w:val="24"/>
      <w:szCs w:val="32"/>
      <w:lang w:val="en-KE"/>
    </w:rPr>
  </w:style>
  <w:style w:type="paragraph" w:styleId="Heading2">
    <w:name w:val="heading 2"/>
    <w:basedOn w:val="Normal"/>
    <w:next w:val="Normal"/>
    <w:link w:val="Heading2Char"/>
    <w:uiPriority w:val="9"/>
    <w:semiHidden/>
    <w:unhideWhenUsed/>
    <w:qFormat/>
    <w:rsid w:val="00402A25"/>
    <w:pPr>
      <w:keepNext/>
      <w:keepLines/>
      <w:spacing w:before="40" w:after="0" w:line="256" w:lineRule="auto"/>
      <w:jc w:val="both"/>
      <w:outlineLvl w:val="1"/>
    </w:pPr>
    <w:rPr>
      <w:rFonts w:ascii="Times New Roman" w:eastAsiaTheme="majorEastAsia" w:hAnsi="Times New Roman" w:cstheme="majorBidi"/>
      <w:b/>
      <w:color w:val="000000" w:themeColor="text1"/>
      <w:sz w:val="24"/>
      <w:szCs w:val="26"/>
      <w:lang w:val="en-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A25"/>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semiHidden/>
    <w:rsid w:val="00402A25"/>
    <w:rPr>
      <w:rFonts w:ascii="Times New Roman" w:eastAsiaTheme="majorEastAsia" w:hAnsi="Times New Roman" w:cstheme="majorBidi"/>
      <w:b/>
      <w:color w:val="000000" w:themeColor="text1"/>
      <w:sz w:val="24"/>
      <w:szCs w:val="26"/>
    </w:rPr>
  </w:style>
  <w:style w:type="character" w:styleId="Hyperlink">
    <w:name w:val="Hyperlink"/>
    <w:basedOn w:val="DefaultParagraphFont"/>
    <w:uiPriority w:val="99"/>
    <w:unhideWhenUsed/>
    <w:rsid w:val="002B6820"/>
    <w:rPr>
      <w:color w:val="0563C1" w:themeColor="hyperlink"/>
      <w:u w:val="single"/>
    </w:rPr>
  </w:style>
  <w:style w:type="character" w:styleId="UnresolvedMention">
    <w:name w:val="Unresolved Mention"/>
    <w:basedOn w:val="DefaultParagraphFont"/>
    <w:uiPriority w:val="99"/>
    <w:semiHidden/>
    <w:unhideWhenUsed/>
    <w:rsid w:val="002B68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info@spartnersteamb.com" TargetMode="External"/><Relationship Id="rId4" Type="http://schemas.openxmlformats.org/officeDocument/2006/relationships/hyperlink" Target="mailto:info@spartnersteam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559</Words>
  <Characters>3192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Hezbon  Ooko</dc:creator>
  <cp:keywords/>
  <dc:description/>
  <cp:lastModifiedBy>Hezbon  Ooko</cp:lastModifiedBy>
  <cp:revision>2</cp:revision>
  <cp:lastPrinted>2022-11-07T09:19:00Z</cp:lastPrinted>
  <dcterms:created xsi:type="dcterms:W3CDTF">2024-03-25T11:09:00Z</dcterms:created>
  <dcterms:modified xsi:type="dcterms:W3CDTF">2024-03-25T11:09:00Z</dcterms:modified>
</cp:coreProperties>
</file>