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2562F" w14:textId="77777777" w:rsidR="00BE5E98" w:rsidRPr="007941F5" w:rsidRDefault="00BE5E98" w:rsidP="00BE5E98">
      <w:pP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BRIEF FACTS</w:t>
      </w:r>
    </w:p>
    <w:p w14:paraId="398133EC" w14:textId="77777777" w:rsidR="00BE5E98" w:rsidRPr="007941F5" w:rsidRDefault="00BE5E98" w:rsidP="00BE5E98">
      <w:pPr>
        <w:rPr>
          <w:rFonts w:ascii="Maiandra GD" w:hAnsi="Maiandra GD" w:cs="Times New Roman"/>
          <w:b/>
          <w:bCs/>
          <w:sz w:val="24"/>
          <w:szCs w:val="24"/>
          <w:u w:val="single"/>
          <w:lang w:val="en-US"/>
        </w:rPr>
      </w:pPr>
    </w:p>
    <w:p w14:paraId="2CB1BF79" w14:textId="77777777" w:rsidR="00BE5E98" w:rsidRPr="007941F5" w:rsidRDefault="00BE5E98" w:rsidP="00BE5E98">
      <w:pPr>
        <w:rPr>
          <w:rFonts w:ascii="Maiandra GD" w:hAnsi="Maiandra GD" w:cs="Times New Roman"/>
          <w:bCs/>
          <w:sz w:val="24"/>
          <w:szCs w:val="24"/>
          <w:lang w:val="en-US"/>
        </w:rPr>
      </w:pPr>
      <w:proofErr w:type="spellStart"/>
      <w:r w:rsidRPr="007941F5">
        <w:rPr>
          <w:rFonts w:ascii="Maiandra GD" w:hAnsi="Maiandra GD" w:cs="Times New Roman"/>
          <w:bCs/>
          <w:sz w:val="24"/>
          <w:szCs w:val="24"/>
          <w:lang w:val="en-US"/>
        </w:rPr>
        <w:t>Kasnap</w:t>
      </w:r>
      <w:proofErr w:type="spellEnd"/>
      <w:r w:rsidRPr="007941F5">
        <w:rPr>
          <w:rFonts w:ascii="Maiandra GD" w:hAnsi="Maiandra GD" w:cs="Times New Roman"/>
          <w:bCs/>
          <w:sz w:val="24"/>
          <w:szCs w:val="24"/>
          <w:lang w:val="en-US"/>
        </w:rPr>
        <w:t xml:space="preserve"> Displays Limited is a foreign company incorporated under the laws of Kenya with its parent company, </w:t>
      </w:r>
      <w:proofErr w:type="spellStart"/>
      <w:r w:rsidRPr="007941F5">
        <w:rPr>
          <w:rFonts w:ascii="Maiandra GD" w:hAnsi="Maiandra GD" w:cs="Times New Roman"/>
          <w:bCs/>
          <w:sz w:val="24"/>
          <w:szCs w:val="24"/>
          <w:lang w:val="en-US"/>
        </w:rPr>
        <w:t>Kasnap</w:t>
      </w:r>
      <w:proofErr w:type="spellEnd"/>
      <w:r w:rsidRPr="007941F5">
        <w:rPr>
          <w:rFonts w:ascii="Maiandra GD" w:hAnsi="Maiandra GD" w:cs="Times New Roman"/>
          <w:bCs/>
          <w:sz w:val="24"/>
          <w:szCs w:val="24"/>
          <w:lang w:val="en-US"/>
        </w:rPr>
        <w:t xml:space="preserve"> Holding, based in Pretoria South Africa. </w:t>
      </w:r>
      <w:proofErr w:type="spellStart"/>
      <w:r w:rsidRPr="007941F5">
        <w:rPr>
          <w:rFonts w:ascii="Maiandra GD" w:hAnsi="Maiandra GD" w:cs="Times New Roman"/>
          <w:bCs/>
          <w:sz w:val="24"/>
          <w:szCs w:val="24"/>
          <w:lang w:val="en-US"/>
        </w:rPr>
        <w:t>Kasnap</w:t>
      </w:r>
      <w:proofErr w:type="spellEnd"/>
      <w:r w:rsidRPr="007941F5">
        <w:rPr>
          <w:rFonts w:ascii="Maiandra GD" w:hAnsi="Maiandra GD" w:cs="Times New Roman"/>
          <w:bCs/>
          <w:sz w:val="24"/>
          <w:szCs w:val="24"/>
          <w:lang w:val="en-US"/>
        </w:rPr>
        <w:t xml:space="preserve"> Displays Limited is in the business of marketing and advertising services within Nairobi County since 2014. </w:t>
      </w:r>
    </w:p>
    <w:p w14:paraId="3A0B5D86" w14:textId="22851F4C" w:rsidR="00BE5E98" w:rsidRPr="007941F5" w:rsidRDefault="00BE5E98" w:rsidP="00BE5E98">
      <w:pPr>
        <w:rPr>
          <w:rFonts w:ascii="Maiandra GD" w:hAnsi="Maiandra GD" w:cs="Times New Roman"/>
          <w:bCs/>
          <w:sz w:val="24"/>
          <w:szCs w:val="24"/>
          <w:lang w:val="en-US"/>
        </w:rPr>
      </w:pPr>
      <w:r w:rsidRPr="007941F5">
        <w:rPr>
          <w:rFonts w:ascii="Maiandra GD" w:hAnsi="Maiandra GD" w:cs="Times New Roman"/>
          <w:bCs/>
          <w:sz w:val="24"/>
          <w:szCs w:val="24"/>
          <w:lang w:val="en-US"/>
        </w:rPr>
        <w:t xml:space="preserve">In 2014, the company entered into a contract with Fire Cloud Limited to market and advertise Fire Cloud services in line with its </w:t>
      </w:r>
      <w:proofErr w:type="gramStart"/>
      <w:r w:rsidRPr="007941F5">
        <w:rPr>
          <w:rFonts w:ascii="Maiandra GD" w:hAnsi="Maiandra GD" w:cs="Times New Roman"/>
          <w:bCs/>
          <w:sz w:val="24"/>
          <w:szCs w:val="24"/>
          <w:lang w:val="en-US"/>
        </w:rPr>
        <w:t>5 year</w:t>
      </w:r>
      <w:proofErr w:type="gramEnd"/>
      <w:r w:rsidRPr="007941F5">
        <w:rPr>
          <w:rFonts w:ascii="Maiandra GD" w:hAnsi="Maiandra GD" w:cs="Times New Roman"/>
          <w:bCs/>
          <w:sz w:val="24"/>
          <w:szCs w:val="24"/>
          <w:lang w:val="en-US"/>
        </w:rPr>
        <w:t xml:space="preserve"> market growth projection. The contract was v</w:t>
      </w:r>
      <w:r w:rsidR="001B7CD5" w:rsidRPr="007941F5">
        <w:rPr>
          <w:rFonts w:ascii="Maiandra GD" w:hAnsi="Maiandra GD" w:cs="Times New Roman"/>
          <w:bCs/>
          <w:sz w:val="24"/>
          <w:szCs w:val="24"/>
          <w:lang w:val="en-US"/>
        </w:rPr>
        <w:t>alued at Ksh</w:t>
      </w:r>
      <w:r w:rsidR="00484EEF">
        <w:rPr>
          <w:rFonts w:ascii="Maiandra GD" w:hAnsi="Maiandra GD" w:cs="Times New Roman"/>
          <w:bCs/>
          <w:sz w:val="24"/>
          <w:szCs w:val="24"/>
          <w:lang w:val="en-US"/>
        </w:rPr>
        <w:t>s.</w:t>
      </w:r>
      <w:r w:rsidR="001B7CD5" w:rsidRPr="007941F5">
        <w:rPr>
          <w:rFonts w:ascii="Maiandra GD" w:hAnsi="Maiandra GD" w:cs="Times New Roman"/>
          <w:bCs/>
          <w:sz w:val="24"/>
          <w:szCs w:val="24"/>
          <w:lang w:val="en-US"/>
        </w:rPr>
        <w:t>15,000,000</w:t>
      </w:r>
      <w:r w:rsidRPr="007941F5">
        <w:rPr>
          <w:rFonts w:ascii="Maiandra GD" w:hAnsi="Maiandra GD" w:cs="Times New Roman"/>
          <w:bCs/>
          <w:sz w:val="24"/>
          <w:szCs w:val="24"/>
          <w:lang w:val="en-US"/>
        </w:rPr>
        <w:t xml:space="preserve">payable in three equal instalments at the end of each year. </w:t>
      </w:r>
      <w:proofErr w:type="spellStart"/>
      <w:r w:rsidRPr="007941F5">
        <w:rPr>
          <w:rFonts w:ascii="Maiandra GD" w:hAnsi="Maiandra GD" w:cs="Times New Roman"/>
          <w:bCs/>
          <w:sz w:val="24"/>
          <w:szCs w:val="24"/>
          <w:lang w:val="en-US"/>
        </w:rPr>
        <w:t>Kasnap</w:t>
      </w:r>
      <w:proofErr w:type="spellEnd"/>
      <w:r w:rsidRPr="007941F5">
        <w:rPr>
          <w:rFonts w:ascii="Maiandra GD" w:hAnsi="Maiandra GD" w:cs="Times New Roman"/>
          <w:bCs/>
          <w:sz w:val="24"/>
          <w:szCs w:val="24"/>
          <w:lang w:val="en-US"/>
        </w:rPr>
        <w:t xml:space="preserve"> Displays Ltd undertook marketing for the first two years however in the year 2016 the said company did not carry out any advertisements or marketing on behalf of Fire Cloud. </w:t>
      </w:r>
      <w:proofErr w:type="spellStart"/>
      <w:r w:rsidRPr="007941F5">
        <w:rPr>
          <w:rFonts w:ascii="Maiandra GD" w:hAnsi="Maiandra GD" w:cs="Times New Roman"/>
          <w:bCs/>
          <w:sz w:val="24"/>
          <w:szCs w:val="24"/>
          <w:lang w:val="en-US"/>
        </w:rPr>
        <w:t>Kasnap</w:t>
      </w:r>
      <w:proofErr w:type="spellEnd"/>
      <w:r w:rsidRPr="007941F5">
        <w:rPr>
          <w:rFonts w:ascii="Maiandra GD" w:hAnsi="Maiandra GD" w:cs="Times New Roman"/>
          <w:bCs/>
          <w:sz w:val="24"/>
          <w:szCs w:val="24"/>
          <w:lang w:val="en-US"/>
        </w:rPr>
        <w:t xml:space="preserve"> Displays subsequently instituted as suit against Fire Cloud for breach of contract suing for price where Fire Cloud Limited </w:t>
      </w:r>
      <w:r w:rsidR="00484EEF">
        <w:rPr>
          <w:rFonts w:ascii="Maiandra GD" w:hAnsi="Maiandra GD" w:cs="Times New Roman"/>
          <w:bCs/>
          <w:sz w:val="24"/>
          <w:szCs w:val="24"/>
          <w:lang w:val="en-US"/>
        </w:rPr>
        <w:t xml:space="preserve">has </w:t>
      </w:r>
      <w:r w:rsidRPr="007941F5">
        <w:rPr>
          <w:rFonts w:ascii="Maiandra GD" w:hAnsi="Maiandra GD" w:cs="Times New Roman"/>
          <w:bCs/>
          <w:sz w:val="24"/>
          <w:szCs w:val="24"/>
          <w:lang w:val="en-US"/>
        </w:rPr>
        <w:t xml:space="preserve">contacted you to defend them in the matter. </w:t>
      </w:r>
    </w:p>
    <w:p w14:paraId="610FABFA" w14:textId="72C1EAC6" w:rsidR="00BE5E98" w:rsidRPr="007941F5" w:rsidRDefault="00BE5E98" w:rsidP="00BE5E98">
      <w:pPr>
        <w:rPr>
          <w:rFonts w:ascii="Maiandra GD" w:hAnsi="Maiandra GD" w:cs="Times New Roman"/>
          <w:bCs/>
          <w:sz w:val="24"/>
          <w:szCs w:val="24"/>
          <w:lang w:val="en-US"/>
        </w:rPr>
      </w:pPr>
      <w:r w:rsidRPr="007941F5">
        <w:rPr>
          <w:rFonts w:ascii="Maiandra GD" w:hAnsi="Maiandra GD" w:cs="Times New Roman"/>
          <w:bCs/>
          <w:sz w:val="24"/>
          <w:szCs w:val="24"/>
          <w:lang w:val="en-US"/>
        </w:rPr>
        <w:t xml:space="preserve">While the matter is still pending determination by court it has come to light that due to poor market research and feasibility studies, </w:t>
      </w:r>
      <w:proofErr w:type="spellStart"/>
      <w:r w:rsidRPr="007941F5">
        <w:rPr>
          <w:rFonts w:ascii="Maiandra GD" w:hAnsi="Maiandra GD" w:cs="Times New Roman"/>
          <w:bCs/>
          <w:sz w:val="24"/>
          <w:szCs w:val="24"/>
          <w:lang w:val="en-US"/>
        </w:rPr>
        <w:t>Kasnap</w:t>
      </w:r>
      <w:proofErr w:type="spellEnd"/>
      <w:r w:rsidRPr="007941F5">
        <w:rPr>
          <w:rFonts w:ascii="Maiandra GD" w:hAnsi="Maiandra GD" w:cs="Times New Roman"/>
          <w:bCs/>
          <w:sz w:val="24"/>
          <w:szCs w:val="24"/>
          <w:lang w:val="en-US"/>
        </w:rPr>
        <w:t xml:space="preserve"> Displays Limited has been making constant loses and has never broken even since entering the Kenya</w:t>
      </w:r>
      <w:r w:rsidR="00484EEF">
        <w:rPr>
          <w:rFonts w:ascii="Maiandra GD" w:hAnsi="Maiandra GD" w:cs="Times New Roman"/>
          <w:bCs/>
          <w:sz w:val="24"/>
          <w:szCs w:val="24"/>
          <w:lang w:val="en-US"/>
        </w:rPr>
        <w:t>n market. The company is also enmeshed in</w:t>
      </w:r>
      <w:r w:rsidRPr="007941F5">
        <w:rPr>
          <w:rFonts w:ascii="Maiandra GD" w:hAnsi="Maiandra GD" w:cs="Times New Roman"/>
          <w:bCs/>
          <w:sz w:val="24"/>
          <w:szCs w:val="24"/>
          <w:lang w:val="en-US"/>
        </w:rPr>
        <w:t xml:space="preserve"> a court battle trying to stay alive (Winding Up Cause No 8 of 2017) where notable creditors are seeking to have the company declared insolvent for failure and inability to pay its debts. </w:t>
      </w:r>
    </w:p>
    <w:p w14:paraId="31458EE8" w14:textId="454AF0F1" w:rsidR="00BE5E98" w:rsidRPr="007941F5" w:rsidRDefault="00BE5E98" w:rsidP="00BE5E98">
      <w:pPr>
        <w:rPr>
          <w:rFonts w:ascii="Maiandra GD" w:hAnsi="Maiandra GD" w:cs="Times New Roman"/>
          <w:bCs/>
          <w:sz w:val="24"/>
          <w:szCs w:val="24"/>
          <w:lang w:val="en-US"/>
        </w:rPr>
      </w:pPr>
      <w:r w:rsidRPr="007941F5">
        <w:rPr>
          <w:rFonts w:ascii="Maiandra GD" w:hAnsi="Maiandra GD" w:cs="Times New Roman"/>
          <w:bCs/>
          <w:sz w:val="24"/>
          <w:szCs w:val="24"/>
          <w:lang w:val="en-US"/>
        </w:rPr>
        <w:t xml:space="preserve">One of these creditors Mr. </w:t>
      </w:r>
      <w:proofErr w:type="spellStart"/>
      <w:r w:rsidRPr="007941F5">
        <w:rPr>
          <w:rFonts w:ascii="Maiandra GD" w:hAnsi="Maiandra GD" w:cs="Times New Roman"/>
          <w:bCs/>
          <w:sz w:val="24"/>
          <w:szCs w:val="24"/>
          <w:lang w:val="en-US"/>
        </w:rPr>
        <w:t>Bwanyenye</w:t>
      </w:r>
      <w:proofErr w:type="spellEnd"/>
      <w:r w:rsidRPr="007941F5">
        <w:rPr>
          <w:rFonts w:ascii="Maiandra GD" w:hAnsi="Maiandra GD" w:cs="Times New Roman"/>
          <w:bCs/>
          <w:sz w:val="24"/>
          <w:szCs w:val="24"/>
          <w:lang w:val="en-US"/>
        </w:rPr>
        <w:t xml:space="preserve"> a real estate mogul informs Violet Kimani the Managing Director of Fire Cloud Ltd his childhood friend that </w:t>
      </w:r>
      <w:proofErr w:type="spellStart"/>
      <w:r w:rsidRPr="007941F5">
        <w:rPr>
          <w:rFonts w:ascii="Maiandra GD" w:hAnsi="Maiandra GD" w:cs="Times New Roman"/>
          <w:bCs/>
          <w:sz w:val="24"/>
          <w:szCs w:val="24"/>
          <w:lang w:val="en-US"/>
        </w:rPr>
        <w:t>Kasnap</w:t>
      </w:r>
      <w:proofErr w:type="spellEnd"/>
      <w:r w:rsidRPr="007941F5">
        <w:rPr>
          <w:rFonts w:ascii="Maiandra GD" w:hAnsi="Maiandra GD" w:cs="Times New Roman"/>
          <w:bCs/>
          <w:sz w:val="24"/>
          <w:szCs w:val="24"/>
          <w:lang w:val="en-US"/>
        </w:rPr>
        <w:t xml:space="preserve"> Displays Limited has unpaid rent ar</w:t>
      </w:r>
      <w:r w:rsidR="001B7CD5" w:rsidRPr="007941F5">
        <w:rPr>
          <w:rFonts w:ascii="Maiandra GD" w:hAnsi="Maiandra GD" w:cs="Times New Roman"/>
          <w:bCs/>
          <w:sz w:val="24"/>
          <w:szCs w:val="24"/>
          <w:lang w:val="en-US"/>
        </w:rPr>
        <w:t>r</w:t>
      </w:r>
      <w:r w:rsidRPr="007941F5">
        <w:rPr>
          <w:rFonts w:ascii="Maiandra GD" w:hAnsi="Maiandra GD" w:cs="Times New Roman"/>
          <w:bCs/>
          <w:sz w:val="24"/>
          <w:szCs w:val="24"/>
          <w:lang w:val="en-US"/>
        </w:rPr>
        <w:t>ea</w:t>
      </w:r>
      <w:r w:rsidR="001B7CD5" w:rsidRPr="007941F5">
        <w:rPr>
          <w:rFonts w:ascii="Maiandra GD" w:hAnsi="Maiandra GD" w:cs="Times New Roman"/>
          <w:bCs/>
          <w:sz w:val="24"/>
          <w:szCs w:val="24"/>
          <w:lang w:val="en-US"/>
        </w:rPr>
        <w:t>r</w:t>
      </w:r>
      <w:r w:rsidRPr="007941F5">
        <w:rPr>
          <w:rFonts w:ascii="Maiandra GD" w:hAnsi="Maiandra GD" w:cs="Times New Roman"/>
          <w:bCs/>
          <w:sz w:val="24"/>
          <w:szCs w:val="24"/>
          <w:lang w:val="en-US"/>
        </w:rPr>
        <w:t xml:space="preserve">s of 12 months amounting to Kshs.6,000,000 for an office unit in West End Towers </w:t>
      </w:r>
      <w:proofErr w:type="spellStart"/>
      <w:r w:rsidRPr="007941F5">
        <w:rPr>
          <w:rFonts w:ascii="Maiandra GD" w:hAnsi="Maiandra GD" w:cs="Times New Roman"/>
          <w:bCs/>
          <w:sz w:val="24"/>
          <w:szCs w:val="24"/>
          <w:lang w:val="en-US"/>
        </w:rPr>
        <w:t>Waiyaki</w:t>
      </w:r>
      <w:proofErr w:type="spellEnd"/>
      <w:r w:rsidRPr="007941F5">
        <w:rPr>
          <w:rFonts w:ascii="Maiandra GD" w:hAnsi="Maiandra GD" w:cs="Times New Roman"/>
          <w:bCs/>
          <w:sz w:val="24"/>
          <w:szCs w:val="24"/>
          <w:lang w:val="en-US"/>
        </w:rPr>
        <w:t xml:space="preserve"> Way.</w:t>
      </w:r>
    </w:p>
    <w:p w14:paraId="54882223" w14:textId="77777777" w:rsidR="00BE5E98" w:rsidRPr="007941F5" w:rsidRDefault="00BE5E98" w:rsidP="00BE5E98">
      <w:pPr>
        <w:rPr>
          <w:rFonts w:ascii="Maiandra GD" w:hAnsi="Maiandra GD" w:cs="Times New Roman"/>
          <w:bCs/>
          <w:sz w:val="24"/>
          <w:szCs w:val="24"/>
          <w:lang w:val="en-US"/>
        </w:rPr>
      </w:pPr>
    </w:p>
    <w:p w14:paraId="059279FA" w14:textId="77777777" w:rsidR="00BE5E98" w:rsidRPr="007941F5" w:rsidRDefault="00BE5E98" w:rsidP="00BE5E98">
      <w:pPr>
        <w:rPr>
          <w:rFonts w:ascii="Maiandra GD" w:hAnsi="Maiandra GD" w:cs="Times New Roman"/>
          <w:bCs/>
          <w:sz w:val="24"/>
          <w:szCs w:val="24"/>
          <w:lang w:val="en-US"/>
        </w:rPr>
      </w:pPr>
      <w:r w:rsidRPr="007941F5">
        <w:rPr>
          <w:rFonts w:ascii="Maiandra GD" w:hAnsi="Maiandra GD" w:cs="Times New Roman"/>
          <w:bCs/>
          <w:sz w:val="24"/>
          <w:szCs w:val="24"/>
          <w:lang w:val="en-US"/>
        </w:rPr>
        <w:t xml:space="preserve">Violet seeks your indulgence on how to safeguard Fire Clouds Ltd interests in light of the new findings.  </w:t>
      </w:r>
    </w:p>
    <w:p w14:paraId="2E7CFECA" w14:textId="2D4186F3" w:rsidR="00BE5E98" w:rsidRPr="007941F5" w:rsidRDefault="00BE5E98" w:rsidP="00BE5E98">
      <w:pPr>
        <w:rPr>
          <w:rFonts w:ascii="Maiandra GD" w:hAnsi="Maiandra GD" w:cs="Times New Roman"/>
          <w:b/>
          <w:bCs/>
          <w:sz w:val="24"/>
          <w:szCs w:val="24"/>
          <w:lang w:val="en-US"/>
        </w:rPr>
      </w:pPr>
    </w:p>
    <w:p w14:paraId="45E2E6BA" w14:textId="2CBA4E3B" w:rsidR="00BE5E98" w:rsidRPr="007941F5" w:rsidRDefault="00BE5E98" w:rsidP="00BE5E98">
      <w:pPr>
        <w:rPr>
          <w:rFonts w:ascii="Maiandra GD" w:hAnsi="Maiandra GD" w:cs="Times New Roman"/>
          <w:b/>
          <w:bCs/>
          <w:sz w:val="24"/>
          <w:szCs w:val="24"/>
          <w:lang w:val="en-US"/>
        </w:rPr>
      </w:pPr>
    </w:p>
    <w:p w14:paraId="0257ED0D" w14:textId="022DC75F" w:rsidR="00BE5E98" w:rsidRPr="007941F5" w:rsidRDefault="00BE5E98" w:rsidP="00BE5E98">
      <w:pPr>
        <w:rPr>
          <w:rFonts w:ascii="Maiandra GD" w:hAnsi="Maiandra GD" w:cs="Times New Roman"/>
          <w:b/>
          <w:bCs/>
          <w:sz w:val="24"/>
          <w:szCs w:val="24"/>
          <w:lang w:val="en-US"/>
        </w:rPr>
      </w:pPr>
    </w:p>
    <w:p w14:paraId="31462B1B" w14:textId="6BF07FFF" w:rsidR="00BE5E98" w:rsidRPr="007941F5" w:rsidRDefault="00BE5E98" w:rsidP="00BE5E98">
      <w:pPr>
        <w:rPr>
          <w:rFonts w:ascii="Maiandra GD" w:hAnsi="Maiandra GD" w:cs="Times New Roman"/>
          <w:b/>
          <w:bCs/>
          <w:sz w:val="24"/>
          <w:szCs w:val="24"/>
          <w:lang w:val="en-US"/>
        </w:rPr>
      </w:pPr>
    </w:p>
    <w:p w14:paraId="046B3FFE" w14:textId="2182AB8C" w:rsidR="00BE5E98" w:rsidRPr="007941F5" w:rsidRDefault="00BE5E98" w:rsidP="00BE5E98">
      <w:pPr>
        <w:rPr>
          <w:rFonts w:ascii="Maiandra GD" w:hAnsi="Maiandra GD" w:cs="Times New Roman"/>
          <w:b/>
          <w:bCs/>
          <w:sz w:val="24"/>
          <w:szCs w:val="24"/>
          <w:lang w:val="en-US"/>
        </w:rPr>
      </w:pPr>
    </w:p>
    <w:p w14:paraId="2CFBDD25" w14:textId="555FB2A0" w:rsidR="00BE5E98" w:rsidRPr="007941F5" w:rsidRDefault="00BE5E98" w:rsidP="00BE5E98">
      <w:pPr>
        <w:rPr>
          <w:rFonts w:ascii="Maiandra GD" w:hAnsi="Maiandra GD" w:cs="Times New Roman"/>
          <w:b/>
          <w:bCs/>
          <w:sz w:val="24"/>
          <w:szCs w:val="24"/>
          <w:lang w:val="en-US"/>
        </w:rPr>
      </w:pPr>
    </w:p>
    <w:p w14:paraId="53548A54" w14:textId="6D4B8910" w:rsidR="00BE5E98" w:rsidRPr="007941F5" w:rsidRDefault="00BE5E98" w:rsidP="00BE5E98">
      <w:pPr>
        <w:rPr>
          <w:rFonts w:ascii="Maiandra GD" w:hAnsi="Maiandra GD" w:cs="Times New Roman"/>
          <w:b/>
          <w:bCs/>
          <w:sz w:val="24"/>
          <w:szCs w:val="24"/>
          <w:lang w:val="en-US"/>
        </w:rPr>
      </w:pPr>
    </w:p>
    <w:p w14:paraId="05D60EC5" w14:textId="00015B09" w:rsidR="00BE5E98" w:rsidRPr="007941F5" w:rsidRDefault="00BE5E98" w:rsidP="00BE5E98">
      <w:pPr>
        <w:rPr>
          <w:rFonts w:ascii="Maiandra GD" w:hAnsi="Maiandra GD" w:cs="Times New Roman"/>
          <w:b/>
          <w:bCs/>
          <w:sz w:val="24"/>
          <w:szCs w:val="24"/>
          <w:lang w:val="en-US"/>
        </w:rPr>
      </w:pPr>
    </w:p>
    <w:p w14:paraId="15B78D1F" w14:textId="77777777" w:rsidR="00BE5E98" w:rsidRPr="007941F5" w:rsidRDefault="00BE5E98" w:rsidP="00BE5E98">
      <w:pPr>
        <w:rPr>
          <w:rFonts w:ascii="Maiandra GD" w:hAnsi="Maiandra GD" w:cs="Times New Roman"/>
          <w:b/>
          <w:bCs/>
          <w:sz w:val="24"/>
          <w:szCs w:val="24"/>
          <w:lang w:val="en-US"/>
        </w:rPr>
      </w:pPr>
    </w:p>
    <w:p w14:paraId="41063A2A" w14:textId="2196BA7D"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lastRenderedPageBreak/>
        <w:t>THE REPUBLIC OF KENYA</w:t>
      </w:r>
    </w:p>
    <w:p w14:paraId="26F23C1E" w14:textId="6AAE6B52" w:rsidR="000A45C8" w:rsidRPr="007941F5" w:rsidRDefault="006551A6" w:rsidP="000A45C8">
      <w:pPr>
        <w:jc w:val="center"/>
        <w:rPr>
          <w:rFonts w:ascii="Maiandra GD" w:hAnsi="Maiandra GD" w:cs="Times New Roman"/>
          <w:b/>
          <w:bCs/>
          <w:sz w:val="24"/>
          <w:szCs w:val="24"/>
          <w:u w:val="single"/>
          <w:lang w:val="en-US"/>
        </w:rPr>
      </w:pPr>
      <w:r>
        <w:rPr>
          <w:rFonts w:ascii="Maiandra GD" w:hAnsi="Maiandra GD" w:cs="Times New Roman"/>
          <w:b/>
          <w:bCs/>
          <w:sz w:val="24"/>
          <w:szCs w:val="24"/>
          <w:u w:val="single"/>
          <w:lang w:val="en-US"/>
        </w:rPr>
        <w:t xml:space="preserve">IN THE </w:t>
      </w:r>
      <w:r w:rsidR="000A45C8" w:rsidRPr="007941F5">
        <w:rPr>
          <w:rFonts w:ascii="Maiandra GD" w:hAnsi="Maiandra GD" w:cs="Times New Roman"/>
          <w:b/>
          <w:bCs/>
          <w:sz w:val="24"/>
          <w:szCs w:val="24"/>
          <w:u w:val="single"/>
          <w:lang w:val="en-US"/>
        </w:rPr>
        <w:t>MAGISTRATE’S COURT AT NAIROBI</w:t>
      </w:r>
    </w:p>
    <w:p w14:paraId="35F92317" w14:textId="77777777"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AT MILIMANI COMMERCIAL COURTS</w:t>
      </w:r>
    </w:p>
    <w:p w14:paraId="31C3FB2E" w14:textId="77777777"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CIVIL SUIT NO. 359 OF 2017</w:t>
      </w:r>
    </w:p>
    <w:p w14:paraId="4687D4AC" w14:textId="77777777" w:rsidR="000A45C8" w:rsidRPr="007941F5" w:rsidRDefault="000A45C8" w:rsidP="000A45C8">
      <w:pPr>
        <w:jc w:val="center"/>
        <w:rPr>
          <w:rFonts w:ascii="Maiandra GD" w:hAnsi="Maiandra GD" w:cs="Times New Roman"/>
          <w:b/>
          <w:bCs/>
          <w:sz w:val="24"/>
          <w:szCs w:val="24"/>
          <w:u w:val="single"/>
          <w:lang w:val="en-US"/>
        </w:rPr>
      </w:pPr>
    </w:p>
    <w:p w14:paraId="63F6B6D4" w14:textId="77777777" w:rsidR="000A45C8" w:rsidRPr="007941F5" w:rsidRDefault="000A45C8" w:rsidP="000A45C8">
      <w:pPr>
        <w:jc w:val="center"/>
        <w:rPr>
          <w:rFonts w:ascii="Maiandra GD" w:hAnsi="Maiandra GD" w:cs="Times New Roman"/>
          <w:b/>
          <w:bCs/>
          <w:sz w:val="24"/>
          <w:szCs w:val="24"/>
          <w:lang w:val="en-US"/>
        </w:rPr>
      </w:pPr>
      <w:r w:rsidRPr="007941F5">
        <w:rPr>
          <w:rFonts w:ascii="Maiandra GD" w:hAnsi="Maiandra GD" w:cs="Times New Roman"/>
          <w:b/>
          <w:bCs/>
          <w:sz w:val="24"/>
          <w:szCs w:val="24"/>
          <w:lang w:val="en-US"/>
        </w:rPr>
        <w:t>KASNAP DISPLAYS LIMITED ….……………. PLAINTIFF/RESPONDENT</w:t>
      </w:r>
    </w:p>
    <w:p w14:paraId="0AD0D5E2" w14:textId="77777777" w:rsidR="000A45C8" w:rsidRPr="007941F5" w:rsidRDefault="000A45C8" w:rsidP="000A45C8">
      <w:pPr>
        <w:jc w:val="center"/>
        <w:rPr>
          <w:rFonts w:ascii="Maiandra GD" w:hAnsi="Maiandra GD" w:cs="Times New Roman"/>
          <w:b/>
          <w:bCs/>
          <w:sz w:val="24"/>
          <w:szCs w:val="24"/>
          <w:lang w:val="en-US"/>
        </w:rPr>
      </w:pPr>
      <w:r w:rsidRPr="007941F5">
        <w:rPr>
          <w:rFonts w:ascii="Maiandra GD" w:hAnsi="Maiandra GD" w:cs="Times New Roman"/>
          <w:b/>
          <w:bCs/>
          <w:sz w:val="24"/>
          <w:szCs w:val="24"/>
          <w:lang w:val="en-US"/>
        </w:rPr>
        <w:t>-VERSUS-</w:t>
      </w:r>
    </w:p>
    <w:p w14:paraId="08AA040A" w14:textId="77777777" w:rsidR="000A45C8" w:rsidRPr="007941F5" w:rsidRDefault="000A45C8" w:rsidP="000A45C8">
      <w:pPr>
        <w:jc w:val="center"/>
        <w:rPr>
          <w:rFonts w:ascii="Maiandra GD" w:hAnsi="Maiandra GD" w:cs="Times New Roman"/>
          <w:b/>
          <w:bCs/>
          <w:sz w:val="24"/>
          <w:szCs w:val="24"/>
          <w:lang w:val="en-US"/>
        </w:rPr>
      </w:pPr>
      <w:r w:rsidRPr="007941F5">
        <w:rPr>
          <w:rFonts w:ascii="Maiandra GD" w:hAnsi="Maiandra GD" w:cs="Times New Roman"/>
          <w:b/>
          <w:bCs/>
          <w:sz w:val="24"/>
          <w:szCs w:val="24"/>
          <w:lang w:val="en-US"/>
        </w:rPr>
        <w:t>FIRE CLOUD LIMITED …………………….……..… DEFENDANT/APPLICANT</w:t>
      </w:r>
    </w:p>
    <w:p w14:paraId="7D69AB4D" w14:textId="77777777" w:rsidR="000A45C8" w:rsidRPr="007941F5" w:rsidRDefault="000A45C8" w:rsidP="000A45C8">
      <w:pPr>
        <w:jc w:val="center"/>
        <w:rPr>
          <w:rFonts w:ascii="Maiandra GD" w:hAnsi="Maiandra GD" w:cs="Times New Roman"/>
          <w:b/>
          <w:bCs/>
          <w:sz w:val="24"/>
          <w:szCs w:val="24"/>
          <w:u w:val="single"/>
          <w:lang w:val="en-US"/>
        </w:rPr>
      </w:pPr>
    </w:p>
    <w:p w14:paraId="59DDA79A" w14:textId="77777777" w:rsidR="000A45C8" w:rsidRPr="007941F5" w:rsidRDefault="000A45C8" w:rsidP="000A45C8">
      <w:pPr>
        <w:jc w:val="center"/>
        <w:rPr>
          <w:rFonts w:ascii="Maiandra GD" w:hAnsi="Maiandra GD" w:cs="Times New Roman"/>
          <w:sz w:val="24"/>
          <w:szCs w:val="24"/>
          <w:lang w:val="en-US"/>
        </w:rPr>
      </w:pPr>
      <w:r w:rsidRPr="007941F5">
        <w:rPr>
          <w:rFonts w:ascii="Maiandra GD" w:hAnsi="Maiandra GD" w:cs="Times New Roman"/>
          <w:b/>
          <w:sz w:val="24"/>
          <w:szCs w:val="24"/>
          <w:u w:val="single"/>
          <w:lang w:val="en-US"/>
        </w:rPr>
        <w:t>CERTIFICATE OF URGENCY</w:t>
      </w:r>
    </w:p>
    <w:p w14:paraId="277397E3" w14:textId="4E6634D5"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 xml:space="preserve">I, </w:t>
      </w:r>
      <w:r w:rsidRPr="007941F5">
        <w:rPr>
          <w:rFonts w:ascii="Maiandra GD" w:hAnsi="Maiandra GD" w:cs="Times New Roman"/>
          <w:b/>
          <w:sz w:val="24"/>
          <w:szCs w:val="24"/>
          <w:lang w:val="en-US"/>
        </w:rPr>
        <w:t>FAITH ABWAO,</w:t>
      </w:r>
      <w:r w:rsidRPr="007941F5">
        <w:rPr>
          <w:rFonts w:ascii="Maiandra GD" w:hAnsi="Maiandra GD" w:cs="Times New Roman"/>
          <w:sz w:val="24"/>
          <w:szCs w:val="24"/>
          <w:lang w:val="en-US"/>
        </w:rPr>
        <w:t xml:space="preserve"> an Advocate of the High Court of Kenya do hereby certify that the application annexed hereto and filed herewith is of utmost urgency and the same ought to be heard immediately or as soon as possible on the grounds inter alia that the Plaintiff/Respondent has instituted a suit against the Defendant/Applicant herein and the Defendant/Applicant </w:t>
      </w:r>
      <w:r w:rsidR="006551A6">
        <w:rPr>
          <w:rFonts w:ascii="Maiandra GD" w:hAnsi="Maiandra GD" w:cs="Times New Roman"/>
          <w:sz w:val="24"/>
          <w:szCs w:val="24"/>
          <w:lang w:val="en-US"/>
        </w:rPr>
        <w:t>herein is apprehensive that the Respondent</w:t>
      </w:r>
      <w:r w:rsidRPr="007941F5">
        <w:rPr>
          <w:rFonts w:ascii="Maiandra GD" w:hAnsi="Maiandra GD" w:cs="Times New Roman"/>
          <w:sz w:val="24"/>
          <w:szCs w:val="24"/>
          <w:lang w:val="en-US"/>
        </w:rPr>
        <w:t xml:space="preserve"> will not be able to secure the costs for defending this suit and which the Defendant/Applicant de</w:t>
      </w:r>
      <w:r w:rsidR="00607D59">
        <w:rPr>
          <w:rFonts w:ascii="Maiandra GD" w:hAnsi="Maiandra GD" w:cs="Times New Roman"/>
          <w:sz w:val="24"/>
          <w:szCs w:val="24"/>
          <w:lang w:val="en-US"/>
        </w:rPr>
        <w:t>ems grounded on baseless facts</w:t>
      </w:r>
      <w:r w:rsidRPr="007941F5">
        <w:rPr>
          <w:rFonts w:ascii="Maiandra GD" w:hAnsi="Maiandra GD" w:cs="Times New Roman"/>
          <w:sz w:val="24"/>
          <w:szCs w:val="24"/>
          <w:lang w:val="en-US"/>
        </w:rPr>
        <w:t xml:space="preserve"> and is only instituted to maliciously impede the Defendant/Applicant’s business. </w:t>
      </w:r>
    </w:p>
    <w:p w14:paraId="1896AA3F" w14:textId="77777777" w:rsidR="000A45C8" w:rsidRPr="007941F5" w:rsidRDefault="000A45C8" w:rsidP="000A45C8">
      <w:pPr>
        <w:rPr>
          <w:rFonts w:ascii="Maiandra GD" w:hAnsi="Maiandra GD" w:cs="Times New Roman"/>
          <w:sz w:val="24"/>
          <w:szCs w:val="24"/>
          <w:lang w:val="en-US"/>
        </w:rPr>
      </w:pPr>
    </w:p>
    <w:p w14:paraId="670DF100"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DATED at Nairobi this                         day of                                     2017</w:t>
      </w:r>
    </w:p>
    <w:p w14:paraId="1CE37D18" w14:textId="77777777" w:rsidR="000A45C8" w:rsidRPr="007941F5" w:rsidRDefault="000A45C8" w:rsidP="000A45C8">
      <w:pPr>
        <w:jc w:val="right"/>
        <w:rPr>
          <w:rFonts w:ascii="Maiandra GD" w:hAnsi="Maiandra GD" w:cs="Times New Roman"/>
          <w:b/>
          <w:sz w:val="24"/>
          <w:szCs w:val="24"/>
          <w:lang w:val="en-US"/>
        </w:rPr>
      </w:pPr>
    </w:p>
    <w:p w14:paraId="5E42D15E" w14:textId="77777777" w:rsidR="000A45C8" w:rsidRPr="007941F5" w:rsidRDefault="000A45C8" w:rsidP="000A45C8">
      <w:pPr>
        <w:jc w:val="right"/>
        <w:rPr>
          <w:rFonts w:ascii="Maiandra GD" w:hAnsi="Maiandra GD" w:cs="Times New Roman"/>
          <w:b/>
          <w:sz w:val="24"/>
          <w:szCs w:val="24"/>
          <w:u w:val="single"/>
          <w:lang w:val="en-US"/>
        </w:rPr>
      </w:pPr>
      <w:bookmarkStart w:id="0" w:name="_Hlk493511861"/>
      <w:r w:rsidRPr="007941F5">
        <w:rPr>
          <w:rFonts w:ascii="Maiandra GD" w:hAnsi="Maiandra GD" w:cs="Times New Roman"/>
          <w:b/>
          <w:sz w:val="24"/>
          <w:szCs w:val="24"/>
          <w:u w:val="single"/>
          <w:lang w:val="en-US"/>
        </w:rPr>
        <w:t>FAHIM, QURESHI &amp; CO. ADVOCATES</w:t>
      </w:r>
    </w:p>
    <w:p w14:paraId="4466E036" w14:textId="77777777" w:rsidR="000A45C8" w:rsidRPr="007941F5" w:rsidRDefault="000A45C8" w:rsidP="000A45C8">
      <w:pPr>
        <w:jc w:val="right"/>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ADVOCATES FOR THE DEFENDANT/ APPLICANT</w:t>
      </w:r>
      <w:bookmarkEnd w:id="0"/>
    </w:p>
    <w:p w14:paraId="39B44206" w14:textId="77777777" w:rsidR="000A45C8" w:rsidRPr="007941F5" w:rsidRDefault="000A45C8" w:rsidP="000A45C8">
      <w:pPr>
        <w:rPr>
          <w:rFonts w:ascii="Maiandra GD" w:hAnsi="Maiandra GD" w:cs="Times New Roman"/>
          <w:b/>
          <w:sz w:val="24"/>
          <w:szCs w:val="24"/>
          <w:u w:val="single"/>
          <w:lang w:val="en-US"/>
        </w:rPr>
      </w:pPr>
      <w:bookmarkStart w:id="1" w:name="_Hlk493511879"/>
      <w:r w:rsidRPr="007941F5">
        <w:rPr>
          <w:rFonts w:ascii="Maiandra GD" w:hAnsi="Maiandra GD" w:cs="Times New Roman"/>
          <w:b/>
          <w:sz w:val="24"/>
          <w:szCs w:val="24"/>
          <w:u w:val="single"/>
          <w:lang w:val="en-US"/>
        </w:rPr>
        <w:t>DRAWN AND FILED BY:</w:t>
      </w:r>
    </w:p>
    <w:p w14:paraId="5355A1D1"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 xml:space="preserve">Fahim, Qureshi &amp; Co. Advocates </w:t>
      </w:r>
    </w:p>
    <w:p w14:paraId="172DAD43"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5</w:t>
      </w:r>
      <w:r w:rsidRPr="007941F5">
        <w:rPr>
          <w:rFonts w:ascii="Maiandra GD" w:hAnsi="Maiandra GD" w:cs="Times New Roman"/>
          <w:sz w:val="24"/>
          <w:szCs w:val="24"/>
          <w:vertAlign w:val="superscript"/>
          <w:lang w:val="en-US"/>
        </w:rPr>
        <w:t>th</w:t>
      </w:r>
      <w:r w:rsidRPr="007941F5">
        <w:rPr>
          <w:rFonts w:ascii="Maiandra GD" w:hAnsi="Maiandra GD" w:cs="Times New Roman"/>
          <w:sz w:val="24"/>
          <w:szCs w:val="24"/>
          <w:lang w:val="en-US"/>
        </w:rPr>
        <w:t xml:space="preserve"> Floor, </w:t>
      </w:r>
      <w:proofErr w:type="spellStart"/>
      <w:r w:rsidRPr="007941F5">
        <w:rPr>
          <w:rFonts w:ascii="Maiandra GD" w:hAnsi="Maiandra GD" w:cs="Times New Roman"/>
          <w:sz w:val="24"/>
          <w:szCs w:val="24"/>
          <w:lang w:val="en-US"/>
        </w:rPr>
        <w:t>Maendeleo</w:t>
      </w:r>
      <w:proofErr w:type="spellEnd"/>
      <w:r w:rsidRPr="007941F5">
        <w:rPr>
          <w:rFonts w:ascii="Maiandra GD" w:hAnsi="Maiandra GD" w:cs="Times New Roman"/>
          <w:sz w:val="24"/>
          <w:szCs w:val="24"/>
          <w:lang w:val="en-US"/>
        </w:rPr>
        <w:t xml:space="preserve"> Building</w:t>
      </w:r>
      <w:r w:rsidRPr="007941F5">
        <w:rPr>
          <w:rFonts w:ascii="Maiandra GD" w:hAnsi="Maiandra GD" w:cs="Times New Roman"/>
          <w:sz w:val="24"/>
          <w:szCs w:val="24"/>
          <w:lang w:val="en-US"/>
        </w:rPr>
        <w:tab/>
      </w:r>
    </w:p>
    <w:p w14:paraId="4E5CB11D"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P.O Box 45456-00100,</w:t>
      </w:r>
    </w:p>
    <w:p w14:paraId="55039434" w14:textId="77777777" w:rsidR="000A45C8" w:rsidRPr="007941F5" w:rsidRDefault="000A45C8" w:rsidP="000A45C8">
      <w:pPr>
        <w:rPr>
          <w:rFonts w:ascii="Maiandra GD" w:hAnsi="Maiandra GD" w:cs="Times New Roman"/>
          <w:b/>
          <w:sz w:val="24"/>
          <w:szCs w:val="24"/>
          <w:lang w:val="en-US"/>
        </w:rPr>
      </w:pPr>
      <w:r w:rsidRPr="007941F5">
        <w:rPr>
          <w:rFonts w:ascii="Maiandra GD" w:hAnsi="Maiandra GD" w:cs="Times New Roman"/>
          <w:b/>
          <w:sz w:val="24"/>
          <w:szCs w:val="24"/>
          <w:u w:val="single"/>
          <w:lang w:val="en-US"/>
        </w:rPr>
        <w:t>NAIROBI</w:t>
      </w:r>
      <w:r w:rsidRPr="007941F5">
        <w:rPr>
          <w:rFonts w:ascii="Maiandra GD" w:hAnsi="Maiandra GD" w:cs="Times New Roman"/>
          <w:b/>
          <w:sz w:val="24"/>
          <w:szCs w:val="24"/>
          <w:lang w:val="en-US"/>
        </w:rPr>
        <w:t>.</w:t>
      </w:r>
    </w:p>
    <w:bookmarkEnd w:id="1"/>
    <w:p w14:paraId="26112390" w14:textId="77777777" w:rsidR="000A45C8" w:rsidRPr="007941F5" w:rsidRDefault="000A45C8" w:rsidP="000A45C8">
      <w:pPr>
        <w:rPr>
          <w:rFonts w:ascii="Maiandra GD" w:hAnsi="Maiandra GD" w:cs="Times New Roman"/>
          <w:b/>
          <w:sz w:val="24"/>
          <w:szCs w:val="24"/>
          <w:u w:val="single"/>
          <w:lang w:val="en-US"/>
        </w:rPr>
      </w:pPr>
    </w:p>
    <w:p w14:paraId="126EBDCF" w14:textId="77777777" w:rsidR="006E1039" w:rsidRPr="007941F5" w:rsidRDefault="006E1039" w:rsidP="000A45C8">
      <w:pPr>
        <w:rPr>
          <w:rFonts w:ascii="Maiandra GD" w:hAnsi="Maiandra GD" w:cs="Times New Roman"/>
          <w:b/>
          <w:sz w:val="24"/>
          <w:szCs w:val="24"/>
          <w:u w:val="single"/>
          <w:lang w:val="en-US"/>
        </w:rPr>
      </w:pPr>
    </w:p>
    <w:p w14:paraId="3D746712" w14:textId="77777777" w:rsidR="006E1039" w:rsidRPr="007941F5" w:rsidRDefault="006E1039" w:rsidP="000A45C8">
      <w:pPr>
        <w:rPr>
          <w:rFonts w:ascii="Maiandra GD" w:hAnsi="Maiandra GD" w:cs="Times New Roman"/>
          <w:b/>
          <w:sz w:val="24"/>
          <w:szCs w:val="24"/>
          <w:u w:val="single"/>
          <w:lang w:val="en-US"/>
        </w:rPr>
      </w:pPr>
    </w:p>
    <w:p w14:paraId="4732BED5" w14:textId="77777777" w:rsidR="006E1039" w:rsidRPr="007941F5" w:rsidRDefault="006E1039" w:rsidP="000A45C8">
      <w:pPr>
        <w:rPr>
          <w:rFonts w:ascii="Maiandra GD" w:hAnsi="Maiandra GD" w:cs="Times New Roman"/>
          <w:b/>
          <w:sz w:val="24"/>
          <w:szCs w:val="24"/>
          <w:u w:val="single"/>
          <w:lang w:val="en-US"/>
        </w:rPr>
      </w:pPr>
    </w:p>
    <w:p w14:paraId="7A8E08E6" w14:textId="77777777" w:rsidR="000A45C8" w:rsidRPr="007941F5" w:rsidRDefault="000A45C8" w:rsidP="000A45C8">
      <w:pPr>
        <w:jc w:val="center"/>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lastRenderedPageBreak/>
        <w:t>THE REPUBLIC OF KENYA</w:t>
      </w:r>
    </w:p>
    <w:p w14:paraId="35F86B99" w14:textId="77777777"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IN THE CHIEF MAGISTRATE’S COURT AT NAIROBI</w:t>
      </w:r>
    </w:p>
    <w:p w14:paraId="164492CB" w14:textId="77777777"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AT MILIMANI COMMERCIAL COURTS</w:t>
      </w:r>
    </w:p>
    <w:p w14:paraId="5FC030CA" w14:textId="77777777"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CIVIL SUIT NO. 359 OF 2017</w:t>
      </w:r>
    </w:p>
    <w:p w14:paraId="6B1C9451" w14:textId="77777777" w:rsidR="000A45C8" w:rsidRPr="007941F5" w:rsidRDefault="000A45C8" w:rsidP="000A45C8">
      <w:pPr>
        <w:jc w:val="center"/>
        <w:rPr>
          <w:rFonts w:ascii="Maiandra GD" w:hAnsi="Maiandra GD" w:cs="Times New Roman"/>
          <w:b/>
          <w:bCs/>
          <w:sz w:val="24"/>
          <w:szCs w:val="24"/>
          <w:u w:val="single"/>
          <w:lang w:val="en-US"/>
        </w:rPr>
      </w:pPr>
    </w:p>
    <w:p w14:paraId="4272C696" w14:textId="77777777" w:rsidR="000A45C8" w:rsidRPr="007941F5" w:rsidRDefault="000A45C8" w:rsidP="000A45C8">
      <w:pPr>
        <w:jc w:val="center"/>
        <w:rPr>
          <w:rFonts w:ascii="Maiandra GD" w:hAnsi="Maiandra GD" w:cs="Times New Roman"/>
          <w:b/>
          <w:bCs/>
          <w:sz w:val="24"/>
          <w:szCs w:val="24"/>
          <w:lang w:val="en-US"/>
        </w:rPr>
      </w:pPr>
      <w:r w:rsidRPr="007941F5">
        <w:rPr>
          <w:rFonts w:ascii="Maiandra GD" w:hAnsi="Maiandra GD" w:cs="Times New Roman"/>
          <w:b/>
          <w:bCs/>
          <w:sz w:val="24"/>
          <w:szCs w:val="24"/>
          <w:lang w:val="en-US"/>
        </w:rPr>
        <w:t>KASNAP DISPLAYS LIMITED ….…………. PLAINTIFF/RESPONDENT</w:t>
      </w:r>
    </w:p>
    <w:p w14:paraId="48393658" w14:textId="77777777" w:rsidR="000A45C8" w:rsidRPr="007941F5" w:rsidRDefault="000A45C8" w:rsidP="000A45C8">
      <w:pPr>
        <w:jc w:val="center"/>
        <w:rPr>
          <w:rFonts w:ascii="Maiandra GD" w:hAnsi="Maiandra GD" w:cs="Times New Roman"/>
          <w:b/>
          <w:bCs/>
          <w:sz w:val="24"/>
          <w:szCs w:val="24"/>
          <w:lang w:val="en-US"/>
        </w:rPr>
      </w:pPr>
      <w:r w:rsidRPr="007941F5">
        <w:rPr>
          <w:rFonts w:ascii="Maiandra GD" w:hAnsi="Maiandra GD" w:cs="Times New Roman"/>
          <w:b/>
          <w:bCs/>
          <w:sz w:val="24"/>
          <w:szCs w:val="24"/>
          <w:lang w:val="en-US"/>
        </w:rPr>
        <w:t>-VERSUS-</w:t>
      </w:r>
    </w:p>
    <w:p w14:paraId="55E69D3E" w14:textId="77777777" w:rsidR="000A45C8" w:rsidRPr="007941F5" w:rsidRDefault="000A45C8" w:rsidP="000A45C8">
      <w:pPr>
        <w:jc w:val="center"/>
        <w:rPr>
          <w:rFonts w:ascii="Maiandra GD" w:hAnsi="Maiandra GD" w:cs="Times New Roman"/>
          <w:b/>
          <w:bCs/>
          <w:sz w:val="24"/>
          <w:szCs w:val="24"/>
          <w:lang w:val="en-US"/>
        </w:rPr>
      </w:pPr>
      <w:r w:rsidRPr="007941F5">
        <w:rPr>
          <w:rFonts w:ascii="Maiandra GD" w:hAnsi="Maiandra GD" w:cs="Times New Roman"/>
          <w:b/>
          <w:bCs/>
          <w:sz w:val="24"/>
          <w:szCs w:val="24"/>
          <w:lang w:val="en-US"/>
        </w:rPr>
        <w:t>FIRE CLOUD LIMITED ……………………..……..… DEFENDANT/APPLICANT</w:t>
      </w:r>
    </w:p>
    <w:p w14:paraId="0B2B341C" w14:textId="77777777" w:rsidR="000A45C8" w:rsidRPr="007941F5" w:rsidRDefault="000A45C8" w:rsidP="000A45C8">
      <w:pPr>
        <w:jc w:val="center"/>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NOTICE OF MOTION</w:t>
      </w:r>
    </w:p>
    <w:p w14:paraId="695D0E0D" w14:textId="7EFAB7C4" w:rsidR="000A45C8" w:rsidRPr="007941F5" w:rsidRDefault="000A45C8" w:rsidP="007941F5">
      <w:pPr>
        <w:jc w:val="center"/>
        <w:rPr>
          <w:rFonts w:ascii="Maiandra GD" w:hAnsi="Maiandra GD" w:cs="Times New Roman"/>
          <w:i/>
          <w:sz w:val="24"/>
          <w:szCs w:val="24"/>
          <w:lang w:val="en-US"/>
        </w:rPr>
      </w:pPr>
      <w:r w:rsidRPr="007941F5">
        <w:rPr>
          <w:rFonts w:ascii="Maiandra GD" w:hAnsi="Maiandra GD" w:cs="Times New Roman"/>
          <w:i/>
          <w:sz w:val="24"/>
          <w:szCs w:val="24"/>
          <w:lang w:val="en-US"/>
        </w:rPr>
        <w:t>(Under the provision of Order 26 rule 1, 4 and 5 of the Civil Procedure Rules, 2010 and Section 3A of the Civil Procedure Ac</w:t>
      </w:r>
      <w:r w:rsidR="00B4684D">
        <w:rPr>
          <w:rFonts w:ascii="Maiandra GD" w:hAnsi="Maiandra GD" w:cs="Times New Roman"/>
          <w:i/>
          <w:sz w:val="24"/>
          <w:szCs w:val="24"/>
          <w:lang w:val="en-US"/>
        </w:rPr>
        <w:t>t CAP 21 Laws of Kenya</w:t>
      </w:r>
      <w:r w:rsidRPr="007941F5">
        <w:rPr>
          <w:rFonts w:ascii="Maiandra GD" w:hAnsi="Maiandra GD" w:cs="Times New Roman"/>
          <w:i/>
          <w:sz w:val="24"/>
          <w:szCs w:val="24"/>
          <w:lang w:val="en-US"/>
        </w:rPr>
        <w:t>)</w:t>
      </w:r>
    </w:p>
    <w:p w14:paraId="31F0F8AB" w14:textId="77777777" w:rsidR="000A45C8" w:rsidRPr="007941F5" w:rsidRDefault="000A45C8" w:rsidP="000A45C8">
      <w:pPr>
        <w:rPr>
          <w:rFonts w:ascii="Maiandra GD" w:hAnsi="Maiandra GD" w:cs="Times New Roman"/>
          <w:b/>
          <w:sz w:val="24"/>
          <w:szCs w:val="24"/>
          <w:u w:val="single"/>
          <w:lang w:val="en-US"/>
        </w:rPr>
      </w:pPr>
      <w:r w:rsidRPr="007941F5">
        <w:rPr>
          <w:rFonts w:ascii="Maiandra GD" w:hAnsi="Maiandra GD" w:cs="Times New Roman"/>
          <w:b/>
          <w:sz w:val="24"/>
          <w:szCs w:val="24"/>
          <w:lang w:val="en-US"/>
        </w:rPr>
        <w:t>TAKE NOTICE THAT</w:t>
      </w:r>
      <w:r w:rsidRPr="007941F5">
        <w:rPr>
          <w:rFonts w:ascii="Maiandra GD" w:hAnsi="Maiandra GD" w:cs="Times New Roman"/>
          <w:sz w:val="24"/>
          <w:szCs w:val="24"/>
          <w:lang w:val="en-US"/>
        </w:rPr>
        <w:t xml:space="preserve"> this </w:t>
      </w:r>
      <w:proofErr w:type="spellStart"/>
      <w:r w:rsidRPr="007941F5">
        <w:rPr>
          <w:rFonts w:ascii="Maiandra GD" w:hAnsi="Maiandra GD" w:cs="Times New Roman"/>
          <w:sz w:val="24"/>
          <w:szCs w:val="24"/>
          <w:lang w:val="en-US"/>
        </w:rPr>
        <w:t>Honourable</w:t>
      </w:r>
      <w:proofErr w:type="spellEnd"/>
      <w:r w:rsidRPr="007941F5">
        <w:rPr>
          <w:rFonts w:ascii="Maiandra GD" w:hAnsi="Maiandra GD" w:cs="Times New Roman"/>
          <w:sz w:val="24"/>
          <w:szCs w:val="24"/>
          <w:lang w:val="en-US"/>
        </w:rPr>
        <w:t xml:space="preserve"> Court shall be moved on the day…….of………….2017 at 9 o’clock, in the forenoon or so soon thereafter as the Counsel for the Applicant/Defendant shall be heard on an application for </w:t>
      </w:r>
      <w:r w:rsidRPr="007941F5">
        <w:rPr>
          <w:rFonts w:ascii="Maiandra GD" w:hAnsi="Maiandra GD" w:cs="Times New Roman"/>
          <w:b/>
          <w:sz w:val="24"/>
          <w:szCs w:val="24"/>
          <w:lang w:val="en-US"/>
        </w:rPr>
        <w:t>ORDERS:</w:t>
      </w:r>
    </w:p>
    <w:p w14:paraId="048079D6" w14:textId="77777777" w:rsidR="000A45C8" w:rsidRPr="007941F5" w:rsidRDefault="000A45C8" w:rsidP="000A45C8">
      <w:pPr>
        <w:rPr>
          <w:rFonts w:ascii="Maiandra GD" w:hAnsi="Maiandra GD" w:cs="Times New Roman"/>
          <w:b/>
          <w:sz w:val="24"/>
          <w:szCs w:val="24"/>
          <w:u w:val="single"/>
          <w:lang w:val="en-US"/>
        </w:rPr>
      </w:pPr>
    </w:p>
    <w:p w14:paraId="4A82943A" w14:textId="43FB3A5D" w:rsidR="000A45C8" w:rsidRPr="007941F5" w:rsidRDefault="000A45C8" w:rsidP="000A45C8">
      <w:pPr>
        <w:numPr>
          <w:ilvl w:val="0"/>
          <w:numId w:val="1"/>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this application be certified as urgent and the same be heard ex-parte in the first instance.</w:t>
      </w:r>
    </w:p>
    <w:p w14:paraId="0E7D641E" w14:textId="77777777" w:rsidR="000A45C8" w:rsidRPr="007941F5" w:rsidRDefault="000A45C8" w:rsidP="000A45C8">
      <w:pPr>
        <w:numPr>
          <w:ilvl w:val="0"/>
          <w:numId w:val="1"/>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this </w:t>
      </w:r>
      <w:proofErr w:type="spellStart"/>
      <w:r w:rsidRPr="007941F5">
        <w:rPr>
          <w:rFonts w:ascii="Maiandra GD" w:hAnsi="Maiandra GD" w:cs="Times New Roman"/>
          <w:sz w:val="24"/>
          <w:szCs w:val="24"/>
          <w:lang w:val="en-US"/>
        </w:rPr>
        <w:t>Honourable</w:t>
      </w:r>
      <w:proofErr w:type="spellEnd"/>
      <w:r w:rsidRPr="007941F5">
        <w:rPr>
          <w:rFonts w:ascii="Maiandra GD" w:hAnsi="Maiandra GD" w:cs="Times New Roman"/>
          <w:sz w:val="24"/>
          <w:szCs w:val="24"/>
          <w:lang w:val="en-US"/>
        </w:rPr>
        <w:t xml:space="preserve"> Court be pleased to grant orders compelling the Plaintiff/Respondent to deposit in the court any such amount or such security as is sufficient to cover the cost of the Defendant/Applicant in the suit.</w:t>
      </w:r>
    </w:p>
    <w:p w14:paraId="7B768DB7" w14:textId="77777777" w:rsidR="000A45C8" w:rsidRPr="007941F5" w:rsidRDefault="000A45C8" w:rsidP="000A45C8">
      <w:pPr>
        <w:numPr>
          <w:ilvl w:val="0"/>
          <w:numId w:val="1"/>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this </w:t>
      </w:r>
      <w:proofErr w:type="spellStart"/>
      <w:r w:rsidRPr="007941F5">
        <w:rPr>
          <w:rFonts w:ascii="Maiandra GD" w:hAnsi="Maiandra GD" w:cs="Times New Roman"/>
          <w:sz w:val="24"/>
          <w:szCs w:val="24"/>
          <w:lang w:val="en-US"/>
        </w:rPr>
        <w:t>Honourable</w:t>
      </w:r>
      <w:proofErr w:type="spellEnd"/>
      <w:r w:rsidRPr="007941F5">
        <w:rPr>
          <w:rFonts w:ascii="Maiandra GD" w:hAnsi="Maiandra GD" w:cs="Times New Roman"/>
          <w:sz w:val="24"/>
          <w:szCs w:val="24"/>
          <w:lang w:val="en-US"/>
        </w:rPr>
        <w:t xml:space="preserve"> Court be pleased to dismiss this suit upon failure of the Plaintiff/Respondent to deposit such security with the court.</w:t>
      </w:r>
    </w:p>
    <w:p w14:paraId="0E2795E0" w14:textId="77777777" w:rsidR="000A45C8" w:rsidRPr="007941F5" w:rsidRDefault="000A45C8" w:rsidP="000A45C8">
      <w:pPr>
        <w:numPr>
          <w:ilvl w:val="0"/>
          <w:numId w:val="1"/>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this </w:t>
      </w:r>
      <w:proofErr w:type="spellStart"/>
      <w:r w:rsidRPr="007941F5">
        <w:rPr>
          <w:rFonts w:ascii="Maiandra GD" w:hAnsi="Maiandra GD" w:cs="Times New Roman"/>
          <w:sz w:val="24"/>
          <w:szCs w:val="24"/>
          <w:lang w:val="en-US"/>
        </w:rPr>
        <w:t>Honourable</w:t>
      </w:r>
      <w:proofErr w:type="spellEnd"/>
      <w:r w:rsidRPr="007941F5">
        <w:rPr>
          <w:rFonts w:ascii="Maiandra GD" w:hAnsi="Maiandra GD" w:cs="Times New Roman"/>
          <w:sz w:val="24"/>
          <w:szCs w:val="24"/>
          <w:lang w:val="en-US"/>
        </w:rPr>
        <w:t xml:space="preserve"> Court be pleased to make any other or further order as it deems fit and in the interest of justice in this suit</w:t>
      </w:r>
    </w:p>
    <w:p w14:paraId="1FAD7789" w14:textId="77777777" w:rsidR="000A45C8" w:rsidRPr="007941F5" w:rsidRDefault="000A45C8" w:rsidP="000A45C8">
      <w:pPr>
        <w:numPr>
          <w:ilvl w:val="0"/>
          <w:numId w:val="1"/>
        </w:numPr>
        <w:rPr>
          <w:rFonts w:ascii="Maiandra GD" w:hAnsi="Maiandra GD" w:cs="Times New Roman"/>
          <w:sz w:val="24"/>
          <w:szCs w:val="24"/>
          <w:lang w:val="en-US"/>
        </w:rPr>
      </w:pPr>
      <w:r w:rsidRPr="007941F5">
        <w:rPr>
          <w:rFonts w:ascii="Maiandra GD" w:hAnsi="Maiandra GD" w:cs="Times New Roman"/>
          <w:b/>
          <w:sz w:val="24"/>
          <w:szCs w:val="24"/>
          <w:u w:val="single"/>
          <w:lang w:val="en-US"/>
        </w:rPr>
        <w:t xml:space="preserve">THAT </w:t>
      </w:r>
      <w:r w:rsidRPr="007941F5">
        <w:rPr>
          <w:rFonts w:ascii="Maiandra GD" w:hAnsi="Maiandra GD" w:cs="Times New Roman"/>
          <w:sz w:val="24"/>
          <w:szCs w:val="24"/>
          <w:lang w:val="en-US"/>
        </w:rPr>
        <w:t>the costs of the application be in the cause.</w:t>
      </w:r>
    </w:p>
    <w:p w14:paraId="5CCF8F58" w14:textId="77777777" w:rsidR="000A45C8" w:rsidRPr="007941F5" w:rsidRDefault="000A45C8" w:rsidP="000A45C8">
      <w:pPr>
        <w:rPr>
          <w:rFonts w:ascii="Maiandra GD" w:hAnsi="Maiandra GD" w:cs="Times New Roman"/>
          <w:sz w:val="24"/>
          <w:szCs w:val="24"/>
          <w:lang w:val="en-US"/>
        </w:rPr>
      </w:pPr>
    </w:p>
    <w:p w14:paraId="21BB153D" w14:textId="77777777" w:rsidR="000A45C8" w:rsidRPr="007941F5" w:rsidRDefault="000A45C8" w:rsidP="000A45C8">
      <w:pPr>
        <w:rPr>
          <w:rFonts w:ascii="Maiandra GD" w:hAnsi="Maiandra GD" w:cs="Times New Roman"/>
          <w:b/>
          <w:sz w:val="24"/>
          <w:szCs w:val="24"/>
          <w:lang w:val="en-US"/>
        </w:rPr>
      </w:pPr>
      <w:r w:rsidRPr="007941F5">
        <w:rPr>
          <w:rFonts w:ascii="Maiandra GD" w:hAnsi="Maiandra GD" w:cs="Times New Roman"/>
          <w:b/>
          <w:sz w:val="24"/>
          <w:szCs w:val="24"/>
          <w:lang w:val="en-US"/>
        </w:rPr>
        <w:t xml:space="preserve">WHICH </w:t>
      </w:r>
      <w:r w:rsidRPr="007941F5">
        <w:rPr>
          <w:rFonts w:ascii="Maiandra GD" w:hAnsi="Maiandra GD" w:cs="Times New Roman"/>
          <w:sz w:val="24"/>
          <w:szCs w:val="24"/>
          <w:lang w:val="en-US"/>
        </w:rPr>
        <w:t xml:space="preserve">application is based on the following grounds </w:t>
      </w:r>
      <w:r w:rsidRPr="007941F5">
        <w:rPr>
          <w:rFonts w:ascii="Maiandra GD" w:hAnsi="Maiandra GD" w:cs="Times New Roman"/>
          <w:b/>
          <w:sz w:val="24"/>
          <w:szCs w:val="24"/>
          <w:lang w:val="en-US"/>
        </w:rPr>
        <w:t>THAT:</w:t>
      </w:r>
    </w:p>
    <w:p w14:paraId="212A78B7" w14:textId="77777777" w:rsidR="000A45C8" w:rsidRPr="007941F5" w:rsidRDefault="000A45C8" w:rsidP="000A45C8">
      <w:pPr>
        <w:numPr>
          <w:ilvl w:val="0"/>
          <w:numId w:val="2"/>
        </w:numPr>
        <w:rPr>
          <w:rFonts w:ascii="Maiandra GD" w:hAnsi="Maiandra GD" w:cs="Times New Roman"/>
          <w:sz w:val="24"/>
          <w:szCs w:val="24"/>
          <w:lang w:val="en-US"/>
        </w:rPr>
      </w:pPr>
      <w:r w:rsidRPr="007941F5">
        <w:rPr>
          <w:rFonts w:ascii="Maiandra GD" w:hAnsi="Maiandra GD" w:cs="Times New Roman"/>
          <w:sz w:val="24"/>
          <w:szCs w:val="24"/>
          <w:lang w:val="en-US"/>
        </w:rPr>
        <w:t>The Plaintiff/ Respondent is a foreign company with its headquarters at Pretoria, South Africa.</w:t>
      </w:r>
    </w:p>
    <w:p w14:paraId="7565B6C1" w14:textId="50C1F0CC" w:rsidR="000A45C8" w:rsidRPr="007941F5" w:rsidRDefault="000A45C8" w:rsidP="000A45C8">
      <w:pPr>
        <w:numPr>
          <w:ilvl w:val="0"/>
          <w:numId w:val="2"/>
        </w:numPr>
        <w:rPr>
          <w:rFonts w:ascii="Maiandra GD" w:hAnsi="Maiandra GD" w:cs="Times New Roman"/>
          <w:sz w:val="24"/>
          <w:szCs w:val="24"/>
          <w:lang w:val="en-US"/>
        </w:rPr>
      </w:pPr>
      <w:r w:rsidRPr="007941F5">
        <w:rPr>
          <w:rFonts w:ascii="Maiandra GD" w:hAnsi="Maiandra GD" w:cs="Times New Roman"/>
          <w:sz w:val="24"/>
          <w:szCs w:val="24"/>
          <w:lang w:val="en-US"/>
        </w:rPr>
        <w:t>The Plaintiff/ Respondent has no known immoveable assets</w:t>
      </w:r>
      <w:r w:rsidR="00015163">
        <w:rPr>
          <w:rFonts w:ascii="Maiandra GD" w:hAnsi="Maiandra GD" w:cs="Times New Roman"/>
          <w:sz w:val="24"/>
          <w:szCs w:val="24"/>
          <w:lang w:val="en-US"/>
        </w:rPr>
        <w:t>,</w:t>
      </w:r>
      <w:r w:rsidRPr="007941F5">
        <w:rPr>
          <w:rFonts w:ascii="Maiandra GD" w:hAnsi="Maiandra GD" w:cs="Times New Roman"/>
          <w:sz w:val="24"/>
          <w:szCs w:val="24"/>
          <w:lang w:val="en-US"/>
        </w:rPr>
        <w:t xml:space="preserve"> </w:t>
      </w:r>
      <w:r w:rsidR="00015163">
        <w:rPr>
          <w:rFonts w:ascii="Maiandra GD" w:hAnsi="Maiandra GD" w:cs="Times New Roman"/>
          <w:sz w:val="24"/>
          <w:szCs w:val="24"/>
          <w:lang w:val="en-US"/>
        </w:rPr>
        <w:t xml:space="preserve">or otherwise, </w:t>
      </w:r>
      <w:r w:rsidRPr="007941F5">
        <w:rPr>
          <w:rFonts w:ascii="Maiandra GD" w:hAnsi="Maiandra GD" w:cs="Times New Roman"/>
          <w:sz w:val="24"/>
          <w:szCs w:val="24"/>
          <w:lang w:val="en-US"/>
        </w:rPr>
        <w:t>in Kenya.</w:t>
      </w:r>
    </w:p>
    <w:p w14:paraId="5A2105BE" w14:textId="77777777" w:rsidR="000A45C8" w:rsidRPr="007941F5" w:rsidRDefault="000A45C8" w:rsidP="000A45C8">
      <w:pPr>
        <w:numPr>
          <w:ilvl w:val="0"/>
          <w:numId w:val="2"/>
        </w:numPr>
        <w:rPr>
          <w:rFonts w:ascii="Maiandra GD" w:hAnsi="Maiandra GD" w:cs="Times New Roman"/>
          <w:sz w:val="24"/>
          <w:szCs w:val="24"/>
          <w:lang w:val="en-US"/>
        </w:rPr>
      </w:pPr>
      <w:r w:rsidRPr="007941F5">
        <w:rPr>
          <w:rFonts w:ascii="Maiandra GD" w:hAnsi="Maiandra GD" w:cs="Times New Roman"/>
          <w:sz w:val="24"/>
          <w:szCs w:val="24"/>
          <w:lang w:val="en-US"/>
        </w:rPr>
        <w:t xml:space="preserve">The Plaintiff/ Respondent has instituted a suit in this court, Civil Case No. 3310 of 2017 </w:t>
      </w:r>
    </w:p>
    <w:p w14:paraId="3FE63F23" w14:textId="77777777" w:rsidR="000A45C8" w:rsidRPr="007941F5" w:rsidRDefault="000A45C8" w:rsidP="000A45C8">
      <w:pPr>
        <w:numPr>
          <w:ilvl w:val="0"/>
          <w:numId w:val="2"/>
        </w:numPr>
        <w:rPr>
          <w:rFonts w:ascii="Maiandra GD" w:hAnsi="Maiandra GD" w:cs="Times New Roman"/>
          <w:sz w:val="24"/>
          <w:szCs w:val="24"/>
          <w:lang w:val="en-US"/>
        </w:rPr>
      </w:pPr>
      <w:r w:rsidRPr="007941F5">
        <w:rPr>
          <w:rFonts w:ascii="Maiandra GD" w:hAnsi="Maiandra GD" w:cs="Times New Roman"/>
          <w:sz w:val="24"/>
          <w:szCs w:val="24"/>
          <w:lang w:val="en-US"/>
        </w:rPr>
        <w:lastRenderedPageBreak/>
        <w:t>The suit by the Plaintiff/Respondent is frivolous and misconceived with no prospects of success and is maliciously instituted to impede the business of the Defendant/Applicant.</w:t>
      </w:r>
    </w:p>
    <w:p w14:paraId="7F10F7E1" w14:textId="77777777" w:rsidR="000A45C8" w:rsidRPr="007941F5" w:rsidRDefault="000A45C8" w:rsidP="000A45C8">
      <w:pPr>
        <w:numPr>
          <w:ilvl w:val="0"/>
          <w:numId w:val="2"/>
        </w:numPr>
        <w:rPr>
          <w:rFonts w:ascii="Maiandra GD" w:hAnsi="Maiandra GD" w:cs="Times New Roman"/>
          <w:sz w:val="24"/>
          <w:szCs w:val="24"/>
          <w:lang w:val="en-US"/>
        </w:rPr>
      </w:pPr>
      <w:r w:rsidRPr="007941F5">
        <w:rPr>
          <w:rFonts w:ascii="Maiandra GD" w:hAnsi="Maiandra GD" w:cs="Times New Roman"/>
          <w:sz w:val="24"/>
          <w:szCs w:val="24"/>
          <w:lang w:val="en-US"/>
        </w:rPr>
        <w:t xml:space="preserve">The Defendant/Applicant is likely to suffer loss arising from costs arising from the </w:t>
      </w:r>
      <w:proofErr w:type="spellStart"/>
      <w:r w:rsidRPr="007941F5">
        <w:rPr>
          <w:rFonts w:ascii="Maiandra GD" w:hAnsi="Maiandra GD" w:cs="Times New Roman"/>
          <w:sz w:val="24"/>
          <w:szCs w:val="24"/>
          <w:lang w:val="en-US"/>
        </w:rPr>
        <w:t>defence</w:t>
      </w:r>
      <w:proofErr w:type="spellEnd"/>
      <w:r w:rsidRPr="007941F5">
        <w:rPr>
          <w:rFonts w:ascii="Maiandra GD" w:hAnsi="Maiandra GD" w:cs="Times New Roman"/>
          <w:sz w:val="24"/>
          <w:szCs w:val="24"/>
          <w:lang w:val="en-US"/>
        </w:rPr>
        <w:t xml:space="preserve"> of this suit when the Plaintiff/Respondent’s claim fails at the trial.  </w:t>
      </w:r>
    </w:p>
    <w:p w14:paraId="49026E98" w14:textId="77777777" w:rsidR="000A45C8" w:rsidRPr="007941F5" w:rsidRDefault="000A45C8" w:rsidP="000A45C8">
      <w:pPr>
        <w:numPr>
          <w:ilvl w:val="0"/>
          <w:numId w:val="2"/>
        </w:numPr>
        <w:rPr>
          <w:rFonts w:ascii="Maiandra GD" w:hAnsi="Maiandra GD" w:cs="Times New Roman"/>
          <w:sz w:val="24"/>
          <w:szCs w:val="24"/>
          <w:lang w:val="en-US"/>
        </w:rPr>
      </w:pPr>
      <w:r w:rsidRPr="007941F5">
        <w:rPr>
          <w:rFonts w:ascii="Maiandra GD" w:hAnsi="Maiandra GD" w:cs="Times New Roman"/>
          <w:sz w:val="24"/>
          <w:szCs w:val="24"/>
          <w:lang w:val="en-US"/>
        </w:rPr>
        <w:t xml:space="preserve">The Defendant/Applicant’s Statement of </w:t>
      </w:r>
      <w:proofErr w:type="spellStart"/>
      <w:r w:rsidRPr="007941F5">
        <w:rPr>
          <w:rFonts w:ascii="Maiandra GD" w:hAnsi="Maiandra GD" w:cs="Times New Roman"/>
          <w:sz w:val="24"/>
          <w:szCs w:val="24"/>
          <w:lang w:val="en-US"/>
        </w:rPr>
        <w:t>Defence</w:t>
      </w:r>
      <w:proofErr w:type="spellEnd"/>
      <w:r w:rsidRPr="007941F5">
        <w:rPr>
          <w:rFonts w:ascii="Maiandra GD" w:hAnsi="Maiandra GD" w:cs="Times New Roman"/>
          <w:sz w:val="24"/>
          <w:szCs w:val="24"/>
          <w:lang w:val="en-US"/>
        </w:rPr>
        <w:t xml:space="preserve"> and Counterclaim has very high chances of success and is meritorious.</w:t>
      </w:r>
    </w:p>
    <w:p w14:paraId="7D59A0CC" w14:textId="77777777" w:rsidR="000A45C8" w:rsidRPr="007941F5" w:rsidRDefault="000A45C8" w:rsidP="000A45C8">
      <w:pPr>
        <w:numPr>
          <w:ilvl w:val="0"/>
          <w:numId w:val="2"/>
        </w:numPr>
        <w:rPr>
          <w:rFonts w:ascii="Maiandra GD" w:hAnsi="Maiandra GD" w:cs="Times New Roman"/>
          <w:sz w:val="24"/>
          <w:szCs w:val="24"/>
          <w:lang w:val="en-US"/>
        </w:rPr>
      </w:pPr>
      <w:r w:rsidRPr="007941F5">
        <w:rPr>
          <w:rFonts w:ascii="Maiandra GD" w:hAnsi="Maiandra GD" w:cs="Times New Roman"/>
          <w:sz w:val="24"/>
          <w:szCs w:val="24"/>
          <w:lang w:val="en-US"/>
        </w:rPr>
        <w:t>This application is brought in good faith and in honest pursuit of justice it will only be fair if the same is allowed.</w:t>
      </w:r>
    </w:p>
    <w:p w14:paraId="727A9B4E" w14:textId="77777777" w:rsidR="000A45C8" w:rsidRPr="007941F5" w:rsidRDefault="000A45C8" w:rsidP="000A45C8">
      <w:pPr>
        <w:rPr>
          <w:rFonts w:ascii="Maiandra GD" w:hAnsi="Maiandra GD" w:cs="Times New Roman"/>
          <w:b/>
          <w:sz w:val="24"/>
          <w:szCs w:val="24"/>
          <w:u w:val="single"/>
          <w:lang w:val="en-US"/>
        </w:rPr>
      </w:pPr>
    </w:p>
    <w:p w14:paraId="64A5006F" w14:textId="77777777" w:rsidR="000A45C8" w:rsidRPr="007941F5" w:rsidRDefault="000A45C8" w:rsidP="000A45C8">
      <w:pPr>
        <w:rPr>
          <w:rFonts w:ascii="Maiandra GD" w:hAnsi="Maiandra GD" w:cs="Times New Roman"/>
          <w:sz w:val="24"/>
          <w:szCs w:val="24"/>
          <w:u w:val="single"/>
          <w:lang w:val="en-US"/>
        </w:rPr>
      </w:pPr>
      <w:r w:rsidRPr="007941F5">
        <w:rPr>
          <w:rFonts w:ascii="Maiandra GD" w:hAnsi="Maiandra GD" w:cs="Times New Roman"/>
          <w:b/>
          <w:sz w:val="24"/>
          <w:szCs w:val="24"/>
          <w:u w:val="single"/>
          <w:lang w:val="en-US"/>
        </w:rPr>
        <w:t>WHICH APPLICATION</w:t>
      </w:r>
      <w:r w:rsidRPr="007941F5">
        <w:rPr>
          <w:rFonts w:ascii="Maiandra GD" w:hAnsi="Maiandra GD" w:cs="Times New Roman"/>
          <w:sz w:val="24"/>
          <w:szCs w:val="24"/>
          <w:lang w:val="en-US"/>
        </w:rPr>
        <w:t xml:space="preserve"> is further supported by the annexed sworn affidavit of </w:t>
      </w:r>
      <w:r w:rsidRPr="007941F5">
        <w:rPr>
          <w:rFonts w:ascii="Maiandra GD" w:hAnsi="Maiandra GD" w:cs="Times New Roman"/>
          <w:b/>
          <w:sz w:val="24"/>
          <w:szCs w:val="24"/>
          <w:lang w:val="en-US"/>
        </w:rPr>
        <w:t>VIOLET KIMANI</w:t>
      </w:r>
      <w:r w:rsidRPr="007941F5">
        <w:rPr>
          <w:rFonts w:ascii="Maiandra GD" w:hAnsi="Maiandra GD" w:cs="Times New Roman"/>
          <w:sz w:val="24"/>
          <w:szCs w:val="24"/>
          <w:lang w:val="en-US"/>
        </w:rPr>
        <w:t xml:space="preserve"> the Managing Director of Defendants/Applicants Company and/or further grounds and dispositions to be adduced at the hearing of this application thereof.</w:t>
      </w:r>
    </w:p>
    <w:p w14:paraId="290EA154"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b/>
          <w:sz w:val="24"/>
          <w:szCs w:val="24"/>
          <w:lang w:val="en-US"/>
        </w:rPr>
        <w:t xml:space="preserve">DATED </w:t>
      </w:r>
      <w:r w:rsidRPr="007941F5">
        <w:rPr>
          <w:rFonts w:ascii="Maiandra GD" w:hAnsi="Maiandra GD" w:cs="Times New Roman"/>
          <w:sz w:val="24"/>
          <w:szCs w:val="24"/>
          <w:lang w:val="en-US"/>
        </w:rPr>
        <w:t xml:space="preserve">at </w:t>
      </w:r>
      <w:r w:rsidRPr="007941F5">
        <w:rPr>
          <w:rFonts w:ascii="Maiandra GD" w:hAnsi="Maiandra GD" w:cs="Times New Roman"/>
          <w:b/>
          <w:sz w:val="24"/>
          <w:szCs w:val="24"/>
          <w:lang w:val="en-US"/>
        </w:rPr>
        <w:t>NAIROBI</w:t>
      </w:r>
      <w:r w:rsidRPr="007941F5">
        <w:rPr>
          <w:rFonts w:ascii="Maiandra GD" w:hAnsi="Maiandra GD" w:cs="Times New Roman"/>
          <w:sz w:val="24"/>
          <w:szCs w:val="24"/>
          <w:lang w:val="en-US"/>
        </w:rPr>
        <w:t xml:space="preserve"> this                   day of                                  2017</w:t>
      </w:r>
    </w:p>
    <w:p w14:paraId="314FE8C9" w14:textId="77777777" w:rsidR="000A45C8" w:rsidRPr="007941F5" w:rsidRDefault="000A45C8" w:rsidP="000A45C8">
      <w:pPr>
        <w:rPr>
          <w:rFonts w:ascii="Maiandra GD" w:hAnsi="Maiandra GD" w:cs="Times New Roman"/>
          <w:sz w:val="24"/>
          <w:szCs w:val="24"/>
          <w:lang w:val="en-US"/>
        </w:rPr>
      </w:pPr>
    </w:p>
    <w:p w14:paraId="61A2359E" w14:textId="77777777" w:rsidR="000A45C8" w:rsidRPr="007941F5" w:rsidRDefault="000A45C8" w:rsidP="000A45C8">
      <w:pPr>
        <w:jc w:val="right"/>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FAHIM, QURESHI &amp; CO. ADVOCATES</w:t>
      </w:r>
    </w:p>
    <w:p w14:paraId="26EFDCFF" w14:textId="77777777" w:rsidR="000A45C8" w:rsidRPr="007941F5" w:rsidRDefault="000A45C8" w:rsidP="000A45C8">
      <w:pPr>
        <w:jc w:val="right"/>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ADVOCATES FOR THE DEFENDANT/ APPLICANT</w:t>
      </w:r>
    </w:p>
    <w:p w14:paraId="5AFDDA02" w14:textId="77777777" w:rsidR="000A45C8" w:rsidRPr="007941F5" w:rsidRDefault="000A45C8" w:rsidP="000A45C8">
      <w:pPr>
        <w:rPr>
          <w:rFonts w:ascii="Maiandra GD" w:hAnsi="Maiandra GD" w:cs="Times New Roman"/>
          <w:b/>
          <w:sz w:val="24"/>
          <w:szCs w:val="24"/>
          <w:u w:val="single"/>
          <w:lang w:val="en-US"/>
        </w:rPr>
      </w:pPr>
      <w:bookmarkStart w:id="2" w:name="_Hlk493513026"/>
      <w:r w:rsidRPr="007941F5">
        <w:rPr>
          <w:rFonts w:ascii="Maiandra GD" w:hAnsi="Maiandra GD" w:cs="Times New Roman"/>
          <w:b/>
          <w:sz w:val="24"/>
          <w:szCs w:val="24"/>
          <w:u w:val="single"/>
          <w:lang w:val="en-US"/>
        </w:rPr>
        <w:t>DRAWN AND FILED BY:</w:t>
      </w:r>
    </w:p>
    <w:p w14:paraId="57A1617B"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 xml:space="preserve">Fahim, Qureshi &amp; Co. Advocates </w:t>
      </w:r>
    </w:p>
    <w:p w14:paraId="652594F5"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5</w:t>
      </w:r>
      <w:r w:rsidRPr="007941F5">
        <w:rPr>
          <w:rFonts w:ascii="Maiandra GD" w:hAnsi="Maiandra GD" w:cs="Times New Roman"/>
          <w:sz w:val="24"/>
          <w:szCs w:val="24"/>
          <w:vertAlign w:val="superscript"/>
          <w:lang w:val="en-US"/>
        </w:rPr>
        <w:t>th</w:t>
      </w:r>
      <w:r w:rsidRPr="007941F5">
        <w:rPr>
          <w:rFonts w:ascii="Maiandra GD" w:hAnsi="Maiandra GD" w:cs="Times New Roman"/>
          <w:sz w:val="24"/>
          <w:szCs w:val="24"/>
          <w:lang w:val="en-US"/>
        </w:rPr>
        <w:t xml:space="preserve"> Floor, </w:t>
      </w:r>
      <w:proofErr w:type="spellStart"/>
      <w:r w:rsidRPr="007941F5">
        <w:rPr>
          <w:rFonts w:ascii="Maiandra GD" w:hAnsi="Maiandra GD" w:cs="Times New Roman"/>
          <w:sz w:val="24"/>
          <w:szCs w:val="24"/>
          <w:lang w:val="en-US"/>
        </w:rPr>
        <w:t>Maendeleo</w:t>
      </w:r>
      <w:proofErr w:type="spellEnd"/>
      <w:r w:rsidRPr="007941F5">
        <w:rPr>
          <w:rFonts w:ascii="Maiandra GD" w:hAnsi="Maiandra GD" w:cs="Times New Roman"/>
          <w:sz w:val="24"/>
          <w:szCs w:val="24"/>
          <w:lang w:val="en-US"/>
        </w:rPr>
        <w:t xml:space="preserve"> Building</w:t>
      </w:r>
      <w:r w:rsidRPr="007941F5">
        <w:rPr>
          <w:rFonts w:ascii="Maiandra GD" w:hAnsi="Maiandra GD" w:cs="Times New Roman"/>
          <w:sz w:val="24"/>
          <w:szCs w:val="24"/>
          <w:lang w:val="en-US"/>
        </w:rPr>
        <w:tab/>
      </w:r>
    </w:p>
    <w:p w14:paraId="6DD05CB5"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P.O Box 45456-00100,</w:t>
      </w:r>
    </w:p>
    <w:p w14:paraId="6D81868F" w14:textId="77777777" w:rsidR="000A45C8" w:rsidRPr="007941F5" w:rsidRDefault="000A45C8" w:rsidP="000A45C8">
      <w:pPr>
        <w:rPr>
          <w:rFonts w:ascii="Maiandra GD" w:hAnsi="Maiandra GD" w:cs="Times New Roman"/>
          <w:b/>
          <w:sz w:val="24"/>
          <w:szCs w:val="24"/>
          <w:lang w:val="en-US"/>
        </w:rPr>
      </w:pPr>
      <w:r w:rsidRPr="007941F5">
        <w:rPr>
          <w:rFonts w:ascii="Maiandra GD" w:hAnsi="Maiandra GD" w:cs="Times New Roman"/>
          <w:b/>
          <w:sz w:val="24"/>
          <w:szCs w:val="24"/>
          <w:u w:val="single"/>
          <w:lang w:val="en-US"/>
        </w:rPr>
        <w:t>NAIROBI</w:t>
      </w:r>
      <w:r w:rsidRPr="007941F5">
        <w:rPr>
          <w:rFonts w:ascii="Maiandra GD" w:hAnsi="Maiandra GD" w:cs="Times New Roman"/>
          <w:b/>
          <w:sz w:val="24"/>
          <w:szCs w:val="24"/>
          <w:lang w:val="en-US"/>
        </w:rPr>
        <w:t>.</w:t>
      </w:r>
    </w:p>
    <w:p w14:paraId="1D141111" w14:textId="77777777" w:rsidR="000A45C8" w:rsidRPr="007941F5" w:rsidRDefault="000A45C8" w:rsidP="000A45C8">
      <w:pPr>
        <w:rPr>
          <w:rFonts w:ascii="Maiandra GD" w:hAnsi="Maiandra GD" w:cs="Times New Roman"/>
          <w:b/>
          <w:sz w:val="24"/>
          <w:szCs w:val="24"/>
          <w:u w:val="single"/>
          <w:lang w:val="en-US"/>
        </w:rPr>
      </w:pPr>
    </w:p>
    <w:p w14:paraId="25DF690F" w14:textId="77777777" w:rsidR="000A45C8" w:rsidRPr="007941F5" w:rsidRDefault="000A45C8" w:rsidP="000A45C8">
      <w:pPr>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TO BE SERVED UPON;</w:t>
      </w:r>
    </w:p>
    <w:p w14:paraId="06CE1A8D"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Gregory, Mackintosh &amp; Co. Advocates</w:t>
      </w:r>
    </w:p>
    <w:p w14:paraId="2BDD4C3F"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Juniper House 6</w:t>
      </w:r>
      <w:r w:rsidRPr="007941F5">
        <w:rPr>
          <w:rFonts w:ascii="Maiandra GD" w:hAnsi="Maiandra GD" w:cs="Times New Roman"/>
          <w:sz w:val="24"/>
          <w:szCs w:val="24"/>
          <w:vertAlign w:val="superscript"/>
          <w:lang w:val="en-US"/>
        </w:rPr>
        <w:t>th</w:t>
      </w:r>
      <w:r w:rsidRPr="007941F5">
        <w:rPr>
          <w:rFonts w:ascii="Maiandra GD" w:hAnsi="Maiandra GD" w:cs="Times New Roman"/>
          <w:sz w:val="24"/>
          <w:szCs w:val="24"/>
          <w:lang w:val="en-US"/>
        </w:rPr>
        <w:t xml:space="preserve"> Floor</w:t>
      </w:r>
    </w:p>
    <w:p w14:paraId="63C2C921"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P. O. BOX 11892-00400</w:t>
      </w:r>
    </w:p>
    <w:p w14:paraId="42AAD253"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b/>
          <w:sz w:val="24"/>
          <w:szCs w:val="24"/>
          <w:u w:val="single"/>
          <w:lang w:val="en-US"/>
        </w:rPr>
        <w:t>NAIROBI</w:t>
      </w:r>
      <w:bookmarkEnd w:id="2"/>
      <w:r w:rsidRPr="007941F5">
        <w:rPr>
          <w:rFonts w:ascii="Maiandra GD" w:hAnsi="Maiandra GD" w:cs="Times New Roman"/>
          <w:b/>
          <w:sz w:val="24"/>
          <w:szCs w:val="24"/>
          <w:lang w:val="en-US"/>
        </w:rPr>
        <w:tab/>
      </w:r>
    </w:p>
    <w:p w14:paraId="2E53A41A"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b/>
          <w:sz w:val="24"/>
          <w:szCs w:val="24"/>
          <w:lang w:val="en-US"/>
        </w:rPr>
        <w:t xml:space="preserve">NOTE: </w:t>
      </w:r>
      <w:r w:rsidRPr="007941F5">
        <w:rPr>
          <w:rFonts w:ascii="Maiandra GD" w:hAnsi="Maiandra GD" w:cs="Times New Roman"/>
          <w:sz w:val="24"/>
          <w:szCs w:val="24"/>
          <w:lang w:val="en-US"/>
        </w:rPr>
        <w:t>“</w:t>
      </w:r>
      <w:r w:rsidRPr="007941F5">
        <w:rPr>
          <w:rFonts w:ascii="Maiandra GD" w:hAnsi="Maiandra GD" w:cs="Times New Roman"/>
          <w:b/>
          <w:sz w:val="24"/>
          <w:szCs w:val="24"/>
          <w:lang w:val="en-US"/>
        </w:rPr>
        <w:t>If any party does not appear at the time and place aforementioned such order will be made and proceedings taken as the Court may think just and expedient</w:t>
      </w:r>
      <w:r w:rsidRPr="007941F5">
        <w:rPr>
          <w:rFonts w:ascii="Maiandra GD" w:hAnsi="Maiandra GD" w:cs="Times New Roman"/>
          <w:sz w:val="24"/>
          <w:szCs w:val="24"/>
          <w:lang w:val="en-US"/>
        </w:rPr>
        <w:t>.”</w:t>
      </w:r>
    </w:p>
    <w:p w14:paraId="59CB4D24" w14:textId="77777777" w:rsidR="000A45C8" w:rsidRPr="007941F5" w:rsidRDefault="000A45C8" w:rsidP="000A45C8">
      <w:pPr>
        <w:rPr>
          <w:rFonts w:ascii="Maiandra GD" w:hAnsi="Maiandra GD" w:cs="Times New Roman"/>
          <w:b/>
          <w:bCs/>
          <w:sz w:val="24"/>
          <w:szCs w:val="24"/>
          <w:u w:val="single"/>
          <w:lang w:val="en-US"/>
        </w:rPr>
      </w:pPr>
    </w:p>
    <w:p w14:paraId="675B33CB" w14:textId="77777777" w:rsidR="000A45C8" w:rsidRPr="007941F5" w:rsidRDefault="000A45C8" w:rsidP="000A45C8">
      <w:pPr>
        <w:rPr>
          <w:rFonts w:ascii="Maiandra GD" w:hAnsi="Maiandra GD" w:cs="Times New Roman"/>
          <w:b/>
          <w:bCs/>
          <w:sz w:val="24"/>
          <w:szCs w:val="24"/>
          <w:u w:val="single"/>
          <w:lang w:val="en-US"/>
        </w:rPr>
      </w:pPr>
    </w:p>
    <w:p w14:paraId="30DEEB28" w14:textId="77777777"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THE REPUBLIC OF KENYA</w:t>
      </w:r>
    </w:p>
    <w:p w14:paraId="72F03365" w14:textId="77777777" w:rsidR="000A45C8" w:rsidRPr="007941F5" w:rsidRDefault="00341ADA"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IN THE MAGISTRATE</w:t>
      </w:r>
      <w:r w:rsidR="000A45C8" w:rsidRPr="007941F5">
        <w:rPr>
          <w:rFonts w:ascii="Maiandra GD" w:hAnsi="Maiandra GD" w:cs="Times New Roman"/>
          <w:b/>
          <w:bCs/>
          <w:sz w:val="24"/>
          <w:szCs w:val="24"/>
          <w:u w:val="single"/>
          <w:lang w:val="en-US"/>
        </w:rPr>
        <w:t>S</w:t>
      </w:r>
      <w:r w:rsidRPr="007941F5">
        <w:rPr>
          <w:rFonts w:ascii="Maiandra GD" w:hAnsi="Maiandra GD" w:cs="Times New Roman"/>
          <w:b/>
          <w:bCs/>
          <w:sz w:val="24"/>
          <w:szCs w:val="24"/>
          <w:u w:val="single"/>
          <w:lang w:val="en-US"/>
        </w:rPr>
        <w:t>'</w:t>
      </w:r>
      <w:r w:rsidR="000A45C8" w:rsidRPr="007941F5">
        <w:rPr>
          <w:rFonts w:ascii="Maiandra GD" w:hAnsi="Maiandra GD" w:cs="Times New Roman"/>
          <w:b/>
          <w:bCs/>
          <w:sz w:val="24"/>
          <w:szCs w:val="24"/>
          <w:u w:val="single"/>
          <w:lang w:val="en-US"/>
        </w:rPr>
        <w:t xml:space="preserve"> COURT</w:t>
      </w:r>
      <w:r w:rsidRPr="007941F5">
        <w:rPr>
          <w:rFonts w:ascii="Maiandra GD" w:hAnsi="Maiandra GD" w:cs="Times New Roman"/>
          <w:b/>
          <w:bCs/>
          <w:sz w:val="24"/>
          <w:szCs w:val="24"/>
          <w:u w:val="single"/>
          <w:lang w:val="en-US"/>
        </w:rPr>
        <w:t>S</w:t>
      </w:r>
      <w:r w:rsidR="000A45C8" w:rsidRPr="007941F5">
        <w:rPr>
          <w:rFonts w:ascii="Maiandra GD" w:hAnsi="Maiandra GD" w:cs="Times New Roman"/>
          <w:b/>
          <w:bCs/>
          <w:sz w:val="24"/>
          <w:szCs w:val="24"/>
          <w:u w:val="single"/>
          <w:lang w:val="en-US"/>
        </w:rPr>
        <w:t xml:space="preserve"> AT NAIROBI</w:t>
      </w:r>
    </w:p>
    <w:p w14:paraId="03F0B00B" w14:textId="77777777"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AT MILIMANI COMMERCIAL COURTS</w:t>
      </w:r>
    </w:p>
    <w:p w14:paraId="439E3D55" w14:textId="77777777" w:rsidR="000A45C8" w:rsidRPr="007941F5" w:rsidRDefault="000A45C8" w:rsidP="000A45C8">
      <w:pPr>
        <w:jc w:val="center"/>
        <w:rPr>
          <w:rFonts w:ascii="Maiandra GD" w:hAnsi="Maiandra GD" w:cs="Times New Roman"/>
          <w:b/>
          <w:bCs/>
          <w:sz w:val="24"/>
          <w:szCs w:val="24"/>
          <w:u w:val="single"/>
          <w:lang w:val="en-US"/>
        </w:rPr>
      </w:pPr>
      <w:r w:rsidRPr="007941F5">
        <w:rPr>
          <w:rFonts w:ascii="Maiandra GD" w:hAnsi="Maiandra GD" w:cs="Times New Roman"/>
          <w:b/>
          <w:bCs/>
          <w:sz w:val="24"/>
          <w:szCs w:val="24"/>
          <w:u w:val="single"/>
          <w:lang w:val="en-US"/>
        </w:rPr>
        <w:t>CIVIL SUIT NO. 359 OF 2017</w:t>
      </w:r>
    </w:p>
    <w:p w14:paraId="28A3CD95" w14:textId="77777777" w:rsidR="000A45C8" w:rsidRPr="007941F5" w:rsidRDefault="000A45C8" w:rsidP="000A45C8">
      <w:pPr>
        <w:jc w:val="center"/>
        <w:rPr>
          <w:rFonts w:ascii="Maiandra GD" w:hAnsi="Maiandra GD" w:cs="Times New Roman"/>
          <w:b/>
          <w:bCs/>
          <w:sz w:val="24"/>
          <w:szCs w:val="24"/>
          <w:u w:val="single"/>
          <w:lang w:val="en-US"/>
        </w:rPr>
      </w:pPr>
    </w:p>
    <w:p w14:paraId="2F128F97" w14:textId="77777777" w:rsidR="000A45C8" w:rsidRPr="007941F5" w:rsidRDefault="000A45C8" w:rsidP="000A45C8">
      <w:pPr>
        <w:jc w:val="center"/>
        <w:rPr>
          <w:rFonts w:ascii="Maiandra GD" w:hAnsi="Maiandra GD" w:cs="Times New Roman"/>
          <w:b/>
          <w:bCs/>
          <w:sz w:val="24"/>
          <w:szCs w:val="24"/>
          <w:lang w:val="en-US"/>
        </w:rPr>
      </w:pPr>
      <w:r w:rsidRPr="007941F5">
        <w:rPr>
          <w:rFonts w:ascii="Maiandra GD" w:hAnsi="Maiandra GD" w:cs="Times New Roman"/>
          <w:b/>
          <w:bCs/>
          <w:sz w:val="24"/>
          <w:szCs w:val="24"/>
          <w:lang w:val="en-US"/>
        </w:rPr>
        <w:t>KASNAP DISPLAYS LIMITED ….……………. PLAINTIFF/RESPONDENT</w:t>
      </w:r>
    </w:p>
    <w:p w14:paraId="761B721D" w14:textId="77777777" w:rsidR="000A45C8" w:rsidRPr="007941F5" w:rsidRDefault="000A45C8" w:rsidP="000A45C8">
      <w:pPr>
        <w:jc w:val="center"/>
        <w:rPr>
          <w:rFonts w:ascii="Maiandra GD" w:hAnsi="Maiandra GD" w:cs="Times New Roman"/>
          <w:b/>
          <w:bCs/>
          <w:sz w:val="24"/>
          <w:szCs w:val="24"/>
          <w:lang w:val="en-US"/>
        </w:rPr>
      </w:pPr>
      <w:r w:rsidRPr="007941F5">
        <w:rPr>
          <w:rFonts w:ascii="Maiandra GD" w:hAnsi="Maiandra GD" w:cs="Times New Roman"/>
          <w:b/>
          <w:bCs/>
          <w:sz w:val="24"/>
          <w:szCs w:val="24"/>
          <w:lang w:val="en-US"/>
        </w:rPr>
        <w:t>-VERSUS-</w:t>
      </w:r>
    </w:p>
    <w:p w14:paraId="15F5AFB5" w14:textId="77777777" w:rsidR="000A45C8" w:rsidRPr="007941F5" w:rsidRDefault="000A45C8" w:rsidP="000A45C8">
      <w:pPr>
        <w:jc w:val="center"/>
        <w:rPr>
          <w:rFonts w:ascii="Maiandra GD" w:hAnsi="Maiandra GD" w:cs="Times New Roman"/>
          <w:b/>
          <w:sz w:val="24"/>
          <w:szCs w:val="24"/>
          <w:lang w:val="en-US"/>
        </w:rPr>
      </w:pPr>
      <w:r w:rsidRPr="007941F5">
        <w:rPr>
          <w:rFonts w:ascii="Maiandra GD" w:hAnsi="Maiandra GD" w:cs="Times New Roman"/>
          <w:b/>
          <w:bCs/>
          <w:sz w:val="24"/>
          <w:szCs w:val="24"/>
          <w:lang w:val="en-US"/>
        </w:rPr>
        <w:t>FIRE CLOUD LIMITED …………………….……… DEFENDANT/APPLICANT</w:t>
      </w:r>
    </w:p>
    <w:p w14:paraId="0D627F42" w14:textId="77777777" w:rsidR="000A45C8" w:rsidRPr="007941F5" w:rsidRDefault="000A45C8" w:rsidP="000A45C8">
      <w:pPr>
        <w:jc w:val="center"/>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SUPPORTING AFFIDAVIT</w:t>
      </w:r>
    </w:p>
    <w:p w14:paraId="16B8CBEA"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 xml:space="preserve">I, </w:t>
      </w:r>
      <w:r w:rsidRPr="007941F5">
        <w:rPr>
          <w:rFonts w:ascii="Maiandra GD" w:hAnsi="Maiandra GD" w:cs="Times New Roman"/>
          <w:b/>
          <w:sz w:val="24"/>
          <w:szCs w:val="24"/>
          <w:lang w:val="en-US"/>
        </w:rPr>
        <w:t xml:space="preserve">VIOLET KIMANI </w:t>
      </w:r>
      <w:r w:rsidRPr="007941F5">
        <w:rPr>
          <w:rFonts w:ascii="Maiandra GD" w:hAnsi="Maiandra GD" w:cs="Times New Roman"/>
          <w:sz w:val="24"/>
          <w:szCs w:val="24"/>
          <w:lang w:val="en-US"/>
        </w:rPr>
        <w:t>of Post Office Box Number 2578-00100 Nairobi within the Republic of Kenya do hereby make oath and state as follows:</w:t>
      </w:r>
    </w:p>
    <w:p w14:paraId="4A7387AE" w14:textId="25E797C0"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I am</w:t>
      </w:r>
      <w:r w:rsidR="00C361BA">
        <w:rPr>
          <w:rFonts w:ascii="Maiandra GD" w:hAnsi="Maiandra GD" w:cs="Times New Roman"/>
          <w:sz w:val="24"/>
          <w:szCs w:val="24"/>
          <w:lang w:val="en-US"/>
        </w:rPr>
        <w:t xml:space="preserve"> an adult of sound mind,</w:t>
      </w:r>
      <w:r w:rsidRPr="007941F5">
        <w:rPr>
          <w:rFonts w:ascii="Maiandra GD" w:hAnsi="Maiandra GD" w:cs="Times New Roman"/>
          <w:sz w:val="24"/>
          <w:szCs w:val="24"/>
          <w:lang w:val="en-US"/>
        </w:rPr>
        <w:t xml:space="preserve"> the Managing Director of the Defendant/Applicant fully conversant with the facts of this case and duly authorized by the Defendant/Applicant hence competent to swear this affidavit for and on its behalf.</w:t>
      </w:r>
    </w:p>
    <w:p w14:paraId="4D28F67A" w14:textId="33F4CB32"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I have read and understood the Statement of Defense and Counterclaim filed in court and I have been informed by the advocates on record, which information I verily believe</w:t>
      </w:r>
      <w:r w:rsidR="00980F24">
        <w:rPr>
          <w:rFonts w:ascii="Maiandra GD" w:hAnsi="Maiandra GD" w:cs="Times New Roman"/>
          <w:sz w:val="24"/>
          <w:szCs w:val="24"/>
          <w:lang w:val="en-US"/>
        </w:rPr>
        <w:t xml:space="preserve"> to be true</w:t>
      </w:r>
      <w:r w:rsidRPr="007941F5">
        <w:rPr>
          <w:rFonts w:ascii="Maiandra GD" w:hAnsi="Maiandra GD" w:cs="Times New Roman"/>
          <w:sz w:val="24"/>
          <w:szCs w:val="24"/>
          <w:lang w:val="en-US"/>
        </w:rPr>
        <w:t>, that it has very high chances of success and is meritorious.</w:t>
      </w:r>
    </w:p>
    <w:p w14:paraId="37847F1C" w14:textId="0DFEF858"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 xml:space="preserve">THAT </w:t>
      </w:r>
      <w:r w:rsidRPr="007941F5">
        <w:rPr>
          <w:rFonts w:ascii="Maiandra GD" w:hAnsi="Maiandra GD" w:cs="Times New Roman"/>
          <w:sz w:val="24"/>
          <w:szCs w:val="24"/>
          <w:lang w:val="en-US"/>
        </w:rPr>
        <w:t>the Plaintiff/Respondent Company despite being duly registered as a company under Kenyan laws and carrying on busin</w:t>
      </w:r>
      <w:r w:rsidR="001B7CD5" w:rsidRPr="007941F5">
        <w:rPr>
          <w:rFonts w:ascii="Maiandra GD" w:hAnsi="Maiandra GD" w:cs="Times New Roman"/>
          <w:sz w:val="24"/>
          <w:szCs w:val="24"/>
          <w:lang w:val="en-US"/>
        </w:rPr>
        <w:t xml:space="preserve">ess in Kenya for four years, </w:t>
      </w:r>
      <w:r w:rsidRPr="007941F5">
        <w:rPr>
          <w:rFonts w:ascii="Maiandra GD" w:hAnsi="Maiandra GD" w:cs="Times New Roman"/>
          <w:sz w:val="24"/>
          <w:szCs w:val="24"/>
          <w:lang w:val="en-US"/>
        </w:rPr>
        <w:t>has no known immoveable assets in Kenya.</w:t>
      </w:r>
    </w:p>
    <w:p w14:paraId="710D3860"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the Plaintiff/Respondent company was incorporated by a former employee who is now in direct competition with ourselves. </w:t>
      </w:r>
    </w:p>
    <w:p w14:paraId="2338A799"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 xml:space="preserve">THAT </w:t>
      </w:r>
      <w:r w:rsidRPr="007941F5">
        <w:rPr>
          <w:rFonts w:ascii="Maiandra GD" w:hAnsi="Maiandra GD" w:cs="Times New Roman"/>
          <w:sz w:val="24"/>
          <w:szCs w:val="24"/>
          <w:lang w:val="en-US"/>
        </w:rPr>
        <w:t>this is despite an existing non-disclosure agreement that the said employee executed when he was working with ourselves, which agreement bars him from undertaking or engaging in similar work as ourselves for a period of 3 years.</w:t>
      </w:r>
    </w:p>
    <w:p w14:paraId="4F8261A3"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the intention of the suit filed under Civil Case No. 3310 of 2017 in this </w:t>
      </w:r>
      <w:proofErr w:type="spellStart"/>
      <w:r w:rsidRPr="007941F5">
        <w:rPr>
          <w:rFonts w:ascii="Maiandra GD" w:hAnsi="Maiandra GD" w:cs="Times New Roman"/>
          <w:sz w:val="24"/>
          <w:szCs w:val="24"/>
          <w:lang w:val="en-US"/>
        </w:rPr>
        <w:t>Honourable</w:t>
      </w:r>
      <w:proofErr w:type="spellEnd"/>
      <w:r w:rsidRPr="007941F5">
        <w:rPr>
          <w:rFonts w:ascii="Maiandra GD" w:hAnsi="Maiandra GD" w:cs="Times New Roman"/>
          <w:sz w:val="24"/>
          <w:szCs w:val="24"/>
          <w:lang w:val="en-US"/>
        </w:rPr>
        <w:t xml:space="preserve"> Court is thus intended to obfuscate real issues regarding the illegality of the actions of the former employee.</w:t>
      </w:r>
    </w:p>
    <w:p w14:paraId="57E887E0"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this suit is thus maliciously instituted with the sole design of covering up an injustice.</w:t>
      </w:r>
    </w:p>
    <w:p w14:paraId="0EB1782A"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this application is therefore purposed to seek an order to compel the Plaintiff/Respondent to deposit the substance of security for costs to provide the </w:t>
      </w:r>
      <w:r w:rsidRPr="007941F5">
        <w:rPr>
          <w:rFonts w:ascii="Maiandra GD" w:hAnsi="Maiandra GD" w:cs="Times New Roman"/>
          <w:sz w:val="24"/>
          <w:szCs w:val="24"/>
          <w:lang w:val="en-US"/>
        </w:rPr>
        <w:lastRenderedPageBreak/>
        <w:t xml:space="preserve">Defendant/Applicant with a cushioning for the costs that will arise from the vigorous </w:t>
      </w:r>
      <w:proofErr w:type="spellStart"/>
      <w:r w:rsidRPr="007941F5">
        <w:rPr>
          <w:rFonts w:ascii="Maiandra GD" w:hAnsi="Maiandra GD" w:cs="Times New Roman"/>
          <w:sz w:val="24"/>
          <w:szCs w:val="24"/>
          <w:lang w:val="en-US"/>
        </w:rPr>
        <w:t>defence</w:t>
      </w:r>
      <w:proofErr w:type="spellEnd"/>
      <w:r w:rsidRPr="007941F5">
        <w:rPr>
          <w:rFonts w:ascii="Maiandra GD" w:hAnsi="Maiandra GD" w:cs="Times New Roman"/>
          <w:sz w:val="24"/>
          <w:szCs w:val="24"/>
          <w:lang w:val="en-US"/>
        </w:rPr>
        <w:t xml:space="preserve"> of this suit.</w:t>
      </w:r>
    </w:p>
    <w:p w14:paraId="495BAA4A"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the Defendant/Applicant is confident that it shall defeat the Plaintiff/Respondent’s suit and thwart the malicious purpose thereof.</w:t>
      </w:r>
    </w:p>
    <w:p w14:paraId="5CA0BA37"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if the court does not guarantee costs of the suit, the Defendant/Applicant will be burdened to suffer fr</w:t>
      </w:r>
      <w:r w:rsidR="00341ADA" w:rsidRPr="007941F5">
        <w:rPr>
          <w:rFonts w:ascii="Maiandra GD" w:hAnsi="Maiandra GD" w:cs="Times New Roman"/>
          <w:sz w:val="24"/>
          <w:szCs w:val="24"/>
          <w:lang w:val="en-US"/>
        </w:rPr>
        <w:t xml:space="preserve">om the costs incurred in </w:t>
      </w:r>
      <w:proofErr w:type="spellStart"/>
      <w:r w:rsidR="00341ADA" w:rsidRPr="007941F5">
        <w:rPr>
          <w:rFonts w:ascii="Maiandra GD" w:hAnsi="Maiandra GD" w:cs="Times New Roman"/>
          <w:sz w:val="24"/>
          <w:szCs w:val="24"/>
          <w:lang w:val="en-US"/>
        </w:rPr>
        <w:t>defenc</w:t>
      </w:r>
      <w:r w:rsidRPr="007941F5">
        <w:rPr>
          <w:rFonts w:ascii="Maiandra GD" w:hAnsi="Maiandra GD" w:cs="Times New Roman"/>
          <w:sz w:val="24"/>
          <w:szCs w:val="24"/>
          <w:lang w:val="en-US"/>
        </w:rPr>
        <w:t>e</w:t>
      </w:r>
      <w:proofErr w:type="spellEnd"/>
      <w:r w:rsidRPr="007941F5">
        <w:rPr>
          <w:rFonts w:ascii="Maiandra GD" w:hAnsi="Maiandra GD" w:cs="Times New Roman"/>
          <w:sz w:val="24"/>
          <w:szCs w:val="24"/>
          <w:lang w:val="en-US"/>
        </w:rPr>
        <w:t xml:space="preserve"> and render its imminent victory over the Plaintiff/Respondent frivolous and misconceived suit hollow.  </w:t>
      </w:r>
    </w:p>
    <w:p w14:paraId="1D14A7F3" w14:textId="77777777" w:rsidR="000A45C8" w:rsidRPr="007941F5" w:rsidRDefault="000A45C8" w:rsidP="000A45C8">
      <w:pPr>
        <w:numPr>
          <w:ilvl w:val="0"/>
          <w:numId w:val="3"/>
        </w:numPr>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it is only fair and in interest of justice that this application be allowed.</w:t>
      </w:r>
    </w:p>
    <w:p w14:paraId="3C7BD232"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THAT</w:t>
      </w:r>
      <w:r w:rsidRPr="007941F5">
        <w:rPr>
          <w:rFonts w:ascii="Maiandra GD" w:hAnsi="Maiandra GD" w:cs="Times New Roman"/>
          <w:sz w:val="24"/>
          <w:szCs w:val="24"/>
          <w:lang w:val="en-US"/>
        </w:rPr>
        <w:t xml:space="preserve"> there is no other suit pending in this court and that there has been no previous proceedings in any court on the same subject matter and involving the same parties herein.</w:t>
      </w:r>
    </w:p>
    <w:p w14:paraId="753B957D" w14:textId="77777777" w:rsidR="000A45C8" w:rsidRPr="007941F5" w:rsidRDefault="000A45C8" w:rsidP="000A45C8">
      <w:pPr>
        <w:numPr>
          <w:ilvl w:val="0"/>
          <w:numId w:val="3"/>
        </w:numPr>
        <w:rPr>
          <w:rFonts w:ascii="Maiandra GD" w:hAnsi="Maiandra GD" w:cs="Times New Roman"/>
          <w:sz w:val="24"/>
          <w:szCs w:val="24"/>
          <w:lang w:val="en-US"/>
        </w:rPr>
      </w:pPr>
      <w:r w:rsidRPr="007941F5">
        <w:rPr>
          <w:rFonts w:ascii="Maiandra GD" w:hAnsi="Maiandra GD" w:cs="Times New Roman"/>
          <w:b/>
          <w:sz w:val="24"/>
          <w:szCs w:val="24"/>
          <w:u w:val="single"/>
          <w:lang w:val="en-US"/>
        </w:rPr>
        <w:t xml:space="preserve">THAT </w:t>
      </w:r>
      <w:r w:rsidRPr="007941F5">
        <w:rPr>
          <w:rFonts w:ascii="Maiandra GD" w:hAnsi="Maiandra GD" w:cs="Times New Roman"/>
          <w:sz w:val="24"/>
          <w:szCs w:val="24"/>
          <w:lang w:val="en-US"/>
        </w:rPr>
        <w:t>all that I have deposed to herein true and within my knowledge save where the same is based on information and belief sources and grounds whereof I have disclosed.</w:t>
      </w:r>
    </w:p>
    <w:p w14:paraId="09E2C7A3"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b/>
          <w:sz w:val="24"/>
          <w:szCs w:val="24"/>
          <w:lang w:val="en-US"/>
        </w:rPr>
        <w:t>SWORN</w:t>
      </w:r>
      <w:r w:rsidRPr="007941F5">
        <w:rPr>
          <w:rFonts w:ascii="Maiandra GD" w:hAnsi="Maiandra GD" w:cs="Times New Roman"/>
          <w:sz w:val="24"/>
          <w:szCs w:val="24"/>
          <w:lang w:val="en-US"/>
        </w:rPr>
        <w:t xml:space="preserve"> at Nairobi by the said </w:t>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t>)</w:t>
      </w:r>
    </w:p>
    <w:p w14:paraId="5C1168FE" w14:textId="2F8560F6"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b/>
          <w:sz w:val="24"/>
          <w:szCs w:val="24"/>
          <w:lang w:val="en-US"/>
        </w:rPr>
        <w:t>VIOLET KIMANI</w:t>
      </w:r>
      <w:r w:rsidRPr="007941F5">
        <w:rPr>
          <w:rFonts w:ascii="Maiandra GD" w:hAnsi="Maiandra GD" w:cs="Times New Roman"/>
          <w:b/>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007941F5">
        <w:rPr>
          <w:rFonts w:ascii="Maiandra GD" w:hAnsi="Maiandra GD" w:cs="Times New Roman"/>
          <w:sz w:val="24"/>
          <w:szCs w:val="24"/>
          <w:lang w:val="en-US"/>
        </w:rPr>
        <w:tab/>
      </w:r>
      <w:r w:rsidRPr="007941F5">
        <w:rPr>
          <w:rFonts w:ascii="Maiandra GD" w:hAnsi="Maiandra GD" w:cs="Times New Roman"/>
          <w:sz w:val="24"/>
          <w:szCs w:val="24"/>
          <w:lang w:val="en-US"/>
        </w:rPr>
        <w:t>)          _____________________</w:t>
      </w:r>
      <w:r w:rsidRPr="007941F5">
        <w:rPr>
          <w:rFonts w:ascii="Maiandra GD" w:hAnsi="Maiandra GD" w:cs="Times New Roman"/>
          <w:sz w:val="24"/>
          <w:szCs w:val="24"/>
          <w:lang w:val="en-US"/>
        </w:rPr>
        <w:tab/>
      </w:r>
    </w:p>
    <w:p w14:paraId="22F5BBA1" w14:textId="77777777" w:rsidR="000A45C8" w:rsidRPr="007941F5" w:rsidRDefault="000A45C8" w:rsidP="000A45C8">
      <w:pPr>
        <w:rPr>
          <w:rFonts w:ascii="Maiandra GD" w:hAnsi="Maiandra GD" w:cs="Times New Roman"/>
          <w:b/>
          <w:sz w:val="24"/>
          <w:szCs w:val="24"/>
          <w:lang w:val="en-US"/>
        </w:rPr>
      </w:pP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t xml:space="preserve">)   </w:t>
      </w:r>
      <w:r w:rsidRPr="007941F5">
        <w:rPr>
          <w:rFonts w:ascii="Maiandra GD" w:hAnsi="Maiandra GD" w:cs="Times New Roman"/>
          <w:b/>
          <w:sz w:val="24"/>
          <w:szCs w:val="24"/>
          <w:lang w:val="en-US"/>
        </w:rPr>
        <w:t>DEPONENT</w:t>
      </w:r>
    </w:p>
    <w:p w14:paraId="482BE3C8" w14:textId="2AE5848D"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 xml:space="preserve">This      Day of     2017       </w:t>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t>)</w:t>
      </w:r>
    </w:p>
    <w:p w14:paraId="56CE56C2" w14:textId="0C49991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007941F5">
        <w:rPr>
          <w:rFonts w:ascii="Maiandra GD" w:hAnsi="Maiandra GD" w:cs="Times New Roman"/>
          <w:sz w:val="24"/>
          <w:szCs w:val="24"/>
          <w:lang w:val="en-US"/>
        </w:rPr>
        <w:tab/>
      </w:r>
      <w:r w:rsidR="007941F5">
        <w:rPr>
          <w:rFonts w:ascii="Maiandra GD" w:hAnsi="Maiandra GD" w:cs="Times New Roman"/>
          <w:sz w:val="24"/>
          <w:szCs w:val="24"/>
          <w:lang w:val="en-US"/>
        </w:rPr>
        <w:tab/>
      </w:r>
      <w:r w:rsidR="007941F5">
        <w:rPr>
          <w:rFonts w:ascii="Maiandra GD" w:hAnsi="Maiandra GD" w:cs="Times New Roman"/>
          <w:sz w:val="24"/>
          <w:szCs w:val="24"/>
          <w:lang w:val="en-US"/>
        </w:rPr>
        <w:tab/>
      </w:r>
      <w:r w:rsidR="007941F5">
        <w:rPr>
          <w:rFonts w:ascii="Maiandra GD" w:hAnsi="Maiandra GD" w:cs="Times New Roman"/>
          <w:sz w:val="24"/>
          <w:szCs w:val="24"/>
          <w:lang w:val="en-US"/>
        </w:rPr>
        <w:tab/>
      </w:r>
      <w:r w:rsidRPr="007941F5">
        <w:rPr>
          <w:rFonts w:ascii="Maiandra GD" w:hAnsi="Maiandra GD" w:cs="Times New Roman"/>
          <w:sz w:val="24"/>
          <w:szCs w:val="24"/>
          <w:lang w:val="en-US"/>
        </w:rPr>
        <w:t>)</w:t>
      </w:r>
    </w:p>
    <w:p w14:paraId="44E327EB"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b/>
          <w:sz w:val="24"/>
          <w:szCs w:val="24"/>
          <w:lang w:val="en-US"/>
        </w:rPr>
        <w:t>BEFORE ME</w:t>
      </w:r>
      <w:r w:rsidRPr="007941F5">
        <w:rPr>
          <w:rFonts w:ascii="Maiandra GD" w:hAnsi="Maiandra GD" w:cs="Times New Roman"/>
          <w:b/>
          <w:sz w:val="24"/>
          <w:szCs w:val="24"/>
          <w:lang w:val="en-US"/>
        </w:rPr>
        <w:tab/>
      </w:r>
      <w:r w:rsidRPr="007941F5">
        <w:rPr>
          <w:rFonts w:ascii="Maiandra GD" w:hAnsi="Maiandra GD" w:cs="Times New Roman"/>
          <w:b/>
          <w:sz w:val="24"/>
          <w:szCs w:val="24"/>
          <w:lang w:val="en-US"/>
        </w:rPr>
        <w:tab/>
      </w:r>
      <w:r w:rsidRPr="007941F5">
        <w:rPr>
          <w:rFonts w:ascii="Maiandra GD" w:hAnsi="Maiandra GD" w:cs="Times New Roman"/>
          <w:b/>
          <w:sz w:val="24"/>
          <w:szCs w:val="24"/>
          <w:lang w:val="en-US"/>
        </w:rPr>
        <w:tab/>
      </w:r>
      <w:r w:rsidRPr="007941F5">
        <w:rPr>
          <w:rFonts w:ascii="Maiandra GD" w:hAnsi="Maiandra GD" w:cs="Times New Roman"/>
          <w:b/>
          <w:sz w:val="24"/>
          <w:szCs w:val="24"/>
          <w:lang w:val="en-US"/>
        </w:rPr>
        <w:tab/>
      </w:r>
      <w:r w:rsidRPr="007941F5">
        <w:rPr>
          <w:rFonts w:ascii="Maiandra GD" w:hAnsi="Maiandra GD" w:cs="Times New Roman"/>
          <w:b/>
          <w:sz w:val="24"/>
          <w:szCs w:val="24"/>
          <w:lang w:val="en-US"/>
        </w:rPr>
        <w:tab/>
      </w:r>
      <w:r w:rsidRPr="007941F5">
        <w:rPr>
          <w:rFonts w:ascii="Maiandra GD" w:hAnsi="Maiandra GD" w:cs="Times New Roman"/>
          <w:sz w:val="24"/>
          <w:szCs w:val="24"/>
          <w:lang w:val="en-US"/>
        </w:rPr>
        <w:t>)</w:t>
      </w:r>
    </w:p>
    <w:p w14:paraId="597F3B3C"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t>)</w:t>
      </w:r>
    </w:p>
    <w:p w14:paraId="011056F9"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r>
      <w:r w:rsidRPr="007941F5">
        <w:rPr>
          <w:rFonts w:ascii="Maiandra GD" w:hAnsi="Maiandra GD" w:cs="Times New Roman"/>
          <w:sz w:val="24"/>
          <w:szCs w:val="24"/>
          <w:lang w:val="en-US"/>
        </w:rPr>
        <w:tab/>
        <w:t>)</w:t>
      </w:r>
    </w:p>
    <w:p w14:paraId="6AE550B1" w14:textId="77777777" w:rsidR="000A45C8" w:rsidRPr="007941F5" w:rsidRDefault="000A45C8" w:rsidP="000A45C8">
      <w:pPr>
        <w:rPr>
          <w:rFonts w:ascii="Maiandra GD" w:hAnsi="Maiandra GD" w:cs="Times New Roman"/>
          <w:b/>
          <w:sz w:val="24"/>
          <w:szCs w:val="24"/>
          <w:lang w:val="en-US"/>
        </w:rPr>
      </w:pPr>
      <w:r w:rsidRPr="007941F5">
        <w:rPr>
          <w:rFonts w:ascii="Maiandra GD" w:hAnsi="Maiandra GD" w:cs="Times New Roman"/>
          <w:b/>
          <w:sz w:val="24"/>
          <w:szCs w:val="24"/>
          <w:lang w:val="en-US"/>
        </w:rPr>
        <w:t>COMMISSIONER FOR OATHS</w:t>
      </w:r>
      <w:r w:rsidRPr="007941F5">
        <w:rPr>
          <w:rFonts w:ascii="Maiandra GD" w:hAnsi="Maiandra GD" w:cs="Times New Roman"/>
          <w:b/>
          <w:sz w:val="24"/>
          <w:szCs w:val="24"/>
          <w:lang w:val="en-US"/>
        </w:rPr>
        <w:tab/>
      </w:r>
      <w:r w:rsidRPr="007941F5">
        <w:rPr>
          <w:rFonts w:ascii="Maiandra GD" w:hAnsi="Maiandra GD" w:cs="Times New Roman"/>
          <w:b/>
          <w:sz w:val="24"/>
          <w:szCs w:val="24"/>
          <w:lang w:val="en-US"/>
        </w:rPr>
        <w:tab/>
      </w:r>
      <w:r w:rsidRPr="007941F5">
        <w:rPr>
          <w:rFonts w:ascii="Maiandra GD" w:hAnsi="Maiandra GD" w:cs="Times New Roman"/>
          <w:sz w:val="24"/>
          <w:szCs w:val="24"/>
          <w:lang w:val="en-US"/>
        </w:rPr>
        <w:t>)</w:t>
      </w:r>
    </w:p>
    <w:p w14:paraId="7A558604" w14:textId="77777777" w:rsidR="000A45C8" w:rsidRPr="007941F5" w:rsidRDefault="000A45C8" w:rsidP="000A45C8">
      <w:pPr>
        <w:rPr>
          <w:rFonts w:ascii="Maiandra GD" w:hAnsi="Maiandra GD" w:cs="Times New Roman"/>
          <w:b/>
          <w:sz w:val="24"/>
          <w:szCs w:val="24"/>
          <w:u w:val="single"/>
          <w:lang w:val="en-US"/>
        </w:rPr>
      </w:pPr>
    </w:p>
    <w:p w14:paraId="3E034C9A" w14:textId="77777777" w:rsidR="000A45C8" w:rsidRPr="007941F5" w:rsidRDefault="000A45C8" w:rsidP="000A45C8">
      <w:pPr>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DRAWN AND FILED BY:</w:t>
      </w:r>
    </w:p>
    <w:p w14:paraId="1F9E813F"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 xml:space="preserve">Fahim, Qureshi &amp; Co. Advocates </w:t>
      </w:r>
    </w:p>
    <w:p w14:paraId="1ED10470"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5</w:t>
      </w:r>
      <w:r w:rsidRPr="007941F5">
        <w:rPr>
          <w:rFonts w:ascii="Maiandra GD" w:hAnsi="Maiandra GD" w:cs="Times New Roman"/>
          <w:sz w:val="24"/>
          <w:szCs w:val="24"/>
          <w:vertAlign w:val="superscript"/>
          <w:lang w:val="en-US"/>
        </w:rPr>
        <w:t>th</w:t>
      </w:r>
      <w:r w:rsidRPr="007941F5">
        <w:rPr>
          <w:rFonts w:ascii="Maiandra GD" w:hAnsi="Maiandra GD" w:cs="Times New Roman"/>
          <w:sz w:val="24"/>
          <w:szCs w:val="24"/>
          <w:lang w:val="en-US"/>
        </w:rPr>
        <w:t xml:space="preserve"> Floor, </w:t>
      </w:r>
      <w:proofErr w:type="spellStart"/>
      <w:r w:rsidRPr="007941F5">
        <w:rPr>
          <w:rFonts w:ascii="Maiandra GD" w:hAnsi="Maiandra GD" w:cs="Times New Roman"/>
          <w:sz w:val="24"/>
          <w:szCs w:val="24"/>
          <w:lang w:val="en-US"/>
        </w:rPr>
        <w:t>Maendeleo</w:t>
      </w:r>
      <w:proofErr w:type="spellEnd"/>
      <w:r w:rsidRPr="007941F5">
        <w:rPr>
          <w:rFonts w:ascii="Maiandra GD" w:hAnsi="Maiandra GD" w:cs="Times New Roman"/>
          <w:sz w:val="24"/>
          <w:szCs w:val="24"/>
          <w:lang w:val="en-US"/>
        </w:rPr>
        <w:t xml:space="preserve"> Building</w:t>
      </w:r>
      <w:r w:rsidRPr="007941F5">
        <w:rPr>
          <w:rFonts w:ascii="Maiandra GD" w:hAnsi="Maiandra GD" w:cs="Times New Roman"/>
          <w:sz w:val="24"/>
          <w:szCs w:val="24"/>
          <w:lang w:val="en-US"/>
        </w:rPr>
        <w:tab/>
      </w:r>
    </w:p>
    <w:p w14:paraId="53A3F927"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P.O Box 45456-00100,</w:t>
      </w:r>
    </w:p>
    <w:p w14:paraId="549A3D69" w14:textId="77777777" w:rsidR="000A45C8" w:rsidRPr="007941F5" w:rsidRDefault="000A45C8" w:rsidP="000A45C8">
      <w:pPr>
        <w:rPr>
          <w:rFonts w:ascii="Maiandra GD" w:hAnsi="Maiandra GD" w:cs="Times New Roman"/>
          <w:b/>
          <w:sz w:val="24"/>
          <w:szCs w:val="24"/>
          <w:lang w:val="en-US"/>
        </w:rPr>
      </w:pPr>
      <w:r w:rsidRPr="007941F5">
        <w:rPr>
          <w:rFonts w:ascii="Maiandra GD" w:hAnsi="Maiandra GD" w:cs="Times New Roman"/>
          <w:b/>
          <w:sz w:val="24"/>
          <w:szCs w:val="24"/>
          <w:u w:val="single"/>
          <w:lang w:val="en-US"/>
        </w:rPr>
        <w:t>NAIROBI</w:t>
      </w:r>
      <w:r w:rsidRPr="007941F5">
        <w:rPr>
          <w:rFonts w:ascii="Maiandra GD" w:hAnsi="Maiandra GD" w:cs="Times New Roman"/>
          <w:b/>
          <w:sz w:val="24"/>
          <w:szCs w:val="24"/>
          <w:lang w:val="en-US"/>
        </w:rPr>
        <w:t>.</w:t>
      </w:r>
    </w:p>
    <w:p w14:paraId="3C32C2BB" w14:textId="77777777" w:rsidR="000A45C8" w:rsidRPr="007941F5" w:rsidRDefault="000A45C8" w:rsidP="000A45C8">
      <w:pPr>
        <w:rPr>
          <w:rFonts w:ascii="Maiandra GD" w:hAnsi="Maiandra GD" w:cs="Times New Roman"/>
          <w:b/>
          <w:sz w:val="24"/>
          <w:szCs w:val="24"/>
          <w:u w:val="single"/>
          <w:lang w:val="en-US"/>
        </w:rPr>
      </w:pPr>
    </w:p>
    <w:p w14:paraId="026554C2" w14:textId="77777777" w:rsidR="000A45C8" w:rsidRPr="007941F5" w:rsidRDefault="000A45C8" w:rsidP="000A45C8">
      <w:pPr>
        <w:rPr>
          <w:rFonts w:ascii="Maiandra GD" w:hAnsi="Maiandra GD" w:cs="Times New Roman"/>
          <w:b/>
          <w:sz w:val="24"/>
          <w:szCs w:val="24"/>
          <w:u w:val="single"/>
          <w:lang w:val="en-US"/>
        </w:rPr>
      </w:pPr>
      <w:r w:rsidRPr="007941F5">
        <w:rPr>
          <w:rFonts w:ascii="Maiandra GD" w:hAnsi="Maiandra GD" w:cs="Times New Roman"/>
          <w:b/>
          <w:sz w:val="24"/>
          <w:szCs w:val="24"/>
          <w:u w:val="single"/>
          <w:lang w:val="en-US"/>
        </w:rPr>
        <w:t>TO BE SERVED UPON;</w:t>
      </w:r>
    </w:p>
    <w:p w14:paraId="04713B45"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Gregory, Mackintosh &amp; Co. Advocates</w:t>
      </w:r>
    </w:p>
    <w:p w14:paraId="06FB80AB"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lastRenderedPageBreak/>
        <w:t>Juniper House 6</w:t>
      </w:r>
      <w:r w:rsidRPr="007941F5">
        <w:rPr>
          <w:rFonts w:ascii="Maiandra GD" w:hAnsi="Maiandra GD" w:cs="Times New Roman"/>
          <w:sz w:val="24"/>
          <w:szCs w:val="24"/>
          <w:vertAlign w:val="superscript"/>
          <w:lang w:val="en-US"/>
        </w:rPr>
        <w:t>th</w:t>
      </w:r>
      <w:r w:rsidRPr="007941F5">
        <w:rPr>
          <w:rFonts w:ascii="Maiandra GD" w:hAnsi="Maiandra GD" w:cs="Times New Roman"/>
          <w:sz w:val="24"/>
          <w:szCs w:val="24"/>
          <w:lang w:val="en-US"/>
        </w:rPr>
        <w:t xml:space="preserve"> Floor</w:t>
      </w:r>
    </w:p>
    <w:p w14:paraId="7983C5DF"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sz w:val="24"/>
          <w:szCs w:val="24"/>
          <w:lang w:val="en-US"/>
        </w:rPr>
        <w:t>P. O. BOX 11892-00400</w:t>
      </w:r>
    </w:p>
    <w:p w14:paraId="4F4B01F0" w14:textId="77777777" w:rsidR="000A45C8" w:rsidRPr="007941F5" w:rsidRDefault="000A45C8" w:rsidP="000A45C8">
      <w:pPr>
        <w:rPr>
          <w:rFonts w:ascii="Maiandra GD" w:hAnsi="Maiandra GD" w:cs="Times New Roman"/>
          <w:sz w:val="24"/>
          <w:szCs w:val="24"/>
          <w:lang w:val="en-US"/>
        </w:rPr>
      </w:pPr>
      <w:r w:rsidRPr="007941F5">
        <w:rPr>
          <w:rFonts w:ascii="Maiandra GD" w:hAnsi="Maiandra GD" w:cs="Times New Roman"/>
          <w:b/>
          <w:sz w:val="24"/>
          <w:szCs w:val="24"/>
          <w:u w:val="single"/>
          <w:lang w:val="en-US"/>
        </w:rPr>
        <w:t>NAIROBI</w:t>
      </w:r>
    </w:p>
    <w:p w14:paraId="0B9625CA" w14:textId="77777777" w:rsidR="008971EC" w:rsidRPr="007941F5" w:rsidRDefault="008971EC">
      <w:pPr>
        <w:rPr>
          <w:rFonts w:ascii="Maiandra GD" w:hAnsi="Maiandra GD" w:cs="Times New Roman"/>
          <w:sz w:val="24"/>
          <w:szCs w:val="24"/>
        </w:rPr>
      </w:pPr>
    </w:p>
    <w:sectPr w:rsidR="008971EC" w:rsidRPr="007941F5" w:rsidSect="003C715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50BB0" w14:textId="77777777" w:rsidR="007941F5" w:rsidRDefault="007941F5" w:rsidP="007941F5">
      <w:pPr>
        <w:spacing w:after="0" w:line="240" w:lineRule="auto"/>
      </w:pPr>
      <w:r>
        <w:separator/>
      </w:r>
    </w:p>
  </w:endnote>
  <w:endnote w:type="continuationSeparator" w:id="0">
    <w:p w14:paraId="6516985A" w14:textId="77777777" w:rsidR="007941F5" w:rsidRDefault="007941F5" w:rsidP="00794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751414"/>
      <w:docPartObj>
        <w:docPartGallery w:val="Page Numbers (Bottom of Page)"/>
        <w:docPartUnique/>
      </w:docPartObj>
    </w:sdtPr>
    <w:sdtEndPr>
      <w:rPr>
        <w:noProof/>
      </w:rPr>
    </w:sdtEndPr>
    <w:sdtContent>
      <w:p w14:paraId="280299E4" w14:textId="6F0C06BC" w:rsidR="007941F5" w:rsidRDefault="007941F5">
        <w:pPr>
          <w:pStyle w:val="Footer"/>
          <w:jc w:val="center"/>
        </w:pPr>
        <w:r>
          <w:fldChar w:fldCharType="begin"/>
        </w:r>
        <w:r>
          <w:instrText xml:space="preserve"> PAGE   \* MERGEFORMAT </w:instrText>
        </w:r>
        <w:r>
          <w:fldChar w:fldCharType="separate"/>
        </w:r>
        <w:r w:rsidR="006551A6">
          <w:rPr>
            <w:noProof/>
          </w:rPr>
          <w:t>2</w:t>
        </w:r>
        <w:r>
          <w:rPr>
            <w:noProof/>
          </w:rPr>
          <w:fldChar w:fldCharType="end"/>
        </w:r>
      </w:p>
    </w:sdtContent>
  </w:sdt>
  <w:p w14:paraId="1265E1F7" w14:textId="77777777" w:rsidR="007941F5" w:rsidRDefault="00794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DF9A9" w14:textId="77777777" w:rsidR="007941F5" w:rsidRDefault="007941F5" w:rsidP="007941F5">
      <w:pPr>
        <w:spacing w:after="0" w:line="240" w:lineRule="auto"/>
      </w:pPr>
      <w:r>
        <w:separator/>
      </w:r>
    </w:p>
  </w:footnote>
  <w:footnote w:type="continuationSeparator" w:id="0">
    <w:p w14:paraId="7F90D797" w14:textId="77777777" w:rsidR="007941F5" w:rsidRDefault="007941F5" w:rsidP="00794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17571"/>
    <w:multiLevelType w:val="hybridMultilevel"/>
    <w:tmpl w:val="120841B0"/>
    <w:lvl w:ilvl="0" w:tplc="4D74DF78">
      <w:start w:val="1"/>
      <w:numFmt w:val="decimal"/>
      <w:lvlText w:val="%1."/>
      <w:lvlJc w:val="left"/>
      <w:pPr>
        <w:tabs>
          <w:tab w:val="num" w:pos="360"/>
        </w:tabs>
        <w:ind w:left="360" w:hanging="360"/>
      </w:pPr>
      <w:rPr>
        <w:rFonts w:hint="default"/>
        <w:b/>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4A0B5915"/>
    <w:multiLevelType w:val="hybridMultilevel"/>
    <w:tmpl w:val="236E8CBC"/>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0A4080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E0E41D3"/>
    <w:multiLevelType w:val="hybridMultilevel"/>
    <w:tmpl w:val="4CDC2442"/>
    <w:lvl w:ilvl="0" w:tplc="381C1D20">
      <w:start w:val="1"/>
      <w:numFmt w:val="lowerRoman"/>
      <w:lvlText w:val="(%1)"/>
      <w:lvlJc w:val="right"/>
      <w:pPr>
        <w:tabs>
          <w:tab w:val="num" w:pos="720"/>
        </w:tabs>
        <w:ind w:left="720" w:hanging="360"/>
      </w:pPr>
      <w:rPr>
        <w:rFonts w:ascii="Times New Roman" w:eastAsiaTheme="minorEastAsia" w:hAnsi="Times New Roman" w:cs="Times New Roman"/>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5C8"/>
    <w:rsid w:val="00015163"/>
    <w:rsid w:val="000A45C8"/>
    <w:rsid w:val="000B0475"/>
    <w:rsid w:val="001B7CD5"/>
    <w:rsid w:val="00341ADA"/>
    <w:rsid w:val="003C715B"/>
    <w:rsid w:val="00484EEF"/>
    <w:rsid w:val="005432D8"/>
    <w:rsid w:val="00607D59"/>
    <w:rsid w:val="006551A6"/>
    <w:rsid w:val="006D566B"/>
    <w:rsid w:val="006E1039"/>
    <w:rsid w:val="00746F55"/>
    <w:rsid w:val="007941F5"/>
    <w:rsid w:val="008971EC"/>
    <w:rsid w:val="00980F24"/>
    <w:rsid w:val="00B4684D"/>
    <w:rsid w:val="00BE5E98"/>
    <w:rsid w:val="00C361BA"/>
    <w:rsid w:val="00FC78D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5B65"/>
  <w15:docId w15:val="{96163C2A-5F68-46F9-9B9B-DC649496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1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41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1F5"/>
  </w:style>
  <w:style w:type="paragraph" w:styleId="Footer">
    <w:name w:val="footer"/>
    <w:basedOn w:val="Normal"/>
    <w:link w:val="FooterChar"/>
    <w:uiPriority w:val="99"/>
    <w:unhideWhenUsed/>
    <w:rsid w:val="007941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AA0406-3D21-488E-97DA-119597DAB142}"/>
</file>

<file path=customXml/itemProps2.xml><?xml version="1.0" encoding="utf-8"?>
<ds:datastoreItem xmlns:ds="http://schemas.openxmlformats.org/officeDocument/2006/customXml" ds:itemID="{CACB99F8-86FE-4B09-81D4-55AFB882AA19}"/>
</file>

<file path=customXml/itemProps3.xml><?xml version="1.0" encoding="utf-8"?>
<ds:datastoreItem xmlns:ds="http://schemas.openxmlformats.org/officeDocument/2006/customXml" ds:itemID="{65D569AA-0074-4772-A09F-1AF76C3E59D2}"/>
</file>

<file path=docProps/app.xml><?xml version="1.0" encoding="utf-8"?>
<Properties xmlns="http://schemas.openxmlformats.org/officeDocument/2006/extended-properties" xmlns:vt="http://schemas.openxmlformats.org/officeDocument/2006/docPropsVTypes">
  <Template>Normal</Template>
  <TotalTime>79</TotalTime>
  <Pages>7</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8</cp:revision>
  <dcterms:created xsi:type="dcterms:W3CDTF">2021-02-01T05:53:00Z</dcterms:created>
  <dcterms:modified xsi:type="dcterms:W3CDTF">2021-12-14T13:27:00Z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