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2E0E9" w14:textId="7EF28EBD" w:rsidR="008A2923" w:rsidRPr="006B3829" w:rsidRDefault="008A2923" w:rsidP="008A2923">
      <w:pPr>
        <w:rPr>
          <w:rFonts w:ascii="Maiandra GD" w:hAnsi="Maiandra GD" w:cs="Times New Roman"/>
          <w:b/>
          <w:iCs/>
          <w:sz w:val="24"/>
          <w:szCs w:val="24"/>
          <w:u w:val="single"/>
          <w:lang w:val="en-US"/>
        </w:rPr>
      </w:pPr>
      <w:r w:rsidRPr="006B3829">
        <w:rPr>
          <w:rFonts w:ascii="Maiandra GD" w:hAnsi="Maiandra GD" w:cs="Times New Roman"/>
          <w:b/>
          <w:iCs/>
          <w:sz w:val="24"/>
          <w:szCs w:val="24"/>
          <w:u w:val="single"/>
          <w:lang w:val="en-US"/>
        </w:rPr>
        <w:t>BRIEF FACTS</w:t>
      </w:r>
    </w:p>
    <w:p w14:paraId="7F0B20E2" w14:textId="77777777" w:rsidR="008A2923" w:rsidRPr="006B3829" w:rsidRDefault="008A2923" w:rsidP="008A2923">
      <w:pPr>
        <w:rPr>
          <w:rFonts w:ascii="Maiandra GD" w:hAnsi="Maiandra GD" w:cs="Times New Roman"/>
          <w:iCs/>
          <w:sz w:val="24"/>
          <w:szCs w:val="24"/>
          <w:lang w:val="en-US"/>
        </w:rPr>
      </w:pPr>
      <w:r w:rsidRPr="006B3829">
        <w:rPr>
          <w:rFonts w:ascii="Maiandra GD" w:hAnsi="Maiandra GD" w:cs="Times New Roman"/>
          <w:iCs/>
          <w:sz w:val="24"/>
          <w:szCs w:val="24"/>
          <w:lang w:val="en-US"/>
        </w:rPr>
        <w:t>Kamau, the 2</w:t>
      </w:r>
      <w:r w:rsidRPr="006B3829">
        <w:rPr>
          <w:rFonts w:ascii="Maiandra GD" w:hAnsi="Maiandra GD" w:cs="Times New Roman"/>
          <w:iCs/>
          <w:sz w:val="24"/>
          <w:szCs w:val="24"/>
          <w:vertAlign w:val="superscript"/>
          <w:lang w:val="en-US"/>
        </w:rPr>
        <w:t>nd</w:t>
      </w:r>
      <w:r w:rsidRPr="006B3829">
        <w:rPr>
          <w:rFonts w:ascii="Maiandra GD" w:hAnsi="Maiandra GD" w:cs="Times New Roman"/>
          <w:iCs/>
          <w:sz w:val="24"/>
          <w:szCs w:val="24"/>
          <w:lang w:val="en-US"/>
        </w:rPr>
        <w:t xml:space="preserve"> defendant, bought land from Otieno the 1</w:t>
      </w:r>
      <w:r w:rsidRPr="006B3829">
        <w:rPr>
          <w:rFonts w:ascii="Maiandra GD" w:hAnsi="Maiandra GD" w:cs="Times New Roman"/>
          <w:iCs/>
          <w:sz w:val="24"/>
          <w:szCs w:val="24"/>
          <w:vertAlign w:val="superscript"/>
          <w:lang w:val="en-US"/>
        </w:rPr>
        <w:t>st</w:t>
      </w:r>
      <w:r w:rsidRPr="006B3829">
        <w:rPr>
          <w:rFonts w:ascii="Maiandra GD" w:hAnsi="Maiandra GD" w:cs="Times New Roman"/>
          <w:iCs/>
          <w:sz w:val="24"/>
          <w:szCs w:val="24"/>
          <w:lang w:val="en-US"/>
        </w:rPr>
        <w:t xml:space="preserve"> defendant. The parcel of land is titled as no.MN/11/233. The plaintiff, Edwin Njoroge, claims that he is the rightful owner of the said parcel of land. The plaintiff filed a suit in court challenging the transaction.</w:t>
      </w:r>
    </w:p>
    <w:p w14:paraId="68F980ED" w14:textId="77777777" w:rsidR="008A2923" w:rsidRPr="006B3829" w:rsidRDefault="008A2923" w:rsidP="008A2923">
      <w:pPr>
        <w:rPr>
          <w:rFonts w:ascii="Maiandra GD" w:hAnsi="Maiandra GD" w:cs="Times New Roman"/>
          <w:iCs/>
          <w:sz w:val="24"/>
          <w:szCs w:val="24"/>
          <w:lang w:val="en-US"/>
        </w:rPr>
      </w:pPr>
      <w:r w:rsidRPr="006B3829">
        <w:rPr>
          <w:rFonts w:ascii="Maiandra GD" w:hAnsi="Maiandra GD" w:cs="Times New Roman"/>
          <w:iCs/>
          <w:sz w:val="24"/>
          <w:szCs w:val="24"/>
          <w:lang w:val="en-US"/>
        </w:rPr>
        <w:t>Kamau the 2</w:t>
      </w:r>
      <w:r w:rsidRPr="006B3829">
        <w:rPr>
          <w:rFonts w:ascii="Maiandra GD" w:hAnsi="Maiandra GD" w:cs="Times New Roman"/>
          <w:iCs/>
          <w:sz w:val="24"/>
          <w:szCs w:val="24"/>
          <w:vertAlign w:val="superscript"/>
          <w:lang w:val="en-US"/>
        </w:rPr>
        <w:t>nd</w:t>
      </w:r>
      <w:r w:rsidRPr="006B3829">
        <w:rPr>
          <w:rFonts w:ascii="Maiandra GD" w:hAnsi="Maiandra GD" w:cs="Times New Roman"/>
          <w:iCs/>
          <w:sz w:val="24"/>
          <w:szCs w:val="24"/>
          <w:lang w:val="en-US"/>
        </w:rPr>
        <w:t xml:space="preserve"> defendant who bought the land is now constructing buildings on the suit land yet the matter is still pending determination before the Environment and Land Court. </w:t>
      </w:r>
    </w:p>
    <w:p w14:paraId="46D3E3A2" w14:textId="77777777" w:rsidR="008A2923" w:rsidRPr="006B3829" w:rsidRDefault="008A2923" w:rsidP="008A2923">
      <w:pPr>
        <w:rPr>
          <w:rFonts w:ascii="Maiandra GD" w:hAnsi="Maiandra GD" w:cs="Times New Roman"/>
          <w:iCs/>
          <w:sz w:val="24"/>
          <w:szCs w:val="24"/>
          <w:lang w:val="en-US"/>
        </w:rPr>
      </w:pPr>
      <w:r w:rsidRPr="006B3829">
        <w:rPr>
          <w:rFonts w:ascii="Maiandra GD" w:hAnsi="Maiandra GD" w:cs="Times New Roman"/>
          <w:iCs/>
          <w:sz w:val="24"/>
          <w:szCs w:val="24"/>
          <w:lang w:val="en-US"/>
        </w:rPr>
        <w:t>Njoroge the plaintiff has now gone to court to seek a temporary injunction pending determination of the land dispute by the ELC.</w:t>
      </w:r>
    </w:p>
    <w:p w14:paraId="0CE88087" w14:textId="77777777" w:rsidR="008A2923" w:rsidRPr="006B3829" w:rsidRDefault="008A2923" w:rsidP="008A2923">
      <w:pPr>
        <w:rPr>
          <w:rFonts w:ascii="Maiandra GD" w:hAnsi="Maiandra GD" w:cs="Times New Roman"/>
          <w:b/>
          <w:iCs/>
          <w:sz w:val="24"/>
          <w:szCs w:val="24"/>
        </w:rPr>
      </w:pPr>
    </w:p>
    <w:p w14:paraId="6A0BDED6" w14:textId="75FD2E5C"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THE REPUBLIC OF KENYA</w:t>
      </w:r>
    </w:p>
    <w:p w14:paraId="6470B878" w14:textId="73AC0E60"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 xml:space="preserve">IN THE ENVIRONMENTAL </w:t>
      </w:r>
      <w:r w:rsidR="00CE66DD">
        <w:rPr>
          <w:rFonts w:ascii="Maiandra GD" w:hAnsi="Maiandra GD" w:cs="Times New Roman"/>
          <w:b/>
          <w:iCs/>
          <w:sz w:val="24"/>
          <w:szCs w:val="24"/>
          <w:u w:val="single"/>
        </w:rPr>
        <w:t xml:space="preserve">&amp; </w:t>
      </w:r>
      <w:r w:rsidRPr="006B3829">
        <w:rPr>
          <w:rFonts w:ascii="Maiandra GD" w:hAnsi="Maiandra GD" w:cs="Times New Roman"/>
          <w:b/>
          <w:iCs/>
          <w:sz w:val="24"/>
          <w:szCs w:val="24"/>
          <w:u w:val="single"/>
        </w:rPr>
        <w:t>LAND COURT DIVISION</w:t>
      </w:r>
    </w:p>
    <w:p w14:paraId="5361AFAE" w14:textId="77777777"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AT MOMBASA</w:t>
      </w:r>
    </w:p>
    <w:p w14:paraId="659D891D" w14:textId="77777777"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ELC NO.   345 OF 2016</w:t>
      </w:r>
    </w:p>
    <w:p w14:paraId="67A214BE" w14:textId="77777777" w:rsidR="002B0E3F" w:rsidRPr="006B3829" w:rsidRDefault="002B0E3F" w:rsidP="002B0E3F">
      <w:pPr>
        <w:jc w:val="center"/>
        <w:rPr>
          <w:rFonts w:ascii="Maiandra GD" w:hAnsi="Maiandra GD" w:cs="Times New Roman"/>
          <w:b/>
          <w:iCs/>
          <w:sz w:val="24"/>
          <w:szCs w:val="24"/>
        </w:rPr>
      </w:pPr>
      <w:r w:rsidRPr="006B3829">
        <w:rPr>
          <w:rFonts w:ascii="Maiandra GD" w:hAnsi="Maiandra GD" w:cs="Times New Roman"/>
          <w:b/>
          <w:iCs/>
          <w:sz w:val="24"/>
          <w:szCs w:val="24"/>
        </w:rPr>
        <w:t>EDWIN NJOROGE ……………………………………………PLAINTIFF/APPLICANT</w:t>
      </w:r>
    </w:p>
    <w:p w14:paraId="5002BCDA" w14:textId="77777777" w:rsidR="002B0E3F" w:rsidRPr="006B3829" w:rsidRDefault="002B0E3F" w:rsidP="002B0E3F">
      <w:pPr>
        <w:jc w:val="center"/>
        <w:rPr>
          <w:rFonts w:ascii="Maiandra GD" w:hAnsi="Maiandra GD" w:cs="Times New Roman"/>
          <w:b/>
          <w:iCs/>
          <w:sz w:val="24"/>
          <w:szCs w:val="24"/>
        </w:rPr>
      </w:pPr>
      <w:r w:rsidRPr="006B3829">
        <w:rPr>
          <w:rFonts w:ascii="Maiandra GD" w:hAnsi="Maiandra GD" w:cs="Times New Roman"/>
          <w:b/>
          <w:iCs/>
          <w:sz w:val="24"/>
          <w:szCs w:val="24"/>
        </w:rPr>
        <w:t>-VERSUS -</w:t>
      </w:r>
    </w:p>
    <w:p w14:paraId="1413CC64" w14:textId="3951D379" w:rsidR="002B0E3F" w:rsidRPr="006B3829" w:rsidRDefault="002B0E3F" w:rsidP="002B0E3F">
      <w:pPr>
        <w:jc w:val="center"/>
        <w:rPr>
          <w:rFonts w:ascii="Maiandra GD" w:hAnsi="Maiandra GD" w:cs="Times New Roman"/>
          <w:b/>
          <w:iCs/>
          <w:sz w:val="24"/>
          <w:szCs w:val="24"/>
        </w:rPr>
      </w:pPr>
      <w:bookmarkStart w:id="0" w:name="_Hlk487794769"/>
      <w:r w:rsidRPr="006B3829">
        <w:rPr>
          <w:rFonts w:ascii="Maiandra GD" w:hAnsi="Maiandra GD" w:cs="Times New Roman"/>
          <w:b/>
          <w:iCs/>
          <w:sz w:val="24"/>
          <w:szCs w:val="24"/>
        </w:rPr>
        <w:t>STANLEY OTIENO …………………………………1</w:t>
      </w:r>
      <w:r w:rsidRPr="006B3829">
        <w:rPr>
          <w:rFonts w:ascii="Maiandra GD" w:hAnsi="Maiandra GD" w:cs="Times New Roman"/>
          <w:b/>
          <w:iCs/>
          <w:sz w:val="24"/>
          <w:szCs w:val="24"/>
          <w:vertAlign w:val="superscript"/>
        </w:rPr>
        <w:t>st</w:t>
      </w:r>
      <w:r w:rsidRPr="006B3829">
        <w:rPr>
          <w:rFonts w:ascii="Maiandra GD" w:hAnsi="Maiandra GD" w:cs="Times New Roman"/>
          <w:b/>
          <w:iCs/>
          <w:sz w:val="24"/>
          <w:szCs w:val="24"/>
        </w:rPr>
        <w:t xml:space="preserve"> DEFENDANT/</w:t>
      </w:r>
      <w:r w:rsidR="00CE66DD">
        <w:rPr>
          <w:rFonts w:ascii="Maiandra GD" w:hAnsi="Maiandra GD" w:cs="Times New Roman"/>
          <w:b/>
          <w:iCs/>
          <w:sz w:val="24"/>
          <w:szCs w:val="24"/>
        </w:rPr>
        <w:t>1</w:t>
      </w:r>
      <w:r w:rsidR="00CE66DD" w:rsidRPr="00CE66DD">
        <w:rPr>
          <w:rFonts w:ascii="Maiandra GD" w:hAnsi="Maiandra GD" w:cs="Times New Roman"/>
          <w:b/>
          <w:iCs/>
          <w:sz w:val="24"/>
          <w:szCs w:val="24"/>
          <w:vertAlign w:val="superscript"/>
        </w:rPr>
        <w:t>st</w:t>
      </w:r>
      <w:r w:rsidR="00CE66DD">
        <w:rPr>
          <w:rFonts w:ascii="Maiandra GD" w:hAnsi="Maiandra GD" w:cs="Times New Roman"/>
          <w:b/>
          <w:iCs/>
          <w:sz w:val="24"/>
          <w:szCs w:val="24"/>
        </w:rPr>
        <w:t xml:space="preserve"> </w:t>
      </w:r>
      <w:r w:rsidRPr="006B3829">
        <w:rPr>
          <w:rFonts w:ascii="Maiandra GD" w:hAnsi="Maiandra GD" w:cs="Times New Roman"/>
          <w:b/>
          <w:iCs/>
          <w:sz w:val="24"/>
          <w:szCs w:val="24"/>
        </w:rPr>
        <w:t>RESPONDENT</w:t>
      </w:r>
    </w:p>
    <w:p w14:paraId="5694DFF5" w14:textId="1270500D" w:rsidR="002B0E3F" w:rsidRPr="006B3829" w:rsidRDefault="002B0E3F" w:rsidP="002B0E3F">
      <w:pPr>
        <w:jc w:val="center"/>
        <w:rPr>
          <w:rFonts w:ascii="Maiandra GD" w:hAnsi="Maiandra GD" w:cs="Times New Roman"/>
          <w:b/>
          <w:iCs/>
          <w:sz w:val="24"/>
          <w:szCs w:val="24"/>
        </w:rPr>
      </w:pPr>
      <w:r w:rsidRPr="006B3829">
        <w:rPr>
          <w:rFonts w:ascii="Maiandra GD" w:hAnsi="Maiandra GD" w:cs="Times New Roman"/>
          <w:b/>
          <w:iCs/>
          <w:sz w:val="24"/>
          <w:szCs w:val="24"/>
        </w:rPr>
        <w:t>LINCOLN KAMAU ………………………………2</w:t>
      </w:r>
      <w:r w:rsidRPr="006B3829">
        <w:rPr>
          <w:rFonts w:ascii="Maiandra GD" w:hAnsi="Maiandra GD" w:cs="Times New Roman"/>
          <w:b/>
          <w:iCs/>
          <w:sz w:val="24"/>
          <w:szCs w:val="24"/>
          <w:vertAlign w:val="superscript"/>
        </w:rPr>
        <w:t>nd</w:t>
      </w:r>
      <w:r w:rsidRPr="006B3829">
        <w:rPr>
          <w:rFonts w:ascii="Maiandra GD" w:hAnsi="Maiandra GD" w:cs="Times New Roman"/>
          <w:b/>
          <w:iCs/>
          <w:sz w:val="24"/>
          <w:szCs w:val="24"/>
        </w:rPr>
        <w:t xml:space="preserve"> DEFENDANT/</w:t>
      </w:r>
      <w:r w:rsidR="00CE66DD">
        <w:rPr>
          <w:rFonts w:ascii="Maiandra GD" w:hAnsi="Maiandra GD" w:cs="Times New Roman"/>
          <w:b/>
          <w:iCs/>
          <w:sz w:val="24"/>
          <w:szCs w:val="24"/>
        </w:rPr>
        <w:t>2</w:t>
      </w:r>
      <w:r w:rsidR="00CE66DD" w:rsidRPr="00CE66DD">
        <w:rPr>
          <w:rFonts w:ascii="Maiandra GD" w:hAnsi="Maiandra GD" w:cs="Times New Roman"/>
          <w:b/>
          <w:iCs/>
          <w:sz w:val="24"/>
          <w:szCs w:val="24"/>
          <w:vertAlign w:val="superscript"/>
        </w:rPr>
        <w:t>nd</w:t>
      </w:r>
      <w:r w:rsidR="00CE66DD">
        <w:rPr>
          <w:rFonts w:ascii="Maiandra GD" w:hAnsi="Maiandra GD" w:cs="Times New Roman"/>
          <w:b/>
          <w:iCs/>
          <w:sz w:val="24"/>
          <w:szCs w:val="24"/>
        </w:rPr>
        <w:t xml:space="preserve"> </w:t>
      </w:r>
      <w:r w:rsidRPr="006B3829">
        <w:rPr>
          <w:rFonts w:ascii="Maiandra GD" w:hAnsi="Maiandra GD" w:cs="Times New Roman"/>
          <w:b/>
          <w:iCs/>
          <w:sz w:val="24"/>
          <w:szCs w:val="24"/>
        </w:rPr>
        <w:t>RESPONDENT</w:t>
      </w:r>
    </w:p>
    <w:bookmarkEnd w:id="0"/>
    <w:p w14:paraId="2860ACB9" w14:textId="77777777"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CERTIFICATE OF URGENCY.</w:t>
      </w:r>
    </w:p>
    <w:p w14:paraId="1FCEEC35" w14:textId="3542C018" w:rsidR="002B0E3F" w:rsidRPr="006B3829" w:rsidRDefault="002B0E3F" w:rsidP="002B0E3F">
      <w:pPr>
        <w:rPr>
          <w:rFonts w:ascii="Maiandra GD" w:hAnsi="Maiandra GD" w:cs="Times New Roman"/>
          <w:iCs/>
          <w:sz w:val="24"/>
          <w:szCs w:val="24"/>
        </w:rPr>
      </w:pPr>
      <w:r w:rsidRPr="006B3829">
        <w:rPr>
          <w:rFonts w:ascii="Maiandra GD" w:hAnsi="Maiandra GD" w:cs="Times New Roman"/>
          <w:b/>
          <w:iCs/>
          <w:sz w:val="24"/>
          <w:szCs w:val="24"/>
        </w:rPr>
        <w:t>WE</w:t>
      </w:r>
      <w:r w:rsidR="008A2923" w:rsidRPr="006B3829">
        <w:rPr>
          <w:rFonts w:ascii="Maiandra GD" w:hAnsi="Maiandra GD" w:cs="Times New Roman"/>
          <w:b/>
          <w:iCs/>
          <w:sz w:val="24"/>
          <w:szCs w:val="24"/>
        </w:rPr>
        <w:t xml:space="preserve"> </w:t>
      </w:r>
      <w:proofErr w:type="spellStart"/>
      <w:r w:rsidRPr="006B3829">
        <w:rPr>
          <w:rFonts w:ascii="Maiandra GD" w:hAnsi="Maiandra GD" w:cs="Times New Roman"/>
          <w:iCs/>
          <w:sz w:val="24"/>
          <w:szCs w:val="24"/>
        </w:rPr>
        <w:t>Aringa</w:t>
      </w:r>
      <w:proofErr w:type="spellEnd"/>
      <w:r w:rsidR="008A2923" w:rsidRPr="006B3829">
        <w:rPr>
          <w:rFonts w:ascii="Maiandra GD" w:hAnsi="Maiandra GD" w:cs="Times New Roman"/>
          <w:iCs/>
          <w:sz w:val="24"/>
          <w:szCs w:val="24"/>
        </w:rPr>
        <w:t xml:space="preserve"> </w:t>
      </w:r>
      <w:proofErr w:type="spellStart"/>
      <w:r w:rsidRPr="006B3829">
        <w:rPr>
          <w:rFonts w:ascii="Maiandra GD" w:hAnsi="Maiandra GD" w:cs="Times New Roman"/>
          <w:iCs/>
          <w:sz w:val="24"/>
          <w:szCs w:val="24"/>
        </w:rPr>
        <w:t>Mwaniki</w:t>
      </w:r>
      <w:proofErr w:type="spellEnd"/>
      <w:r w:rsidR="008A2923" w:rsidRPr="006B3829">
        <w:rPr>
          <w:rFonts w:ascii="Maiandra GD" w:hAnsi="Maiandra GD" w:cs="Times New Roman"/>
          <w:iCs/>
          <w:sz w:val="24"/>
          <w:szCs w:val="24"/>
        </w:rPr>
        <w:t xml:space="preserve"> </w:t>
      </w:r>
      <w:r w:rsidRPr="006B3829">
        <w:rPr>
          <w:rFonts w:ascii="Maiandra GD" w:hAnsi="Maiandra GD" w:cs="Times New Roman"/>
          <w:iCs/>
          <w:sz w:val="24"/>
          <w:szCs w:val="24"/>
        </w:rPr>
        <w:t xml:space="preserve">&amp; Co </w:t>
      </w:r>
      <w:bookmarkStart w:id="1" w:name="_Hlk487797947"/>
      <w:r w:rsidRPr="006B3829">
        <w:rPr>
          <w:rFonts w:ascii="Maiandra GD" w:hAnsi="Maiandra GD" w:cs="Times New Roman"/>
          <w:iCs/>
          <w:sz w:val="24"/>
          <w:szCs w:val="24"/>
        </w:rPr>
        <w:t xml:space="preserve">Advocates for the Plaintiff/Applicant certify that the notice of motion filed herewith is a most urgent application requiring to be placed before the learned trial Judge, the Honourable Justice X at the earliest possible moment for the reason that </w:t>
      </w:r>
      <w:bookmarkEnd w:id="1"/>
      <w:r w:rsidRPr="006B3829">
        <w:rPr>
          <w:rFonts w:ascii="Maiandra GD" w:hAnsi="Maiandra GD" w:cs="Times New Roman"/>
          <w:iCs/>
          <w:sz w:val="24"/>
          <w:szCs w:val="24"/>
        </w:rPr>
        <w:t>the 2</w:t>
      </w:r>
      <w:r w:rsidRPr="006B3829">
        <w:rPr>
          <w:rFonts w:ascii="Maiandra GD" w:hAnsi="Maiandra GD" w:cs="Times New Roman"/>
          <w:iCs/>
          <w:sz w:val="24"/>
          <w:szCs w:val="24"/>
          <w:vertAlign w:val="superscript"/>
        </w:rPr>
        <w:t>nd</w:t>
      </w:r>
      <w:r w:rsidRPr="006B3829">
        <w:rPr>
          <w:rFonts w:ascii="Maiandra GD" w:hAnsi="Maiandra GD" w:cs="Times New Roman"/>
          <w:iCs/>
          <w:sz w:val="24"/>
          <w:szCs w:val="24"/>
        </w:rPr>
        <w:t xml:space="preserve"> Defendant/Respondent through his agents and or servants have started constructions on the parcel of land known as MN/11/2333 hence distorting the form of the land yet the matter over the said parcel of land MN/11/2333 is pending before this honourable Court .</w:t>
      </w:r>
    </w:p>
    <w:p w14:paraId="60486D2B"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It is our contention that unless this Honourable court intervenes and issues the appropriate orders sought the Plaintiff/Applicant herein will suffer irreparable loss and damages as the form of the said parcel of land will have changed.</w:t>
      </w:r>
    </w:p>
    <w:p w14:paraId="5590E223" w14:textId="33603C25" w:rsidR="002B0E3F" w:rsidRDefault="002B0E3F" w:rsidP="002B0E3F">
      <w:pPr>
        <w:rPr>
          <w:rFonts w:ascii="Maiandra GD" w:hAnsi="Maiandra GD" w:cs="Times New Roman"/>
          <w:iCs/>
          <w:sz w:val="24"/>
          <w:szCs w:val="24"/>
        </w:rPr>
      </w:pPr>
      <w:r w:rsidRPr="006B3829">
        <w:rPr>
          <w:rFonts w:ascii="Maiandra GD" w:hAnsi="Maiandra GD" w:cs="Times New Roman"/>
          <w:iCs/>
          <w:sz w:val="24"/>
          <w:szCs w:val="24"/>
        </w:rPr>
        <w:t>DATED AT MOMBASA THIS ……………………</w:t>
      </w:r>
      <w:proofErr w:type="gramStart"/>
      <w:r w:rsidRPr="006B3829">
        <w:rPr>
          <w:rFonts w:ascii="Maiandra GD" w:hAnsi="Maiandra GD" w:cs="Times New Roman"/>
          <w:iCs/>
          <w:sz w:val="24"/>
          <w:szCs w:val="24"/>
        </w:rPr>
        <w:t>…..</w:t>
      </w:r>
      <w:proofErr w:type="gramEnd"/>
      <w:r w:rsidRPr="006B3829">
        <w:rPr>
          <w:rFonts w:ascii="Maiandra GD" w:hAnsi="Maiandra GD" w:cs="Times New Roman"/>
          <w:iCs/>
          <w:sz w:val="24"/>
          <w:szCs w:val="24"/>
        </w:rPr>
        <w:t>DAY OF ……………………2017.</w:t>
      </w:r>
    </w:p>
    <w:p w14:paraId="0DF03195" w14:textId="52AAE84F" w:rsidR="00CE66DD" w:rsidRDefault="00CE66DD" w:rsidP="002B0E3F">
      <w:pPr>
        <w:rPr>
          <w:rFonts w:ascii="Maiandra GD" w:hAnsi="Maiandra GD" w:cs="Times New Roman"/>
          <w:iCs/>
          <w:sz w:val="24"/>
          <w:szCs w:val="24"/>
        </w:rPr>
      </w:pPr>
    </w:p>
    <w:p w14:paraId="60F769C4" w14:textId="6128E366" w:rsidR="00CE66DD" w:rsidRPr="00CE66DD" w:rsidRDefault="00CE66DD" w:rsidP="00AC59B4">
      <w:pPr>
        <w:ind w:left="3600"/>
        <w:jc w:val="right"/>
        <w:rPr>
          <w:rFonts w:ascii="Maiandra GD" w:hAnsi="Maiandra GD" w:cs="Times New Roman"/>
          <w:iCs/>
          <w:sz w:val="24"/>
          <w:szCs w:val="24"/>
        </w:rPr>
      </w:pPr>
      <w:r w:rsidRPr="00CE66DD">
        <w:rPr>
          <w:rFonts w:ascii="Maiandra GD" w:hAnsi="Maiandra GD" w:cs="Times New Roman"/>
          <w:iCs/>
          <w:sz w:val="24"/>
          <w:szCs w:val="24"/>
        </w:rPr>
        <w:t>ARINGA MWANIKI &amp;CO ADVOCATES</w:t>
      </w:r>
      <w:r>
        <w:rPr>
          <w:rFonts w:ascii="Maiandra GD" w:hAnsi="Maiandra GD" w:cs="Times New Roman"/>
          <w:iCs/>
          <w:sz w:val="24"/>
          <w:szCs w:val="24"/>
        </w:rPr>
        <w:tab/>
      </w:r>
      <w:r>
        <w:rPr>
          <w:rFonts w:ascii="Maiandra GD" w:hAnsi="Maiandra GD" w:cs="Times New Roman"/>
          <w:iCs/>
          <w:sz w:val="24"/>
          <w:szCs w:val="24"/>
        </w:rPr>
        <w:tab/>
      </w:r>
      <w:r>
        <w:rPr>
          <w:rFonts w:ascii="Maiandra GD" w:hAnsi="Maiandra GD" w:cs="Times New Roman"/>
          <w:iCs/>
          <w:sz w:val="24"/>
          <w:szCs w:val="24"/>
        </w:rPr>
        <w:tab/>
      </w:r>
      <w:r>
        <w:rPr>
          <w:rFonts w:ascii="Maiandra GD" w:hAnsi="Maiandra GD" w:cs="Times New Roman"/>
          <w:iCs/>
          <w:sz w:val="24"/>
          <w:szCs w:val="24"/>
        </w:rPr>
        <w:tab/>
      </w:r>
      <w:r>
        <w:rPr>
          <w:rFonts w:ascii="Maiandra GD" w:hAnsi="Maiandra GD" w:cs="Times New Roman"/>
          <w:iCs/>
          <w:sz w:val="24"/>
          <w:szCs w:val="24"/>
        </w:rPr>
        <w:tab/>
        <w:t xml:space="preserve">                    </w:t>
      </w:r>
      <w:r>
        <w:rPr>
          <w:rFonts w:ascii="Maiandra GD" w:hAnsi="Maiandra GD" w:cs="Times New Roman"/>
          <w:iCs/>
          <w:sz w:val="24"/>
          <w:szCs w:val="24"/>
          <w:u w:val="single"/>
        </w:rPr>
        <w:t>ADVOCATES FOR THE PLAINTIFF APPLICANT</w:t>
      </w:r>
      <w:r w:rsidRPr="00CE66DD">
        <w:rPr>
          <w:rFonts w:ascii="Maiandra GD" w:hAnsi="Maiandra GD" w:cs="Times New Roman"/>
          <w:iCs/>
          <w:sz w:val="24"/>
          <w:szCs w:val="24"/>
        </w:rPr>
        <w:t xml:space="preserve"> </w:t>
      </w:r>
    </w:p>
    <w:p w14:paraId="019F0DF9" w14:textId="77777777" w:rsidR="00CE66DD" w:rsidRPr="006B3829" w:rsidRDefault="00CE66DD" w:rsidP="002B0E3F">
      <w:pPr>
        <w:rPr>
          <w:rFonts w:ascii="Maiandra GD" w:hAnsi="Maiandra GD" w:cs="Times New Roman"/>
          <w:iCs/>
          <w:sz w:val="24"/>
          <w:szCs w:val="24"/>
        </w:rPr>
      </w:pPr>
    </w:p>
    <w:p w14:paraId="3240388D" w14:textId="77777777" w:rsidR="002B0E3F" w:rsidRPr="006B3829" w:rsidRDefault="002B0E3F" w:rsidP="002B0E3F">
      <w:pPr>
        <w:rPr>
          <w:rFonts w:ascii="Maiandra GD" w:hAnsi="Maiandra GD" w:cs="Times New Roman"/>
          <w:b/>
          <w:iCs/>
          <w:sz w:val="24"/>
          <w:szCs w:val="24"/>
          <w:u w:val="single"/>
        </w:rPr>
      </w:pPr>
      <w:r w:rsidRPr="006B3829">
        <w:rPr>
          <w:rFonts w:ascii="Maiandra GD" w:hAnsi="Maiandra GD" w:cs="Times New Roman"/>
          <w:b/>
          <w:iCs/>
          <w:sz w:val="24"/>
          <w:szCs w:val="24"/>
          <w:u w:val="single"/>
        </w:rPr>
        <w:t>DRAWN &amp; FILED BY;</w:t>
      </w:r>
    </w:p>
    <w:p w14:paraId="64C638E9" w14:textId="77777777" w:rsidR="002B0E3F" w:rsidRPr="006B3829" w:rsidRDefault="002B0E3F" w:rsidP="002B0E3F">
      <w:pPr>
        <w:rPr>
          <w:rFonts w:ascii="Maiandra GD" w:hAnsi="Maiandra GD" w:cs="Times New Roman"/>
          <w:iCs/>
          <w:sz w:val="24"/>
          <w:szCs w:val="24"/>
        </w:rPr>
      </w:pPr>
      <w:bookmarkStart w:id="2" w:name="_Hlk90386208"/>
      <w:r w:rsidRPr="006B3829">
        <w:rPr>
          <w:rFonts w:ascii="Maiandra GD" w:hAnsi="Maiandra GD" w:cs="Times New Roman"/>
          <w:iCs/>
          <w:sz w:val="24"/>
          <w:szCs w:val="24"/>
        </w:rPr>
        <w:t xml:space="preserve">ARINGA MWANIKI &amp;CO ADVOCATES </w:t>
      </w:r>
    </w:p>
    <w:bookmarkEnd w:id="2"/>
    <w:p w14:paraId="23822B9F"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 xml:space="preserve">KHALID SHEIKH </w:t>
      </w:r>
      <w:proofErr w:type="gramStart"/>
      <w:r w:rsidRPr="006B3829">
        <w:rPr>
          <w:rFonts w:ascii="Maiandra GD" w:hAnsi="Maiandra GD" w:cs="Times New Roman"/>
          <w:iCs/>
          <w:sz w:val="24"/>
          <w:szCs w:val="24"/>
        </w:rPr>
        <w:t>BUILDING ,</w:t>
      </w:r>
      <w:proofErr w:type="gramEnd"/>
      <w:r w:rsidRPr="006B3829">
        <w:rPr>
          <w:rFonts w:ascii="Maiandra GD" w:hAnsi="Maiandra GD" w:cs="Times New Roman"/>
          <w:iCs/>
          <w:sz w:val="24"/>
          <w:szCs w:val="24"/>
        </w:rPr>
        <w:t xml:space="preserve"> 3</w:t>
      </w:r>
      <w:r w:rsidRPr="006B3829">
        <w:rPr>
          <w:rFonts w:ascii="Maiandra GD" w:hAnsi="Maiandra GD" w:cs="Times New Roman"/>
          <w:iCs/>
          <w:sz w:val="24"/>
          <w:szCs w:val="24"/>
          <w:vertAlign w:val="superscript"/>
        </w:rPr>
        <w:t>RD</w:t>
      </w:r>
      <w:r w:rsidRPr="006B3829">
        <w:rPr>
          <w:rFonts w:ascii="Maiandra GD" w:hAnsi="Maiandra GD" w:cs="Times New Roman"/>
          <w:iCs/>
          <w:sz w:val="24"/>
          <w:szCs w:val="24"/>
        </w:rPr>
        <w:t xml:space="preserve"> FLOOR </w:t>
      </w:r>
    </w:p>
    <w:p w14:paraId="53D03898"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 xml:space="preserve">P.O BOX 410-80100 </w:t>
      </w:r>
    </w:p>
    <w:p w14:paraId="356A080E" w14:textId="3A5ADB27" w:rsidR="008A2923" w:rsidRPr="006B3829" w:rsidRDefault="002B0E3F" w:rsidP="002B0E3F">
      <w:pPr>
        <w:rPr>
          <w:rFonts w:ascii="Maiandra GD" w:hAnsi="Maiandra GD" w:cs="Times New Roman"/>
          <w:b/>
          <w:iCs/>
          <w:sz w:val="24"/>
          <w:szCs w:val="24"/>
          <w:u w:val="single"/>
        </w:rPr>
      </w:pPr>
      <w:r w:rsidRPr="006B3829">
        <w:rPr>
          <w:rFonts w:ascii="Maiandra GD" w:hAnsi="Maiandra GD" w:cs="Times New Roman"/>
          <w:b/>
          <w:iCs/>
          <w:sz w:val="24"/>
          <w:szCs w:val="24"/>
          <w:u w:val="single"/>
        </w:rPr>
        <w:t xml:space="preserve">MOMBASA </w:t>
      </w:r>
    </w:p>
    <w:p w14:paraId="1263F2FC" w14:textId="77777777"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THE REPUBLIC OF KENYA</w:t>
      </w:r>
    </w:p>
    <w:p w14:paraId="1F6D649F" w14:textId="77777777"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IN THE ENVIRONMENTAL LAND COURT DIVISION</w:t>
      </w:r>
    </w:p>
    <w:p w14:paraId="42B9EEA5" w14:textId="77777777"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AT MOMBASA</w:t>
      </w:r>
    </w:p>
    <w:p w14:paraId="72050355" w14:textId="77777777"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ELC NO.   345 OF 2016</w:t>
      </w:r>
    </w:p>
    <w:p w14:paraId="455DDA73" w14:textId="77777777" w:rsidR="002B0E3F" w:rsidRPr="006B3829" w:rsidRDefault="002B0E3F" w:rsidP="002B0E3F">
      <w:pPr>
        <w:jc w:val="center"/>
        <w:rPr>
          <w:rFonts w:ascii="Maiandra GD" w:hAnsi="Maiandra GD" w:cs="Times New Roman"/>
          <w:b/>
          <w:iCs/>
          <w:sz w:val="24"/>
          <w:szCs w:val="24"/>
          <w:u w:val="single"/>
        </w:rPr>
      </w:pPr>
    </w:p>
    <w:p w14:paraId="3C92504F" w14:textId="77777777" w:rsidR="002B0E3F" w:rsidRPr="006B3829" w:rsidRDefault="002B0E3F" w:rsidP="002B0E3F">
      <w:pPr>
        <w:jc w:val="center"/>
        <w:rPr>
          <w:rFonts w:ascii="Maiandra GD" w:hAnsi="Maiandra GD" w:cs="Times New Roman"/>
          <w:b/>
          <w:iCs/>
          <w:sz w:val="24"/>
          <w:szCs w:val="24"/>
        </w:rPr>
      </w:pPr>
      <w:r w:rsidRPr="006B3829">
        <w:rPr>
          <w:rFonts w:ascii="Maiandra GD" w:hAnsi="Maiandra GD" w:cs="Times New Roman"/>
          <w:b/>
          <w:iCs/>
          <w:sz w:val="24"/>
          <w:szCs w:val="24"/>
        </w:rPr>
        <w:t>EDWIN NJOROGE ……………………………………………PLAINTIFF/APPLICANT</w:t>
      </w:r>
    </w:p>
    <w:p w14:paraId="541FBB11" w14:textId="77777777" w:rsidR="002B0E3F" w:rsidRPr="006B3829" w:rsidRDefault="002B0E3F" w:rsidP="002B0E3F">
      <w:pPr>
        <w:jc w:val="center"/>
        <w:rPr>
          <w:rFonts w:ascii="Maiandra GD" w:hAnsi="Maiandra GD" w:cs="Times New Roman"/>
          <w:b/>
          <w:iCs/>
          <w:sz w:val="24"/>
          <w:szCs w:val="24"/>
        </w:rPr>
      </w:pPr>
      <w:r w:rsidRPr="006B3829">
        <w:rPr>
          <w:rFonts w:ascii="Maiandra GD" w:hAnsi="Maiandra GD" w:cs="Times New Roman"/>
          <w:b/>
          <w:iCs/>
          <w:sz w:val="24"/>
          <w:szCs w:val="24"/>
        </w:rPr>
        <w:t>=VERSUS =</w:t>
      </w:r>
    </w:p>
    <w:p w14:paraId="6058693E" w14:textId="77777777" w:rsidR="002B0E3F" w:rsidRPr="006B3829" w:rsidRDefault="002B0E3F" w:rsidP="002B0E3F">
      <w:pPr>
        <w:jc w:val="center"/>
        <w:rPr>
          <w:rFonts w:ascii="Maiandra GD" w:hAnsi="Maiandra GD" w:cs="Times New Roman"/>
          <w:b/>
          <w:iCs/>
          <w:sz w:val="24"/>
          <w:szCs w:val="24"/>
        </w:rPr>
      </w:pPr>
      <w:bookmarkStart w:id="3" w:name="_Hlk487796300"/>
      <w:r w:rsidRPr="006B3829">
        <w:rPr>
          <w:rFonts w:ascii="Maiandra GD" w:hAnsi="Maiandra GD" w:cs="Times New Roman"/>
          <w:b/>
          <w:iCs/>
          <w:sz w:val="24"/>
          <w:szCs w:val="24"/>
        </w:rPr>
        <w:t>STANLEY OTIENO …………………………………1</w:t>
      </w:r>
      <w:r w:rsidRPr="006B3829">
        <w:rPr>
          <w:rFonts w:ascii="Maiandra GD" w:hAnsi="Maiandra GD" w:cs="Times New Roman"/>
          <w:b/>
          <w:iCs/>
          <w:sz w:val="24"/>
          <w:szCs w:val="24"/>
          <w:vertAlign w:val="superscript"/>
        </w:rPr>
        <w:t>st</w:t>
      </w:r>
      <w:r w:rsidRPr="006B3829">
        <w:rPr>
          <w:rFonts w:ascii="Maiandra GD" w:hAnsi="Maiandra GD" w:cs="Times New Roman"/>
          <w:b/>
          <w:iCs/>
          <w:sz w:val="24"/>
          <w:szCs w:val="24"/>
        </w:rPr>
        <w:t xml:space="preserve"> DEFENDANT/RESPONDENT</w:t>
      </w:r>
    </w:p>
    <w:p w14:paraId="3ACA6935" w14:textId="77777777" w:rsidR="002B0E3F" w:rsidRPr="006B3829" w:rsidRDefault="002B0E3F" w:rsidP="002B0E3F">
      <w:pPr>
        <w:jc w:val="center"/>
        <w:rPr>
          <w:rFonts w:ascii="Maiandra GD" w:hAnsi="Maiandra GD" w:cs="Times New Roman"/>
          <w:b/>
          <w:iCs/>
          <w:sz w:val="24"/>
          <w:szCs w:val="24"/>
        </w:rPr>
      </w:pPr>
      <w:r w:rsidRPr="006B3829">
        <w:rPr>
          <w:rFonts w:ascii="Maiandra GD" w:hAnsi="Maiandra GD" w:cs="Times New Roman"/>
          <w:b/>
          <w:iCs/>
          <w:sz w:val="24"/>
          <w:szCs w:val="24"/>
        </w:rPr>
        <w:t>LINCOLN KAMAU …………………………………. 2</w:t>
      </w:r>
      <w:r w:rsidRPr="006B3829">
        <w:rPr>
          <w:rFonts w:ascii="Maiandra GD" w:hAnsi="Maiandra GD" w:cs="Times New Roman"/>
          <w:b/>
          <w:iCs/>
          <w:sz w:val="24"/>
          <w:szCs w:val="24"/>
          <w:vertAlign w:val="superscript"/>
        </w:rPr>
        <w:t>nd</w:t>
      </w:r>
      <w:r w:rsidRPr="006B3829">
        <w:rPr>
          <w:rFonts w:ascii="Maiandra GD" w:hAnsi="Maiandra GD" w:cs="Times New Roman"/>
          <w:b/>
          <w:iCs/>
          <w:sz w:val="24"/>
          <w:szCs w:val="24"/>
        </w:rPr>
        <w:t xml:space="preserve"> DEFENDANT/RESPONDENT</w:t>
      </w:r>
    </w:p>
    <w:bookmarkEnd w:id="3"/>
    <w:p w14:paraId="0232EF7F" w14:textId="77777777" w:rsidR="002B0E3F" w:rsidRPr="006B3829" w:rsidRDefault="002B0E3F" w:rsidP="002B0E3F">
      <w:pPr>
        <w:jc w:val="center"/>
        <w:rPr>
          <w:rFonts w:ascii="Maiandra GD" w:hAnsi="Maiandra GD" w:cs="Times New Roman"/>
          <w:b/>
          <w:iCs/>
          <w:sz w:val="24"/>
          <w:szCs w:val="24"/>
        </w:rPr>
      </w:pPr>
    </w:p>
    <w:p w14:paraId="771A9B6C" w14:textId="77777777"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NOTICE OF MOTION</w:t>
      </w:r>
    </w:p>
    <w:p w14:paraId="52C97898" w14:textId="77777777" w:rsidR="002B0E3F" w:rsidRPr="006B3829" w:rsidRDefault="002B0E3F" w:rsidP="002B0E3F">
      <w:pPr>
        <w:jc w:val="center"/>
        <w:rPr>
          <w:rFonts w:ascii="Maiandra GD" w:hAnsi="Maiandra GD" w:cs="Times New Roman"/>
          <w:iCs/>
          <w:sz w:val="24"/>
          <w:szCs w:val="24"/>
        </w:rPr>
      </w:pPr>
      <w:r w:rsidRPr="006B3829">
        <w:rPr>
          <w:rFonts w:ascii="Maiandra GD" w:hAnsi="Maiandra GD" w:cs="Times New Roman"/>
          <w:iCs/>
          <w:sz w:val="24"/>
          <w:szCs w:val="24"/>
        </w:rPr>
        <w:t>(Under Section 3A of the Civil Procedure Act Cap 21 Laws of Kenya and Order 40, Rules 1, 2, 3, 4 and 10 of the Civil Procedure Rules, 2010)</w:t>
      </w:r>
    </w:p>
    <w:p w14:paraId="16244174"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b/>
          <w:iCs/>
          <w:sz w:val="24"/>
          <w:szCs w:val="24"/>
          <w:u w:val="single"/>
        </w:rPr>
        <w:t xml:space="preserve">TAKE NOTICE </w:t>
      </w:r>
      <w:r w:rsidRPr="006B3829">
        <w:rPr>
          <w:rFonts w:ascii="Maiandra GD" w:hAnsi="Maiandra GD" w:cs="Times New Roman"/>
          <w:iCs/>
          <w:sz w:val="24"/>
          <w:szCs w:val="24"/>
        </w:rPr>
        <w:t xml:space="preserve">  that this </w:t>
      </w:r>
      <w:proofErr w:type="spellStart"/>
      <w:r w:rsidRPr="006B3829">
        <w:rPr>
          <w:rFonts w:ascii="Maiandra GD" w:hAnsi="Maiandra GD" w:cs="Times New Roman"/>
          <w:iCs/>
          <w:sz w:val="24"/>
          <w:szCs w:val="24"/>
        </w:rPr>
        <w:t>Honorable</w:t>
      </w:r>
      <w:proofErr w:type="spellEnd"/>
      <w:r w:rsidRPr="006B3829">
        <w:rPr>
          <w:rFonts w:ascii="Maiandra GD" w:hAnsi="Maiandra GD" w:cs="Times New Roman"/>
          <w:iCs/>
          <w:sz w:val="24"/>
          <w:szCs w:val="24"/>
        </w:rPr>
        <w:t xml:space="preserve"> Court shall be moved on the ………….day of …………………..2017 at </w:t>
      </w:r>
      <w:r w:rsidRPr="006B3829">
        <w:rPr>
          <w:rFonts w:ascii="Maiandra GD" w:hAnsi="Maiandra GD" w:cs="Times New Roman"/>
          <w:b/>
          <w:iCs/>
          <w:sz w:val="24"/>
          <w:szCs w:val="24"/>
        </w:rPr>
        <w:t>9.00 O’CLOCK</w:t>
      </w:r>
      <w:r w:rsidRPr="006B3829">
        <w:rPr>
          <w:rFonts w:ascii="Maiandra GD" w:hAnsi="Maiandra GD" w:cs="Times New Roman"/>
          <w:iCs/>
          <w:sz w:val="24"/>
          <w:szCs w:val="24"/>
        </w:rPr>
        <w:t xml:space="preserve"> in the forenoon or so soon thereafter as the matter may be called for hearing of an application by counsel for the applicant for </w:t>
      </w:r>
      <w:r w:rsidRPr="006B3829">
        <w:rPr>
          <w:rFonts w:ascii="Maiandra GD" w:hAnsi="Maiandra GD" w:cs="Times New Roman"/>
          <w:b/>
          <w:iCs/>
          <w:sz w:val="24"/>
          <w:szCs w:val="24"/>
        </w:rPr>
        <w:t>ORDERS THAT</w:t>
      </w:r>
      <w:r w:rsidRPr="006B3829">
        <w:rPr>
          <w:rFonts w:ascii="Maiandra GD" w:hAnsi="Maiandra GD" w:cs="Times New Roman"/>
          <w:iCs/>
          <w:sz w:val="24"/>
          <w:szCs w:val="24"/>
        </w:rPr>
        <w:t>:-</w:t>
      </w:r>
    </w:p>
    <w:p w14:paraId="07EFB7A4" w14:textId="77777777" w:rsidR="002B0E3F" w:rsidRPr="006B3829" w:rsidRDefault="002B0E3F" w:rsidP="002B0E3F">
      <w:pPr>
        <w:numPr>
          <w:ilvl w:val="0"/>
          <w:numId w:val="8"/>
        </w:numPr>
        <w:rPr>
          <w:rFonts w:ascii="Maiandra GD" w:hAnsi="Maiandra GD" w:cs="Times New Roman"/>
          <w:iCs/>
          <w:sz w:val="24"/>
          <w:szCs w:val="24"/>
        </w:rPr>
      </w:pPr>
      <w:r w:rsidRPr="006B3829">
        <w:rPr>
          <w:rFonts w:ascii="Maiandra GD" w:hAnsi="Maiandra GD" w:cs="Times New Roman"/>
          <w:iCs/>
          <w:sz w:val="24"/>
          <w:szCs w:val="24"/>
        </w:rPr>
        <w:t>This application be certified as extremely urgent and service be dispensed with in the first instance.</w:t>
      </w:r>
    </w:p>
    <w:p w14:paraId="1264C069" w14:textId="2E472373" w:rsidR="002B0E3F" w:rsidRPr="006B3829" w:rsidRDefault="002B0E3F" w:rsidP="002B0E3F">
      <w:pPr>
        <w:numPr>
          <w:ilvl w:val="0"/>
          <w:numId w:val="8"/>
        </w:numPr>
        <w:rPr>
          <w:rFonts w:ascii="Maiandra GD" w:hAnsi="Maiandra GD" w:cs="Times New Roman"/>
          <w:iCs/>
          <w:sz w:val="24"/>
          <w:szCs w:val="24"/>
        </w:rPr>
      </w:pPr>
      <w:r w:rsidRPr="006B3829">
        <w:rPr>
          <w:rFonts w:ascii="Maiandra GD" w:hAnsi="Maiandra GD" w:cs="Times New Roman"/>
          <w:iCs/>
          <w:sz w:val="24"/>
          <w:szCs w:val="24"/>
        </w:rPr>
        <w:t>Pending the hearing and determination of this suit, the Defendant</w:t>
      </w:r>
      <w:r w:rsidR="000E1F38">
        <w:rPr>
          <w:rFonts w:ascii="Maiandra GD" w:hAnsi="Maiandra GD" w:cs="Times New Roman"/>
          <w:iCs/>
          <w:sz w:val="24"/>
          <w:szCs w:val="24"/>
        </w:rPr>
        <w:t>s</w:t>
      </w:r>
      <w:r w:rsidRPr="006B3829">
        <w:rPr>
          <w:rFonts w:ascii="Maiandra GD" w:hAnsi="Maiandra GD" w:cs="Times New Roman"/>
          <w:iCs/>
          <w:sz w:val="24"/>
          <w:szCs w:val="24"/>
        </w:rPr>
        <w:t>/Respondent</w:t>
      </w:r>
      <w:r w:rsidR="003E727A" w:rsidRPr="006B3829">
        <w:rPr>
          <w:rFonts w:ascii="Maiandra GD" w:hAnsi="Maiandra GD" w:cs="Times New Roman"/>
          <w:iCs/>
          <w:sz w:val="24"/>
          <w:szCs w:val="24"/>
        </w:rPr>
        <w:t>s</w:t>
      </w:r>
      <w:r w:rsidR="000E1F38">
        <w:rPr>
          <w:rFonts w:ascii="Maiandra GD" w:hAnsi="Maiandra GD" w:cs="Times New Roman"/>
          <w:iCs/>
          <w:sz w:val="24"/>
          <w:szCs w:val="24"/>
        </w:rPr>
        <w:t>, by themselves, their</w:t>
      </w:r>
      <w:r w:rsidRPr="006B3829">
        <w:rPr>
          <w:rFonts w:ascii="Maiandra GD" w:hAnsi="Maiandra GD" w:cs="Times New Roman"/>
          <w:iCs/>
          <w:sz w:val="24"/>
          <w:szCs w:val="24"/>
        </w:rPr>
        <w:t xml:space="preserve"> servants, agents or otherwise h</w:t>
      </w:r>
      <w:r w:rsidR="00065A8E" w:rsidRPr="006B3829">
        <w:rPr>
          <w:rFonts w:ascii="Maiandra GD" w:hAnsi="Maiandra GD" w:cs="Times New Roman"/>
          <w:iCs/>
          <w:sz w:val="24"/>
          <w:szCs w:val="24"/>
        </w:rPr>
        <w:t>owsoever be restrained from</w:t>
      </w:r>
      <w:r w:rsidRPr="006B3829">
        <w:rPr>
          <w:rFonts w:ascii="Maiandra GD" w:hAnsi="Maiandra GD" w:cs="Times New Roman"/>
          <w:iCs/>
          <w:sz w:val="24"/>
          <w:szCs w:val="24"/>
        </w:rPr>
        <w:t xml:space="preserve"> interfering, selling, alienating and </w:t>
      </w:r>
      <w:r w:rsidR="0080074C">
        <w:rPr>
          <w:rFonts w:ascii="Maiandra GD" w:hAnsi="Maiandra GD" w:cs="Times New Roman"/>
          <w:iCs/>
          <w:sz w:val="24"/>
          <w:szCs w:val="24"/>
        </w:rPr>
        <w:t xml:space="preserve">undertaking </w:t>
      </w:r>
      <w:r w:rsidRPr="006B3829">
        <w:rPr>
          <w:rFonts w:ascii="Maiandra GD" w:hAnsi="Maiandra GD" w:cs="Times New Roman"/>
          <w:iCs/>
          <w:sz w:val="24"/>
          <w:szCs w:val="24"/>
        </w:rPr>
        <w:t>constructions on the par</w:t>
      </w:r>
      <w:r w:rsidR="000E1F38">
        <w:rPr>
          <w:rFonts w:ascii="Maiandra GD" w:hAnsi="Maiandra GD" w:cs="Times New Roman"/>
          <w:iCs/>
          <w:sz w:val="24"/>
          <w:szCs w:val="24"/>
        </w:rPr>
        <w:t>cel of land known as MN/11/2333</w:t>
      </w:r>
      <w:r w:rsidRPr="006B3829">
        <w:rPr>
          <w:rFonts w:ascii="Maiandra GD" w:hAnsi="Maiandra GD" w:cs="Times New Roman"/>
          <w:iCs/>
          <w:sz w:val="24"/>
          <w:szCs w:val="24"/>
        </w:rPr>
        <w:t>.</w:t>
      </w:r>
    </w:p>
    <w:p w14:paraId="3E36279A" w14:textId="77777777" w:rsidR="002B0E3F" w:rsidRPr="006B3829" w:rsidRDefault="002B0E3F" w:rsidP="002B0E3F">
      <w:pPr>
        <w:numPr>
          <w:ilvl w:val="0"/>
          <w:numId w:val="8"/>
        </w:numPr>
        <w:rPr>
          <w:rFonts w:ascii="Maiandra GD" w:hAnsi="Maiandra GD" w:cs="Times New Roman"/>
          <w:iCs/>
          <w:sz w:val="24"/>
          <w:szCs w:val="24"/>
        </w:rPr>
      </w:pPr>
      <w:r w:rsidRPr="006B3829">
        <w:rPr>
          <w:rFonts w:ascii="Maiandra GD" w:hAnsi="Maiandra GD" w:cs="Times New Roman"/>
          <w:iCs/>
          <w:sz w:val="24"/>
          <w:szCs w:val="24"/>
        </w:rPr>
        <w:t>The costs of this application be borne by the 1</w:t>
      </w:r>
      <w:r w:rsidRPr="006B3829">
        <w:rPr>
          <w:rFonts w:ascii="Maiandra GD" w:hAnsi="Maiandra GD" w:cs="Times New Roman"/>
          <w:iCs/>
          <w:sz w:val="24"/>
          <w:szCs w:val="24"/>
          <w:vertAlign w:val="superscript"/>
        </w:rPr>
        <w:t>st</w:t>
      </w:r>
      <w:r w:rsidRPr="006B3829">
        <w:rPr>
          <w:rFonts w:ascii="Maiandra GD" w:hAnsi="Maiandra GD" w:cs="Times New Roman"/>
          <w:iCs/>
          <w:sz w:val="24"/>
          <w:szCs w:val="24"/>
        </w:rPr>
        <w:t xml:space="preserve"> and 2</w:t>
      </w:r>
      <w:r w:rsidRPr="006B3829">
        <w:rPr>
          <w:rFonts w:ascii="Maiandra GD" w:hAnsi="Maiandra GD" w:cs="Times New Roman"/>
          <w:iCs/>
          <w:sz w:val="24"/>
          <w:szCs w:val="24"/>
          <w:vertAlign w:val="superscript"/>
        </w:rPr>
        <w:t>nd</w:t>
      </w:r>
      <w:r w:rsidRPr="006B3829">
        <w:rPr>
          <w:rFonts w:ascii="Maiandra GD" w:hAnsi="Maiandra GD" w:cs="Times New Roman"/>
          <w:iCs/>
          <w:sz w:val="24"/>
          <w:szCs w:val="24"/>
        </w:rPr>
        <w:t xml:space="preserve"> Defendant/Respondents.</w:t>
      </w:r>
    </w:p>
    <w:p w14:paraId="3E9A2646" w14:textId="77777777" w:rsidR="002B0E3F" w:rsidRPr="006B3829" w:rsidRDefault="002B0E3F" w:rsidP="002B0E3F">
      <w:pPr>
        <w:rPr>
          <w:rFonts w:ascii="Maiandra GD" w:hAnsi="Maiandra GD" w:cs="Times New Roman"/>
          <w:iCs/>
          <w:sz w:val="24"/>
          <w:szCs w:val="24"/>
        </w:rPr>
      </w:pPr>
      <w:bookmarkStart w:id="4" w:name="_Hlk487799186"/>
      <w:r w:rsidRPr="006B3829">
        <w:rPr>
          <w:rFonts w:ascii="Maiandra GD" w:hAnsi="Maiandra GD" w:cs="Times New Roman"/>
          <w:b/>
          <w:iCs/>
          <w:sz w:val="24"/>
          <w:szCs w:val="24"/>
        </w:rPr>
        <w:t>WHICH APPLICATION</w:t>
      </w:r>
      <w:r w:rsidRPr="006B3829">
        <w:rPr>
          <w:rFonts w:ascii="Maiandra GD" w:hAnsi="Maiandra GD" w:cs="Times New Roman"/>
          <w:iCs/>
          <w:sz w:val="24"/>
          <w:szCs w:val="24"/>
        </w:rPr>
        <w:t xml:space="preserve"> is premised on the </w:t>
      </w:r>
      <w:r w:rsidRPr="006B3829">
        <w:rPr>
          <w:rFonts w:ascii="Maiandra GD" w:hAnsi="Maiandra GD" w:cs="Times New Roman"/>
          <w:b/>
          <w:iCs/>
          <w:sz w:val="24"/>
          <w:szCs w:val="24"/>
        </w:rPr>
        <w:t>GROUNDS THAT</w:t>
      </w:r>
      <w:r w:rsidRPr="006B3829">
        <w:rPr>
          <w:rFonts w:ascii="Maiandra GD" w:hAnsi="Maiandra GD" w:cs="Times New Roman"/>
          <w:iCs/>
          <w:sz w:val="24"/>
          <w:szCs w:val="24"/>
        </w:rPr>
        <w:t>:</w:t>
      </w:r>
    </w:p>
    <w:bookmarkEnd w:id="4"/>
    <w:p w14:paraId="3ABB116A" w14:textId="77777777" w:rsidR="002B0E3F" w:rsidRPr="006B3829" w:rsidRDefault="002B0E3F" w:rsidP="002B0E3F">
      <w:pPr>
        <w:numPr>
          <w:ilvl w:val="0"/>
          <w:numId w:val="10"/>
        </w:numPr>
        <w:rPr>
          <w:rFonts w:ascii="Maiandra GD" w:hAnsi="Maiandra GD" w:cs="Times New Roman"/>
          <w:iCs/>
          <w:sz w:val="24"/>
          <w:szCs w:val="24"/>
        </w:rPr>
      </w:pPr>
      <w:r w:rsidRPr="006B3829">
        <w:rPr>
          <w:rFonts w:ascii="Maiandra GD" w:hAnsi="Maiandra GD" w:cs="Times New Roman"/>
          <w:iCs/>
          <w:sz w:val="24"/>
          <w:szCs w:val="24"/>
        </w:rPr>
        <w:lastRenderedPageBreak/>
        <w:t>The plaintiff is the legal owner of all that parcel of land known as title number MN/11/2333.</w:t>
      </w:r>
    </w:p>
    <w:p w14:paraId="3597DC03" w14:textId="77777777" w:rsidR="002B0E3F" w:rsidRPr="006B3829" w:rsidRDefault="002B0E3F" w:rsidP="002B0E3F">
      <w:pPr>
        <w:numPr>
          <w:ilvl w:val="0"/>
          <w:numId w:val="10"/>
        </w:numPr>
        <w:rPr>
          <w:rFonts w:ascii="Maiandra GD" w:hAnsi="Maiandra GD" w:cs="Times New Roman"/>
          <w:iCs/>
          <w:sz w:val="24"/>
          <w:szCs w:val="24"/>
        </w:rPr>
      </w:pPr>
      <w:r w:rsidRPr="006B3829">
        <w:rPr>
          <w:rFonts w:ascii="Maiandra GD" w:hAnsi="Maiandra GD" w:cs="Times New Roman"/>
          <w:iCs/>
          <w:sz w:val="24"/>
          <w:szCs w:val="24"/>
        </w:rPr>
        <w:t>Despite the suit property being the subject of an ownership dispute in a matter presently before another court of competent jurisdiction, the 1</w:t>
      </w:r>
      <w:r w:rsidRPr="006B3829">
        <w:rPr>
          <w:rFonts w:ascii="Maiandra GD" w:hAnsi="Maiandra GD" w:cs="Times New Roman"/>
          <w:iCs/>
          <w:sz w:val="24"/>
          <w:szCs w:val="24"/>
          <w:vertAlign w:val="superscript"/>
        </w:rPr>
        <w:t>st</w:t>
      </w:r>
      <w:r w:rsidRPr="006B3829">
        <w:rPr>
          <w:rFonts w:ascii="Maiandra GD" w:hAnsi="Maiandra GD" w:cs="Times New Roman"/>
          <w:iCs/>
          <w:sz w:val="24"/>
          <w:szCs w:val="24"/>
        </w:rPr>
        <w:t xml:space="preserve"> Defendant/Respondent herewith has disposed of the said suit property, irregularly.</w:t>
      </w:r>
    </w:p>
    <w:p w14:paraId="1DE02407" w14:textId="77777777" w:rsidR="002B0E3F" w:rsidRPr="006B3829" w:rsidRDefault="002B0E3F" w:rsidP="002B0E3F">
      <w:pPr>
        <w:numPr>
          <w:ilvl w:val="0"/>
          <w:numId w:val="10"/>
        </w:numPr>
        <w:rPr>
          <w:rFonts w:ascii="Maiandra GD" w:hAnsi="Maiandra GD" w:cs="Times New Roman"/>
          <w:iCs/>
          <w:sz w:val="24"/>
          <w:szCs w:val="24"/>
        </w:rPr>
      </w:pPr>
      <w:r w:rsidRPr="006B3829">
        <w:rPr>
          <w:rFonts w:ascii="Maiandra GD" w:hAnsi="Maiandra GD" w:cs="Times New Roman"/>
          <w:iCs/>
          <w:sz w:val="24"/>
          <w:szCs w:val="24"/>
        </w:rPr>
        <w:t>The 2</w:t>
      </w:r>
      <w:r w:rsidRPr="006B3829">
        <w:rPr>
          <w:rFonts w:ascii="Maiandra GD" w:hAnsi="Maiandra GD" w:cs="Times New Roman"/>
          <w:iCs/>
          <w:sz w:val="24"/>
          <w:szCs w:val="24"/>
          <w:vertAlign w:val="superscript"/>
        </w:rPr>
        <w:t>nd</w:t>
      </w:r>
      <w:r w:rsidRPr="006B3829">
        <w:rPr>
          <w:rFonts w:ascii="Maiandra GD" w:hAnsi="Maiandra GD" w:cs="Times New Roman"/>
          <w:iCs/>
          <w:sz w:val="24"/>
          <w:szCs w:val="24"/>
        </w:rPr>
        <w:t xml:space="preserve"> Defendant/Respondent who is the irregular purchaser of the property, has proceeded to undertake construction upon the suit property.</w:t>
      </w:r>
    </w:p>
    <w:p w14:paraId="3AD2D837" w14:textId="77777777" w:rsidR="002B0E3F" w:rsidRPr="006B3829" w:rsidRDefault="002B0E3F" w:rsidP="002B0E3F">
      <w:pPr>
        <w:numPr>
          <w:ilvl w:val="0"/>
          <w:numId w:val="10"/>
        </w:numPr>
        <w:rPr>
          <w:rFonts w:ascii="Maiandra GD" w:hAnsi="Maiandra GD" w:cs="Times New Roman"/>
          <w:iCs/>
          <w:sz w:val="24"/>
          <w:szCs w:val="24"/>
        </w:rPr>
      </w:pPr>
      <w:r w:rsidRPr="006B3829">
        <w:rPr>
          <w:rFonts w:ascii="Maiandra GD" w:hAnsi="Maiandra GD" w:cs="Times New Roman"/>
          <w:iCs/>
          <w:sz w:val="24"/>
          <w:szCs w:val="24"/>
        </w:rPr>
        <w:t>Unless restrained, the 2</w:t>
      </w:r>
      <w:r w:rsidRPr="006B3829">
        <w:rPr>
          <w:rFonts w:ascii="Maiandra GD" w:hAnsi="Maiandra GD" w:cs="Times New Roman"/>
          <w:iCs/>
          <w:sz w:val="24"/>
          <w:szCs w:val="24"/>
          <w:vertAlign w:val="superscript"/>
        </w:rPr>
        <w:t>nd</w:t>
      </w:r>
      <w:r w:rsidRPr="006B3829">
        <w:rPr>
          <w:rFonts w:ascii="Maiandra GD" w:hAnsi="Maiandra GD" w:cs="Times New Roman"/>
          <w:iCs/>
          <w:sz w:val="24"/>
          <w:szCs w:val="24"/>
        </w:rPr>
        <w:t xml:space="preserve"> Defendant/Respondent will continue to erect permanent structures upon the suit property which will visit upon the Plaintiff/Applicant untold irreparable loss and damages and a likelihood of the breach of peace in the area.</w:t>
      </w:r>
    </w:p>
    <w:p w14:paraId="45BD8E3F" w14:textId="77777777" w:rsidR="002B0E3F" w:rsidRPr="006B3829" w:rsidRDefault="002B0E3F" w:rsidP="002B0E3F">
      <w:pPr>
        <w:rPr>
          <w:rFonts w:ascii="Maiandra GD" w:hAnsi="Maiandra GD" w:cs="Times New Roman"/>
          <w:iCs/>
          <w:sz w:val="24"/>
          <w:szCs w:val="24"/>
        </w:rPr>
      </w:pPr>
      <w:bookmarkStart w:id="5" w:name="_Hlk487799221"/>
      <w:r w:rsidRPr="006B3829">
        <w:rPr>
          <w:rFonts w:ascii="Maiandra GD" w:hAnsi="Maiandra GD" w:cs="Times New Roman"/>
          <w:b/>
          <w:iCs/>
          <w:sz w:val="24"/>
          <w:szCs w:val="24"/>
          <w:u w:val="single"/>
        </w:rPr>
        <w:t>WHICH APPLICATION</w:t>
      </w:r>
      <w:r w:rsidRPr="006B3829">
        <w:rPr>
          <w:rFonts w:ascii="Maiandra GD" w:hAnsi="Maiandra GD" w:cs="Times New Roman"/>
          <w:iCs/>
          <w:sz w:val="24"/>
          <w:szCs w:val="24"/>
        </w:rPr>
        <w:t xml:space="preserve"> is further supported by the annexed Affidavits sworn by </w:t>
      </w:r>
      <w:r w:rsidRPr="006B3829">
        <w:rPr>
          <w:rFonts w:ascii="Maiandra GD" w:hAnsi="Maiandra GD" w:cs="Times New Roman"/>
          <w:b/>
          <w:iCs/>
          <w:sz w:val="24"/>
          <w:szCs w:val="24"/>
        </w:rPr>
        <w:t>EDWIN NJOROGE</w:t>
      </w:r>
      <w:r w:rsidRPr="006B3829">
        <w:rPr>
          <w:rFonts w:ascii="Maiandra GD" w:hAnsi="Maiandra GD" w:cs="Times New Roman"/>
          <w:iCs/>
          <w:sz w:val="24"/>
          <w:szCs w:val="24"/>
        </w:rPr>
        <w:t>, the Plaintiff/Applicant and on such other or further grounds as may be adduced at the hearing hereof.</w:t>
      </w:r>
      <w:bookmarkEnd w:id="5"/>
    </w:p>
    <w:p w14:paraId="1406DFAE"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DATED AT MOMBASA THIS …………………………..DAY OF ………………2017.</w:t>
      </w:r>
    </w:p>
    <w:p w14:paraId="66BFD30D" w14:textId="77777777" w:rsidR="002B0E3F" w:rsidRPr="006B3829" w:rsidRDefault="002B0E3F" w:rsidP="002B0E3F">
      <w:pPr>
        <w:jc w:val="right"/>
        <w:rPr>
          <w:rFonts w:ascii="Maiandra GD" w:hAnsi="Maiandra GD" w:cs="Times New Roman"/>
          <w:b/>
          <w:iCs/>
          <w:sz w:val="24"/>
          <w:szCs w:val="24"/>
          <w:u w:val="single"/>
        </w:rPr>
      </w:pPr>
      <w:r w:rsidRPr="006B3829">
        <w:rPr>
          <w:rFonts w:ascii="Maiandra GD" w:hAnsi="Maiandra GD" w:cs="Times New Roman"/>
          <w:b/>
          <w:iCs/>
          <w:sz w:val="24"/>
          <w:szCs w:val="24"/>
          <w:u w:val="single"/>
        </w:rPr>
        <w:t xml:space="preserve">ARINGA MWANIKI &amp; CO ADVOCATES </w:t>
      </w:r>
    </w:p>
    <w:p w14:paraId="68108671" w14:textId="77777777" w:rsidR="002B0E3F" w:rsidRPr="006B3829" w:rsidRDefault="002B0E3F" w:rsidP="002B0E3F">
      <w:pPr>
        <w:jc w:val="right"/>
        <w:rPr>
          <w:rFonts w:ascii="Maiandra GD" w:hAnsi="Maiandra GD" w:cs="Times New Roman"/>
          <w:b/>
          <w:iCs/>
          <w:sz w:val="24"/>
          <w:szCs w:val="24"/>
          <w:u w:val="single"/>
        </w:rPr>
      </w:pPr>
      <w:r w:rsidRPr="006B3829">
        <w:rPr>
          <w:rFonts w:ascii="Maiandra GD" w:hAnsi="Maiandra GD" w:cs="Times New Roman"/>
          <w:b/>
          <w:iCs/>
          <w:sz w:val="24"/>
          <w:szCs w:val="24"/>
          <w:u w:val="single"/>
        </w:rPr>
        <w:t xml:space="preserve">ADVOCATES FOR THE PLAINTIFF/ APPLICANT </w:t>
      </w:r>
    </w:p>
    <w:p w14:paraId="5D028C65" w14:textId="77777777" w:rsidR="002B0E3F" w:rsidRPr="006B3829" w:rsidRDefault="002B0E3F" w:rsidP="002B0E3F">
      <w:pPr>
        <w:rPr>
          <w:rFonts w:ascii="Maiandra GD" w:hAnsi="Maiandra GD" w:cs="Times New Roman"/>
          <w:b/>
          <w:iCs/>
          <w:sz w:val="24"/>
          <w:szCs w:val="24"/>
          <w:u w:val="single"/>
        </w:rPr>
      </w:pPr>
      <w:r w:rsidRPr="006B3829">
        <w:rPr>
          <w:rFonts w:ascii="Maiandra GD" w:hAnsi="Maiandra GD" w:cs="Times New Roman"/>
          <w:b/>
          <w:iCs/>
          <w:sz w:val="24"/>
          <w:szCs w:val="24"/>
          <w:u w:val="single"/>
        </w:rPr>
        <w:t xml:space="preserve">DRAWN &amp; FILED </w:t>
      </w:r>
      <w:proofErr w:type="gramStart"/>
      <w:r w:rsidRPr="006B3829">
        <w:rPr>
          <w:rFonts w:ascii="Maiandra GD" w:hAnsi="Maiandra GD" w:cs="Times New Roman"/>
          <w:b/>
          <w:iCs/>
          <w:sz w:val="24"/>
          <w:szCs w:val="24"/>
          <w:u w:val="single"/>
        </w:rPr>
        <w:t>BY ;</w:t>
      </w:r>
      <w:proofErr w:type="gramEnd"/>
    </w:p>
    <w:p w14:paraId="45D0D562"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 xml:space="preserve"> ARINGA MWANIKI &amp;CO ADVOCATES </w:t>
      </w:r>
    </w:p>
    <w:p w14:paraId="7796F082" w14:textId="77777777" w:rsidR="002B0E3F" w:rsidRPr="006B3829" w:rsidRDefault="002B0E3F" w:rsidP="002B0E3F">
      <w:pPr>
        <w:rPr>
          <w:rFonts w:ascii="Maiandra GD" w:hAnsi="Maiandra GD" w:cs="Times New Roman"/>
          <w:iCs/>
          <w:sz w:val="24"/>
          <w:szCs w:val="24"/>
        </w:rPr>
      </w:pPr>
      <w:proofErr w:type="gramStart"/>
      <w:r w:rsidRPr="006B3829">
        <w:rPr>
          <w:rFonts w:ascii="Maiandra GD" w:hAnsi="Maiandra GD" w:cs="Times New Roman"/>
          <w:iCs/>
          <w:sz w:val="24"/>
          <w:szCs w:val="24"/>
        </w:rPr>
        <w:t>KHALID  SHEIKH</w:t>
      </w:r>
      <w:proofErr w:type="gramEnd"/>
      <w:r w:rsidRPr="006B3829">
        <w:rPr>
          <w:rFonts w:ascii="Maiandra GD" w:hAnsi="Maiandra GD" w:cs="Times New Roman"/>
          <w:iCs/>
          <w:sz w:val="24"/>
          <w:szCs w:val="24"/>
        </w:rPr>
        <w:t xml:space="preserve"> BUILDING , 3</w:t>
      </w:r>
      <w:r w:rsidRPr="006B3829">
        <w:rPr>
          <w:rFonts w:ascii="Maiandra GD" w:hAnsi="Maiandra GD" w:cs="Times New Roman"/>
          <w:iCs/>
          <w:sz w:val="24"/>
          <w:szCs w:val="24"/>
          <w:vertAlign w:val="superscript"/>
        </w:rPr>
        <w:t>RD</w:t>
      </w:r>
      <w:r w:rsidRPr="006B3829">
        <w:rPr>
          <w:rFonts w:ascii="Maiandra GD" w:hAnsi="Maiandra GD" w:cs="Times New Roman"/>
          <w:iCs/>
          <w:sz w:val="24"/>
          <w:szCs w:val="24"/>
        </w:rPr>
        <w:t xml:space="preserve"> FLOOR </w:t>
      </w:r>
    </w:p>
    <w:p w14:paraId="7495983F"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P.O BOX 410-80100</w:t>
      </w:r>
    </w:p>
    <w:p w14:paraId="29FE8DD1"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 xml:space="preserve">MOMBASA </w:t>
      </w:r>
    </w:p>
    <w:p w14:paraId="2593582E" w14:textId="77777777" w:rsidR="002B0E3F" w:rsidRPr="006B3829" w:rsidRDefault="002B0E3F" w:rsidP="002B0E3F">
      <w:pPr>
        <w:rPr>
          <w:rFonts w:ascii="Maiandra GD" w:hAnsi="Maiandra GD" w:cs="Times New Roman"/>
          <w:b/>
          <w:iCs/>
          <w:sz w:val="24"/>
          <w:szCs w:val="24"/>
          <w:u w:val="single"/>
        </w:rPr>
      </w:pPr>
      <w:r w:rsidRPr="006B3829">
        <w:rPr>
          <w:rFonts w:ascii="Maiandra GD" w:hAnsi="Maiandra GD" w:cs="Times New Roman"/>
          <w:b/>
          <w:iCs/>
          <w:sz w:val="24"/>
          <w:szCs w:val="24"/>
          <w:u w:val="single"/>
        </w:rPr>
        <w:t xml:space="preserve">TO BE SERVED UPON </w:t>
      </w:r>
    </w:p>
    <w:p w14:paraId="20AA9A9B"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 xml:space="preserve">LINCOLN KAMAU </w:t>
      </w:r>
    </w:p>
    <w:p w14:paraId="4BF9E122" w14:textId="77777777" w:rsidR="002B0E3F" w:rsidRPr="006B3829" w:rsidRDefault="002B0E3F" w:rsidP="002B0E3F">
      <w:pPr>
        <w:rPr>
          <w:rFonts w:ascii="Maiandra GD" w:hAnsi="Maiandra GD" w:cs="Times New Roman"/>
          <w:b/>
          <w:iCs/>
          <w:sz w:val="24"/>
          <w:szCs w:val="24"/>
          <w:u w:val="single"/>
        </w:rPr>
      </w:pPr>
      <w:r w:rsidRPr="006B3829">
        <w:rPr>
          <w:rFonts w:ascii="Maiandra GD" w:hAnsi="Maiandra GD" w:cs="Times New Roman"/>
          <w:b/>
          <w:iCs/>
          <w:sz w:val="24"/>
          <w:szCs w:val="24"/>
          <w:u w:val="single"/>
        </w:rPr>
        <w:t xml:space="preserve">MOMBASA </w:t>
      </w:r>
    </w:p>
    <w:p w14:paraId="4C3EB15D"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STANLEY OTIENO</w:t>
      </w:r>
    </w:p>
    <w:p w14:paraId="1C2718BA" w14:textId="77777777" w:rsidR="002B0E3F" w:rsidRPr="006B3829" w:rsidRDefault="002B0E3F" w:rsidP="002B0E3F">
      <w:pPr>
        <w:rPr>
          <w:rFonts w:ascii="Maiandra GD" w:hAnsi="Maiandra GD" w:cs="Times New Roman"/>
          <w:b/>
          <w:iCs/>
          <w:sz w:val="24"/>
          <w:szCs w:val="24"/>
          <w:u w:val="single"/>
        </w:rPr>
      </w:pPr>
      <w:r w:rsidRPr="006B3829">
        <w:rPr>
          <w:rFonts w:ascii="Maiandra GD" w:hAnsi="Maiandra GD" w:cs="Times New Roman"/>
          <w:b/>
          <w:iCs/>
          <w:sz w:val="24"/>
          <w:szCs w:val="24"/>
          <w:u w:val="single"/>
        </w:rPr>
        <w:t xml:space="preserve">MOMBASA </w:t>
      </w:r>
    </w:p>
    <w:p w14:paraId="22EC462E" w14:textId="77777777" w:rsidR="002B0E3F" w:rsidRPr="006B3829" w:rsidRDefault="002B0E3F" w:rsidP="002B0E3F">
      <w:pPr>
        <w:rPr>
          <w:rFonts w:ascii="Maiandra GD" w:hAnsi="Maiandra GD" w:cs="Times New Roman"/>
          <w:iCs/>
          <w:sz w:val="24"/>
          <w:szCs w:val="24"/>
        </w:rPr>
      </w:pPr>
    </w:p>
    <w:p w14:paraId="5D4D0570"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b/>
          <w:iCs/>
          <w:sz w:val="24"/>
          <w:szCs w:val="24"/>
          <w:u w:val="single"/>
        </w:rPr>
        <w:t>Note-</w:t>
      </w:r>
      <w:r w:rsidRPr="006B3829">
        <w:rPr>
          <w:rFonts w:ascii="Maiandra GD" w:hAnsi="Maiandra GD" w:cs="Times New Roman"/>
          <w:b/>
          <w:bCs/>
          <w:iCs/>
          <w:sz w:val="24"/>
          <w:szCs w:val="24"/>
        </w:rPr>
        <w:t>“If any party served does not appear at the time and place above-mentioned such order will be made and proceedings taken as the court may think just and expedient”.</w:t>
      </w:r>
    </w:p>
    <w:p w14:paraId="6ED67266" w14:textId="3FC3DD66" w:rsidR="002B0E3F" w:rsidRPr="006B3829" w:rsidRDefault="002B0E3F" w:rsidP="002B0E3F">
      <w:pPr>
        <w:rPr>
          <w:rFonts w:ascii="Maiandra GD" w:hAnsi="Maiandra GD" w:cs="Times New Roman"/>
          <w:b/>
          <w:iCs/>
          <w:sz w:val="24"/>
          <w:szCs w:val="24"/>
          <w:u w:val="single"/>
        </w:rPr>
      </w:pPr>
    </w:p>
    <w:p w14:paraId="58116380" w14:textId="2E231059" w:rsidR="008A2923" w:rsidRPr="006B3829" w:rsidRDefault="008A2923" w:rsidP="002B0E3F">
      <w:pPr>
        <w:rPr>
          <w:rFonts w:ascii="Maiandra GD" w:hAnsi="Maiandra GD" w:cs="Times New Roman"/>
          <w:b/>
          <w:iCs/>
          <w:sz w:val="24"/>
          <w:szCs w:val="24"/>
          <w:u w:val="single"/>
        </w:rPr>
      </w:pPr>
    </w:p>
    <w:p w14:paraId="123700EC" w14:textId="632B285C" w:rsidR="008A2923" w:rsidRPr="006B3829" w:rsidRDefault="008A2923" w:rsidP="002B0E3F">
      <w:pPr>
        <w:rPr>
          <w:rFonts w:ascii="Maiandra GD" w:hAnsi="Maiandra GD" w:cs="Times New Roman"/>
          <w:b/>
          <w:iCs/>
          <w:sz w:val="24"/>
          <w:szCs w:val="24"/>
          <w:u w:val="single"/>
        </w:rPr>
      </w:pPr>
    </w:p>
    <w:p w14:paraId="09B84E55" w14:textId="7EA1BE7C" w:rsidR="008A2923" w:rsidRPr="006B3829" w:rsidRDefault="008A2923" w:rsidP="002B0E3F">
      <w:pPr>
        <w:rPr>
          <w:rFonts w:ascii="Maiandra GD" w:hAnsi="Maiandra GD" w:cs="Times New Roman"/>
          <w:b/>
          <w:iCs/>
          <w:sz w:val="24"/>
          <w:szCs w:val="24"/>
          <w:u w:val="single"/>
        </w:rPr>
      </w:pPr>
    </w:p>
    <w:p w14:paraId="1E159050" w14:textId="3C4E0AE1" w:rsidR="008A2923" w:rsidRPr="006B3829" w:rsidRDefault="008A2923" w:rsidP="002B0E3F">
      <w:pPr>
        <w:rPr>
          <w:rFonts w:ascii="Maiandra GD" w:hAnsi="Maiandra GD" w:cs="Times New Roman"/>
          <w:b/>
          <w:iCs/>
          <w:sz w:val="24"/>
          <w:szCs w:val="24"/>
          <w:u w:val="single"/>
        </w:rPr>
      </w:pPr>
    </w:p>
    <w:p w14:paraId="58D3401C" w14:textId="77777777" w:rsidR="008A2923" w:rsidRPr="006B3829" w:rsidRDefault="008A2923" w:rsidP="002B0E3F">
      <w:pPr>
        <w:rPr>
          <w:rFonts w:ascii="Maiandra GD" w:hAnsi="Maiandra GD" w:cs="Times New Roman"/>
          <w:b/>
          <w:iCs/>
          <w:sz w:val="24"/>
          <w:szCs w:val="24"/>
          <w:u w:val="single"/>
        </w:rPr>
      </w:pPr>
    </w:p>
    <w:p w14:paraId="33EFB5A8" w14:textId="77777777"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THE REPUBLIC OF KENYA</w:t>
      </w:r>
    </w:p>
    <w:p w14:paraId="0E18B897" w14:textId="77777777"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IN THE ENVIRONMENTAL LAND COURT DIVISION</w:t>
      </w:r>
    </w:p>
    <w:p w14:paraId="656E2210" w14:textId="77777777"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AT MOMBASA</w:t>
      </w:r>
    </w:p>
    <w:p w14:paraId="4D1DBC45" w14:textId="77777777"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ELC NO.   345 OF 2016</w:t>
      </w:r>
    </w:p>
    <w:p w14:paraId="08CC7198" w14:textId="77777777" w:rsidR="002B0E3F" w:rsidRPr="006B3829" w:rsidRDefault="002B0E3F" w:rsidP="002B0E3F">
      <w:pPr>
        <w:jc w:val="center"/>
        <w:rPr>
          <w:rFonts w:ascii="Maiandra GD" w:hAnsi="Maiandra GD" w:cs="Times New Roman"/>
          <w:b/>
          <w:iCs/>
          <w:sz w:val="24"/>
          <w:szCs w:val="24"/>
          <w:u w:val="single"/>
        </w:rPr>
      </w:pPr>
    </w:p>
    <w:p w14:paraId="262E957C" w14:textId="77777777" w:rsidR="002B0E3F" w:rsidRPr="006B3829" w:rsidRDefault="002B0E3F" w:rsidP="002B0E3F">
      <w:pPr>
        <w:jc w:val="center"/>
        <w:rPr>
          <w:rFonts w:ascii="Maiandra GD" w:hAnsi="Maiandra GD" w:cs="Times New Roman"/>
          <w:b/>
          <w:iCs/>
          <w:sz w:val="24"/>
          <w:szCs w:val="24"/>
        </w:rPr>
      </w:pPr>
      <w:r w:rsidRPr="006B3829">
        <w:rPr>
          <w:rFonts w:ascii="Maiandra GD" w:hAnsi="Maiandra GD" w:cs="Times New Roman"/>
          <w:b/>
          <w:iCs/>
          <w:sz w:val="24"/>
          <w:szCs w:val="24"/>
        </w:rPr>
        <w:t>EDWIN NJOROGE ……………………………………………PLAINTIFF/APPLICANT</w:t>
      </w:r>
    </w:p>
    <w:p w14:paraId="6429718A" w14:textId="77777777" w:rsidR="002B0E3F" w:rsidRPr="006B3829" w:rsidRDefault="002B0E3F" w:rsidP="002B0E3F">
      <w:pPr>
        <w:jc w:val="center"/>
        <w:rPr>
          <w:rFonts w:ascii="Maiandra GD" w:hAnsi="Maiandra GD" w:cs="Times New Roman"/>
          <w:b/>
          <w:iCs/>
          <w:sz w:val="24"/>
          <w:szCs w:val="24"/>
        </w:rPr>
      </w:pPr>
      <w:r w:rsidRPr="006B3829">
        <w:rPr>
          <w:rFonts w:ascii="Maiandra GD" w:hAnsi="Maiandra GD" w:cs="Times New Roman"/>
          <w:b/>
          <w:iCs/>
          <w:sz w:val="24"/>
          <w:szCs w:val="24"/>
        </w:rPr>
        <w:t>=VERSUS =</w:t>
      </w:r>
    </w:p>
    <w:p w14:paraId="24F59D84" w14:textId="77777777" w:rsidR="002B0E3F" w:rsidRPr="006B3829" w:rsidRDefault="002B0E3F" w:rsidP="002B0E3F">
      <w:pPr>
        <w:jc w:val="center"/>
        <w:rPr>
          <w:rFonts w:ascii="Maiandra GD" w:hAnsi="Maiandra GD" w:cs="Times New Roman"/>
          <w:b/>
          <w:iCs/>
          <w:sz w:val="24"/>
          <w:szCs w:val="24"/>
        </w:rPr>
      </w:pPr>
      <w:r w:rsidRPr="006B3829">
        <w:rPr>
          <w:rFonts w:ascii="Maiandra GD" w:hAnsi="Maiandra GD" w:cs="Times New Roman"/>
          <w:b/>
          <w:iCs/>
          <w:sz w:val="24"/>
          <w:szCs w:val="24"/>
        </w:rPr>
        <w:t>STANLEY OTIENO …………………………………1</w:t>
      </w:r>
      <w:r w:rsidRPr="006B3829">
        <w:rPr>
          <w:rFonts w:ascii="Maiandra GD" w:hAnsi="Maiandra GD" w:cs="Times New Roman"/>
          <w:b/>
          <w:iCs/>
          <w:sz w:val="24"/>
          <w:szCs w:val="24"/>
          <w:vertAlign w:val="superscript"/>
        </w:rPr>
        <w:t>st</w:t>
      </w:r>
      <w:r w:rsidRPr="006B3829">
        <w:rPr>
          <w:rFonts w:ascii="Maiandra GD" w:hAnsi="Maiandra GD" w:cs="Times New Roman"/>
          <w:b/>
          <w:iCs/>
          <w:sz w:val="24"/>
          <w:szCs w:val="24"/>
        </w:rPr>
        <w:t xml:space="preserve"> DEFENDANT/RESPONDENT</w:t>
      </w:r>
    </w:p>
    <w:p w14:paraId="7DA89762" w14:textId="77777777" w:rsidR="002B0E3F" w:rsidRPr="006B3829" w:rsidRDefault="002B0E3F" w:rsidP="002B0E3F">
      <w:pPr>
        <w:jc w:val="center"/>
        <w:rPr>
          <w:rFonts w:ascii="Maiandra GD" w:hAnsi="Maiandra GD" w:cs="Times New Roman"/>
          <w:b/>
          <w:iCs/>
          <w:sz w:val="24"/>
          <w:szCs w:val="24"/>
        </w:rPr>
      </w:pPr>
      <w:r w:rsidRPr="006B3829">
        <w:rPr>
          <w:rFonts w:ascii="Maiandra GD" w:hAnsi="Maiandra GD" w:cs="Times New Roman"/>
          <w:b/>
          <w:iCs/>
          <w:sz w:val="24"/>
          <w:szCs w:val="24"/>
        </w:rPr>
        <w:t>LINCOLN KAMAU …………………………………. 2</w:t>
      </w:r>
      <w:r w:rsidRPr="006B3829">
        <w:rPr>
          <w:rFonts w:ascii="Maiandra GD" w:hAnsi="Maiandra GD" w:cs="Times New Roman"/>
          <w:b/>
          <w:iCs/>
          <w:sz w:val="24"/>
          <w:szCs w:val="24"/>
          <w:vertAlign w:val="superscript"/>
        </w:rPr>
        <w:t>nd</w:t>
      </w:r>
      <w:r w:rsidRPr="006B3829">
        <w:rPr>
          <w:rFonts w:ascii="Maiandra GD" w:hAnsi="Maiandra GD" w:cs="Times New Roman"/>
          <w:b/>
          <w:iCs/>
          <w:sz w:val="24"/>
          <w:szCs w:val="24"/>
        </w:rPr>
        <w:t xml:space="preserve"> DEFENDANT/RESPONDENT</w:t>
      </w:r>
    </w:p>
    <w:p w14:paraId="47C480EA" w14:textId="77777777" w:rsidR="002B0E3F" w:rsidRPr="006B3829" w:rsidRDefault="002B0E3F" w:rsidP="002B0E3F">
      <w:pPr>
        <w:jc w:val="center"/>
        <w:rPr>
          <w:rFonts w:ascii="Maiandra GD" w:hAnsi="Maiandra GD" w:cs="Times New Roman"/>
          <w:iCs/>
          <w:sz w:val="24"/>
          <w:szCs w:val="24"/>
          <w:u w:val="single"/>
        </w:rPr>
      </w:pPr>
    </w:p>
    <w:p w14:paraId="589263A7" w14:textId="77777777" w:rsidR="002B0E3F" w:rsidRPr="006B3829" w:rsidRDefault="002B0E3F" w:rsidP="002B0E3F">
      <w:pPr>
        <w:jc w:val="center"/>
        <w:rPr>
          <w:rFonts w:ascii="Maiandra GD" w:hAnsi="Maiandra GD" w:cs="Times New Roman"/>
          <w:b/>
          <w:iCs/>
          <w:sz w:val="24"/>
          <w:szCs w:val="24"/>
          <w:u w:val="single"/>
        </w:rPr>
      </w:pPr>
      <w:r w:rsidRPr="006B3829">
        <w:rPr>
          <w:rFonts w:ascii="Maiandra GD" w:hAnsi="Maiandra GD" w:cs="Times New Roman"/>
          <w:b/>
          <w:iCs/>
          <w:sz w:val="24"/>
          <w:szCs w:val="24"/>
          <w:u w:val="single"/>
        </w:rPr>
        <w:t>SUPPORTING AFFIDAVIT</w:t>
      </w:r>
    </w:p>
    <w:p w14:paraId="0305E4EC"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b/>
          <w:iCs/>
          <w:sz w:val="24"/>
          <w:szCs w:val="24"/>
        </w:rPr>
        <w:t>I, EDWIN NJOROGE</w:t>
      </w:r>
      <w:r w:rsidRPr="006B3829">
        <w:rPr>
          <w:rFonts w:ascii="Maiandra GD" w:hAnsi="Maiandra GD" w:cs="Times New Roman"/>
          <w:iCs/>
          <w:sz w:val="24"/>
          <w:szCs w:val="24"/>
        </w:rPr>
        <w:t xml:space="preserve">, a resident of </w:t>
      </w:r>
      <w:proofErr w:type="spellStart"/>
      <w:r w:rsidRPr="006B3829">
        <w:rPr>
          <w:rFonts w:ascii="Maiandra GD" w:hAnsi="Maiandra GD" w:cs="Times New Roman"/>
          <w:iCs/>
          <w:sz w:val="24"/>
          <w:szCs w:val="24"/>
        </w:rPr>
        <w:t>Mariakani</w:t>
      </w:r>
      <w:proofErr w:type="spellEnd"/>
      <w:r w:rsidRPr="006B3829">
        <w:rPr>
          <w:rFonts w:ascii="Maiandra GD" w:hAnsi="Maiandra GD" w:cs="Times New Roman"/>
          <w:iCs/>
          <w:sz w:val="24"/>
          <w:szCs w:val="24"/>
        </w:rPr>
        <w:t xml:space="preserve"> in Mombasa County P. O. Box Number 410-80100 do hereby make and state as follows:</w:t>
      </w:r>
    </w:p>
    <w:p w14:paraId="142BF0C1" w14:textId="00164D95" w:rsidR="002B0E3F" w:rsidRPr="006B3829" w:rsidRDefault="002B0E3F" w:rsidP="002B0E3F">
      <w:pPr>
        <w:numPr>
          <w:ilvl w:val="0"/>
          <w:numId w:val="9"/>
        </w:numPr>
        <w:rPr>
          <w:rFonts w:ascii="Maiandra GD" w:hAnsi="Maiandra GD" w:cs="Times New Roman"/>
          <w:iCs/>
          <w:sz w:val="24"/>
          <w:szCs w:val="24"/>
        </w:rPr>
      </w:pPr>
      <w:r w:rsidRPr="006B3829">
        <w:rPr>
          <w:rFonts w:ascii="Maiandra GD" w:hAnsi="Maiandra GD" w:cs="Times New Roman"/>
          <w:iCs/>
          <w:sz w:val="24"/>
          <w:szCs w:val="24"/>
        </w:rPr>
        <w:t xml:space="preserve">THAT I am </w:t>
      </w:r>
      <w:r w:rsidR="00AC59B4">
        <w:rPr>
          <w:rFonts w:ascii="Maiandra GD" w:hAnsi="Maiandra GD" w:cs="Times New Roman"/>
          <w:iCs/>
          <w:sz w:val="24"/>
          <w:szCs w:val="24"/>
        </w:rPr>
        <w:t xml:space="preserve">an adult of sound mind, </w:t>
      </w:r>
      <w:r w:rsidRPr="006B3829">
        <w:rPr>
          <w:rFonts w:ascii="Maiandra GD" w:hAnsi="Maiandra GD" w:cs="Times New Roman"/>
          <w:iCs/>
          <w:sz w:val="24"/>
          <w:szCs w:val="24"/>
        </w:rPr>
        <w:t>the Plaintiff/Applicant</w:t>
      </w:r>
      <w:r w:rsidR="00AC59B4">
        <w:rPr>
          <w:rFonts w:ascii="Maiandra GD" w:hAnsi="Maiandra GD" w:cs="Times New Roman"/>
          <w:iCs/>
          <w:sz w:val="24"/>
          <w:szCs w:val="24"/>
        </w:rPr>
        <w:t>,</w:t>
      </w:r>
      <w:r w:rsidRPr="006B3829">
        <w:rPr>
          <w:rFonts w:ascii="Maiandra GD" w:hAnsi="Maiandra GD" w:cs="Times New Roman"/>
          <w:iCs/>
          <w:sz w:val="24"/>
          <w:szCs w:val="24"/>
        </w:rPr>
        <w:t xml:space="preserve"> herein hence competent to swear this affidavit.</w:t>
      </w:r>
    </w:p>
    <w:p w14:paraId="74BFC65F" w14:textId="67C7EFB5" w:rsidR="002B0E3F" w:rsidRPr="006B3829" w:rsidRDefault="002B0E3F" w:rsidP="002B0E3F">
      <w:pPr>
        <w:numPr>
          <w:ilvl w:val="0"/>
          <w:numId w:val="9"/>
        </w:numPr>
        <w:rPr>
          <w:rFonts w:ascii="Maiandra GD" w:hAnsi="Maiandra GD" w:cs="Times New Roman"/>
          <w:iCs/>
          <w:sz w:val="24"/>
          <w:szCs w:val="24"/>
        </w:rPr>
      </w:pPr>
      <w:r w:rsidRPr="006B3829">
        <w:rPr>
          <w:rFonts w:ascii="Maiandra GD" w:hAnsi="Maiandra GD" w:cs="Times New Roman"/>
          <w:iCs/>
          <w:sz w:val="24"/>
          <w:szCs w:val="24"/>
        </w:rPr>
        <w:t xml:space="preserve">THAT I am the legal and registered owner of all that parcel of land known as MN/11/2333 </w:t>
      </w:r>
      <w:r w:rsidR="00AC59B4">
        <w:rPr>
          <w:rFonts w:ascii="Maiandra GD" w:hAnsi="Maiandra GD" w:cs="Times New Roman"/>
          <w:iCs/>
          <w:sz w:val="24"/>
          <w:szCs w:val="24"/>
        </w:rPr>
        <w:t>(</w:t>
      </w:r>
      <w:r w:rsidRPr="006B3829">
        <w:rPr>
          <w:rFonts w:ascii="Maiandra GD" w:hAnsi="Maiandra GD" w:cs="Times New Roman"/>
          <w:iCs/>
          <w:sz w:val="24"/>
          <w:szCs w:val="24"/>
        </w:rPr>
        <w:t xml:space="preserve">herein after referred to as the </w:t>
      </w:r>
      <w:r w:rsidR="00AC59B4">
        <w:rPr>
          <w:rFonts w:ascii="Maiandra GD" w:hAnsi="Maiandra GD" w:cs="Times New Roman"/>
          <w:iCs/>
          <w:sz w:val="24"/>
          <w:szCs w:val="24"/>
        </w:rPr>
        <w:t>“</w:t>
      </w:r>
      <w:r w:rsidRPr="006B3829">
        <w:rPr>
          <w:rFonts w:ascii="Maiandra GD" w:hAnsi="Maiandra GD" w:cs="Times New Roman"/>
          <w:iCs/>
          <w:sz w:val="24"/>
          <w:szCs w:val="24"/>
        </w:rPr>
        <w:t>suit property</w:t>
      </w:r>
      <w:r w:rsidR="00AC59B4">
        <w:rPr>
          <w:rFonts w:ascii="Maiandra GD" w:hAnsi="Maiandra GD" w:cs="Times New Roman"/>
          <w:iCs/>
          <w:sz w:val="24"/>
          <w:szCs w:val="24"/>
        </w:rPr>
        <w:t>”)</w:t>
      </w:r>
      <w:r w:rsidRPr="006B3829">
        <w:rPr>
          <w:rFonts w:ascii="Maiandra GD" w:hAnsi="Maiandra GD" w:cs="Times New Roman"/>
          <w:iCs/>
          <w:sz w:val="24"/>
          <w:szCs w:val="24"/>
        </w:rPr>
        <w:t>.</w:t>
      </w:r>
    </w:p>
    <w:p w14:paraId="7C2A2C6F" w14:textId="77777777" w:rsidR="002B0E3F" w:rsidRPr="006B3829" w:rsidRDefault="002B0E3F" w:rsidP="002B0E3F">
      <w:pPr>
        <w:numPr>
          <w:ilvl w:val="0"/>
          <w:numId w:val="9"/>
        </w:numPr>
        <w:rPr>
          <w:rFonts w:ascii="Maiandra GD" w:hAnsi="Maiandra GD" w:cs="Times New Roman"/>
          <w:iCs/>
          <w:sz w:val="24"/>
          <w:szCs w:val="24"/>
        </w:rPr>
      </w:pPr>
      <w:r w:rsidRPr="006B3829">
        <w:rPr>
          <w:rFonts w:ascii="Maiandra GD" w:hAnsi="Maiandra GD" w:cs="Times New Roman"/>
          <w:iCs/>
          <w:sz w:val="24"/>
          <w:szCs w:val="24"/>
        </w:rPr>
        <w:t>THAT sometime in 2015 the 1</w:t>
      </w:r>
      <w:r w:rsidRPr="006B3829">
        <w:rPr>
          <w:rFonts w:ascii="Maiandra GD" w:hAnsi="Maiandra GD" w:cs="Times New Roman"/>
          <w:iCs/>
          <w:sz w:val="24"/>
          <w:szCs w:val="24"/>
          <w:vertAlign w:val="superscript"/>
        </w:rPr>
        <w:t>st</w:t>
      </w:r>
      <w:r w:rsidRPr="006B3829">
        <w:rPr>
          <w:rFonts w:ascii="Maiandra GD" w:hAnsi="Maiandra GD" w:cs="Times New Roman"/>
          <w:iCs/>
          <w:sz w:val="24"/>
          <w:szCs w:val="24"/>
        </w:rPr>
        <w:t xml:space="preserve"> Defendant/Respondent invaded the said suit property without my consent, license, permission or authority and purported to claim ownership.</w:t>
      </w:r>
    </w:p>
    <w:p w14:paraId="78F79D53" w14:textId="77777777" w:rsidR="002B0E3F" w:rsidRPr="006B3829" w:rsidRDefault="002B0E3F" w:rsidP="002B0E3F">
      <w:pPr>
        <w:numPr>
          <w:ilvl w:val="0"/>
          <w:numId w:val="9"/>
        </w:numPr>
        <w:rPr>
          <w:rFonts w:ascii="Maiandra GD" w:hAnsi="Maiandra GD" w:cs="Times New Roman"/>
          <w:iCs/>
          <w:sz w:val="24"/>
          <w:szCs w:val="24"/>
        </w:rPr>
      </w:pPr>
      <w:r w:rsidRPr="006B3829">
        <w:rPr>
          <w:rFonts w:ascii="Maiandra GD" w:hAnsi="Maiandra GD" w:cs="Times New Roman"/>
          <w:iCs/>
          <w:sz w:val="24"/>
          <w:szCs w:val="24"/>
        </w:rPr>
        <w:t xml:space="preserve">THAT being the legal owner I approached this Honourable Court vide a suit and the matter is still pending hearing and determination. </w:t>
      </w:r>
      <w:bookmarkStart w:id="6" w:name="_Hlk487796832"/>
      <w:r w:rsidRPr="006B3829">
        <w:rPr>
          <w:rFonts w:ascii="Maiandra GD" w:hAnsi="Maiandra GD" w:cs="Times New Roman"/>
          <w:iCs/>
          <w:sz w:val="24"/>
          <w:szCs w:val="24"/>
        </w:rPr>
        <w:t>(</w:t>
      </w:r>
      <w:r w:rsidRPr="006B3829">
        <w:rPr>
          <w:rFonts w:ascii="Maiandra GD" w:hAnsi="Maiandra GD" w:cs="Times New Roman"/>
          <w:b/>
          <w:iCs/>
          <w:sz w:val="24"/>
          <w:szCs w:val="24"/>
        </w:rPr>
        <w:t>Attached herewith and marked “EN -1” is a true copy of the plaint filed with the court</w:t>
      </w:r>
      <w:r w:rsidRPr="006B3829">
        <w:rPr>
          <w:rFonts w:ascii="Maiandra GD" w:hAnsi="Maiandra GD" w:cs="Times New Roman"/>
          <w:iCs/>
          <w:sz w:val="24"/>
          <w:szCs w:val="24"/>
        </w:rPr>
        <w:t>)</w:t>
      </w:r>
    </w:p>
    <w:bookmarkEnd w:id="6"/>
    <w:p w14:paraId="4E5B74DC" w14:textId="77777777" w:rsidR="002B0E3F" w:rsidRPr="006B3829" w:rsidRDefault="002B0E3F" w:rsidP="002B0E3F">
      <w:pPr>
        <w:numPr>
          <w:ilvl w:val="0"/>
          <w:numId w:val="9"/>
        </w:numPr>
        <w:rPr>
          <w:rFonts w:ascii="Maiandra GD" w:hAnsi="Maiandra GD" w:cs="Times New Roman"/>
          <w:iCs/>
          <w:sz w:val="24"/>
          <w:szCs w:val="24"/>
        </w:rPr>
      </w:pPr>
      <w:r w:rsidRPr="006B3829">
        <w:rPr>
          <w:rFonts w:ascii="Maiandra GD" w:hAnsi="Maiandra GD" w:cs="Times New Roman"/>
          <w:iCs/>
          <w:sz w:val="24"/>
          <w:szCs w:val="24"/>
        </w:rPr>
        <w:t>THAT the 1</w:t>
      </w:r>
      <w:r w:rsidRPr="006B3829">
        <w:rPr>
          <w:rFonts w:ascii="Maiandra GD" w:hAnsi="Maiandra GD" w:cs="Times New Roman"/>
          <w:iCs/>
          <w:sz w:val="24"/>
          <w:szCs w:val="24"/>
          <w:vertAlign w:val="superscript"/>
        </w:rPr>
        <w:t>st</w:t>
      </w:r>
      <w:r w:rsidRPr="006B3829">
        <w:rPr>
          <w:rFonts w:ascii="Maiandra GD" w:hAnsi="Maiandra GD" w:cs="Times New Roman"/>
          <w:iCs/>
          <w:sz w:val="24"/>
          <w:szCs w:val="24"/>
        </w:rPr>
        <w:t xml:space="preserve"> Defendant/Respondent further went ahead and irregularly sold the suit property to the 2</w:t>
      </w:r>
      <w:r w:rsidRPr="006B3829">
        <w:rPr>
          <w:rFonts w:ascii="Maiandra GD" w:hAnsi="Maiandra GD" w:cs="Times New Roman"/>
          <w:iCs/>
          <w:sz w:val="24"/>
          <w:szCs w:val="24"/>
          <w:vertAlign w:val="superscript"/>
        </w:rPr>
        <w:t>nd</w:t>
      </w:r>
      <w:r w:rsidRPr="006B3829">
        <w:rPr>
          <w:rFonts w:ascii="Maiandra GD" w:hAnsi="Maiandra GD" w:cs="Times New Roman"/>
          <w:iCs/>
          <w:sz w:val="24"/>
          <w:szCs w:val="24"/>
        </w:rPr>
        <w:t xml:space="preserve"> Defendant/Respondent in circumstances that suggest fraud.</w:t>
      </w:r>
    </w:p>
    <w:p w14:paraId="259EF191" w14:textId="77777777" w:rsidR="002B0E3F" w:rsidRPr="006B3829" w:rsidRDefault="002B0E3F" w:rsidP="002B0E3F">
      <w:pPr>
        <w:numPr>
          <w:ilvl w:val="0"/>
          <w:numId w:val="9"/>
        </w:numPr>
        <w:rPr>
          <w:rFonts w:ascii="Maiandra GD" w:hAnsi="Maiandra GD" w:cs="Times New Roman"/>
          <w:iCs/>
          <w:sz w:val="24"/>
          <w:szCs w:val="24"/>
        </w:rPr>
      </w:pPr>
      <w:r w:rsidRPr="006B3829">
        <w:rPr>
          <w:rFonts w:ascii="Maiandra GD" w:hAnsi="Maiandra GD" w:cs="Times New Roman"/>
          <w:iCs/>
          <w:sz w:val="24"/>
          <w:szCs w:val="24"/>
        </w:rPr>
        <w:t>THAT I had placed a caveat on the suit property and therefore no transaction could be carried out on it. (</w:t>
      </w:r>
      <w:r w:rsidRPr="006B3829">
        <w:rPr>
          <w:rFonts w:ascii="Maiandra GD" w:hAnsi="Maiandra GD" w:cs="Times New Roman"/>
          <w:b/>
          <w:iCs/>
          <w:sz w:val="24"/>
          <w:szCs w:val="24"/>
        </w:rPr>
        <w:t>Attached herewith and marked “EN -2” is a true copy of the caveat notice filed served upon the land registry and advertised through two well-circulated daily newspapers</w:t>
      </w:r>
      <w:r w:rsidRPr="006B3829">
        <w:rPr>
          <w:rFonts w:ascii="Maiandra GD" w:hAnsi="Maiandra GD" w:cs="Times New Roman"/>
          <w:iCs/>
          <w:sz w:val="24"/>
          <w:szCs w:val="24"/>
        </w:rPr>
        <w:t>)</w:t>
      </w:r>
    </w:p>
    <w:p w14:paraId="5DA612C1" w14:textId="7623526F" w:rsidR="002B0E3F" w:rsidRPr="006B3829" w:rsidRDefault="002B0E3F" w:rsidP="002B0E3F">
      <w:pPr>
        <w:numPr>
          <w:ilvl w:val="0"/>
          <w:numId w:val="9"/>
        </w:numPr>
        <w:rPr>
          <w:rFonts w:ascii="Maiandra GD" w:hAnsi="Maiandra GD" w:cs="Times New Roman"/>
          <w:iCs/>
          <w:sz w:val="24"/>
          <w:szCs w:val="24"/>
        </w:rPr>
      </w:pPr>
      <w:r w:rsidRPr="006B3829">
        <w:rPr>
          <w:rFonts w:ascii="Maiandra GD" w:hAnsi="Maiandra GD" w:cs="Times New Roman"/>
          <w:iCs/>
          <w:sz w:val="24"/>
          <w:szCs w:val="24"/>
        </w:rPr>
        <w:lastRenderedPageBreak/>
        <w:t xml:space="preserve">THAT despite knowledge of the proceedings in court, the </w:t>
      </w:r>
      <w:bookmarkStart w:id="7" w:name="_Hlk487797153"/>
      <w:r w:rsidRPr="006B3829">
        <w:rPr>
          <w:rFonts w:ascii="Maiandra GD" w:hAnsi="Maiandra GD" w:cs="Times New Roman"/>
          <w:iCs/>
          <w:sz w:val="24"/>
          <w:szCs w:val="24"/>
        </w:rPr>
        <w:t>2</w:t>
      </w:r>
      <w:r w:rsidRPr="006B3829">
        <w:rPr>
          <w:rFonts w:ascii="Maiandra GD" w:hAnsi="Maiandra GD" w:cs="Times New Roman"/>
          <w:iCs/>
          <w:sz w:val="24"/>
          <w:szCs w:val="24"/>
          <w:vertAlign w:val="superscript"/>
        </w:rPr>
        <w:t>nd</w:t>
      </w:r>
      <w:r w:rsidRPr="006B3829">
        <w:rPr>
          <w:rFonts w:ascii="Maiandra GD" w:hAnsi="Maiandra GD" w:cs="Times New Roman"/>
          <w:iCs/>
          <w:sz w:val="24"/>
          <w:szCs w:val="24"/>
        </w:rPr>
        <w:t xml:space="preserve"> Defendant/Respondent </w:t>
      </w:r>
      <w:bookmarkEnd w:id="7"/>
      <w:r w:rsidRPr="006B3829">
        <w:rPr>
          <w:rFonts w:ascii="Maiandra GD" w:hAnsi="Maiandra GD" w:cs="Times New Roman"/>
          <w:iCs/>
          <w:sz w:val="24"/>
          <w:szCs w:val="24"/>
        </w:rPr>
        <w:t xml:space="preserve">has continued to interfere </w:t>
      </w:r>
      <w:r w:rsidR="0080074C">
        <w:rPr>
          <w:rFonts w:ascii="Maiandra GD" w:hAnsi="Maiandra GD" w:cs="Times New Roman"/>
          <w:iCs/>
          <w:sz w:val="24"/>
          <w:szCs w:val="24"/>
        </w:rPr>
        <w:t xml:space="preserve">with </w:t>
      </w:r>
      <w:r w:rsidRPr="006B3829">
        <w:rPr>
          <w:rFonts w:ascii="Maiandra GD" w:hAnsi="Maiandra GD" w:cs="Times New Roman"/>
          <w:iCs/>
          <w:sz w:val="24"/>
          <w:szCs w:val="24"/>
        </w:rPr>
        <w:t>the suit property herein where he has commenced construction. (</w:t>
      </w:r>
      <w:r w:rsidRPr="006B3829">
        <w:rPr>
          <w:rFonts w:ascii="Maiandra GD" w:hAnsi="Maiandra GD" w:cs="Times New Roman"/>
          <w:b/>
          <w:iCs/>
          <w:sz w:val="24"/>
          <w:szCs w:val="24"/>
        </w:rPr>
        <w:t>Attached and marked “EN - 3” are true copies of photographs depicting the said construction, now underway</w:t>
      </w:r>
      <w:r w:rsidRPr="006B3829">
        <w:rPr>
          <w:rFonts w:ascii="Maiandra GD" w:hAnsi="Maiandra GD" w:cs="Times New Roman"/>
          <w:iCs/>
          <w:sz w:val="24"/>
          <w:szCs w:val="24"/>
        </w:rPr>
        <w:t xml:space="preserve">) </w:t>
      </w:r>
    </w:p>
    <w:p w14:paraId="472A501A" w14:textId="77777777" w:rsidR="002B0E3F" w:rsidRPr="006B3829" w:rsidRDefault="002B0E3F" w:rsidP="002B0E3F">
      <w:pPr>
        <w:numPr>
          <w:ilvl w:val="0"/>
          <w:numId w:val="9"/>
        </w:numPr>
        <w:rPr>
          <w:rFonts w:ascii="Maiandra GD" w:hAnsi="Maiandra GD" w:cs="Times New Roman"/>
          <w:iCs/>
          <w:sz w:val="24"/>
          <w:szCs w:val="24"/>
        </w:rPr>
      </w:pPr>
      <w:r w:rsidRPr="006B3829">
        <w:rPr>
          <w:rFonts w:ascii="Maiandra GD" w:hAnsi="Maiandra GD" w:cs="Times New Roman"/>
          <w:iCs/>
          <w:sz w:val="24"/>
          <w:szCs w:val="24"/>
        </w:rPr>
        <w:t>THAT despite my complaints and various warnings from the local chief the 2</w:t>
      </w:r>
      <w:r w:rsidRPr="006B3829">
        <w:rPr>
          <w:rFonts w:ascii="Maiandra GD" w:hAnsi="Maiandra GD" w:cs="Times New Roman"/>
          <w:iCs/>
          <w:sz w:val="24"/>
          <w:szCs w:val="24"/>
          <w:vertAlign w:val="superscript"/>
        </w:rPr>
        <w:t>nd</w:t>
      </w:r>
      <w:r w:rsidRPr="006B3829">
        <w:rPr>
          <w:rFonts w:ascii="Maiandra GD" w:hAnsi="Maiandra GD" w:cs="Times New Roman"/>
          <w:iCs/>
          <w:sz w:val="24"/>
          <w:szCs w:val="24"/>
        </w:rPr>
        <w:t xml:space="preserve"> Defendant/Respondent has failed to heed, ignored and resisted any notices to halt the offending construction upon the suit property and has instead proceeded with the same. (</w:t>
      </w:r>
      <w:r w:rsidRPr="006B3829">
        <w:rPr>
          <w:rFonts w:ascii="Maiandra GD" w:hAnsi="Maiandra GD" w:cs="Times New Roman"/>
          <w:b/>
          <w:iCs/>
          <w:sz w:val="24"/>
          <w:szCs w:val="24"/>
        </w:rPr>
        <w:t>Attached and marked “EN - 4” are true copies of notices served on various days upon the 2</w:t>
      </w:r>
      <w:r w:rsidRPr="006B3829">
        <w:rPr>
          <w:rFonts w:ascii="Maiandra GD" w:hAnsi="Maiandra GD" w:cs="Times New Roman"/>
          <w:b/>
          <w:iCs/>
          <w:sz w:val="24"/>
          <w:szCs w:val="24"/>
          <w:vertAlign w:val="superscript"/>
        </w:rPr>
        <w:t>nd</w:t>
      </w:r>
      <w:r w:rsidRPr="006B3829">
        <w:rPr>
          <w:rFonts w:ascii="Maiandra GD" w:hAnsi="Maiandra GD" w:cs="Times New Roman"/>
          <w:b/>
          <w:iCs/>
          <w:sz w:val="24"/>
          <w:szCs w:val="24"/>
        </w:rPr>
        <w:t xml:space="preserve"> Defendant/Respondent)</w:t>
      </w:r>
    </w:p>
    <w:p w14:paraId="3D4FD50E" w14:textId="77777777" w:rsidR="002B0E3F" w:rsidRPr="006B3829" w:rsidRDefault="002B0E3F" w:rsidP="002B0E3F">
      <w:pPr>
        <w:numPr>
          <w:ilvl w:val="0"/>
          <w:numId w:val="9"/>
        </w:numPr>
        <w:rPr>
          <w:rFonts w:ascii="Maiandra GD" w:hAnsi="Maiandra GD" w:cs="Times New Roman"/>
          <w:iCs/>
          <w:sz w:val="24"/>
          <w:szCs w:val="24"/>
        </w:rPr>
      </w:pPr>
      <w:r w:rsidRPr="006B3829">
        <w:rPr>
          <w:rFonts w:ascii="Maiandra GD" w:hAnsi="Maiandra GD" w:cs="Times New Roman"/>
          <w:iCs/>
          <w:sz w:val="24"/>
          <w:szCs w:val="24"/>
        </w:rPr>
        <w:t>THAT unless this Honourable court intervenes and issues appropriate orders, I stand to suffer irreparable loss and damages.</w:t>
      </w:r>
    </w:p>
    <w:p w14:paraId="3AAD4B3C" w14:textId="77777777" w:rsidR="002B0E3F" w:rsidRPr="006B3829" w:rsidRDefault="002B0E3F" w:rsidP="002B0E3F">
      <w:pPr>
        <w:numPr>
          <w:ilvl w:val="0"/>
          <w:numId w:val="9"/>
        </w:numPr>
        <w:rPr>
          <w:rFonts w:ascii="Maiandra GD" w:hAnsi="Maiandra GD" w:cs="Times New Roman"/>
          <w:iCs/>
          <w:sz w:val="24"/>
          <w:szCs w:val="24"/>
        </w:rPr>
      </w:pPr>
      <w:r w:rsidRPr="006B3829">
        <w:rPr>
          <w:rFonts w:ascii="Maiandra GD" w:hAnsi="Maiandra GD" w:cs="Times New Roman"/>
          <w:iCs/>
          <w:sz w:val="24"/>
          <w:szCs w:val="24"/>
        </w:rPr>
        <w:t>THAT what is deponed herein above is true to the best of my knowledge, save as to the matters deponed to on information sources whereof have been disclosed and matters deponed to on belief whereupon the grounds have been given.</w:t>
      </w:r>
    </w:p>
    <w:p w14:paraId="252C0BC6" w14:textId="38398DE1" w:rsidR="002B0E3F" w:rsidRPr="006B3829" w:rsidRDefault="002B0E3F" w:rsidP="002B0E3F">
      <w:pPr>
        <w:rPr>
          <w:rFonts w:ascii="Maiandra GD" w:hAnsi="Maiandra GD" w:cs="Times New Roman"/>
          <w:iCs/>
          <w:sz w:val="24"/>
          <w:szCs w:val="24"/>
        </w:rPr>
      </w:pPr>
      <w:r w:rsidRPr="006B3829">
        <w:rPr>
          <w:rFonts w:ascii="Maiandra GD" w:hAnsi="Maiandra GD" w:cs="Times New Roman"/>
          <w:b/>
          <w:bCs/>
          <w:iCs/>
          <w:sz w:val="24"/>
          <w:szCs w:val="24"/>
          <w:u w:val="single"/>
        </w:rPr>
        <w:t>SWORN</w:t>
      </w:r>
      <w:r w:rsidRPr="006B3829">
        <w:rPr>
          <w:rFonts w:ascii="Maiandra GD" w:hAnsi="Maiandra GD" w:cs="Times New Roman"/>
          <w:iCs/>
          <w:sz w:val="24"/>
          <w:szCs w:val="24"/>
        </w:rPr>
        <w:t xml:space="preserve"> at </w:t>
      </w:r>
      <w:r w:rsidRPr="006B3829">
        <w:rPr>
          <w:rFonts w:ascii="Maiandra GD" w:hAnsi="Maiandra GD" w:cs="Times New Roman"/>
          <w:b/>
          <w:bCs/>
          <w:iCs/>
          <w:sz w:val="24"/>
          <w:szCs w:val="24"/>
          <w:u w:val="single"/>
        </w:rPr>
        <w:t xml:space="preserve">MOMBASA </w:t>
      </w:r>
      <w:r w:rsidR="006B3829">
        <w:rPr>
          <w:rFonts w:ascii="Maiandra GD" w:hAnsi="Maiandra GD" w:cs="Times New Roman"/>
          <w:iCs/>
          <w:sz w:val="24"/>
          <w:szCs w:val="24"/>
        </w:rPr>
        <w:t>by the said</w:t>
      </w:r>
      <w:r w:rsidR="006B3829">
        <w:rPr>
          <w:rFonts w:ascii="Maiandra GD" w:hAnsi="Maiandra GD" w:cs="Times New Roman"/>
          <w:iCs/>
          <w:sz w:val="24"/>
          <w:szCs w:val="24"/>
        </w:rPr>
        <w:tab/>
      </w:r>
      <w:r w:rsidRPr="006B3829">
        <w:rPr>
          <w:rFonts w:ascii="Maiandra GD" w:hAnsi="Maiandra GD" w:cs="Times New Roman"/>
          <w:iCs/>
          <w:sz w:val="24"/>
          <w:szCs w:val="24"/>
        </w:rPr>
        <w:t>)</w:t>
      </w:r>
    </w:p>
    <w:p w14:paraId="25CC6FA4"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b/>
          <w:bCs/>
          <w:iCs/>
          <w:sz w:val="24"/>
          <w:szCs w:val="24"/>
        </w:rPr>
        <w:t xml:space="preserve">EDWIN NJOROGE  </w:t>
      </w:r>
      <w:r w:rsidRPr="006B3829">
        <w:rPr>
          <w:rFonts w:ascii="Maiandra GD" w:hAnsi="Maiandra GD" w:cs="Times New Roman"/>
          <w:b/>
          <w:iCs/>
          <w:sz w:val="24"/>
          <w:szCs w:val="24"/>
        </w:rPr>
        <w:tab/>
      </w:r>
      <w:r w:rsidRPr="006B3829">
        <w:rPr>
          <w:rFonts w:ascii="Maiandra GD" w:hAnsi="Maiandra GD" w:cs="Times New Roman"/>
          <w:b/>
          <w:iCs/>
          <w:sz w:val="24"/>
          <w:szCs w:val="24"/>
        </w:rPr>
        <w:tab/>
      </w:r>
      <w:r w:rsidRPr="006B3829">
        <w:rPr>
          <w:rFonts w:ascii="Maiandra GD" w:hAnsi="Maiandra GD" w:cs="Times New Roman"/>
          <w:b/>
          <w:iCs/>
          <w:sz w:val="24"/>
          <w:szCs w:val="24"/>
        </w:rPr>
        <w:tab/>
      </w:r>
      <w:r w:rsidRPr="006B3829">
        <w:rPr>
          <w:rFonts w:ascii="Maiandra GD" w:hAnsi="Maiandra GD" w:cs="Times New Roman"/>
          <w:b/>
          <w:iCs/>
          <w:sz w:val="24"/>
          <w:szCs w:val="24"/>
        </w:rPr>
        <w:tab/>
      </w:r>
      <w:r w:rsidRPr="006B3829">
        <w:rPr>
          <w:rFonts w:ascii="Maiandra GD" w:hAnsi="Maiandra GD" w:cs="Times New Roman"/>
          <w:iCs/>
          <w:sz w:val="24"/>
          <w:szCs w:val="24"/>
        </w:rPr>
        <w:t>)</w:t>
      </w:r>
      <w:r w:rsidRPr="006B3829">
        <w:rPr>
          <w:rFonts w:ascii="Maiandra GD" w:hAnsi="Maiandra GD" w:cs="Times New Roman"/>
          <w:iCs/>
          <w:sz w:val="24"/>
          <w:szCs w:val="24"/>
        </w:rPr>
        <w:tab/>
      </w:r>
      <w:r w:rsidRPr="006B3829">
        <w:rPr>
          <w:rFonts w:ascii="Maiandra GD" w:hAnsi="Maiandra GD" w:cs="Times New Roman"/>
          <w:iCs/>
          <w:sz w:val="24"/>
          <w:szCs w:val="24"/>
        </w:rPr>
        <w:tab/>
        <w:t>………………………………</w:t>
      </w:r>
    </w:p>
    <w:p w14:paraId="2EE3AFB6" w14:textId="77777777" w:rsidR="002B0E3F" w:rsidRPr="006B3829" w:rsidRDefault="002B0E3F" w:rsidP="002B0E3F">
      <w:pPr>
        <w:rPr>
          <w:rFonts w:ascii="Maiandra GD" w:hAnsi="Maiandra GD" w:cs="Times New Roman"/>
          <w:iCs/>
          <w:sz w:val="24"/>
          <w:szCs w:val="24"/>
          <w:u w:val="single"/>
        </w:rPr>
      </w:pPr>
      <w:r w:rsidRPr="006B3829">
        <w:rPr>
          <w:rFonts w:ascii="Maiandra GD" w:hAnsi="Maiandra GD" w:cs="Times New Roman"/>
          <w:b/>
          <w:iCs/>
          <w:sz w:val="24"/>
          <w:szCs w:val="24"/>
        </w:rPr>
        <w:tab/>
      </w:r>
      <w:r w:rsidRPr="006B3829">
        <w:rPr>
          <w:rFonts w:ascii="Maiandra GD" w:hAnsi="Maiandra GD" w:cs="Times New Roman"/>
          <w:b/>
          <w:iCs/>
          <w:sz w:val="24"/>
          <w:szCs w:val="24"/>
        </w:rPr>
        <w:tab/>
      </w:r>
      <w:r w:rsidRPr="006B3829">
        <w:rPr>
          <w:rFonts w:ascii="Maiandra GD" w:hAnsi="Maiandra GD" w:cs="Times New Roman"/>
          <w:b/>
          <w:iCs/>
          <w:sz w:val="24"/>
          <w:szCs w:val="24"/>
        </w:rPr>
        <w:tab/>
      </w:r>
      <w:r w:rsidRPr="006B3829">
        <w:rPr>
          <w:rFonts w:ascii="Maiandra GD" w:hAnsi="Maiandra GD" w:cs="Times New Roman"/>
          <w:b/>
          <w:iCs/>
          <w:sz w:val="24"/>
          <w:szCs w:val="24"/>
        </w:rPr>
        <w:tab/>
      </w:r>
      <w:r w:rsidRPr="006B3829">
        <w:rPr>
          <w:rFonts w:ascii="Maiandra GD" w:hAnsi="Maiandra GD" w:cs="Times New Roman"/>
          <w:b/>
          <w:iCs/>
          <w:sz w:val="24"/>
          <w:szCs w:val="24"/>
        </w:rPr>
        <w:tab/>
      </w:r>
      <w:r w:rsidRPr="006B3829">
        <w:rPr>
          <w:rFonts w:ascii="Maiandra GD" w:hAnsi="Maiandra GD" w:cs="Times New Roman"/>
          <w:b/>
          <w:iCs/>
          <w:sz w:val="24"/>
          <w:szCs w:val="24"/>
        </w:rPr>
        <w:tab/>
      </w:r>
      <w:r w:rsidRPr="006B3829">
        <w:rPr>
          <w:rFonts w:ascii="Maiandra GD" w:hAnsi="Maiandra GD" w:cs="Times New Roman"/>
          <w:iCs/>
          <w:sz w:val="24"/>
          <w:szCs w:val="24"/>
        </w:rPr>
        <w:t>)</w:t>
      </w:r>
    </w:p>
    <w:p w14:paraId="6FD89761" w14:textId="37F9772A"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 xml:space="preserve">THIS           </w:t>
      </w:r>
      <w:r w:rsidR="006B3829">
        <w:rPr>
          <w:rFonts w:ascii="Maiandra GD" w:hAnsi="Maiandra GD" w:cs="Times New Roman"/>
          <w:iCs/>
          <w:sz w:val="24"/>
          <w:szCs w:val="24"/>
        </w:rPr>
        <w:t xml:space="preserve"> day of                  2017</w:t>
      </w:r>
      <w:r w:rsidR="006B3829">
        <w:rPr>
          <w:rFonts w:ascii="Maiandra GD" w:hAnsi="Maiandra GD" w:cs="Times New Roman"/>
          <w:iCs/>
          <w:sz w:val="24"/>
          <w:szCs w:val="24"/>
        </w:rPr>
        <w:tab/>
      </w:r>
      <w:r w:rsidRPr="006B3829">
        <w:rPr>
          <w:rFonts w:ascii="Maiandra GD" w:hAnsi="Maiandra GD" w:cs="Times New Roman"/>
          <w:iCs/>
          <w:sz w:val="24"/>
          <w:szCs w:val="24"/>
        </w:rPr>
        <w:t>)</w:t>
      </w:r>
    </w:p>
    <w:p w14:paraId="63346244"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BEFORE ME</w:t>
      </w:r>
      <w:r w:rsidRPr="006B3829">
        <w:rPr>
          <w:rFonts w:ascii="Maiandra GD" w:hAnsi="Maiandra GD" w:cs="Times New Roman"/>
          <w:iCs/>
          <w:sz w:val="24"/>
          <w:szCs w:val="24"/>
        </w:rPr>
        <w:tab/>
      </w:r>
      <w:r w:rsidRPr="006B3829">
        <w:rPr>
          <w:rFonts w:ascii="Maiandra GD" w:hAnsi="Maiandra GD" w:cs="Times New Roman"/>
          <w:iCs/>
          <w:sz w:val="24"/>
          <w:szCs w:val="24"/>
        </w:rPr>
        <w:tab/>
      </w:r>
      <w:r w:rsidRPr="006B3829">
        <w:rPr>
          <w:rFonts w:ascii="Maiandra GD" w:hAnsi="Maiandra GD" w:cs="Times New Roman"/>
          <w:iCs/>
          <w:sz w:val="24"/>
          <w:szCs w:val="24"/>
        </w:rPr>
        <w:tab/>
      </w:r>
      <w:r w:rsidRPr="006B3829">
        <w:rPr>
          <w:rFonts w:ascii="Maiandra GD" w:hAnsi="Maiandra GD" w:cs="Times New Roman"/>
          <w:iCs/>
          <w:sz w:val="24"/>
          <w:szCs w:val="24"/>
        </w:rPr>
        <w:tab/>
      </w:r>
      <w:r w:rsidRPr="006B3829">
        <w:rPr>
          <w:rFonts w:ascii="Maiandra GD" w:hAnsi="Maiandra GD" w:cs="Times New Roman"/>
          <w:iCs/>
          <w:sz w:val="24"/>
          <w:szCs w:val="24"/>
        </w:rPr>
        <w:tab/>
        <w:t>)</w:t>
      </w:r>
    </w:p>
    <w:p w14:paraId="6BAAB89F" w14:textId="77777777" w:rsidR="002B0E3F" w:rsidRPr="006B3829" w:rsidRDefault="002B0E3F" w:rsidP="002B0E3F">
      <w:pPr>
        <w:ind w:left="3600" w:firstLine="720"/>
        <w:rPr>
          <w:rFonts w:ascii="Maiandra GD" w:hAnsi="Maiandra GD" w:cs="Times New Roman"/>
          <w:iCs/>
          <w:sz w:val="24"/>
          <w:szCs w:val="24"/>
        </w:rPr>
      </w:pPr>
      <w:r w:rsidRPr="006B3829">
        <w:rPr>
          <w:rFonts w:ascii="Maiandra GD" w:hAnsi="Maiandra GD" w:cs="Times New Roman"/>
          <w:iCs/>
          <w:sz w:val="24"/>
          <w:szCs w:val="24"/>
        </w:rPr>
        <w:t>)</w:t>
      </w:r>
    </w:p>
    <w:p w14:paraId="0F799783" w14:textId="77777777" w:rsidR="002B0E3F" w:rsidRPr="006B3829" w:rsidRDefault="002B0E3F" w:rsidP="002B0E3F">
      <w:pPr>
        <w:ind w:left="3600" w:firstLine="720"/>
        <w:rPr>
          <w:rFonts w:ascii="Maiandra GD" w:hAnsi="Maiandra GD" w:cs="Times New Roman"/>
          <w:iCs/>
          <w:sz w:val="24"/>
          <w:szCs w:val="24"/>
        </w:rPr>
      </w:pPr>
      <w:r w:rsidRPr="006B3829">
        <w:rPr>
          <w:rFonts w:ascii="Maiandra GD" w:hAnsi="Maiandra GD" w:cs="Times New Roman"/>
          <w:iCs/>
          <w:sz w:val="24"/>
          <w:szCs w:val="24"/>
        </w:rPr>
        <w:t>)</w:t>
      </w:r>
    </w:p>
    <w:p w14:paraId="46B637DC" w14:textId="77777777" w:rsidR="002B0E3F" w:rsidRPr="006B3829" w:rsidRDefault="002B0E3F" w:rsidP="002B0E3F">
      <w:pPr>
        <w:ind w:left="3600" w:firstLine="720"/>
        <w:rPr>
          <w:rFonts w:ascii="Maiandra GD" w:hAnsi="Maiandra GD" w:cs="Times New Roman"/>
          <w:iCs/>
          <w:sz w:val="24"/>
          <w:szCs w:val="24"/>
        </w:rPr>
      </w:pPr>
      <w:r w:rsidRPr="006B3829">
        <w:rPr>
          <w:rFonts w:ascii="Maiandra GD" w:hAnsi="Maiandra GD" w:cs="Times New Roman"/>
          <w:iCs/>
          <w:sz w:val="24"/>
          <w:szCs w:val="24"/>
        </w:rPr>
        <w:t>)</w:t>
      </w:r>
    </w:p>
    <w:p w14:paraId="5789C066" w14:textId="31702E6D" w:rsidR="002B0E3F" w:rsidRPr="006B3829" w:rsidRDefault="002B0E3F" w:rsidP="002B0E3F">
      <w:pPr>
        <w:rPr>
          <w:rFonts w:ascii="Maiandra GD" w:hAnsi="Maiandra GD" w:cs="Times New Roman"/>
          <w:iCs/>
          <w:sz w:val="24"/>
          <w:szCs w:val="24"/>
        </w:rPr>
      </w:pPr>
      <w:r w:rsidRPr="006B3829">
        <w:rPr>
          <w:rFonts w:ascii="Maiandra GD" w:hAnsi="Maiandra GD" w:cs="Times New Roman"/>
          <w:bCs/>
          <w:iCs/>
          <w:sz w:val="24"/>
          <w:szCs w:val="24"/>
          <w:u w:val="single"/>
        </w:rPr>
        <w:t>COMMISSIONER FOR OATHS</w:t>
      </w:r>
      <w:r w:rsidR="006B3829">
        <w:rPr>
          <w:rFonts w:ascii="Maiandra GD" w:hAnsi="Maiandra GD" w:cs="Times New Roman"/>
          <w:iCs/>
          <w:sz w:val="24"/>
          <w:szCs w:val="24"/>
        </w:rPr>
        <w:tab/>
      </w:r>
      <w:r w:rsidR="006B3829">
        <w:rPr>
          <w:rFonts w:ascii="Maiandra GD" w:hAnsi="Maiandra GD" w:cs="Times New Roman"/>
          <w:iCs/>
          <w:sz w:val="24"/>
          <w:szCs w:val="24"/>
        </w:rPr>
        <w:tab/>
      </w:r>
      <w:r w:rsidRPr="006B3829">
        <w:rPr>
          <w:rFonts w:ascii="Maiandra GD" w:hAnsi="Maiandra GD" w:cs="Times New Roman"/>
          <w:iCs/>
          <w:sz w:val="24"/>
          <w:szCs w:val="24"/>
        </w:rPr>
        <w:t>)</w:t>
      </w:r>
    </w:p>
    <w:p w14:paraId="5AA6DBD9" w14:textId="77777777" w:rsidR="002B0E3F" w:rsidRPr="006B3829" w:rsidRDefault="002B0E3F" w:rsidP="002B0E3F">
      <w:pPr>
        <w:rPr>
          <w:rFonts w:ascii="Maiandra GD" w:hAnsi="Maiandra GD" w:cs="Times New Roman"/>
          <w:b/>
          <w:bCs/>
          <w:iCs/>
          <w:sz w:val="24"/>
          <w:szCs w:val="24"/>
          <w:u w:val="single"/>
        </w:rPr>
      </w:pPr>
    </w:p>
    <w:p w14:paraId="4E4D0905" w14:textId="77777777" w:rsidR="002B0E3F" w:rsidRPr="006B3829" w:rsidRDefault="002B0E3F" w:rsidP="002B0E3F">
      <w:pPr>
        <w:rPr>
          <w:rFonts w:ascii="Maiandra GD" w:hAnsi="Maiandra GD" w:cs="Times New Roman"/>
          <w:b/>
          <w:bCs/>
          <w:iCs/>
          <w:sz w:val="24"/>
          <w:szCs w:val="24"/>
          <w:u w:val="single"/>
        </w:rPr>
      </w:pPr>
      <w:r w:rsidRPr="006B3829">
        <w:rPr>
          <w:rFonts w:ascii="Maiandra GD" w:hAnsi="Maiandra GD" w:cs="Times New Roman"/>
          <w:b/>
          <w:bCs/>
          <w:iCs/>
          <w:sz w:val="24"/>
          <w:szCs w:val="24"/>
          <w:u w:val="single"/>
        </w:rPr>
        <w:t>DRAWN &amp; FILED BY:</w:t>
      </w:r>
    </w:p>
    <w:p w14:paraId="7C5FE1F3"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 xml:space="preserve">ARINGA MWANIKI &amp;CO ADVOCATES </w:t>
      </w:r>
    </w:p>
    <w:p w14:paraId="056C1F04"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KHALID SHEIKH BUILDING, 3</w:t>
      </w:r>
      <w:r w:rsidRPr="006B3829">
        <w:rPr>
          <w:rFonts w:ascii="Maiandra GD" w:hAnsi="Maiandra GD" w:cs="Times New Roman"/>
          <w:iCs/>
          <w:sz w:val="24"/>
          <w:szCs w:val="24"/>
          <w:vertAlign w:val="superscript"/>
        </w:rPr>
        <w:t>RD</w:t>
      </w:r>
      <w:r w:rsidRPr="006B3829">
        <w:rPr>
          <w:rFonts w:ascii="Maiandra GD" w:hAnsi="Maiandra GD" w:cs="Times New Roman"/>
          <w:iCs/>
          <w:sz w:val="24"/>
          <w:szCs w:val="24"/>
        </w:rPr>
        <w:t xml:space="preserve"> FLOOR </w:t>
      </w:r>
    </w:p>
    <w:p w14:paraId="1FEE9A1F"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P.O BOX 410-80100</w:t>
      </w:r>
    </w:p>
    <w:p w14:paraId="1F9B5D8C" w14:textId="77777777" w:rsidR="002B0E3F" w:rsidRPr="006B3829" w:rsidRDefault="002B0E3F" w:rsidP="002B0E3F">
      <w:pPr>
        <w:rPr>
          <w:rFonts w:ascii="Maiandra GD" w:hAnsi="Maiandra GD" w:cs="Times New Roman"/>
          <w:b/>
          <w:iCs/>
          <w:sz w:val="24"/>
          <w:szCs w:val="24"/>
          <w:u w:val="single"/>
        </w:rPr>
      </w:pPr>
      <w:r w:rsidRPr="006B3829">
        <w:rPr>
          <w:rFonts w:ascii="Maiandra GD" w:hAnsi="Maiandra GD" w:cs="Times New Roman"/>
          <w:b/>
          <w:iCs/>
          <w:sz w:val="24"/>
          <w:szCs w:val="24"/>
          <w:u w:val="single"/>
        </w:rPr>
        <w:t>MOMBASA.</w:t>
      </w:r>
    </w:p>
    <w:p w14:paraId="266085E0" w14:textId="77777777" w:rsidR="002B0E3F" w:rsidRPr="006B3829" w:rsidRDefault="002B0E3F" w:rsidP="002B0E3F">
      <w:pPr>
        <w:rPr>
          <w:rFonts w:ascii="Maiandra GD" w:hAnsi="Maiandra GD" w:cs="Times New Roman"/>
          <w:b/>
          <w:iCs/>
          <w:sz w:val="24"/>
          <w:szCs w:val="24"/>
        </w:rPr>
      </w:pPr>
    </w:p>
    <w:p w14:paraId="5FFC96D3" w14:textId="77777777" w:rsidR="002B0E3F" w:rsidRPr="006B3829" w:rsidRDefault="002B0E3F" w:rsidP="002B0E3F">
      <w:pPr>
        <w:rPr>
          <w:rFonts w:ascii="Maiandra GD" w:hAnsi="Maiandra GD" w:cs="Times New Roman"/>
          <w:b/>
          <w:iCs/>
          <w:sz w:val="24"/>
          <w:szCs w:val="24"/>
          <w:u w:val="single"/>
        </w:rPr>
      </w:pPr>
      <w:r w:rsidRPr="006B3829">
        <w:rPr>
          <w:rFonts w:ascii="Maiandra GD" w:hAnsi="Maiandra GD" w:cs="Times New Roman"/>
          <w:b/>
          <w:iCs/>
          <w:sz w:val="24"/>
          <w:szCs w:val="24"/>
          <w:u w:val="single"/>
        </w:rPr>
        <w:t>TO BE SERVED UPON;</w:t>
      </w:r>
    </w:p>
    <w:p w14:paraId="7832FC2F"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LINCOLN KAMAU</w:t>
      </w:r>
    </w:p>
    <w:p w14:paraId="5701879E" w14:textId="77777777" w:rsidR="002B0E3F" w:rsidRPr="006B3829" w:rsidRDefault="002B0E3F" w:rsidP="002B0E3F">
      <w:pPr>
        <w:rPr>
          <w:rFonts w:ascii="Maiandra GD" w:hAnsi="Maiandra GD" w:cs="Times New Roman"/>
          <w:b/>
          <w:iCs/>
          <w:sz w:val="24"/>
          <w:szCs w:val="24"/>
          <w:u w:val="single"/>
        </w:rPr>
      </w:pPr>
      <w:r w:rsidRPr="006B3829">
        <w:rPr>
          <w:rFonts w:ascii="Maiandra GD" w:hAnsi="Maiandra GD" w:cs="Times New Roman"/>
          <w:b/>
          <w:iCs/>
          <w:sz w:val="24"/>
          <w:szCs w:val="24"/>
          <w:u w:val="single"/>
        </w:rPr>
        <w:lastRenderedPageBreak/>
        <w:t xml:space="preserve">MOMBASA </w:t>
      </w:r>
    </w:p>
    <w:p w14:paraId="70BC8BA4" w14:textId="77777777" w:rsidR="002B0E3F" w:rsidRPr="006B3829" w:rsidRDefault="002B0E3F" w:rsidP="002B0E3F">
      <w:pPr>
        <w:rPr>
          <w:rFonts w:ascii="Maiandra GD" w:hAnsi="Maiandra GD" w:cs="Times New Roman"/>
          <w:iCs/>
          <w:sz w:val="24"/>
          <w:szCs w:val="24"/>
        </w:rPr>
      </w:pPr>
      <w:r w:rsidRPr="006B3829">
        <w:rPr>
          <w:rFonts w:ascii="Maiandra GD" w:hAnsi="Maiandra GD" w:cs="Times New Roman"/>
          <w:iCs/>
          <w:sz w:val="24"/>
          <w:szCs w:val="24"/>
        </w:rPr>
        <w:t>STANELY OTIENO</w:t>
      </w:r>
    </w:p>
    <w:p w14:paraId="0C460B37" w14:textId="77777777" w:rsidR="002B0E3F" w:rsidRPr="006B3829" w:rsidRDefault="002B0E3F" w:rsidP="002B0E3F">
      <w:pPr>
        <w:rPr>
          <w:rFonts w:ascii="Maiandra GD" w:hAnsi="Maiandra GD" w:cs="Times New Roman"/>
          <w:b/>
          <w:iCs/>
          <w:sz w:val="24"/>
          <w:szCs w:val="24"/>
          <w:u w:val="single"/>
        </w:rPr>
      </w:pPr>
      <w:r w:rsidRPr="006B3829">
        <w:rPr>
          <w:rFonts w:ascii="Maiandra GD" w:hAnsi="Maiandra GD" w:cs="Times New Roman"/>
          <w:b/>
          <w:iCs/>
          <w:sz w:val="24"/>
          <w:szCs w:val="24"/>
          <w:u w:val="single"/>
        </w:rPr>
        <w:t xml:space="preserve">MOMBASA </w:t>
      </w:r>
    </w:p>
    <w:sectPr w:rsidR="002B0E3F" w:rsidRPr="006B3829" w:rsidSect="00EE520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66846" w14:textId="77777777" w:rsidR="00122F0C" w:rsidRDefault="00122F0C" w:rsidP="00122F0C">
      <w:pPr>
        <w:spacing w:after="0" w:line="240" w:lineRule="auto"/>
      </w:pPr>
      <w:r>
        <w:separator/>
      </w:r>
    </w:p>
  </w:endnote>
  <w:endnote w:type="continuationSeparator" w:id="0">
    <w:p w14:paraId="70BA072C" w14:textId="77777777" w:rsidR="00122F0C" w:rsidRDefault="00122F0C" w:rsidP="00122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9875820"/>
      <w:docPartObj>
        <w:docPartGallery w:val="Page Numbers (Bottom of Page)"/>
        <w:docPartUnique/>
      </w:docPartObj>
    </w:sdtPr>
    <w:sdtEndPr>
      <w:rPr>
        <w:noProof/>
      </w:rPr>
    </w:sdtEndPr>
    <w:sdtContent>
      <w:p w14:paraId="2E225ED7" w14:textId="6178BEA0" w:rsidR="00122F0C" w:rsidRDefault="00122F0C">
        <w:pPr>
          <w:pStyle w:val="Footer"/>
          <w:jc w:val="center"/>
        </w:pPr>
        <w:r>
          <w:fldChar w:fldCharType="begin"/>
        </w:r>
        <w:r>
          <w:instrText xml:space="preserve"> PAGE   \* MERGEFORMAT </w:instrText>
        </w:r>
        <w:r>
          <w:fldChar w:fldCharType="separate"/>
        </w:r>
        <w:r w:rsidR="000E1F38">
          <w:rPr>
            <w:noProof/>
          </w:rPr>
          <w:t>3</w:t>
        </w:r>
        <w:r>
          <w:rPr>
            <w:noProof/>
          </w:rPr>
          <w:fldChar w:fldCharType="end"/>
        </w:r>
      </w:p>
    </w:sdtContent>
  </w:sdt>
  <w:p w14:paraId="7AABF6A4" w14:textId="77777777" w:rsidR="00122F0C" w:rsidRDefault="00122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824CC" w14:textId="77777777" w:rsidR="00122F0C" w:rsidRDefault="00122F0C" w:rsidP="00122F0C">
      <w:pPr>
        <w:spacing w:after="0" w:line="240" w:lineRule="auto"/>
      </w:pPr>
      <w:r>
        <w:separator/>
      </w:r>
    </w:p>
  </w:footnote>
  <w:footnote w:type="continuationSeparator" w:id="0">
    <w:p w14:paraId="10A74A93" w14:textId="77777777" w:rsidR="00122F0C" w:rsidRDefault="00122F0C" w:rsidP="00122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65A2"/>
    <w:multiLevelType w:val="singleLevel"/>
    <w:tmpl w:val="D5B668FC"/>
    <w:lvl w:ilvl="0">
      <w:start w:val="1"/>
      <w:numFmt w:val="decimal"/>
      <w:lvlText w:val="%1."/>
      <w:legacy w:legacy="1" w:legacySpace="0" w:legacyIndent="720"/>
      <w:lvlJc w:val="left"/>
      <w:pPr>
        <w:ind w:left="720" w:hanging="720"/>
      </w:pPr>
      <w:rPr>
        <w:b w:val="0"/>
      </w:rPr>
    </w:lvl>
  </w:abstractNum>
  <w:abstractNum w:abstractNumId="1" w15:restartNumberingAfterBreak="0">
    <w:nsid w:val="25736886"/>
    <w:multiLevelType w:val="hybridMultilevel"/>
    <w:tmpl w:val="42147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317571"/>
    <w:multiLevelType w:val="hybridMultilevel"/>
    <w:tmpl w:val="120841B0"/>
    <w:lvl w:ilvl="0" w:tplc="4D74DF78">
      <w:start w:val="1"/>
      <w:numFmt w:val="decimal"/>
      <w:lvlText w:val="%1."/>
      <w:lvlJc w:val="left"/>
      <w:pPr>
        <w:tabs>
          <w:tab w:val="num" w:pos="360"/>
        </w:tabs>
        <w:ind w:left="360" w:hanging="360"/>
      </w:pPr>
      <w:rPr>
        <w:rFonts w:hint="default"/>
        <w:b/>
        <w:u w:val="no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2D7D5542"/>
    <w:multiLevelType w:val="hybridMultilevel"/>
    <w:tmpl w:val="2C60C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DE022D"/>
    <w:multiLevelType w:val="hybridMultilevel"/>
    <w:tmpl w:val="4F8E4E52"/>
    <w:lvl w:ilvl="0" w:tplc="BD283C30">
      <w:start w:val="9"/>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B23B04"/>
    <w:multiLevelType w:val="hybridMultilevel"/>
    <w:tmpl w:val="C7CC5C88"/>
    <w:lvl w:ilvl="0" w:tplc="29202DBA">
      <w:start w:val="1"/>
      <w:numFmt w:val="lowerLetter"/>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39D2CE6"/>
    <w:multiLevelType w:val="hybridMultilevel"/>
    <w:tmpl w:val="7358590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0B5915"/>
    <w:multiLevelType w:val="hybridMultilevel"/>
    <w:tmpl w:val="236E8CBC"/>
    <w:lvl w:ilvl="0" w:tplc="0409000F">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0A40802">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E0E41D3"/>
    <w:multiLevelType w:val="hybridMultilevel"/>
    <w:tmpl w:val="4CDC2442"/>
    <w:lvl w:ilvl="0" w:tplc="381C1D20">
      <w:start w:val="1"/>
      <w:numFmt w:val="lowerRoman"/>
      <w:lvlText w:val="(%1)"/>
      <w:lvlJc w:val="right"/>
      <w:pPr>
        <w:tabs>
          <w:tab w:val="num" w:pos="720"/>
        </w:tabs>
        <w:ind w:left="720" w:hanging="360"/>
      </w:pPr>
      <w:rPr>
        <w:rFonts w:ascii="Times New Roman" w:eastAsiaTheme="minorEastAsia" w:hAnsi="Times New Roman" w:cs="Times New Roman"/>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AFE17E6"/>
    <w:multiLevelType w:val="singleLevel"/>
    <w:tmpl w:val="01A6B68E"/>
    <w:lvl w:ilvl="0">
      <w:start w:val="1"/>
      <w:numFmt w:val="decimal"/>
      <w:lvlText w:val="%1. "/>
      <w:legacy w:legacy="1" w:legacySpace="0" w:legacyIndent="360"/>
      <w:lvlJc w:val="left"/>
      <w:pPr>
        <w:ind w:left="360" w:hanging="360"/>
      </w:pPr>
      <w:rPr>
        <w:rFonts w:ascii="Times New Roman" w:hAnsi="Times New Roman" w:cs="Times New Roman" w:hint="default"/>
        <w:b w:val="0"/>
        <w:i/>
        <w:sz w:val="20"/>
        <w:szCs w:val="20"/>
      </w:rPr>
    </w:lvl>
  </w:abstractNum>
  <w:num w:numId="1">
    <w:abstractNumId w:val="2"/>
  </w:num>
  <w:num w:numId="2">
    <w:abstractNumId w:val="8"/>
  </w:num>
  <w:num w:numId="3">
    <w:abstractNumId w:val="7"/>
  </w:num>
  <w:num w:numId="4">
    <w:abstractNumId w:val="9"/>
  </w:num>
  <w:num w:numId="5">
    <w:abstractNumId w:val="0"/>
  </w:num>
  <w:num w:numId="6">
    <w:abstractNumId w:val="5"/>
  </w:num>
  <w:num w:numId="7">
    <w:abstractNumId w:val="4"/>
  </w:num>
  <w:num w:numId="8">
    <w:abstractNumId w:val="3"/>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45C8"/>
    <w:rsid w:val="00000287"/>
    <w:rsid w:val="00065A8E"/>
    <w:rsid w:val="000A45C8"/>
    <w:rsid w:val="000E1F38"/>
    <w:rsid w:val="00122F0C"/>
    <w:rsid w:val="002B0E3F"/>
    <w:rsid w:val="003E727A"/>
    <w:rsid w:val="00463ADA"/>
    <w:rsid w:val="005432D8"/>
    <w:rsid w:val="006225E0"/>
    <w:rsid w:val="006B3829"/>
    <w:rsid w:val="006D566B"/>
    <w:rsid w:val="0080074C"/>
    <w:rsid w:val="008971EC"/>
    <w:rsid w:val="008A2923"/>
    <w:rsid w:val="00910A52"/>
    <w:rsid w:val="00AC59B4"/>
    <w:rsid w:val="00BC62E2"/>
    <w:rsid w:val="00BD5734"/>
    <w:rsid w:val="00CE66DD"/>
    <w:rsid w:val="00EE5204"/>
    <w:rsid w:val="00FC78D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08F5"/>
  <w15:docId w15:val="{96163C2A-5F68-46F9-9B9B-DC649496A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20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734"/>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122F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F0C"/>
  </w:style>
  <w:style w:type="paragraph" w:styleId="Footer">
    <w:name w:val="footer"/>
    <w:basedOn w:val="Normal"/>
    <w:link w:val="FooterChar"/>
    <w:uiPriority w:val="99"/>
    <w:unhideWhenUsed/>
    <w:rsid w:val="00122F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2F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A530DD-3C1A-42C2-9A23-F18D73A10948}"/>
</file>

<file path=customXml/itemProps2.xml><?xml version="1.0" encoding="utf-8"?>
<ds:datastoreItem xmlns:ds="http://schemas.openxmlformats.org/officeDocument/2006/customXml" ds:itemID="{F57C8A3A-08F4-42E8-BF8D-B8E8500F02C9}"/>
</file>

<file path=customXml/itemProps3.xml><?xml version="1.0" encoding="utf-8"?>
<ds:datastoreItem xmlns:ds="http://schemas.openxmlformats.org/officeDocument/2006/customXml" ds:itemID="{7526BC2B-8A6F-40CC-A47E-E206FC8D97D9}"/>
</file>

<file path=docProps/app.xml><?xml version="1.0" encoding="utf-8"?>
<Properties xmlns="http://schemas.openxmlformats.org/officeDocument/2006/extended-properties" xmlns:vt="http://schemas.openxmlformats.org/officeDocument/2006/docPropsVTypes">
  <Template>Normal</Template>
  <TotalTime>51</TotalTime>
  <Pages>6</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Herbert Ndungu</dc:creator>
  <cp:lastModifiedBy>Herbert Ndungu</cp:lastModifiedBy>
  <cp:revision>7</cp:revision>
  <dcterms:created xsi:type="dcterms:W3CDTF">2021-02-01T05:51:00Z</dcterms:created>
  <dcterms:modified xsi:type="dcterms:W3CDTF">2021-12-14T12:16:00Z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