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5DDD" w:rsidRPr="00505DDD" w:rsidRDefault="00505DDD" w:rsidP="00505DDD">
      <w:pPr>
        <w:pStyle w:val="Heading7"/>
        <w:rPr>
          <w:sz w:val="24"/>
          <w:szCs w:val="24"/>
        </w:rPr>
      </w:pPr>
      <w:bookmarkStart w:id="0" w:name="_GoBack"/>
      <w:bookmarkEnd w:id="0"/>
      <w:r w:rsidRPr="00505DDD">
        <w:rPr>
          <w:sz w:val="24"/>
          <w:szCs w:val="24"/>
        </w:rPr>
        <w:t>THE REPUBLIC OF KENYA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05DDD" w:rsidRPr="00505DDD" w:rsidRDefault="00505DDD" w:rsidP="00505DDD">
      <w:pPr>
        <w:pStyle w:val="Heading2"/>
        <w:rPr>
          <w:rFonts w:ascii="Times New Roman" w:hAnsi="Times New Roman"/>
          <w:szCs w:val="24"/>
        </w:rPr>
      </w:pPr>
      <w:r w:rsidRPr="00505DDD">
        <w:rPr>
          <w:rFonts w:ascii="Times New Roman" w:hAnsi="Times New Roman"/>
          <w:szCs w:val="24"/>
        </w:rPr>
        <w:t>IN THE HIGH COURT AT NAKURU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05DDD" w:rsidRPr="00505DDD" w:rsidRDefault="00502F9F" w:rsidP="00505DDD">
      <w:pPr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>
        <w:rPr>
          <w:rFonts w:ascii="Times New Roman" w:hAnsi="Times New Roman"/>
          <w:b/>
          <w:sz w:val="24"/>
          <w:szCs w:val="24"/>
          <w:u w:val="single"/>
        </w:rPr>
        <w:t>MISC. APP. NO.</w:t>
      </w:r>
      <w:proofErr w:type="gramEnd"/>
      <w:r>
        <w:rPr>
          <w:rFonts w:ascii="Times New Roman" w:hAnsi="Times New Roman"/>
          <w:b/>
          <w:sz w:val="24"/>
          <w:szCs w:val="24"/>
          <w:u w:val="single"/>
        </w:rPr>
        <w:t xml:space="preserve"> 13</w:t>
      </w:r>
      <w:r w:rsidR="00505DDD" w:rsidRPr="00505DDD">
        <w:rPr>
          <w:rFonts w:ascii="Times New Roman" w:hAnsi="Times New Roman"/>
          <w:b/>
          <w:sz w:val="24"/>
          <w:szCs w:val="24"/>
          <w:u w:val="single"/>
        </w:rPr>
        <w:t xml:space="preserve"> OF 2016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GMC CORPORATION (K) LTD ………………………PLAINTIFF/RESPONDENT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VERSUS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AFEX INCORPORATION………………………………DEFENDANT/APPLICANT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pStyle w:val="Heading3"/>
        <w:jc w:val="center"/>
        <w:rPr>
          <w:rFonts w:ascii="Times New Roman" w:hAnsi="Times New Roman" w:cs="Times New Roman"/>
          <w:color w:val="auto"/>
          <w:sz w:val="24"/>
          <w:szCs w:val="24"/>
        </w:rPr>
      </w:pPr>
    </w:p>
    <w:p w:rsidR="00505DDD" w:rsidRPr="00505DDD" w:rsidRDefault="00505DDD" w:rsidP="00505DDD">
      <w:pPr>
        <w:pStyle w:val="Heading3"/>
        <w:jc w:val="center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505DDD">
        <w:rPr>
          <w:rFonts w:ascii="Times New Roman" w:hAnsi="Times New Roman" w:cs="Times New Roman"/>
          <w:color w:val="auto"/>
          <w:sz w:val="24"/>
          <w:szCs w:val="24"/>
          <w:u w:val="single"/>
        </w:rPr>
        <w:t>CERTIFICATE OF URGENCY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We</w:t>
      </w:r>
      <w:r w:rsidRPr="00505DDD">
        <w:rPr>
          <w:rFonts w:ascii="Times New Roman" w:hAnsi="Times New Roman"/>
          <w:b/>
          <w:sz w:val="24"/>
          <w:szCs w:val="24"/>
        </w:rPr>
        <w:t xml:space="preserve">, MMN &amp; COMPANY ADVOCATES, </w:t>
      </w:r>
      <w:r w:rsidRPr="00505DDD">
        <w:rPr>
          <w:rFonts w:ascii="Times New Roman" w:hAnsi="Times New Roman"/>
          <w:sz w:val="24"/>
          <w:szCs w:val="24"/>
        </w:rPr>
        <w:t xml:space="preserve">who have the conduct of this suit on behalf of the Defendant/Applicant, hereby certify that this application is extremely urgent and should be heard on a priority basis in that the Plaintiff/Respondent </w:t>
      </w:r>
      <w:r w:rsidR="00502F9F">
        <w:rPr>
          <w:rFonts w:ascii="Times New Roman" w:hAnsi="Times New Roman"/>
          <w:sz w:val="24"/>
          <w:szCs w:val="24"/>
        </w:rPr>
        <w:t xml:space="preserve">irregularly </w:t>
      </w:r>
      <w:r w:rsidRPr="00505DDD">
        <w:rPr>
          <w:rFonts w:ascii="Times New Roman" w:hAnsi="Times New Roman"/>
          <w:sz w:val="24"/>
          <w:szCs w:val="24"/>
        </w:rPr>
        <w:t xml:space="preserve">obtained </w:t>
      </w:r>
      <w:r w:rsidR="00502F9F">
        <w:rPr>
          <w:rFonts w:ascii="Times New Roman" w:hAnsi="Times New Roman"/>
          <w:sz w:val="24"/>
          <w:szCs w:val="24"/>
        </w:rPr>
        <w:t xml:space="preserve">an undeserved </w:t>
      </w:r>
      <w:r w:rsidRPr="00505DDD">
        <w:rPr>
          <w:rFonts w:ascii="Times New Roman" w:hAnsi="Times New Roman"/>
          <w:sz w:val="24"/>
          <w:szCs w:val="24"/>
        </w:rPr>
        <w:t xml:space="preserve">judgment </w:t>
      </w:r>
      <w:r w:rsidR="00502F9F">
        <w:rPr>
          <w:rFonts w:ascii="Times New Roman" w:hAnsi="Times New Roman"/>
          <w:sz w:val="24"/>
          <w:szCs w:val="24"/>
        </w:rPr>
        <w:t xml:space="preserve">in default of appearance </w:t>
      </w:r>
      <w:r w:rsidRPr="00505DDD">
        <w:rPr>
          <w:rFonts w:ascii="Times New Roman" w:hAnsi="Times New Roman"/>
          <w:sz w:val="24"/>
          <w:szCs w:val="24"/>
        </w:rPr>
        <w:t xml:space="preserve">against the Defendant/Applicant </w:t>
      </w:r>
      <w:r w:rsidR="00502F9F">
        <w:rPr>
          <w:rFonts w:ascii="Times New Roman" w:hAnsi="Times New Roman"/>
          <w:sz w:val="24"/>
          <w:szCs w:val="24"/>
        </w:rPr>
        <w:t xml:space="preserve">and that the Defendant/Applicant has </w:t>
      </w:r>
      <w:proofErr w:type="spellStart"/>
      <w:r w:rsidR="00502F9F">
        <w:rPr>
          <w:rFonts w:ascii="Times New Roman" w:hAnsi="Times New Roman"/>
          <w:sz w:val="24"/>
          <w:szCs w:val="24"/>
        </w:rPr>
        <w:t>triable</w:t>
      </w:r>
      <w:proofErr w:type="spellEnd"/>
      <w:r w:rsidR="00502F9F">
        <w:rPr>
          <w:rFonts w:ascii="Times New Roman" w:hAnsi="Times New Roman"/>
          <w:sz w:val="24"/>
          <w:szCs w:val="24"/>
        </w:rPr>
        <w:t xml:space="preserve"> issues</w:t>
      </w:r>
      <w:r w:rsidRPr="00505DDD">
        <w:rPr>
          <w:rFonts w:ascii="Times New Roman" w:hAnsi="Times New Roman"/>
          <w:sz w:val="24"/>
          <w:szCs w:val="24"/>
        </w:rPr>
        <w:t xml:space="preserve">.  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  <w:proofErr w:type="gramStart"/>
      <w:r w:rsidRPr="00505DDD">
        <w:rPr>
          <w:rFonts w:ascii="Times New Roman" w:hAnsi="Times New Roman"/>
          <w:b/>
          <w:sz w:val="24"/>
          <w:szCs w:val="24"/>
        </w:rPr>
        <w:t>DATED</w:t>
      </w:r>
      <w:r w:rsidRPr="00505DDD">
        <w:rPr>
          <w:rFonts w:ascii="Times New Roman" w:hAnsi="Times New Roman"/>
          <w:sz w:val="24"/>
          <w:szCs w:val="24"/>
        </w:rPr>
        <w:t xml:space="preserve"> at Nairobi this         day of                     2016.</w:t>
      </w:r>
      <w:proofErr w:type="gramEnd"/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right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right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MMN &amp; COMPANY</w:t>
      </w:r>
    </w:p>
    <w:p w:rsidR="00505DDD" w:rsidRPr="00505DDD" w:rsidRDefault="00505DDD" w:rsidP="00505DDD">
      <w:pPr>
        <w:pStyle w:val="Heading4"/>
        <w:rPr>
          <w:rFonts w:ascii="Times New Roman" w:hAnsi="Times New Roman"/>
          <w:szCs w:val="24"/>
        </w:rPr>
      </w:pPr>
      <w:r w:rsidRPr="00505DDD">
        <w:rPr>
          <w:rFonts w:ascii="Times New Roman" w:hAnsi="Times New Roman"/>
          <w:szCs w:val="24"/>
        </w:rPr>
        <w:t>ADVOCATES FOR THE DEFENDANT/APPLICANT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  <w:lang w:val="en-US"/>
        </w:rPr>
      </w:pP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Drawn and Filed by: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MMN &amp; Company,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Advocates</w:t>
      </w:r>
      <w:proofErr w:type="gramStart"/>
      <w:r w:rsidRPr="00505DDD">
        <w:rPr>
          <w:rFonts w:ascii="Times New Roman" w:hAnsi="Times New Roman"/>
          <w:sz w:val="24"/>
          <w:szCs w:val="24"/>
        </w:rPr>
        <w:t>,,</w:t>
      </w:r>
      <w:proofErr w:type="gramEnd"/>
    </w:p>
    <w:p w:rsidR="00505DDD" w:rsidRDefault="00505DDD" w:rsidP="00505DDD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 w:rsidRPr="00505DDD">
        <w:rPr>
          <w:rFonts w:ascii="Times New Roman" w:hAnsi="Times New Roman" w:cs="Times New Roman"/>
          <w:color w:val="auto"/>
          <w:sz w:val="24"/>
          <w:szCs w:val="24"/>
        </w:rPr>
        <w:t>NAIROBI.</w:t>
      </w:r>
    </w:p>
    <w:p w:rsidR="00502F9F" w:rsidRDefault="00502F9F" w:rsidP="00502F9F"/>
    <w:p w:rsidR="00502F9F" w:rsidRDefault="00502F9F" w:rsidP="00502F9F"/>
    <w:p w:rsidR="00502F9F" w:rsidRDefault="00502F9F" w:rsidP="00502F9F"/>
    <w:p w:rsidR="00502F9F" w:rsidRDefault="00502F9F" w:rsidP="00502F9F"/>
    <w:p w:rsidR="00502F9F" w:rsidRDefault="00502F9F" w:rsidP="00502F9F"/>
    <w:p w:rsidR="00502F9F" w:rsidRDefault="00502F9F" w:rsidP="00502F9F"/>
    <w:p w:rsidR="00502F9F" w:rsidRPr="00502F9F" w:rsidRDefault="00502F9F" w:rsidP="00502F9F"/>
    <w:p w:rsidR="00505DDD" w:rsidRPr="00505DDD" w:rsidRDefault="00505DDD" w:rsidP="00505DDD">
      <w:pPr>
        <w:pStyle w:val="Heading7"/>
        <w:rPr>
          <w:sz w:val="24"/>
          <w:szCs w:val="24"/>
        </w:rPr>
      </w:pPr>
      <w:r w:rsidRPr="00505DDD">
        <w:rPr>
          <w:sz w:val="24"/>
          <w:szCs w:val="24"/>
        </w:rPr>
        <w:lastRenderedPageBreak/>
        <w:t>THE REPUBLIC OF KENYA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05DDD" w:rsidRPr="00505DDD" w:rsidRDefault="00505DDD" w:rsidP="00505DDD">
      <w:pPr>
        <w:pStyle w:val="Heading2"/>
        <w:rPr>
          <w:rFonts w:ascii="Times New Roman" w:hAnsi="Times New Roman"/>
          <w:szCs w:val="24"/>
        </w:rPr>
      </w:pPr>
      <w:r w:rsidRPr="00505DDD">
        <w:rPr>
          <w:rFonts w:ascii="Times New Roman" w:hAnsi="Times New Roman"/>
          <w:szCs w:val="24"/>
        </w:rPr>
        <w:t>IN THE HIGH COURT AT NAKURU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505DDD">
        <w:rPr>
          <w:rFonts w:ascii="Times New Roman" w:hAnsi="Times New Roman"/>
          <w:b/>
          <w:sz w:val="24"/>
          <w:szCs w:val="24"/>
          <w:u w:val="single"/>
        </w:rPr>
        <w:t>MISC. APP. NO.</w:t>
      </w:r>
      <w:proofErr w:type="gramEnd"/>
      <w:r w:rsidRPr="00505DDD">
        <w:rPr>
          <w:rFonts w:ascii="Times New Roman" w:hAnsi="Times New Roman"/>
          <w:b/>
          <w:sz w:val="24"/>
          <w:szCs w:val="24"/>
          <w:u w:val="single"/>
        </w:rPr>
        <w:t xml:space="preserve"> 12 OF 2016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GMC CORPORATION (K) LTD ………………………PLAINTIFF/RESPONDENT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VERSUS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AFEX INCORPORATION………………………………DEFENDANT/APPLICANT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pStyle w:val="Heading1"/>
        <w:rPr>
          <w:rFonts w:ascii="Times New Roman" w:hAnsi="Times New Roman"/>
          <w:szCs w:val="24"/>
          <w:u w:val="single"/>
        </w:rPr>
      </w:pPr>
      <w:r w:rsidRPr="00505DDD">
        <w:rPr>
          <w:rFonts w:ascii="Times New Roman" w:hAnsi="Times New Roman"/>
          <w:szCs w:val="24"/>
          <w:u w:val="single"/>
        </w:rPr>
        <w:t>NOTICE OF MOTION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pStyle w:val="BodyText"/>
        <w:ind w:left="1710" w:right="1692"/>
        <w:rPr>
          <w:i/>
          <w:sz w:val="24"/>
          <w:szCs w:val="24"/>
        </w:rPr>
      </w:pPr>
      <w:r w:rsidRPr="00505DDD">
        <w:rPr>
          <w:i/>
          <w:sz w:val="24"/>
          <w:szCs w:val="24"/>
        </w:rPr>
        <w:t>(Order 51, Rules 1, 3, 4 and 10), of the Civil Procedure Rules, Section 3A of the Civil Procedure Act and all other enabling provisions of Law)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spacing w:line="48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 xml:space="preserve">TAKE NOTICE </w:t>
      </w:r>
      <w:r w:rsidRPr="00505DDD">
        <w:rPr>
          <w:rFonts w:ascii="Times New Roman" w:hAnsi="Times New Roman"/>
          <w:sz w:val="24"/>
          <w:szCs w:val="24"/>
        </w:rPr>
        <w:t xml:space="preserve">that this Honourable Court will be moved on the  </w:t>
      </w:r>
      <w:r w:rsidR="00502F9F">
        <w:rPr>
          <w:rFonts w:ascii="Times New Roman" w:hAnsi="Times New Roman"/>
          <w:sz w:val="24"/>
          <w:szCs w:val="24"/>
        </w:rPr>
        <w:t xml:space="preserve">   </w:t>
      </w:r>
      <w:r w:rsidRPr="00505DDD">
        <w:rPr>
          <w:rFonts w:ascii="Times New Roman" w:hAnsi="Times New Roman"/>
          <w:sz w:val="24"/>
          <w:szCs w:val="24"/>
        </w:rPr>
        <w:t xml:space="preserve">day of     </w:t>
      </w:r>
      <w:r w:rsidR="00502F9F">
        <w:rPr>
          <w:rFonts w:ascii="Times New Roman" w:hAnsi="Times New Roman"/>
          <w:sz w:val="24"/>
          <w:szCs w:val="24"/>
        </w:rPr>
        <w:t xml:space="preserve">  </w:t>
      </w:r>
      <w:r w:rsidRPr="00505DDD">
        <w:rPr>
          <w:rFonts w:ascii="Times New Roman" w:hAnsi="Times New Roman"/>
          <w:sz w:val="24"/>
          <w:szCs w:val="24"/>
        </w:rPr>
        <w:t xml:space="preserve">        2016 at 9.00 o’clock in the forenoon or so soon thereafter so as the Counsel for the Defendant/Applicant may be heard on an application for</w:t>
      </w:r>
      <w:r w:rsidRPr="00505DDD">
        <w:rPr>
          <w:rFonts w:ascii="Times New Roman" w:hAnsi="Times New Roman"/>
          <w:b/>
          <w:sz w:val="24"/>
          <w:szCs w:val="24"/>
        </w:rPr>
        <w:t xml:space="preserve"> ORDERS THAT:</w:t>
      </w:r>
    </w:p>
    <w:p w:rsidR="00505DDD" w:rsidRPr="00505DDD" w:rsidRDefault="00505DDD" w:rsidP="00505D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 xml:space="preserve">Service of this application </w:t>
      </w:r>
      <w:proofErr w:type="gramStart"/>
      <w:r w:rsidRPr="00505DDD">
        <w:rPr>
          <w:rFonts w:ascii="Times New Roman" w:hAnsi="Times New Roman"/>
          <w:sz w:val="24"/>
          <w:szCs w:val="24"/>
        </w:rPr>
        <w:t>be</w:t>
      </w:r>
      <w:proofErr w:type="gramEnd"/>
      <w:r w:rsidRPr="00505DDD">
        <w:rPr>
          <w:rFonts w:ascii="Times New Roman" w:hAnsi="Times New Roman"/>
          <w:sz w:val="24"/>
          <w:szCs w:val="24"/>
        </w:rPr>
        <w:t xml:space="preserve"> dispensed with in the first instance in view of its urgency.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Default="00505DDD" w:rsidP="00505D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 xml:space="preserve">This Honourable Court </w:t>
      </w:r>
      <w:proofErr w:type="gramStart"/>
      <w:r w:rsidRPr="00505DDD">
        <w:rPr>
          <w:rFonts w:ascii="Times New Roman" w:hAnsi="Times New Roman"/>
          <w:sz w:val="24"/>
          <w:szCs w:val="24"/>
        </w:rPr>
        <w:t>be</w:t>
      </w:r>
      <w:proofErr w:type="gramEnd"/>
      <w:r w:rsidRPr="00505DDD">
        <w:rPr>
          <w:rFonts w:ascii="Times New Roman" w:hAnsi="Times New Roman"/>
          <w:sz w:val="24"/>
          <w:szCs w:val="24"/>
        </w:rPr>
        <w:t xml:space="preserve"> pleased to </w:t>
      </w:r>
      <w:r w:rsidR="00502F9F">
        <w:rPr>
          <w:rFonts w:ascii="Times New Roman" w:hAnsi="Times New Roman"/>
          <w:sz w:val="24"/>
          <w:szCs w:val="24"/>
        </w:rPr>
        <w:t>grant the Defendant/Applicant an order for leave to file their defence out of time</w:t>
      </w:r>
      <w:r w:rsidRPr="00505DDD">
        <w:rPr>
          <w:rFonts w:ascii="Times New Roman" w:hAnsi="Times New Roman"/>
          <w:sz w:val="24"/>
          <w:szCs w:val="24"/>
        </w:rPr>
        <w:t xml:space="preserve"> and any other order that may be issued </w:t>
      </w:r>
      <w:r w:rsidR="00502F9F">
        <w:rPr>
          <w:rFonts w:ascii="Times New Roman" w:hAnsi="Times New Roman"/>
          <w:sz w:val="24"/>
          <w:szCs w:val="24"/>
        </w:rPr>
        <w:t>pursuant thereto</w:t>
      </w:r>
      <w:r w:rsidRPr="00505DDD">
        <w:rPr>
          <w:rFonts w:ascii="Times New Roman" w:hAnsi="Times New Roman"/>
          <w:sz w:val="24"/>
          <w:szCs w:val="24"/>
        </w:rPr>
        <w:t>.</w:t>
      </w:r>
    </w:p>
    <w:p w:rsidR="00FC41F8" w:rsidRPr="00FC41F8" w:rsidRDefault="00FC41F8" w:rsidP="00FC41F8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 xml:space="preserve">The costs of this application </w:t>
      </w:r>
      <w:proofErr w:type="gramStart"/>
      <w:r w:rsidRPr="00505DDD">
        <w:rPr>
          <w:rFonts w:ascii="Times New Roman" w:hAnsi="Times New Roman"/>
          <w:sz w:val="24"/>
          <w:szCs w:val="24"/>
        </w:rPr>
        <w:t>be</w:t>
      </w:r>
      <w:proofErr w:type="gramEnd"/>
      <w:r w:rsidRPr="00505DDD">
        <w:rPr>
          <w:rFonts w:ascii="Times New Roman" w:hAnsi="Times New Roman"/>
          <w:sz w:val="24"/>
          <w:szCs w:val="24"/>
        </w:rPr>
        <w:t xml:space="preserve"> provided for.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 xml:space="preserve">WHICH APPLICATION </w:t>
      </w:r>
      <w:r w:rsidRPr="00505DDD">
        <w:rPr>
          <w:rFonts w:ascii="Times New Roman" w:hAnsi="Times New Roman"/>
          <w:sz w:val="24"/>
          <w:szCs w:val="24"/>
        </w:rPr>
        <w:t>is based on the following grounds:</w:t>
      </w:r>
    </w:p>
    <w:p w:rsidR="00502F9F" w:rsidRPr="00502F9F" w:rsidRDefault="00502F9F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THAT</w:t>
      </w:r>
      <w:r>
        <w:rPr>
          <w:rFonts w:ascii="Times New Roman" w:hAnsi="Times New Roman"/>
          <w:sz w:val="24"/>
          <w:szCs w:val="24"/>
        </w:rPr>
        <w:t xml:space="preserve"> the Plaintiff/Respondent </w:t>
      </w:r>
      <w:proofErr w:type="gramStart"/>
      <w:r>
        <w:rPr>
          <w:rFonts w:ascii="Times New Roman" w:hAnsi="Times New Roman"/>
          <w:sz w:val="24"/>
          <w:szCs w:val="24"/>
        </w:rPr>
        <w:t>never</w:t>
      </w:r>
      <w:r w:rsidR="00FC41F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effectively</w:t>
      </w:r>
      <w:proofErr w:type="gramEnd"/>
      <w:r>
        <w:rPr>
          <w:rFonts w:ascii="Times New Roman" w:hAnsi="Times New Roman"/>
          <w:sz w:val="24"/>
          <w:szCs w:val="24"/>
        </w:rPr>
        <w:t xml:space="preserve"> served the Defendant/Applicant with summons in relation to the suit filed by them.</w:t>
      </w:r>
    </w:p>
    <w:p w:rsidR="00502F9F" w:rsidRDefault="00502F9F" w:rsidP="00502F9F">
      <w:pPr>
        <w:spacing w:line="360" w:lineRule="auto"/>
        <w:ind w:left="720"/>
        <w:jc w:val="both"/>
        <w:rPr>
          <w:rFonts w:ascii="Times New Roman" w:hAnsi="Times New Roman"/>
          <w:b/>
          <w:sz w:val="24"/>
          <w:szCs w:val="24"/>
        </w:rPr>
      </w:pPr>
    </w:p>
    <w:p w:rsidR="00502F9F" w:rsidRPr="00502F9F" w:rsidRDefault="00502F9F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r w:rsidRPr="00502F9F">
        <w:rPr>
          <w:rFonts w:ascii="Times New Roman" w:hAnsi="Times New Roman"/>
          <w:b/>
          <w:sz w:val="24"/>
          <w:szCs w:val="24"/>
        </w:rPr>
        <w:t>THAT</w:t>
      </w:r>
      <w:r>
        <w:rPr>
          <w:rFonts w:ascii="Times New Roman" w:hAnsi="Times New Roman"/>
          <w:sz w:val="24"/>
          <w:szCs w:val="24"/>
        </w:rPr>
        <w:t xml:space="preserve"> the Plaintiff/Respondent therefore obtained the judgment in default of appearance irregularly through material non-disclosure.</w:t>
      </w:r>
    </w:p>
    <w:p w:rsidR="00502F9F" w:rsidRPr="00502F9F" w:rsidRDefault="00502F9F" w:rsidP="00502F9F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505DDD" w:rsidRDefault="00505DDD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lastRenderedPageBreak/>
        <w:t xml:space="preserve">THAT </w:t>
      </w:r>
      <w:r w:rsidRPr="00505DDD">
        <w:rPr>
          <w:rFonts w:ascii="Times New Roman" w:hAnsi="Times New Roman"/>
          <w:sz w:val="24"/>
          <w:szCs w:val="24"/>
        </w:rPr>
        <w:t>the Defendan</w:t>
      </w:r>
      <w:r w:rsidR="00502F9F">
        <w:rPr>
          <w:rFonts w:ascii="Times New Roman" w:hAnsi="Times New Roman"/>
          <w:sz w:val="24"/>
          <w:szCs w:val="24"/>
        </w:rPr>
        <w:t xml:space="preserve">t/Applicant has a valid defence which raises </w:t>
      </w:r>
      <w:proofErr w:type="spellStart"/>
      <w:r w:rsidR="00502F9F">
        <w:rPr>
          <w:rFonts w:ascii="Times New Roman" w:hAnsi="Times New Roman"/>
          <w:sz w:val="24"/>
          <w:szCs w:val="24"/>
        </w:rPr>
        <w:t>triable</w:t>
      </w:r>
      <w:proofErr w:type="spellEnd"/>
      <w:r w:rsidR="00502F9F">
        <w:rPr>
          <w:rFonts w:ascii="Times New Roman" w:hAnsi="Times New Roman"/>
          <w:sz w:val="24"/>
          <w:szCs w:val="24"/>
        </w:rPr>
        <w:t xml:space="preserve"> issue</w:t>
      </w:r>
      <w:r w:rsidR="00FC41F8">
        <w:rPr>
          <w:rFonts w:ascii="Times New Roman" w:hAnsi="Times New Roman"/>
          <w:sz w:val="24"/>
          <w:szCs w:val="24"/>
        </w:rPr>
        <w:t>s</w:t>
      </w:r>
      <w:r w:rsidR="00502F9F">
        <w:rPr>
          <w:rFonts w:ascii="Times New Roman" w:hAnsi="Times New Roman"/>
          <w:sz w:val="24"/>
          <w:szCs w:val="24"/>
        </w:rPr>
        <w:t xml:space="preserve"> regarding t</w:t>
      </w:r>
      <w:r w:rsidRPr="00505DDD">
        <w:rPr>
          <w:rFonts w:ascii="Times New Roman" w:hAnsi="Times New Roman"/>
          <w:sz w:val="24"/>
          <w:szCs w:val="24"/>
        </w:rPr>
        <w:t>he claims raised by the Plaintiff/Respondent.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 xml:space="preserve">THAT </w:t>
      </w:r>
      <w:r w:rsidRPr="00505DDD">
        <w:rPr>
          <w:rFonts w:ascii="Times New Roman" w:hAnsi="Times New Roman"/>
          <w:sz w:val="24"/>
          <w:szCs w:val="24"/>
        </w:rPr>
        <w:t xml:space="preserve">the Defendant/Applicant is </w:t>
      </w:r>
      <w:r w:rsidR="00502F9F">
        <w:rPr>
          <w:rFonts w:ascii="Times New Roman" w:hAnsi="Times New Roman"/>
          <w:sz w:val="24"/>
          <w:szCs w:val="24"/>
        </w:rPr>
        <w:t xml:space="preserve">therefore eligible to an order for leave to file a defence out-of-time </w:t>
      </w:r>
      <w:r w:rsidR="00502F9F">
        <w:rPr>
          <w:rFonts w:ascii="Times New Roman" w:hAnsi="Times New Roman"/>
          <w:i/>
          <w:sz w:val="24"/>
          <w:szCs w:val="24"/>
        </w:rPr>
        <w:t xml:space="preserve">ex </w:t>
      </w:r>
      <w:proofErr w:type="spellStart"/>
      <w:r w:rsidR="00502F9F">
        <w:rPr>
          <w:rFonts w:ascii="Times New Roman" w:hAnsi="Times New Roman"/>
          <w:i/>
          <w:sz w:val="24"/>
          <w:szCs w:val="24"/>
        </w:rPr>
        <w:t>debitio</w:t>
      </w:r>
      <w:proofErr w:type="spellEnd"/>
      <w:r w:rsidR="00502F9F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="00502F9F">
        <w:rPr>
          <w:rFonts w:ascii="Times New Roman" w:hAnsi="Times New Roman"/>
          <w:i/>
          <w:sz w:val="24"/>
          <w:szCs w:val="24"/>
        </w:rPr>
        <w:t>justitiae</w:t>
      </w:r>
      <w:proofErr w:type="spellEnd"/>
      <w:r w:rsidRPr="00505DDD">
        <w:rPr>
          <w:rFonts w:ascii="Times New Roman" w:hAnsi="Times New Roman"/>
          <w:sz w:val="24"/>
          <w:szCs w:val="24"/>
        </w:rPr>
        <w:t>.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 xml:space="preserve">THAT </w:t>
      </w:r>
      <w:r w:rsidRPr="00505DDD">
        <w:rPr>
          <w:rFonts w:ascii="Times New Roman" w:hAnsi="Times New Roman"/>
          <w:sz w:val="24"/>
          <w:szCs w:val="24"/>
        </w:rPr>
        <w:t xml:space="preserve">substantial loss will result to the Defendant/Applicant unless the orders sought are </w:t>
      </w:r>
      <w:r w:rsidR="00502F9F">
        <w:rPr>
          <w:rFonts w:ascii="Times New Roman" w:hAnsi="Times New Roman"/>
          <w:sz w:val="24"/>
          <w:szCs w:val="24"/>
        </w:rPr>
        <w:t xml:space="preserve">not </w:t>
      </w:r>
      <w:r w:rsidRPr="00505DDD">
        <w:rPr>
          <w:rFonts w:ascii="Times New Roman" w:hAnsi="Times New Roman"/>
          <w:sz w:val="24"/>
          <w:szCs w:val="24"/>
        </w:rPr>
        <w:t>granted.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 xml:space="preserve">THAT </w:t>
      </w:r>
      <w:r w:rsidRPr="00505DDD">
        <w:rPr>
          <w:rFonts w:ascii="Times New Roman" w:hAnsi="Times New Roman"/>
          <w:sz w:val="24"/>
          <w:szCs w:val="24"/>
        </w:rPr>
        <w:t>this application has been made without unreasonable/inordinate delay.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 xml:space="preserve">THAT </w:t>
      </w:r>
      <w:r w:rsidRPr="00505DDD">
        <w:rPr>
          <w:rFonts w:ascii="Times New Roman" w:hAnsi="Times New Roman"/>
          <w:sz w:val="24"/>
          <w:szCs w:val="24"/>
        </w:rPr>
        <w:t>the application ought to be gr</w:t>
      </w:r>
      <w:r w:rsidR="00FC41F8">
        <w:rPr>
          <w:rFonts w:ascii="Times New Roman" w:hAnsi="Times New Roman"/>
          <w:sz w:val="24"/>
          <w:szCs w:val="24"/>
        </w:rPr>
        <w:t>anted in the interests of justice</w:t>
      </w:r>
      <w:r w:rsidRPr="00505DDD">
        <w:rPr>
          <w:rFonts w:ascii="Times New Roman" w:hAnsi="Times New Roman"/>
          <w:sz w:val="24"/>
          <w:szCs w:val="24"/>
        </w:rPr>
        <w:t xml:space="preserve"> and </w:t>
      </w:r>
    </w:p>
    <w:p w:rsidR="00505DDD" w:rsidRPr="00505DDD" w:rsidRDefault="00FC41F8" w:rsidP="00505DDD">
      <w:pPr>
        <w:spacing w:line="360" w:lineRule="auto"/>
        <w:ind w:firstLine="720"/>
        <w:jc w:val="both"/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equity</w:t>
      </w:r>
      <w:proofErr w:type="gramEnd"/>
      <w:r w:rsidR="00505DDD" w:rsidRPr="00505DDD">
        <w:rPr>
          <w:rFonts w:ascii="Times New Roman" w:hAnsi="Times New Roman"/>
          <w:sz w:val="24"/>
          <w:szCs w:val="24"/>
        </w:rPr>
        <w:t xml:space="preserve">.   </w:t>
      </w:r>
    </w:p>
    <w:p w:rsidR="00505DDD" w:rsidRPr="00505DDD" w:rsidRDefault="00505DDD" w:rsidP="00505DDD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Default="00505DDD" w:rsidP="00502F9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WHICH APPLICATION</w:t>
      </w:r>
      <w:r w:rsidRPr="00505DDD">
        <w:rPr>
          <w:rFonts w:ascii="Times New Roman" w:hAnsi="Times New Roman"/>
          <w:sz w:val="24"/>
          <w:szCs w:val="24"/>
        </w:rPr>
        <w:t xml:space="preserve"> is supported by the annexed affidavit of</w:t>
      </w:r>
      <w:r w:rsidRPr="00505DDD">
        <w:rPr>
          <w:rFonts w:ascii="Times New Roman" w:hAnsi="Times New Roman"/>
          <w:b/>
          <w:sz w:val="24"/>
          <w:szCs w:val="24"/>
        </w:rPr>
        <w:t xml:space="preserve"> MENA HUSSEIN </w:t>
      </w:r>
      <w:r w:rsidRPr="00505DDD">
        <w:rPr>
          <w:rFonts w:ascii="Times New Roman" w:hAnsi="Times New Roman"/>
          <w:sz w:val="24"/>
          <w:szCs w:val="24"/>
        </w:rPr>
        <w:t>and further on such other arguments, reasons and grounds that may be adduced at the hearing hereof.</w:t>
      </w:r>
    </w:p>
    <w:p w:rsidR="00502F9F" w:rsidRPr="00505DDD" w:rsidRDefault="00502F9F" w:rsidP="00502F9F">
      <w:pPr>
        <w:spacing w:line="360" w:lineRule="auto"/>
        <w:jc w:val="both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DATED</w:t>
      </w:r>
      <w:r w:rsidRPr="00505DDD">
        <w:rPr>
          <w:rFonts w:ascii="Times New Roman" w:hAnsi="Times New Roman"/>
          <w:sz w:val="24"/>
          <w:szCs w:val="24"/>
        </w:rPr>
        <w:t xml:space="preserve"> at Nairobi this             day of                        2016</w:t>
      </w:r>
    </w:p>
    <w:p w:rsidR="00505DDD" w:rsidRPr="00505DDD" w:rsidRDefault="00505DDD" w:rsidP="00505DDD">
      <w:pPr>
        <w:pStyle w:val="Heading5"/>
        <w:rPr>
          <w:szCs w:val="24"/>
        </w:rPr>
      </w:pPr>
    </w:p>
    <w:p w:rsidR="00505DDD" w:rsidRPr="00505DDD" w:rsidRDefault="00505DDD" w:rsidP="00505DDD">
      <w:pPr>
        <w:pStyle w:val="Heading5"/>
        <w:rPr>
          <w:szCs w:val="24"/>
        </w:rPr>
      </w:pPr>
      <w:r w:rsidRPr="00505DDD">
        <w:rPr>
          <w:szCs w:val="24"/>
        </w:rPr>
        <w:t>MMN &amp; COMPANY</w:t>
      </w:r>
    </w:p>
    <w:p w:rsidR="00505DDD" w:rsidRPr="00505DDD" w:rsidRDefault="00505DDD" w:rsidP="00505DDD">
      <w:pPr>
        <w:pStyle w:val="Heading4"/>
        <w:rPr>
          <w:rFonts w:ascii="Times New Roman" w:hAnsi="Times New Roman"/>
          <w:szCs w:val="24"/>
        </w:rPr>
      </w:pPr>
      <w:r w:rsidRPr="00505DDD">
        <w:rPr>
          <w:rFonts w:ascii="Times New Roman" w:hAnsi="Times New Roman"/>
          <w:szCs w:val="24"/>
        </w:rPr>
        <w:t>ADVOCATES FOR THE DEFENDANT/APPLICANT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Drawn and Filed by: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MMN &amp; Company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Advocates,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NAIROBI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To be served upon: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 xml:space="preserve">P.J. </w:t>
      </w:r>
      <w:proofErr w:type="spellStart"/>
      <w:r w:rsidRPr="00505DDD">
        <w:rPr>
          <w:rFonts w:ascii="Times New Roman" w:hAnsi="Times New Roman"/>
          <w:sz w:val="24"/>
          <w:szCs w:val="24"/>
        </w:rPr>
        <w:t>Moti</w:t>
      </w:r>
      <w:proofErr w:type="spellEnd"/>
      <w:r w:rsidRPr="00505DDD">
        <w:rPr>
          <w:rFonts w:ascii="Times New Roman" w:hAnsi="Times New Roman"/>
          <w:sz w:val="24"/>
          <w:szCs w:val="24"/>
        </w:rPr>
        <w:t xml:space="preserve"> &amp; Co.</w:t>
      </w:r>
    </w:p>
    <w:p w:rsidR="00505DDD" w:rsidRPr="00505DDD" w:rsidRDefault="00505DDD" w:rsidP="00505DD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Advocates,</w:t>
      </w:r>
    </w:p>
    <w:p w:rsidR="00505DDD" w:rsidRPr="00505DDD" w:rsidRDefault="00505DDD" w:rsidP="00505DD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Macy House, 1</w:t>
      </w:r>
      <w:r w:rsidRPr="00505DDD">
        <w:rPr>
          <w:rFonts w:ascii="Times New Roman" w:hAnsi="Times New Roman"/>
          <w:sz w:val="24"/>
          <w:szCs w:val="24"/>
          <w:vertAlign w:val="superscript"/>
        </w:rPr>
        <w:t>st</w:t>
      </w:r>
      <w:r w:rsidRPr="00505DDD">
        <w:rPr>
          <w:rFonts w:ascii="Times New Roman" w:hAnsi="Times New Roman"/>
          <w:sz w:val="24"/>
          <w:szCs w:val="24"/>
        </w:rPr>
        <w:t xml:space="preserve"> Floor, Suite 218</w:t>
      </w:r>
    </w:p>
    <w:p w:rsidR="00505DDD" w:rsidRPr="00505DDD" w:rsidRDefault="00505DDD" w:rsidP="00505DDD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Saints Road,</w:t>
      </w:r>
    </w:p>
    <w:p w:rsidR="00505DDD" w:rsidRPr="00502F9F" w:rsidRDefault="00505DDD" w:rsidP="00502F9F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NAIROBI</w:t>
      </w:r>
    </w:p>
    <w:p w:rsidR="00505DDD" w:rsidRPr="00505DDD" w:rsidRDefault="00505DDD" w:rsidP="00505DDD">
      <w:pPr>
        <w:pStyle w:val="BodyTextIndent"/>
        <w:rPr>
          <w:rFonts w:ascii="Times New Roman" w:hAnsi="Times New Roman"/>
          <w:szCs w:val="24"/>
        </w:rPr>
      </w:pPr>
      <w:r w:rsidRPr="00505DDD">
        <w:rPr>
          <w:rFonts w:ascii="Times New Roman" w:hAnsi="Times New Roman"/>
          <w:szCs w:val="24"/>
        </w:rPr>
        <w:lastRenderedPageBreak/>
        <w:t>Note:</w:t>
      </w:r>
      <w:r w:rsidRPr="00505DDD">
        <w:rPr>
          <w:rFonts w:ascii="Times New Roman" w:hAnsi="Times New Roman"/>
          <w:szCs w:val="24"/>
        </w:rPr>
        <w:tab/>
        <w:t>“If any party served does not appear at the time and place above mentioned, such orders will be made and proceedings taken as the Court may think just and expedient.”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br w:type="page"/>
      </w:r>
    </w:p>
    <w:p w:rsidR="00505DDD" w:rsidRPr="00505DDD" w:rsidRDefault="00505DDD" w:rsidP="00505DDD">
      <w:pPr>
        <w:pStyle w:val="Heading7"/>
        <w:rPr>
          <w:sz w:val="24"/>
          <w:szCs w:val="24"/>
        </w:rPr>
      </w:pPr>
      <w:r w:rsidRPr="00505DDD">
        <w:rPr>
          <w:sz w:val="24"/>
          <w:szCs w:val="24"/>
        </w:rPr>
        <w:lastRenderedPageBreak/>
        <w:t>THE REPUBLIC OF KENYA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05DDD" w:rsidRPr="00505DDD" w:rsidRDefault="00505DDD" w:rsidP="00505DDD">
      <w:pPr>
        <w:pStyle w:val="Heading2"/>
        <w:rPr>
          <w:rFonts w:ascii="Times New Roman" w:hAnsi="Times New Roman"/>
          <w:szCs w:val="24"/>
        </w:rPr>
      </w:pPr>
      <w:r w:rsidRPr="00505DDD">
        <w:rPr>
          <w:rFonts w:ascii="Times New Roman" w:hAnsi="Times New Roman"/>
          <w:szCs w:val="24"/>
        </w:rPr>
        <w:t>IN THE HIGH COURT AT NAKURU</w:t>
      </w:r>
    </w:p>
    <w:p w:rsidR="00505DDD" w:rsidRPr="00505DDD" w:rsidRDefault="00505DDD" w:rsidP="00505DDD">
      <w:pPr>
        <w:jc w:val="center"/>
        <w:rPr>
          <w:rFonts w:ascii="Times New Roman" w:hAnsi="Times New Roman"/>
          <w:sz w:val="24"/>
          <w:szCs w:val="24"/>
          <w:u w:val="single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proofErr w:type="gramStart"/>
      <w:r w:rsidRPr="00505DDD">
        <w:rPr>
          <w:rFonts w:ascii="Times New Roman" w:hAnsi="Times New Roman"/>
          <w:b/>
          <w:sz w:val="24"/>
          <w:szCs w:val="24"/>
          <w:u w:val="single"/>
        </w:rPr>
        <w:t>MISC. APP. NO.</w:t>
      </w:r>
      <w:proofErr w:type="gramEnd"/>
      <w:r w:rsidRPr="00505DDD">
        <w:rPr>
          <w:rFonts w:ascii="Times New Roman" w:hAnsi="Times New Roman"/>
          <w:b/>
          <w:sz w:val="24"/>
          <w:szCs w:val="24"/>
          <w:u w:val="single"/>
        </w:rPr>
        <w:t xml:space="preserve"> 12 OF 2016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GMC CORPORATION (K) LTD ………………………PLAINTIFF/RESPONDENT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VERSUS</w:t>
      </w: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</w:p>
    <w:p w:rsidR="00505DDD" w:rsidRPr="00505DDD" w:rsidRDefault="00505DDD" w:rsidP="00505DDD">
      <w:pPr>
        <w:jc w:val="center"/>
        <w:rPr>
          <w:rFonts w:ascii="Times New Roman" w:hAnsi="Times New Roman"/>
          <w:b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AFEX INCORPORATION………………………………DEFENDANT/APPLICANT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pStyle w:val="Heading1"/>
        <w:rPr>
          <w:rFonts w:ascii="Times New Roman" w:hAnsi="Times New Roman"/>
          <w:szCs w:val="24"/>
          <w:u w:val="single"/>
        </w:rPr>
      </w:pPr>
    </w:p>
    <w:p w:rsidR="00505DDD" w:rsidRPr="00505DDD" w:rsidRDefault="00505DDD" w:rsidP="00505DDD">
      <w:pPr>
        <w:pStyle w:val="Heading1"/>
        <w:rPr>
          <w:rFonts w:ascii="Times New Roman" w:hAnsi="Times New Roman"/>
          <w:szCs w:val="24"/>
          <w:u w:val="single"/>
        </w:rPr>
      </w:pPr>
      <w:r w:rsidRPr="00505DDD">
        <w:rPr>
          <w:rFonts w:ascii="Times New Roman" w:hAnsi="Times New Roman"/>
          <w:szCs w:val="24"/>
          <w:u w:val="single"/>
        </w:rPr>
        <w:t>SUPPORTING AFFIDAVIT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I, MENA HUSSEIN, residing at Nairobi and Post Office Box Number 101-705, Nairobi hereby make oath and state as follows:</w:t>
      </w: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THAT</w:t>
      </w:r>
      <w:r w:rsidRPr="00505DDD">
        <w:rPr>
          <w:rFonts w:ascii="Times New Roman" w:hAnsi="Times New Roman"/>
          <w:sz w:val="24"/>
          <w:szCs w:val="24"/>
        </w:rPr>
        <w:t xml:space="preserve"> I am the </w:t>
      </w:r>
      <w:r w:rsidR="00502F9F">
        <w:rPr>
          <w:rFonts w:ascii="Times New Roman" w:hAnsi="Times New Roman"/>
          <w:sz w:val="24"/>
          <w:szCs w:val="24"/>
        </w:rPr>
        <w:t>General</w:t>
      </w:r>
      <w:r w:rsidRPr="00505DDD">
        <w:rPr>
          <w:rFonts w:ascii="Times New Roman" w:hAnsi="Times New Roman"/>
          <w:sz w:val="24"/>
          <w:szCs w:val="24"/>
        </w:rPr>
        <w:t xml:space="preserve"> Manager at the Defendant/Applicant Company, fully conversant with the facts of this case and I am therefore competent to swear this affidavit.</w:t>
      </w: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 xml:space="preserve">THAT </w:t>
      </w:r>
      <w:r w:rsidRPr="00505DDD">
        <w:rPr>
          <w:rFonts w:ascii="Times New Roman" w:hAnsi="Times New Roman"/>
          <w:sz w:val="24"/>
          <w:szCs w:val="24"/>
        </w:rPr>
        <w:t xml:space="preserve">I have been duly authorised to swear this affidavit on the Defendant/Applicant’s behalf. </w:t>
      </w: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 xml:space="preserve">THAT </w:t>
      </w:r>
      <w:r w:rsidR="00502F9F">
        <w:rPr>
          <w:rFonts w:ascii="Times New Roman" w:hAnsi="Times New Roman"/>
          <w:sz w:val="24"/>
          <w:szCs w:val="24"/>
        </w:rPr>
        <w:t xml:space="preserve">I am administratively in-charge of the </w:t>
      </w:r>
      <w:r w:rsidR="0081566B">
        <w:rPr>
          <w:rFonts w:ascii="Times New Roman" w:hAnsi="Times New Roman"/>
          <w:sz w:val="24"/>
          <w:szCs w:val="24"/>
        </w:rPr>
        <w:t>Defendant/Applicant’s branch office and I am based at the main office</w:t>
      </w:r>
      <w:r w:rsidRPr="00505DDD">
        <w:rPr>
          <w:rFonts w:ascii="Times New Roman" w:hAnsi="Times New Roman"/>
          <w:sz w:val="24"/>
          <w:szCs w:val="24"/>
        </w:rPr>
        <w:t xml:space="preserve">.  </w:t>
      </w: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05DDD" w:rsidRDefault="00505DDD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THAT</w:t>
      </w:r>
      <w:r w:rsidRPr="00505DDD">
        <w:rPr>
          <w:rFonts w:ascii="Times New Roman" w:hAnsi="Times New Roman"/>
          <w:sz w:val="24"/>
          <w:szCs w:val="24"/>
        </w:rPr>
        <w:t xml:space="preserve"> </w:t>
      </w:r>
      <w:r w:rsidR="0081566B">
        <w:rPr>
          <w:rFonts w:ascii="Times New Roman" w:hAnsi="Times New Roman"/>
          <w:sz w:val="24"/>
          <w:szCs w:val="24"/>
        </w:rPr>
        <w:t>the Plaintiff/Respondent purported to have served the Defendant/Applicant with the summons regarding a civil suit that they had filed on the 12</w:t>
      </w:r>
      <w:r w:rsidR="0081566B" w:rsidRPr="0081566B">
        <w:rPr>
          <w:rFonts w:ascii="Times New Roman" w:hAnsi="Times New Roman"/>
          <w:sz w:val="24"/>
          <w:szCs w:val="24"/>
          <w:vertAlign w:val="superscript"/>
        </w:rPr>
        <w:t>th</w:t>
      </w:r>
      <w:r w:rsidR="0081566B">
        <w:rPr>
          <w:rFonts w:ascii="Times New Roman" w:hAnsi="Times New Roman"/>
          <w:sz w:val="24"/>
          <w:szCs w:val="24"/>
        </w:rPr>
        <w:t xml:space="preserve"> March 2016</w:t>
      </w:r>
      <w:r w:rsidRPr="00505DDD">
        <w:rPr>
          <w:rFonts w:ascii="Times New Roman" w:hAnsi="Times New Roman"/>
          <w:sz w:val="24"/>
          <w:szCs w:val="24"/>
        </w:rPr>
        <w:t>.</w:t>
      </w:r>
    </w:p>
    <w:p w:rsidR="0081566B" w:rsidRDefault="0081566B" w:rsidP="0081566B">
      <w:pPr>
        <w:pStyle w:val="ListParagraph"/>
        <w:rPr>
          <w:rFonts w:ascii="Times New Roman" w:hAnsi="Times New Roman"/>
          <w:sz w:val="24"/>
          <w:szCs w:val="24"/>
        </w:rPr>
      </w:pPr>
    </w:p>
    <w:p w:rsidR="0081566B" w:rsidRDefault="0081566B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/>
          <w:sz w:val="24"/>
          <w:szCs w:val="24"/>
        </w:rPr>
        <w:t xml:space="preserve"> the said summons were not effectively served upon the Defendant/Applicant as I was not in receipt of such copy of summons, neither did I sign upon any copy of summons to signify receipt.</w:t>
      </w:r>
    </w:p>
    <w:p w:rsidR="0081566B" w:rsidRDefault="0081566B" w:rsidP="0081566B">
      <w:pPr>
        <w:pStyle w:val="ListParagraph"/>
        <w:rPr>
          <w:rFonts w:ascii="Times New Roman" w:hAnsi="Times New Roman"/>
          <w:sz w:val="24"/>
          <w:szCs w:val="24"/>
        </w:rPr>
      </w:pPr>
    </w:p>
    <w:p w:rsidR="0081566B" w:rsidRPr="0081566B" w:rsidRDefault="0081566B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81566B">
        <w:rPr>
          <w:rFonts w:ascii="Times New Roman" w:hAnsi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/>
          <w:sz w:val="24"/>
          <w:szCs w:val="24"/>
        </w:rPr>
        <w:t xml:space="preserve"> the service was therefore not effective service as according to the rules of service under the Civil Procedure Rules, 2010.</w:t>
      </w:r>
    </w:p>
    <w:p w:rsidR="0081566B" w:rsidRDefault="0081566B" w:rsidP="0081566B">
      <w:pPr>
        <w:pStyle w:val="ListParagraph"/>
        <w:rPr>
          <w:rFonts w:ascii="Times New Roman" w:hAnsi="Times New Roman"/>
          <w:b/>
          <w:sz w:val="24"/>
          <w:szCs w:val="24"/>
          <w:u w:val="single"/>
        </w:rPr>
      </w:pPr>
    </w:p>
    <w:p w:rsidR="0081566B" w:rsidRPr="0081566B" w:rsidRDefault="0081566B" w:rsidP="0081566B">
      <w:pPr>
        <w:numPr>
          <w:ilvl w:val="0"/>
          <w:numId w:val="3"/>
        </w:numPr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/>
          <w:sz w:val="24"/>
          <w:szCs w:val="24"/>
        </w:rPr>
        <w:t xml:space="preserve"> the judgment elicited for default of appearance was therefore irregularly obtained.</w:t>
      </w:r>
    </w:p>
    <w:p w:rsidR="0081566B" w:rsidRDefault="0081566B" w:rsidP="0081566B">
      <w:pPr>
        <w:pStyle w:val="ListParagraph"/>
        <w:rPr>
          <w:rFonts w:ascii="Times New Roman" w:hAnsi="Times New Roman"/>
          <w:b/>
          <w:sz w:val="24"/>
          <w:szCs w:val="24"/>
          <w:u w:val="single"/>
        </w:rPr>
      </w:pPr>
    </w:p>
    <w:p w:rsidR="00505DDD" w:rsidRDefault="0081566B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THAT</w:t>
      </w:r>
      <w:r>
        <w:rPr>
          <w:rFonts w:ascii="Times New Roman" w:hAnsi="Times New Roman"/>
          <w:sz w:val="24"/>
          <w:szCs w:val="24"/>
        </w:rPr>
        <w:t xml:space="preserve"> the Defendant/Applicant is therefore eligible to an order for leave to file the defence out-of-time, as of right.</w:t>
      </w:r>
    </w:p>
    <w:p w:rsidR="0081566B" w:rsidRPr="0081566B" w:rsidRDefault="0081566B" w:rsidP="0081566B">
      <w:pPr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05DDD" w:rsidRPr="00505DDD" w:rsidRDefault="00505DDD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THAT</w:t>
      </w:r>
      <w:r w:rsidRPr="00505DDD">
        <w:rPr>
          <w:rFonts w:ascii="Times New Roman" w:hAnsi="Times New Roman"/>
          <w:sz w:val="24"/>
          <w:szCs w:val="24"/>
        </w:rPr>
        <w:t xml:space="preserve"> I swear this affidavit in support of the application annexed hereto for an application </w:t>
      </w:r>
      <w:r w:rsidR="0081566B">
        <w:rPr>
          <w:rFonts w:ascii="Times New Roman" w:hAnsi="Times New Roman"/>
          <w:sz w:val="24"/>
          <w:szCs w:val="24"/>
        </w:rPr>
        <w:t>for leave to file a defence out-of-</w:t>
      </w:r>
      <w:r w:rsidRPr="00505DDD">
        <w:rPr>
          <w:rFonts w:ascii="Times New Roman" w:hAnsi="Times New Roman"/>
          <w:sz w:val="24"/>
          <w:szCs w:val="24"/>
        </w:rPr>
        <w:t>time to be heard as a matter of extreme urgency.</w:t>
      </w: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 xml:space="preserve">THAT </w:t>
      </w:r>
      <w:r w:rsidRPr="00505DDD">
        <w:rPr>
          <w:rFonts w:ascii="Times New Roman" w:hAnsi="Times New Roman"/>
          <w:sz w:val="24"/>
          <w:szCs w:val="24"/>
        </w:rPr>
        <w:t xml:space="preserve">what is </w:t>
      </w:r>
      <w:proofErr w:type="spellStart"/>
      <w:r w:rsidRPr="00505DDD">
        <w:rPr>
          <w:rFonts w:ascii="Times New Roman" w:hAnsi="Times New Roman"/>
          <w:sz w:val="24"/>
          <w:szCs w:val="24"/>
        </w:rPr>
        <w:t>deponed</w:t>
      </w:r>
      <w:proofErr w:type="spellEnd"/>
      <w:r w:rsidRPr="00505DDD">
        <w:rPr>
          <w:rFonts w:ascii="Times New Roman" w:hAnsi="Times New Roman"/>
          <w:sz w:val="24"/>
          <w:szCs w:val="24"/>
        </w:rPr>
        <w:t xml:space="preserve"> to hereinabove is true to the best of my knowledge </w:t>
      </w:r>
      <w:proofErr w:type="gramStart"/>
      <w:r w:rsidRPr="00505DDD">
        <w:rPr>
          <w:rFonts w:ascii="Times New Roman" w:hAnsi="Times New Roman"/>
          <w:sz w:val="24"/>
          <w:szCs w:val="24"/>
        </w:rPr>
        <w:t>save</w:t>
      </w:r>
      <w:proofErr w:type="gramEnd"/>
      <w:r w:rsidRPr="00505DDD">
        <w:rPr>
          <w:rFonts w:ascii="Times New Roman" w:hAnsi="Times New Roman"/>
          <w:sz w:val="24"/>
          <w:szCs w:val="24"/>
        </w:rPr>
        <w:t xml:space="preserve"> to matters </w:t>
      </w:r>
      <w:proofErr w:type="spellStart"/>
      <w:r w:rsidRPr="00505DDD">
        <w:rPr>
          <w:rFonts w:ascii="Times New Roman" w:hAnsi="Times New Roman"/>
          <w:sz w:val="24"/>
          <w:szCs w:val="24"/>
        </w:rPr>
        <w:t>deponed</w:t>
      </w:r>
      <w:proofErr w:type="spellEnd"/>
      <w:r w:rsidRPr="00505DDD">
        <w:rPr>
          <w:rFonts w:ascii="Times New Roman" w:hAnsi="Times New Roman"/>
          <w:sz w:val="24"/>
          <w:szCs w:val="24"/>
        </w:rPr>
        <w:t xml:space="preserve"> to on information sources whereof have been disclosed and matters </w:t>
      </w:r>
      <w:proofErr w:type="spellStart"/>
      <w:r w:rsidRPr="00505DDD">
        <w:rPr>
          <w:rFonts w:ascii="Times New Roman" w:hAnsi="Times New Roman"/>
          <w:sz w:val="24"/>
          <w:szCs w:val="24"/>
        </w:rPr>
        <w:t>deponed</w:t>
      </w:r>
      <w:proofErr w:type="spellEnd"/>
      <w:r w:rsidRPr="00505DDD">
        <w:rPr>
          <w:rFonts w:ascii="Times New Roman" w:hAnsi="Times New Roman"/>
          <w:sz w:val="24"/>
          <w:szCs w:val="24"/>
        </w:rPr>
        <w:t xml:space="preserve"> to on belief, whereupon the grounds have been given.</w:t>
      </w:r>
    </w:p>
    <w:p w:rsidR="00505DDD" w:rsidRPr="00505DDD" w:rsidRDefault="00505DDD" w:rsidP="00505DDD">
      <w:pPr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</w:p>
    <w:p w:rsidR="00505DDD" w:rsidRPr="00505DDD" w:rsidRDefault="00505DDD" w:rsidP="00505DDD">
      <w:pPr>
        <w:spacing w:line="360" w:lineRule="auto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SWORN</w:t>
      </w:r>
      <w:r w:rsidRPr="00505DDD">
        <w:rPr>
          <w:rFonts w:ascii="Times New Roman" w:hAnsi="Times New Roman"/>
          <w:sz w:val="24"/>
          <w:szCs w:val="24"/>
        </w:rPr>
        <w:t xml:space="preserve"> by the said</w:t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MENA HUSSEIN</w:t>
      </w:r>
      <w:r w:rsidRPr="00505DDD">
        <w:rPr>
          <w:rFonts w:ascii="Times New Roman" w:hAnsi="Times New Roman"/>
          <w:b/>
          <w:sz w:val="24"/>
          <w:szCs w:val="24"/>
        </w:rPr>
        <w:tab/>
      </w:r>
      <w:r w:rsidRPr="00505DDD">
        <w:rPr>
          <w:rFonts w:ascii="Times New Roman" w:hAnsi="Times New Roman"/>
          <w:b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proofErr w:type="gramStart"/>
      <w:r w:rsidRPr="00505DDD">
        <w:rPr>
          <w:rFonts w:ascii="Times New Roman" w:hAnsi="Times New Roman"/>
          <w:sz w:val="24"/>
          <w:szCs w:val="24"/>
        </w:rPr>
        <w:t>at</w:t>
      </w:r>
      <w:proofErr w:type="gramEnd"/>
      <w:r w:rsidRPr="00505DDD">
        <w:rPr>
          <w:rFonts w:ascii="Times New Roman" w:hAnsi="Times New Roman"/>
          <w:sz w:val="24"/>
          <w:szCs w:val="24"/>
        </w:rPr>
        <w:t xml:space="preserve"> Nairobi this      day of    </w:t>
      </w:r>
      <w:r w:rsidRPr="00505DDD">
        <w:rPr>
          <w:rFonts w:ascii="Times New Roman" w:hAnsi="Times New Roman"/>
          <w:sz w:val="24"/>
          <w:szCs w:val="24"/>
        </w:rPr>
        <w:tab/>
        <w:t>, 2016</w:t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ind w:left="4320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)</w:t>
      </w:r>
    </w:p>
    <w:p w:rsidR="00505DDD" w:rsidRPr="00505DDD" w:rsidRDefault="00505DDD" w:rsidP="00505DDD">
      <w:pPr>
        <w:ind w:left="4320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</w:rPr>
        <w:t>BEFORE ME</w:t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ind w:firstLine="720"/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COMMISSIONER FOR OATHS</w:t>
      </w:r>
      <w:r w:rsidRPr="00505DDD">
        <w:rPr>
          <w:rFonts w:ascii="Times New Roman" w:hAnsi="Times New Roman"/>
          <w:sz w:val="24"/>
          <w:szCs w:val="24"/>
        </w:rPr>
        <w:tab/>
      </w:r>
      <w:r w:rsidRPr="00505DDD">
        <w:rPr>
          <w:rFonts w:ascii="Times New Roman" w:hAnsi="Times New Roman"/>
          <w:sz w:val="24"/>
          <w:szCs w:val="24"/>
        </w:rPr>
        <w:tab/>
        <w:t>)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Drawn and Filed by: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MMN &amp; Company</w:t>
      </w:r>
    </w:p>
    <w:p w:rsidR="00505DDD" w:rsidRPr="00505DDD" w:rsidRDefault="00505DDD" w:rsidP="00505DDD">
      <w:pPr>
        <w:rPr>
          <w:rFonts w:ascii="Times New Roman" w:hAnsi="Times New Roman"/>
          <w:sz w:val="24"/>
          <w:szCs w:val="24"/>
        </w:rPr>
      </w:pPr>
      <w:r w:rsidRPr="00505DDD">
        <w:rPr>
          <w:rFonts w:ascii="Times New Roman" w:hAnsi="Times New Roman"/>
          <w:sz w:val="24"/>
          <w:szCs w:val="24"/>
        </w:rPr>
        <w:t>Advocates,</w:t>
      </w:r>
    </w:p>
    <w:p w:rsidR="00505DDD" w:rsidRPr="00505DDD" w:rsidRDefault="00505DDD" w:rsidP="00505DDD">
      <w:pPr>
        <w:rPr>
          <w:rFonts w:ascii="Times New Roman" w:hAnsi="Times New Roman"/>
          <w:b/>
          <w:sz w:val="24"/>
          <w:szCs w:val="24"/>
          <w:u w:val="single"/>
        </w:rPr>
      </w:pPr>
      <w:r w:rsidRPr="00505DDD">
        <w:rPr>
          <w:rFonts w:ascii="Times New Roman" w:hAnsi="Times New Roman"/>
          <w:b/>
          <w:sz w:val="24"/>
          <w:szCs w:val="24"/>
          <w:u w:val="single"/>
        </w:rPr>
        <w:t>NAIROBI</w:t>
      </w:r>
    </w:p>
    <w:p w:rsidR="00124187" w:rsidRPr="00505DDD" w:rsidRDefault="006E70C3">
      <w:pPr>
        <w:rPr>
          <w:rFonts w:ascii="Times New Roman" w:hAnsi="Times New Roman"/>
          <w:sz w:val="24"/>
          <w:szCs w:val="24"/>
        </w:rPr>
      </w:pPr>
    </w:p>
    <w:sectPr w:rsidR="00124187" w:rsidRPr="00505DDD" w:rsidSect="008711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Lucida Casual">
    <w:altName w:val="Mistral"/>
    <w:charset w:val="00"/>
    <w:family w:val="script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B2257"/>
    <w:multiLevelType w:val="singleLevel"/>
    <w:tmpl w:val="D36EC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</w:abstractNum>
  <w:abstractNum w:abstractNumId="1">
    <w:nsid w:val="23523136"/>
    <w:multiLevelType w:val="singleLevel"/>
    <w:tmpl w:val="283AB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</w:abstractNum>
  <w:abstractNum w:abstractNumId="2">
    <w:nsid w:val="6DED5BD7"/>
    <w:multiLevelType w:val="singleLevel"/>
    <w:tmpl w:val="B1161F0C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5DDD"/>
    <w:rsid w:val="003233F8"/>
    <w:rsid w:val="00502F9F"/>
    <w:rsid w:val="00505DDD"/>
    <w:rsid w:val="006E70C3"/>
    <w:rsid w:val="007A5501"/>
    <w:rsid w:val="0081566B"/>
    <w:rsid w:val="00871140"/>
    <w:rsid w:val="00FB4EBE"/>
    <w:rsid w:val="00FC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DDD"/>
    <w:pPr>
      <w:spacing w:after="0" w:line="240" w:lineRule="auto"/>
    </w:pPr>
    <w:rPr>
      <w:rFonts w:ascii="Goudy Old Style" w:eastAsia="Times New Roman" w:hAnsi="Goudy Old Style" w:cs="Times New Roman"/>
      <w:sz w:val="28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505DDD"/>
    <w:pPr>
      <w:keepNext/>
      <w:jc w:val="center"/>
      <w:outlineLvl w:val="0"/>
    </w:pPr>
    <w:rPr>
      <w:rFonts w:ascii="Lucida Casual" w:hAnsi="Lucida Casual"/>
      <w:b/>
      <w:sz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505DDD"/>
    <w:pPr>
      <w:keepNext/>
      <w:jc w:val="center"/>
      <w:outlineLvl w:val="1"/>
    </w:pPr>
    <w:rPr>
      <w:rFonts w:ascii="Lucida Casual" w:hAnsi="Lucida Casual"/>
      <w:b/>
      <w:sz w:val="24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D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qFormat/>
    <w:rsid w:val="00505DDD"/>
    <w:pPr>
      <w:keepNext/>
      <w:jc w:val="right"/>
      <w:outlineLvl w:val="3"/>
    </w:pPr>
    <w:rPr>
      <w:rFonts w:ascii="Lucida Casual" w:hAnsi="Lucida Casual"/>
      <w:b/>
      <w:sz w:val="24"/>
      <w:u w:val="single"/>
      <w:lang w:val="en-US"/>
    </w:rPr>
  </w:style>
  <w:style w:type="paragraph" w:styleId="Heading5">
    <w:name w:val="heading 5"/>
    <w:basedOn w:val="Normal"/>
    <w:next w:val="Normal"/>
    <w:link w:val="Heading5Char"/>
    <w:qFormat/>
    <w:rsid w:val="00505DDD"/>
    <w:pPr>
      <w:keepNext/>
      <w:jc w:val="right"/>
      <w:outlineLvl w:val="4"/>
    </w:pPr>
    <w:rPr>
      <w:rFonts w:ascii="Times New Roman" w:hAnsi="Times New Roman"/>
      <w:b/>
      <w:sz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505DDD"/>
    <w:pPr>
      <w:keepNext/>
      <w:jc w:val="center"/>
      <w:outlineLvl w:val="6"/>
    </w:pPr>
    <w:rPr>
      <w:rFonts w:ascii="Times New Roman" w:hAnsi="Times New Roman"/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5DDD"/>
    <w:rPr>
      <w:rFonts w:ascii="Lucida Casual" w:eastAsia="Times New Roman" w:hAnsi="Lucida Casu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05DDD"/>
    <w:rPr>
      <w:rFonts w:ascii="Lucida Casual" w:eastAsia="Times New Roman" w:hAnsi="Lucida Casual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5DDD"/>
    <w:rPr>
      <w:rFonts w:ascii="Lucida Casual" w:eastAsia="Times New Roman" w:hAnsi="Lucida Casual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505DD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5DDD"/>
    <w:rPr>
      <w:rFonts w:ascii="Times New Roman" w:eastAsia="Times New Roman" w:hAnsi="Times New Roman" w:cs="Times New Roman"/>
      <w:b/>
      <w:sz w:val="20"/>
      <w:szCs w:val="20"/>
      <w:u w:val="single"/>
      <w:lang w:val="en-GB"/>
    </w:rPr>
  </w:style>
  <w:style w:type="paragraph" w:styleId="BodyText">
    <w:name w:val="Body Text"/>
    <w:basedOn w:val="Normal"/>
    <w:link w:val="BodyTextChar"/>
    <w:semiHidden/>
    <w:rsid w:val="00505DDD"/>
    <w:rPr>
      <w:rFonts w:ascii="Times New Roman" w:hAnsi="Times New Roman"/>
      <w:b/>
      <w:sz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05DDD"/>
    <w:rPr>
      <w:rFonts w:ascii="Times New Roman" w:eastAsia="Times New Roman" w:hAnsi="Times New Roman" w:cs="Times New Roman"/>
      <w:b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505DDD"/>
    <w:pPr>
      <w:ind w:left="720" w:hanging="720"/>
      <w:jc w:val="both"/>
    </w:pPr>
    <w:rPr>
      <w:rFonts w:ascii="Century Schoolbook" w:hAnsi="Century Schoolbook"/>
      <w:b/>
      <w:sz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05DDD"/>
    <w:rPr>
      <w:rFonts w:ascii="Century Schoolbook" w:eastAsia="Times New Roman" w:hAnsi="Century Schoolbook" w:cs="Times New Roman"/>
      <w:b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505DDD"/>
    <w:pPr>
      <w:ind w:left="720"/>
      <w:contextualSpacing/>
    </w:pPr>
  </w:style>
  <w:style w:type="paragraph" w:styleId="NoSpacing">
    <w:name w:val="No Spacing"/>
    <w:uiPriority w:val="1"/>
    <w:qFormat/>
    <w:rsid w:val="00505DD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DD"/>
    <w:rPr>
      <w:rFonts w:asciiTheme="majorHAnsi" w:eastAsiaTheme="majorEastAsia" w:hAnsiTheme="majorHAnsi" w:cstheme="majorBidi"/>
      <w:b/>
      <w:bCs/>
      <w:color w:val="5B9BD5" w:themeColor="accent1"/>
      <w:sz w:val="28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5DDD"/>
    <w:pPr>
      <w:spacing w:after="0" w:line="240" w:lineRule="auto"/>
    </w:pPr>
    <w:rPr>
      <w:rFonts w:ascii="Goudy Old Style" w:eastAsia="Times New Roman" w:hAnsi="Goudy Old Style" w:cs="Times New Roman"/>
      <w:sz w:val="28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505DDD"/>
    <w:pPr>
      <w:keepNext/>
      <w:jc w:val="center"/>
      <w:outlineLvl w:val="0"/>
    </w:pPr>
    <w:rPr>
      <w:rFonts w:ascii="Lucida Casual" w:hAnsi="Lucida Casual"/>
      <w:b/>
      <w:sz w:val="24"/>
      <w:lang w:val="en-US"/>
    </w:rPr>
  </w:style>
  <w:style w:type="paragraph" w:styleId="Heading2">
    <w:name w:val="heading 2"/>
    <w:basedOn w:val="Normal"/>
    <w:next w:val="Normal"/>
    <w:link w:val="Heading2Char"/>
    <w:qFormat/>
    <w:rsid w:val="00505DDD"/>
    <w:pPr>
      <w:keepNext/>
      <w:jc w:val="center"/>
      <w:outlineLvl w:val="1"/>
    </w:pPr>
    <w:rPr>
      <w:rFonts w:ascii="Lucida Casual" w:hAnsi="Lucida Casual"/>
      <w:b/>
      <w:sz w:val="24"/>
      <w:u w:val="single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DD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qFormat/>
    <w:rsid w:val="00505DDD"/>
    <w:pPr>
      <w:keepNext/>
      <w:jc w:val="right"/>
      <w:outlineLvl w:val="3"/>
    </w:pPr>
    <w:rPr>
      <w:rFonts w:ascii="Lucida Casual" w:hAnsi="Lucida Casual"/>
      <w:b/>
      <w:sz w:val="24"/>
      <w:u w:val="single"/>
      <w:lang w:val="en-US"/>
    </w:rPr>
  </w:style>
  <w:style w:type="paragraph" w:styleId="Heading5">
    <w:name w:val="heading 5"/>
    <w:basedOn w:val="Normal"/>
    <w:next w:val="Normal"/>
    <w:link w:val="Heading5Char"/>
    <w:qFormat/>
    <w:rsid w:val="00505DDD"/>
    <w:pPr>
      <w:keepNext/>
      <w:jc w:val="right"/>
      <w:outlineLvl w:val="4"/>
    </w:pPr>
    <w:rPr>
      <w:rFonts w:ascii="Times New Roman" w:hAnsi="Times New Roman"/>
      <w:b/>
      <w:sz w:val="24"/>
      <w:lang w:val="en-US"/>
    </w:rPr>
  </w:style>
  <w:style w:type="paragraph" w:styleId="Heading7">
    <w:name w:val="heading 7"/>
    <w:basedOn w:val="Normal"/>
    <w:next w:val="Normal"/>
    <w:link w:val="Heading7Char"/>
    <w:qFormat/>
    <w:rsid w:val="00505DDD"/>
    <w:pPr>
      <w:keepNext/>
      <w:jc w:val="center"/>
      <w:outlineLvl w:val="6"/>
    </w:pPr>
    <w:rPr>
      <w:rFonts w:ascii="Times New Roman" w:hAnsi="Times New Roman"/>
      <w:b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05DDD"/>
    <w:rPr>
      <w:rFonts w:ascii="Lucida Casual" w:eastAsia="Times New Roman" w:hAnsi="Lucida Casual" w:cs="Times New Roman"/>
      <w:b/>
      <w:sz w:val="24"/>
      <w:szCs w:val="20"/>
    </w:rPr>
  </w:style>
  <w:style w:type="character" w:customStyle="1" w:styleId="Heading2Char">
    <w:name w:val="Heading 2 Char"/>
    <w:basedOn w:val="DefaultParagraphFont"/>
    <w:link w:val="Heading2"/>
    <w:rsid w:val="00505DDD"/>
    <w:rPr>
      <w:rFonts w:ascii="Lucida Casual" w:eastAsia="Times New Roman" w:hAnsi="Lucida Casual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505DDD"/>
    <w:rPr>
      <w:rFonts w:ascii="Lucida Casual" w:eastAsia="Times New Roman" w:hAnsi="Lucida Casual" w:cs="Times New Roman"/>
      <w:b/>
      <w:sz w:val="24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rsid w:val="00505DDD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7Char">
    <w:name w:val="Heading 7 Char"/>
    <w:basedOn w:val="DefaultParagraphFont"/>
    <w:link w:val="Heading7"/>
    <w:rsid w:val="00505DDD"/>
    <w:rPr>
      <w:rFonts w:ascii="Times New Roman" w:eastAsia="Times New Roman" w:hAnsi="Times New Roman" w:cs="Times New Roman"/>
      <w:b/>
      <w:sz w:val="20"/>
      <w:szCs w:val="20"/>
      <w:u w:val="single"/>
      <w:lang w:val="en-GB"/>
    </w:rPr>
  </w:style>
  <w:style w:type="paragraph" w:styleId="BodyText">
    <w:name w:val="Body Text"/>
    <w:basedOn w:val="Normal"/>
    <w:link w:val="BodyTextChar"/>
    <w:semiHidden/>
    <w:rsid w:val="00505DDD"/>
    <w:rPr>
      <w:rFonts w:ascii="Times New Roman" w:hAnsi="Times New Roman"/>
      <w:b/>
      <w:sz w:val="20"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505DDD"/>
    <w:rPr>
      <w:rFonts w:ascii="Times New Roman" w:eastAsia="Times New Roman" w:hAnsi="Times New Roman" w:cs="Times New Roman"/>
      <w:b/>
      <w:sz w:val="20"/>
      <w:szCs w:val="20"/>
    </w:rPr>
  </w:style>
  <w:style w:type="paragraph" w:styleId="BodyTextIndent">
    <w:name w:val="Body Text Indent"/>
    <w:basedOn w:val="Normal"/>
    <w:link w:val="BodyTextIndentChar"/>
    <w:semiHidden/>
    <w:rsid w:val="00505DDD"/>
    <w:pPr>
      <w:ind w:left="720" w:hanging="720"/>
      <w:jc w:val="both"/>
    </w:pPr>
    <w:rPr>
      <w:rFonts w:ascii="Century Schoolbook" w:hAnsi="Century Schoolbook"/>
      <w:b/>
      <w:sz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505DDD"/>
    <w:rPr>
      <w:rFonts w:ascii="Century Schoolbook" w:eastAsia="Times New Roman" w:hAnsi="Century Schoolbook" w:cs="Times New Roman"/>
      <w:b/>
      <w:sz w:val="24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505DDD"/>
    <w:pPr>
      <w:ind w:left="720"/>
      <w:contextualSpacing/>
    </w:pPr>
  </w:style>
  <w:style w:type="paragraph" w:styleId="NoSpacing">
    <w:name w:val="No Spacing"/>
    <w:uiPriority w:val="1"/>
    <w:qFormat/>
    <w:rsid w:val="00505DDD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DDD"/>
    <w:rPr>
      <w:rFonts w:asciiTheme="majorHAnsi" w:eastAsiaTheme="majorEastAsia" w:hAnsiTheme="majorHAnsi" w:cstheme="majorBidi"/>
      <w:b/>
      <w:bCs/>
      <w:color w:val="5B9BD5" w:themeColor="accent1"/>
      <w:sz w:val="28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045847-8F09-41DB-8D95-F90D7623FB6B}"/>
</file>

<file path=customXml/itemProps2.xml><?xml version="1.0" encoding="utf-8"?>
<ds:datastoreItem xmlns:ds="http://schemas.openxmlformats.org/officeDocument/2006/customXml" ds:itemID="{756E1EED-2CB1-4F0F-9822-21C31788AA17}"/>
</file>

<file path=customXml/itemProps3.xml><?xml version="1.0" encoding="utf-8"?>
<ds:datastoreItem xmlns:ds="http://schemas.openxmlformats.org/officeDocument/2006/customXml" ds:itemID="{69E74402-1943-46FF-8A2D-B25F85A05E7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777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Herbert Ndungu</cp:lastModifiedBy>
  <cp:revision>2</cp:revision>
  <dcterms:created xsi:type="dcterms:W3CDTF">2019-05-28T06:04:00Z</dcterms:created>
  <dcterms:modified xsi:type="dcterms:W3CDTF">2019-05-28T06:04:00Z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