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971EC" w:rsidRDefault="00C6671E">
      <w:pPr>
        <w:rPr>
          <w:rFonts w:ascii="Times New Roman" w:hAnsi="Times New Roman" w:cs="Times New Roman"/>
          <w:b/>
          <w:sz w:val="24"/>
          <w:szCs w:val="24"/>
        </w:rPr>
      </w:pPr>
      <w:r>
        <w:rPr>
          <w:rFonts w:ascii="Times New Roman" w:hAnsi="Times New Roman" w:cs="Times New Roman"/>
          <w:b/>
          <w:sz w:val="24"/>
          <w:szCs w:val="24"/>
        </w:rPr>
        <w:t>Question</w:t>
      </w:r>
    </w:p>
    <w:p w:rsidR="00C6671E" w:rsidRDefault="00C6671E">
      <w:pPr>
        <w:rPr>
          <w:rFonts w:ascii="Times New Roman" w:hAnsi="Times New Roman" w:cs="Times New Roman"/>
          <w:sz w:val="24"/>
          <w:szCs w:val="24"/>
        </w:rPr>
      </w:pPr>
      <w:r>
        <w:rPr>
          <w:rFonts w:ascii="Times New Roman" w:hAnsi="Times New Roman" w:cs="Times New Roman"/>
          <w:sz w:val="24"/>
          <w:szCs w:val="24"/>
        </w:rPr>
        <w:t xml:space="preserve">In a suit </w:t>
      </w:r>
      <w:r w:rsidR="003F595B">
        <w:rPr>
          <w:rFonts w:ascii="Times New Roman" w:hAnsi="Times New Roman" w:cs="Times New Roman"/>
          <w:sz w:val="24"/>
          <w:szCs w:val="24"/>
        </w:rPr>
        <w:t xml:space="preserve">filed on 13 May 2017 </w:t>
      </w:r>
      <w:r>
        <w:rPr>
          <w:rFonts w:ascii="Times New Roman" w:hAnsi="Times New Roman" w:cs="Times New Roman"/>
          <w:sz w:val="24"/>
          <w:szCs w:val="24"/>
        </w:rPr>
        <w:t>against the defendant, Kuki Badri, The First Bank Ltd sought to recover a loan and interest of Kshs.27</w:t>
      </w:r>
      <w:proofErr w:type="gramStart"/>
      <w:r>
        <w:rPr>
          <w:rFonts w:ascii="Times New Roman" w:hAnsi="Times New Roman" w:cs="Times New Roman"/>
          <w:sz w:val="24"/>
          <w:szCs w:val="24"/>
        </w:rPr>
        <w:t>,850,486.00</w:t>
      </w:r>
      <w:proofErr w:type="gramEnd"/>
      <w:r>
        <w:rPr>
          <w:rFonts w:ascii="Times New Roman" w:hAnsi="Times New Roman" w:cs="Times New Roman"/>
          <w:sz w:val="24"/>
          <w:szCs w:val="24"/>
        </w:rPr>
        <w:t>, that Kuki had borrowed on the 26</w:t>
      </w:r>
      <w:r>
        <w:rPr>
          <w:rFonts w:ascii="Times New Roman" w:hAnsi="Times New Roman" w:cs="Times New Roman"/>
          <w:sz w:val="24"/>
          <w:szCs w:val="24"/>
          <w:vertAlign w:val="superscript"/>
        </w:rPr>
        <w:t xml:space="preserve"> </w:t>
      </w:r>
      <w:r>
        <w:rPr>
          <w:rFonts w:ascii="Times New Roman" w:hAnsi="Times New Roman" w:cs="Times New Roman"/>
          <w:sz w:val="24"/>
          <w:szCs w:val="24"/>
        </w:rPr>
        <w:t>August 2012. The loan was due on the 10 May 2017, but Kuki had since stopped paying on the monthly instalments from the 1 April 2016. The interest had therefore accumulated on the principal outstanding amount of Kshs.</w:t>
      </w:r>
      <w:r w:rsidR="00236448">
        <w:rPr>
          <w:rFonts w:ascii="Times New Roman" w:hAnsi="Times New Roman" w:cs="Times New Roman"/>
          <w:sz w:val="24"/>
          <w:szCs w:val="24"/>
        </w:rPr>
        <w:t>12</w:t>
      </w:r>
      <w:proofErr w:type="gramStart"/>
      <w:r w:rsidR="00236448">
        <w:rPr>
          <w:rFonts w:ascii="Times New Roman" w:hAnsi="Times New Roman" w:cs="Times New Roman"/>
          <w:sz w:val="24"/>
          <w:szCs w:val="24"/>
        </w:rPr>
        <w:t>,000,000.</w:t>
      </w:r>
      <w:r w:rsidR="003F595B">
        <w:rPr>
          <w:rFonts w:ascii="Times New Roman" w:hAnsi="Times New Roman" w:cs="Times New Roman"/>
          <w:sz w:val="24"/>
          <w:szCs w:val="24"/>
        </w:rPr>
        <w:t>00</w:t>
      </w:r>
      <w:proofErr w:type="gramEnd"/>
      <w:r w:rsidR="003F595B">
        <w:rPr>
          <w:rFonts w:ascii="Times New Roman" w:hAnsi="Times New Roman" w:cs="Times New Roman"/>
          <w:sz w:val="24"/>
          <w:szCs w:val="24"/>
        </w:rPr>
        <w:t xml:space="preserve">. </w:t>
      </w:r>
    </w:p>
    <w:p w:rsidR="003F595B" w:rsidRDefault="003F595B">
      <w:pPr>
        <w:rPr>
          <w:rFonts w:ascii="Times New Roman" w:hAnsi="Times New Roman" w:cs="Times New Roman"/>
          <w:sz w:val="24"/>
          <w:szCs w:val="24"/>
        </w:rPr>
      </w:pPr>
      <w:r>
        <w:rPr>
          <w:rFonts w:ascii="Times New Roman" w:hAnsi="Times New Roman" w:cs="Times New Roman"/>
          <w:sz w:val="24"/>
          <w:szCs w:val="24"/>
        </w:rPr>
        <w:t xml:space="preserve">The memorandum of appearance was filed and served as instructed by the summons on the 17 May 2017 through </w:t>
      </w:r>
      <w:proofErr w:type="spellStart"/>
      <w:r>
        <w:rPr>
          <w:rFonts w:ascii="Times New Roman" w:hAnsi="Times New Roman" w:cs="Times New Roman"/>
          <w:sz w:val="24"/>
          <w:szCs w:val="24"/>
        </w:rPr>
        <w:t>Manchar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Mengo</w:t>
      </w:r>
      <w:proofErr w:type="spellEnd"/>
      <w:r>
        <w:rPr>
          <w:rFonts w:ascii="Times New Roman" w:hAnsi="Times New Roman" w:cs="Times New Roman"/>
          <w:sz w:val="24"/>
          <w:szCs w:val="24"/>
        </w:rPr>
        <w:t xml:space="preserve"> Advocates LLP and a written statement of defence thereafter filed and served on 24 May 2017.</w:t>
      </w:r>
    </w:p>
    <w:p w:rsidR="003F595B" w:rsidRDefault="003F595B">
      <w:pPr>
        <w:rPr>
          <w:rFonts w:ascii="Times New Roman" w:hAnsi="Times New Roman" w:cs="Times New Roman"/>
          <w:sz w:val="24"/>
          <w:szCs w:val="24"/>
        </w:rPr>
      </w:pPr>
      <w:r>
        <w:rPr>
          <w:rFonts w:ascii="Times New Roman" w:hAnsi="Times New Roman" w:cs="Times New Roman"/>
          <w:sz w:val="24"/>
          <w:szCs w:val="24"/>
        </w:rPr>
        <w:t xml:space="preserve">Upon receipt of the written statement of defence, the plaintiff herein, through the advocates where you are attached for pupillage intend to file an application to strike out the defence which is represented </w:t>
      </w:r>
      <w:r w:rsidR="008E773B">
        <w:rPr>
          <w:rFonts w:ascii="Times New Roman" w:hAnsi="Times New Roman" w:cs="Times New Roman"/>
          <w:sz w:val="24"/>
          <w:szCs w:val="24"/>
        </w:rPr>
        <w:t xml:space="preserve">by some paragraphs </w:t>
      </w:r>
      <w:r>
        <w:rPr>
          <w:rFonts w:ascii="Times New Roman" w:hAnsi="Times New Roman" w:cs="Times New Roman"/>
          <w:sz w:val="24"/>
          <w:szCs w:val="24"/>
        </w:rPr>
        <w:t>as under:</w:t>
      </w:r>
    </w:p>
    <w:p w:rsidR="003F595B" w:rsidRPr="00822306" w:rsidRDefault="00822306" w:rsidP="003F595B">
      <w:pPr>
        <w:pStyle w:val="ListParagraph"/>
        <w:numPr>
          <w:ilvl w:val="0"/>
          <w:numId w:val="2"/>
        </w:numPr>
        <w:rPr>
          <w:rFonts w:ascii="Times New Roman" w:hAnsi="Times New Roman" w:cs="Times New Roman"/>
          <w:sz w:val="24"/>
          <w:szCs w:val="24"/>
        </w:rPr>
      </w:pPr>
      <w:r>
        <w:rPr>
          <w:rFonts w:ascii="Times New Roman" w:hAnsi="Times New Roman" w:cs="Times New Roman"/>
          <w:b/>
          <w:sz w:val="24"/>
          <w:szCs w:val="24"/>
        </w:rPr>
        <w:t>The Defendant refers to</w:t>
      </w:r>
      <w:r w:rsidR="003F595B">
        <w:rPr>
          <w:rFonts w:ascii="Times New Roman" w:hAnsi="Times New Roman" w:cs="Times New Roman"/>
          <w:b/>
          <w:sz w:val="24"/>
          <w:szCs w:val="24"/>
        </w:rPr>
        <w:t xml:space="preserve"> </w:t>
      </w:r>
      <w:r>
        <w:rPr>
          <w:rFonts w:ascii="Times New Roman" w:hAnsi="Times New Roman" w:cs="Times New Roman"/>
          <w:b/>
          <w:sz w:val="24"/>
          <w:szCs w:val="24"/>
        </w:rPr>
        <w:t>paragraph 4 of the Plaintiff’s Plaint and denies ever</w:t>
      </w:r>
      <w:r w:rsidR="003F595B">
        <w:rPr>
          <w:rFonts w:ascii="Times New Roman" w:hAnsi="Times New Roman" w:cs="Times New Roman"/>
          <w:b/>
          <w:sz w:val="24"/>
          <w:szCs w:val="24"/>
        </w:rPr>
        <w:t xml:space="preserve"> seeking a loan on the 26/08/2012 from the Plaintiff, and </w:t>
      </w:r>
      <w:r>
        <w:rPr>
          <w:rFonts w:ascii="Times New Roman" w:hAnsi="Times New Roman" w:cs="Times New Roman"/>
          <w:b/>
          <w:sz w:val="24"/>
          <w:szCs w:val="24"/>
        </w:rPr>
        <w:t>puts the Plaintiff to strict proof thereof.</w:t>
      </w:r>
    </w:p>
    <w:p w:rsidR="00822306" w:rsidRPr="00822306" w:rsidRDefault="00822306" w:rsidP="00822306">
      <w:pPr>
        <w:pStyle w:val="ListParagraph"/>
        <w:ind w:left="360"/>
        <w:rPr>
          <w:rFonts w:ascii="Times New Roman" w:hAnsi="Times New Roman" w:cs="Times New Roman"/>
          <w:sz w:val="24"/>
          <w:szCs w:val="24"/>
        </w:rPr>
      </w:pPr>
    </w:p>
    <w:p w:rsidR="00822306" w:rsidRPr="00822306" w:rsidRDefault="00822306" w:rsidP="003F595B">
      <w:pPr>
        <w:pStyle w:val="ListParagraph"/>
        <w:numPr>
          <w:ilvl w:val="0"/>
          <w:numId w:val="2"/>
        </w:numPr>
        <w:rPr>
          <w:rFonts w:ascii="Times New Roman" w:hAnsi="Times New Roman" w:cs="Times New Roman"/>
          <w:sz w:val="24"/>
          <w:szCs w:val="24"/>
        </w:rPr>
      </w:pPr>
      <w:r>
        <w:rPr>
          <w:rFonts w:ascii="Times New Roman" w:hAnsi="Times New Roman" w:cs="Times New Roman"/>
          <w:b/>
          <w:sz w:val="24"/>
          <w:szCs w:val="24"/>
        </w:rPr>
        <w:t xml:space="preserve">The Defendant contends that if at all </w:t>
      </w:r>
      <w:r w:rsidR="008E773B">
        <w:rPr>
          <w:rFonts w:ascii="Times New Roman" w:hAnsi="Times New Roman" w:cs="Times New Roman"/>
          <w:b/>
          <w:sz w:val="24"/>
          <w:szCs w:val="24"/>
        </w:rPr>
        <w:t>she</w:t>
      </w:r>
      <w:r>
        <w:rPr>
          <w:rFonts w:ascii="Times New Roman" w:hAnsi="Times New Roman" w:cs="Times New Roman"/>
          <w:b/>
          <w:sz w:val="24"/>
          <w:szCs w:val="24"/>
        </w:rPr>
        <w:t xml:space="preserve"> borrowed the said loan on the 26/08/2012 from the Plaintiff, the Plaintiff has not indicated what the principal amount was. The Defendant therefore seeks for further particulars on paragraph 4 of the Plaintiff’s Plaint with reference to what the principal amount was and how the interest was calculated thereon.</w:t>
      </w:r>
    </w:p>
    <w:p w:rsidR="00822306" w:rsidRPr="00822306" w:rsidRDefault="00822306" w:rsidP="00822306">
      <w:pPr>
        <w:pStyle w:val="ListParagraph"/>
        <w:rPr>
          <w:rFonts w:ascii="Times New Roman" w:hAnsi="Times New Roman" w:cs="Times New Roman"/>
          <w:sz w:val="24"/>
          <w:szCs w:val="24"/>
        </w:rPr>
      </w:pPr>
    </w:p>
    <w:p w:rsidR="00822306" w:rsidRPr="00822306" w:rsidRDefault="00822306" w:rsidP="003F595B">
      <w:pPr>
        <w:pStyle w:val="ListParagraph"/>
        <w:numPr>
          <w:ilvl w:val="0"/>
          <w:numId w:val="2"/>
        </w:numPr>
        <w:rPr>
          <w:rFonts w:ascii="Times New Roman" w:hAnsi="Times New Roman" w:cs="Times New Roman"/>
          <w:sz w:val="24"/>
          <w:szCs w:val="24"/>
        </w:rPr>
      </w:pPr>
      <w:r>
        <w:rPr>
          <w:rFonts w:ascii="Times New Roman" w:hAnsi="Times New Roman" w:cs="Times New Roman"/>
          <w:b/>
          <w:sz w:val="24"/>
          <w:szCs w:val="24"/>
        </w:rPr>
        <w:t>The Defendant refers to the contents of paragraph 6 of the Plaintiff’s Plaint and denies that she stopped paying the instalment amount on the 1 April 2016, and puts the Plaintiff to strict proof thereof.</w:t>
      </w:r>
    </w:p>
    <w:p w:rsidR="00822306" w:rsidRPr="00822306" w:rsidRDefault="00822306" w:rsidP="00822306">
      <w:pPr>
        <w:pStyle w:val="ListParagraph"/>
        <w:rPr>
          <w:rFonts w:ascii="Times New Roman" w:hAnsi="Times New Roman" w:cs="Times New Roman"/>
          <w:sz w:val="24"/>
          <w:szCs w:val="24"/>
        </w:rPr>
      </w:pPr>
    </w:p>
    <w:p w:rsidR="00822306" w:rsidRPr="008E773B" w:rsidRDefault="008E773B" w:rsidP="003F595B">
      <w:pPr>
        <w:pStyle w:val="ListParagraph"/>
        <w:numPr>
          <w:ilvl w:val="0"/>
          <w:numId w:val="2"/>
        </w:numPr>
        <w:rPr>
          <w:rFonts w:ascii="Times New Roman" w:hAnsi="Times New Roman" w:cs="Times New Roman"/>
          <w:sz w:val="24"/>
          <w:szCs w:val="24"/>
        </w:rPr>
      </w:pPr>
      <w:r>
        <w:rPr>
          <w:rFonts w:ascii="Times New Roman" w:hAnsi="Times New Roman" w:cs="Times New Roman"/>
          <w:b/>
          <w:sz w:val="24"/>
          <w:szCs w:val="24"/>
        </w:rPr>
        <w:t xml:space="preserve">The Defendant </w:t>
      </w:r>
      <w:r w:rsidR="00822306">
        <w:rPr>
          <w:rFonts w:ascii="Times New Roman" w:hAnsi="Times New Roman" w:cs="Times New Roman"/>
          <w:b/>
          <w:sz w:val="24"/>
          <w:szCs w:val="24"/>
        </w:rPr>
        <w:t>contends that</w:t>
      </w:r>
      <w:r>
        <w:rPr>
          <w:rFonts w:ascii="Times New Roman" w:hAnsi="Times New Roman" w:cs="Times New Roman"/>
          <w:b/>
          <w:sz w:val="24"/>
          <w:szCs w:val="24"/>
        </w:rPr>
        <w:t xml:space="preserve"> she</w:t>
      </w:r>
      <w:r w:rsidR="00822306">
        <w:rPr>
          <w:rFonts w:ascii="Times New Roman" w:hAnsi="Times New Roman" w:cs="Times New Roman"/>
          <w:b/>
          <w:sz w:val="24"/>
          <w:szCs w:val="24"/>
        </w:rPr>
        <w:t xml:space="preserve"> stopped paying </w:t>
      </w:r>
      <w:r w:rsidR="001647B2">
        <w:rPr>
          <w:rFonts w:ascii="Times New Roman" w:hAnsi="Times New Roman" w:cs="Times New Roman"/>
          <w:b/>
          <w:sz w:val="24"/>
          <w:szCs w:val="24"/>
        </w:rPr>
        <w:t xml:space="preserve">on the loan instalments because </w:t>
      </w:r>
      <w:r>
        <w:rPr>
          <w:rFonts w:ascii="Times New Roman" w:hAnsi="Times New Roman" w:cs="Times New Roman"/>
          <w:b/>
          <w:sz w:val="24"/>
          <w:szCs w:val="24"/>
        </w:rPr>
        <w:t>she</w:t>
      </w:r>
      <w:r w:rsidR="001647B2">
        <w:rPr>
          <w:rFonts w:ascii="Times New Roman" w:hAnsi="Times New Roman" w:cs="Times New Roman"/>
          <w:b/>
          <w:sz w:val="24"/>
          <w:szCs w:val="24"/>
        </w:rPr>
        <w:t xml:space="preserve"> moved jobs to another town</w:t>
      </w:r>
      <w:r>
        <w:rPr>
          <w:rFonts w:ascii="Times New Roman" w:hAnsi="Times New Roman" w:cs="Times New Roman"/>
          <w:b/>
          <w:sz w:val="24"/>
          <w:szCs w:val="24"/>
        </w:rPr>
        <w:t>.</w:t>
      </w:r>
    </w:p>
    <w:p w:rsidR="008E773B" w:rsidRPr="008E773B" w:rsidRDefault="008E773B" w:rsidP="008E773B">
      <w:pPr>
        <w:pStyle w:val="ListParagraph"/>
        <w:rPr>
          <w:rFonts w:ascii="Times New Roman" w:hAnsi="Times New Roman" w:cs="Times New Roman"/>
          <w:sz w:val="24"/>
          <w:szCs w:val="24"/>
        </w:rPr>
      </w:pPr>
    </w:p>
    <w:p w:rsidR="008E773B" w:rsidRDefault="008E773B" w:rsidP="003F595B">
      <w:pPr>
        <w:pStyle w:val="ListParagraph"/>
        <w:numPr>
          <w:ilvl w:val="0"/>
          <w:numId w:val="2"/>
        </w:numPr>
        <w:rPr>
          <w:rFonts w:ascii="Times New Roman" w:hAnsi="Times New Roman" w:cs="Times New Roman"/>
          <w:sz w:val="24"/>
          <w:szCs w:val="24"/>
        </w:rPr>
      </w:pPr>
      <w:r>
        <w:rPr>
          <w:rFonts w:ascii="Times New Roman" w:hAnsi="Times New Roman" w:cs="Times New Roman"/>
          <w:b/>
          <w:sz w:val="24"/>
          <w:szCs w:val="24"/>
        </w:rPr>
        <w:t>The Defendant further contends that the bank charges and interest rates were very high, in fact she cites a newspaper article that stated that the Plaintiff was amongst the banks that charged the highest interest rates.</w:t>
      </w:r>
    </w:p>
    <w:p w:rsidR="008E773B" w:rsidRPr="008E773B" w:rsidRDefault="008E773B" w:rsidP="008E773B">
      <w:pPr>
        <w:pStyle w:val="ListParagraph"/>
        <w:rPr>
          <w:rFonts w:ascii="Times New Roman" w:hAnsi="Times New Roman" w:cs="Times New Roman"/>
          <w:sz w:val="24"/>
          <w:szCs w:val="24"/>
        </w:rPr>
      </w:pPr>
    </w:p>
    <w:p w:rsidR="008E773B" w:rsidRDefault="008E773B" w:rsidP="008E773B">
      <w:pPr>
        <w:rPr>
          <w:rFonts w:ascii="Times New Roman" w:hAnsi="Times New Roman" w:cs="Times New Roman"/>
          <w:sz w:val="24"/>
          <w:szCs w:val="24"/>
        </w:rPr>
      </w:pPr>
      <w:r>
        <w:rPr>
          <w:rFonts w:ascii="Times New Roman" w:hAnsi="Times New Roman" w:cs="Times New Roman"/>
          <w:sz w:val="24"/>
          <w:szCs w:val="24"/>
        </w:rPr>
        <w:t>Your pupil-master has instructed you to draft an application to strike out the Defendant’s Defence noting to adduce the substance on the grounds you intend to rely on. Proceed to do so.</w:t>
      </w:r>
    </w:p>
    <w:p w:rsidR="00AC41F8" w:rsidRDefault="00AC41F8" w:rsidP="008E773B">
      <w:pPr>
        <w:rPr>
          <w:rFonts w:ascii="Times New Roman" w:hAnsi="Times New Roman" w:cs="Times New Roman"/>
          <w:sz w:val="24"/>
          <w:szCs w:val="24"/>
        </w:rPr>
      </w:pPr>
    </w:p>
    <w:p w:rsidR="00AC41F8" w:rsidRDefault="00AC41F8" w:rsidP="008E773B">
      <w:pPr>
        <w:rPr>
          <w:rFonts w:ascii="Times New Roman" w:hAnsi="Times New Roman" w:cs="Times New Roman"/>
          <w:sz w:val="24"/>
          <w:szCs w:val="24"/>
        </w:rPr>
      </w:pPr>
    </w:p>
    <w:p w:rsidR="00AC41F8" w:rsidRDefault="00AC41F8" w:rsidP="008E773B">
      <w:pPr>
        <w:rPr>
          <w:rFonts w:ascii="Times New Roman" w:hAnsi="Times New Roman" w:cs="Times New Roman"/>
          <w:sz w:val="24"/>
          <w:szCs w:val="24"/>
        </w:rPr>
      </w:pPr>
    </w:p>
    <w:p w:rsidR="00AC41F8" w:rsidRDefault="00AC41F8" w:rsidP="008E773B">
      <w:pPr>
        <w:rPr>
          <w:rFonts w:ascii="Times New Roman" w:hAnsi="Times New Roman" w:cs="Times New Roman"/>
          <w:sz w:val="24"/>
          <w:szCs w:val="24"/>
        </w:rPr>
      </w:pPr>
    </w:p>
    <w:p w:rsidR="00AC41F8" w:rsidRDefault="00AC41F8" w:rsidP="008E773B">
      <w:pPr>
        <w:rPr>
          <w:rFonts w:ascii="Times New Roman" w:hAnsi="Times New Roman" w:cs="Times New Roman"/>
          <w:sz w:val="24"/>
          <w:szCs w:val="24"/>
        </w:rPr>
      </w:pPr>
    </w:p>
    <w:p w:rsidR="00AC41F8" w:rsidRPr="0055348B" w:rsidRDefault="006B4DB1" w:rsidP="00AC41F8">
      <w:pPr>
        <w:pStyle w:val="Title"/>
        <w:spacing w:line="360" w:lineRule="auto"/>
        <w:rPr>
          <w:szCs w:val="24"/>
          <w:u w:val="single"/>
        </w:rPr>
      </w:pPr>
      <w:bookmarkStart w:id="0" w:name="_Hlk484241904"/>
      <w:bookmarkStart w:id="1" w:name="_Hlk484000578"/>
      <w:r>
        <w:rPr>
          <w:szCs w:val="24"/>
          <w:u w:val="single"/>
        </w:rPr>
        <w:lastRenderedPageBreak/>
        <w:t xml:space="preserve">THE </w:t>
      </w:r>
      <w:r w:rsidR="00AC41F8" w:rsidRPr="0055348B">
        <w:rPr>
          <w:szCs w:val="24"/>
          <w:u w:val="single"/>
        </w:rPr>
        <w:t>REPUBLIC OF KENYA</w:t>
      </w:r>
    </w:p>
    <w:p w:rsidR="00AC41F8" w:rsidRPr="0055348B" w:rsidRDefault="00AC41F8" w:rsidP="00AC41F8">
      <w:pPr>
        <w:spacing w:line="360" w:lineRule="auto"/>
        <w:jc w:val="center"/>
        <w:rPr>
          <w:rFonts w:ascii="Times New Roman" w:hAnsi="Times New Roman" w:cs="Times New Roman"/>
          <w:b/>
          <w:sz w:val="24"/>
          <w:szCs w:val="24"/>
          <w:u w:val="single"/>
          <w:lang w:val="en-US"/>
        </w:rPr>
      </w:pPr>
      <w:r w:rsidRPr="0055348B">
        <w:rPr>
          <w:rFonts w:ascii="Times New Roman" w:hAnsi="Times New Roman" w:cs="Times New Roman"/>
          <w:b/>
          <w:sz w:val="24"/>
          <w:szCs w:val="24"/>
          <w:u w:val="single"/>
          <w:lang w:val="en-US"/>
        </w:rPr>
        <w:t xml:space="preserve">IN THE </w:t>
      </w:r>
      <w:r w:rsidR="00BC56EF">
        <w:rPr>
          <w:rFonts w:ascii="Times New Roman" w:hAnsi="Times New Roman" w:cs="Times New Roman"/>
          <w:b/>
          <w:sz w:val="24"/>
          <w:szCs w:val="24"/>
          <w:u w:val="single"/>
          <w:lang w:val="en-US"/>
        </w:rPr>
        <w:t>HIGH</w:t>
      </w:r>
      <w:r w:rsidRPr="0055348B">
        <w:rPr>
          <w:rFonts w:ascii="Times New Roman" w:hAnsi="Times New Roman" w:cs="Times New Roman"/>
          <w:b/>
          <w:sz w:val="24"/>
          <w:szCs w:val="24"/>
          <w:u w:val="single"/>
          <w:lang w:val="en-US"/>
        </w:rPr>
        <w:t xml:space="preserve"> </w:t>
      </w:r>
      <w:proofErr w:type="gramStart"/>
      <w:r w:rsidRPr="0055348B">
        <w:rPr>
          <w:rFonts w:ascii="Times New Roman" w:hAnsi="Times New Roman" w:cs="Times New Roman"/>
          <w:b/>
          <w:sz w:val="24"/>
          <w:szCs w:val="24"/>
          <w:u w:val="single"/>
          <w:lang w:val="en-US"/>
        </w:rPr>
        <w:t>COURT  AT</w:t>
      </w:r>
      <w:proofErr w:type="gramEnd"/>
      <w:r w:rsidRPr="0055348B">
        <w:rPr>
          <w:rFonts w:ascii="Times New Roman" w:hAnsi="Times New Roman" w:cs="Times New Roman"/>
          <w:b/>
          <w:sz w:val="24"/>
          <w:szCs w:val="24"/>
          <w:u w:val="single"/>
          <w:lang w:val="en-US"/>
        </w:rPr>
        <w:t xml:space="preserve"> NAIROBI</w:t>
      </w:r>
    </w:p>
    <w:p w:rsidR="00AC41F8" w:rsidRPr="0055348B" w:rsidRDefault="00BC56EF" w:rsidP="00AC41F8">
      <w:pPr>
        <w:spacing w:line="360" w:lineRule="auto"/>
        <w:jc w:val="center"/>
        <w:rPr>
          <w:rFonts w:ascii="Times New Roman" w:hAnsi="Times New Roman" w:cs="Times New Roman"/>
          <w:b/>
          <w:sz w:val="24"/>
          <w:szCs w:val="24"/>
          <w:u w:val="single"/>
          <w:lang w:val="en-US"/>
        </w:rPr>
      </w:pPr>
      <w:r>
        <w:rPr>
          <w:rFonts w:ascii="Times New Roman" w:hAnsi="Times New Roman" w:cs="Times New Roman"/>
          <w:b/>
          <w:sz w:val="24"/>
          <w:szCs w:val="24"/>
          <w:u w:val="single"/>
          <w:lang w:val="en-US"/>
        </w:rPr>
        <w:t>IN THE COMMERCIAL AND TAX DIVISION</w:t>
      </w:r>
    </w:p>
    <w:p w:rsidR="00AC41F8" w:rsidRPr="00AC41F8" w:rsidRDefault="00AC41F8" w:rsidP="00AC41F8">
      <w:pPr>
        <w:spacing w:line="360" w:lineRule="auto"/>
        <w:jc w:val="center"/>
        <w:rPr>
          <w:rFonts w:ascii="Times New Roman" w:hAnsi="Times New Roman" w:cs="Times New Roman"/>
          <w:b/>
          <w:sz w:val="24"/>
          <w:szCs w:val="24"/>
          <w:u w:val="single"/>
          <w:lang w:val="en-US"/>
        </w:rPr>
      </w:pPr>
      <w:r>
        <w:rPr>
          <w:rFonts w:ascii="Times New Roman" w:hAnsi="Times New Roman" w:cs="Times New Roman"/>
          <w:b/>
          <w:sz w:val="24"/>
          <w:szCs w:val="24"/>
          <w:u w:val="single"/>
          <w:lang w:val="en-US"/>
        </w:rPr>
        <w:t>CIVIL CASE NO.   OF 2017</w:t>
      </w:r>
    </w:p>
    <w:bookmarkEnd w:id="0"/>
    <w:p w:rsidR="00AC41F8" w:rsidRPr="0055348B" w:rsidRDefault="00AC41F8" w:rsidP="00AC41F8">
      <w:pPr>
        <w:pStyle w:val="Heading1"/>
        <w:spacing w:line="360" w:lineRule="auto"/>
        <w:rPr>
          <w:szCs w:val="24"/>
        </w:rPr>
      </w:pPr>
      <w:r>
        <w:rPr>
          <w:szCs w:val="24"/>
        </w:rPr>
        <w:t>FIRST BANK LIMITED</w:t>
      </w:r>
      <w:r w:rsidRPr="0055348B">
        <w:rPr>
          <w:szCs w:val="24"/>
        </w:rPr>
        <w:t>…………</w:t>
      </w:r>
      <w:r>
        <w:rPr>
          <w:szCs w:val="24"/>
        </w:rPr>
        <w:t>…………………</w:t>
      </w:r>
      <w:r w:rsidRPr="0055348B">
        <w:rPr>
          <w:szCs w:val="24"/>
        </w:rPr>
        <w:t>…</w:t>
      </w:r>
      <w:r>
        <w:rPr>
          <w:szCs w:val="24"/>
        </w:rPr>
        <w:t>…</w:t>
      </w:r>
      <w:r w:rsidRPr="0055348B">
        <w:rPr>
          <w:szCs w:val="24"/>
        </w:rPr>
        <w:t xml:space="preserve">PLAINTIFF/APPLICANT </w:t>
      </w:r>
    </w:p>
    <w:p w:rsidR="00AC41F8" w:rsidRPr="0055348B" w:rsidRDefault="00AC41F8" w:rsidP="00AC41F8">
      <w:pPr>
        <w:pStyle w:val="Heading2"/>
        <w:spacing w:line="360" w:lineRule="auto"/>
        <w:rPr>
          <w:szCs w:val="24"/>
        </w:rPr>
      </w:pPr>
      <w:r w:rsidRPr="0055348B">
        <w:rPr>
          <w:szCs w:val="24"/>
        </w:rPr>
        <w:t>VERSUS</w:t>
      </w:r>
    </w:p>
    <w:p w:rsidR="00AC41F8" w:rsidRPr="0055348B" w:rsidRDefault="00AC41F8" w:rsidP="00AC41F8">
      <w:pPr>
        <w:pStyle w:val="Heading2"/>
        <w:spacing w:line="360" w:lineRule="auto"/>
        <w:jc w:val="left"/>
        <w:rPr>
          <w:b w:val="0"/>
          <w:szCs w:val="24"/>
        </w:rPr>
      </w:pPr>
      <w:r>
        <w:rPr>
          <w:szCs w:val="24"/>
        </w:rPr>
        <w:t>KUKI BADRI</w:t>
      </w:r>
      <w:r w:rsidR="00BC56EF">
        <w:rPr>
          <w:szCs w:val="24"/>
        </w:rPr>
        <w:t>……...……………………………………</w:t>
      </w:r>
      <w:r w:rsidRPr="0055348B">
        <w:rPr>
          <w:szCs w:val="24"/>
        </w:rPr>
        <w:t>DEFENDANT</w:t>
      </w:r>
      <w:r>
        <w:rPr>
          <w:szCs w:val="24"/>
        </w:rPr>
        <w:t>/RESPONDENT</w:t>
      </w:r>
    </w:p>
    <w:p w:rsidR="00AC41F8" w:rsidRPr="0055348B" w:rsidRDefault="00AC41F8" w:rsidP="00AC41F8">
      <w:pPr>
        <w:pStyle w:val="Heading3"/>
        <w:spacing w:line="360" w:lineRule="auto"/>
        <w:rPr>
          <w:szCs w:val="24"/>
        </w:rPr>
      </w:pPr>
      <w:r w:rsidRPr="0055348B">
        <w:rPr>
          <w:szCs w:val="24"/>
        </w:rPr>
        <w:t>NOTICE OF MOTION</w:t>
      </w:r>
    </w:p>
    <w:bookmarkEnd w:id="1"/>
    <w:p w:rsidR="00AC41F8" w:rsidRPr="0055348B" w:rsidRDefault="00AC41F8" w:rsidP="00AC41F8">
      <w:pPr>
        <w:pStyle w:val="BodyText2"/>
        <w:rPr>
          <w:b w:val="0"/>
          <w:szCs w:val="24"/>
        </w:rPr>
      </w:pPr>
      <w:r w:rsidRPr="0055348B">
        <w:rPr>
          <w:b w:val="0"/>
          <w:szCs w:val="24"/>
        </w:rPr>
        <w:t>(</w:t>
      </w:r>
      <w:r w:rsidRPr="00236448">
        <w:rPr>
          <w:b w:val="0"/>
          <w:i/>
          <w:szCs w:val="24"/>
        </w:rPr>
        <w:t xml:space="preserve">Under Section 3A of the Civil Procedure Act, Cap 21, </w:t>
      </w:r>
      <w:r w:rsidR="009F43F0">
        <w:rPr>
          <w:b w:val="0"/>
          <w:i/>
          <w:szCs w:val="24"/>
        </w:rPr>
        <w:t xml:space="preserve">Laws of Kenya and </w:t>
      </w:r>
      <w:r w:rsidRPr="00236448">
        <w:rPr>
          <w:b w:val="0"/>
          <w:i/>
          <w:szCs w:val="24"/>
        </w:rPr>
        <w:t>Order 2 Rules 15, Order 51 rules 1 and 3 of the Civil Procedure Rules, 2010</w:t>
      </w:r>
      <w:r w:rsidRPr="0055348B">
        <w:rPr>
          <w:b w:val="0"/>
          <w:szCs w:val="24"/>
        </w:rPr>
        <w:t>)</w:t>
      </w:r>
    </w:p>
    <w:p w:rsidR="00AC41F8" w:rsidRPr="0055348B" w:rsidRDefault="00AC41F8" w:rsidP="00AC41F8">
      <w:pPr>
        <w:spacing w:line="360" w:lineRule="auto"/>
        <w:rPr>
          <w:rFonts w:ascii="Times New Roman" w:hAnsi="Times New Roman" w:cs="Times New Roman"/>
          <w:b/>
          <w:sz w:val="24"/>
          <w:szCs w:val="24"/>
          <w:u w:val="single"/>
          <w:lang w:val="en-US"/>
        </w:rPr>
      </w:pPr>
    </w:p>
    <w:p w:rsidR="00AC41F8" w:rsidRPr="00511629" w:rsidRDefault="00AC41F8" w:rsidP="00511629">
      <w:pPr>
        <w:pStyle w:val="BodyText"/>
        <w:spacing w:line="360" w:lineRule="auto"/>
        <w:jc w:val="left"/>
        <w:rPr>
          <w:szCs w:val="24"/>
        </w:rPr>
      </w:pPr>
      <w:r w:rsidRPr="0055348B">
        <w:rPr>
          <w:b/>
          <w:szCs w:val="24"/>
        </w:rPr>
        <w:t>TAKE NOTICE</w:t>
      </w:r>
      <w:r w:rsidRPr="0055348B">
        <w:rPr>
          <w:szCs w:val="24"/>
        </w:rPr>
        <w:t xml:space="preserve"> </w:t>
      </w:r>
      <w:r>
        <w:rPr>
          <w:szCs w:val="24"/>
        </w:rPr>
        <w:t>that this Honourable C</w:t>
      </w:r>
      <w:r w:rsidRPr="0055348B">
        <w:rPr>
          <w:szCs w:val="24"/>
        </w:rPr>
        <w:t xml:space="preserve">ourt will be moved on the </w:t>
      </w:r>
      <w:r>
        <w:rPr>
          <w:szCs w:val="24"/>
        </w:rPr>
        <w:t>…..</w:t>
      </w:r>
      <w:r w:rsidRPr="0055348B">
        <w:rPr>
          <w:szCs w:val="24"/>
        </w:rPr>
        <w:t xml:space="preserve">day of </w:t>
      </w:r>
      <w:r>
        <w:rPr>
          <w:szCs w:val="24"/>
        </w:rPr>
        <w:t>……..2017</w:t>
      </w:r>
      <w:r w:rsidRPr="0055348B">
        <w:rPr>
          <w:szCs w:val="24"/>
        </w:rPr>
        <w:t>, at 9:00</w:t>
      </w:r>
      <w:r>
        <w:rPr>
          <w:szCs w:val="24"/>
        </w:rPr>
        <w:t>am</w:t>
      </w:r>
      <w:r w:rsidRPr="0055348B">
        <w:rPr>
          <w:szCs w:val="24"/>
        </w:rPr>
        <w:t xml:space="preserve"> in the for</w:t>
      </w:r>
      <w:r>
        <w:rPr>
          <w:szCs w:val="24"/>
        </w:rPr>
        <w:t>enoon or so soon thereafter so as the C</w:t>
      </w:r>
      <w:r w:rsidRPr="0055348B">
        <w:rPr>
          <w:szCs w:val="24"/>
        </w:rPr>
        <w:t>oun</w:t>
      </w:r>
      <w:r>
        <w:rPr>
          <w:szCs w:val="24"/>
        </w:rPr>
        <w:t>sel for the P</w:t>
      </w:r>
      <w:r w:rsidRPr="0055348B">
        <w:rPr>
          <w:szCs w:val="24"/>
        </w:rPr>
        <w:t>laintiff</w:t>
      </w:r>
      <w:r>
        <w:rPr>
          <w:szCs w:val="24"/>
        </w:rPr>
        <w:t>/Applicant</w:t>
      </w:r>
      <w:r w:rsidRPr="0055348B">
        <w:rPr>
          <w:rFonts w:eastAsia="Calibri"/>
          <w:szCs w:val="24"/>
        </w:rPr>
        <w:t xml:space="preserve"> may be heard on an application for ORDERS THAT:</w:t>
      </w:r>
      <w:r w:rsidRPr="0055348B">
        <w:rPr>
          <w:szCs w:val="24"/>
        </w:rPr>
        <w:t xml:space="preserve"> </w:t>
      </w:r>
    </w:p>
    <w:p w:rsidR="00AC41F8" w:rsidRPr="00BC56EF" w:rsidRDefault="00AC41F8" w:rsidP="00AC41F8">
      <w:pPr>
        <w:numPr>
          <w:ilvl w:val="0"/>
          <w:numId w:val="3"/>
        </w:numPr>
        <w:rPr>
          <w:rFonts w:ascii="Times New Roman" w:eastAsia="Calibri" w:hAnsi="Times New Roman" w:cs="Times New Roman"/>
          <w:sz w:val="24"/>
          <w:szCs w:val="24"/>
          <w:lang w:val="en-US"/>
        </w:rPr>
      </w:pPr>
      <w:r w:rsidRPr="00BC56EF">
        <w:rPr>
          <w:rFonts w:ascii="Times New Roman" w:eastAsia="Calibri" w:hAnsi="Times New Roman" w:cs="Times New Roman"/>
          <w:sz w:val="24"/>
          <w:szCs w:val="24"/>
          <w:lang w:val="en-US"/>
        </w:rPr>
        <w:t>This Honourable Court be pleased to strike out the Defendant/Applicant’s defence;</w:t>
      </w:r>
    </w:p>
    <w:p w:rsidR="00AC41F8" w:rsidRPr="00BC56EF" w:rsidRDefault="00AC41F8" w:rsidP="00AC41F8">
      <w:pPr>
        <w:numPr>
          <w:ilvl w:val="0"/>
          <w:numId w:val="3"/>
        </w:numPr>
        <w:rPr>
          <w:rFonts w:ascii="Times New Roman" w:eastAsia="Calibri" w:hAnsi="Times New Roman" w:cs="Times New Roman"/>
          <w:sz w:val="24"/>
          <w:szCs w:val="24"/>
          <w:lang w:val="en-US"/>
        </w:rPr>
      </w:pPr>
      <w:r w:rsidRPr="00BC56EF">
        <w:rPr>
          <w:rFonts w:ascii="Times New Roman" w:eastAsia="Calibri" w:hAnsi="Times New Roman" w:cs="Times New Roman"/>
          <w:sz w:val="24"/>
          <w:szCs w:val="24"/>
          <w:lang w:val="en-US"/>
        </w:rPr>
        <w:t xml:space="preserve">This Honourable Court be pleased to enter Judgment against the Defendant/Respondent for the sum of </w:t>
      </w:r>
      <w:bookmarkStart w:id="2" w:name="_Hlk483999893"/>
      <w:r w:rsidRPr="00BC56EF">
        <w:rPr>
          <w:rFonts w:ascii="Times New Roman" w:eastAsia="Calibri" w:hAnsi="Times New Roman" w:cs="Times New Roman"/>
          <w:sz w:val="24"/>
          <w:szCs w:val="24"/>
          <w:lang w:val="en-US"/>
        </w:rPr>
        <w:t>Kshs.27,850,486.00,</w:t>
      </w:r>
      <w:bookmarkEnd w:id="2"/>
      <w:r w:rsidRPr="00BC56EF">
        <w:rPr>
          <w:rFonts w:ascii="Times New Roman" w:eastAsia="Calibri" w:hAnsi="Times New Roman" w:cs="Times New Roman"/>
          <w:sz w:val="24"/>
          <w:szCs w:val="24"/>
          <w:lang w:val="en-US"/>
        </w:rPr>
        <w:t xml:space="preserve"> together with interests thereon; and </w:t>
      </w:r>
    </w:p>
    <w:p w:rsidR="00AC41F8" w:rsidRPr="00BC56EF" w:rsidRDefault="00AC41F8" w:rsidP="00AC41F8">
      <w:pPr>
        <w:numPr>
          <w:ilvl w:val="0"/>
          <w:numId w:val="3"/>
        </w:numPr>
        <w:rPr>
          <w:rFonts w:ascii="Times New Roman" w:eastAsia="Calibri" w:hAnsi="Times New Roman" w:cs="Times New Roman"/>
          <w:sz w:val="24"/>
          <w:szCs w:val="24"/>
          <w:lang w:val="en-US"/>
        </w:rPr>
      </w:pPr>
      <w:r w:rsidRPr="00BC56EF">
        <w:rPr>
          <w:rFonts w:ascii="Times New Roman" w:eastAsia="Calibri" w:hAnsi="Times New Roman" w:cs="Times New Roman"/>
          <w:sz w:val="24"/>
          <w:szCs w:val="24"/>
          <w:lang w:val="en-US"/>
        </w:rPr>
        <w:t xml:space="preserve">The costs of this application and generally for this suit be awarded to the Plaintiff/Applicant against the Defendant/Respondent, </w:t>
      </w:r>
      <w:bookmarkStart w:id="3" w:name="_Hlk483999689"/>
      <w:r w:rsidRPr="00BC56EF">
        <w:rPr>
          <w:rFonts w:ascii="Times New Roman" w:eastAsia="Calibri" w:hAnsi="Times New Roman" w:cs="Times New Roman"/>
          <w:sz w:val="24"/>
          <w:szCs w:val="24"/>
          <w:lang w:val="en-US"/>
        </w:rPr>
        <w:t>together with interests thereon.</w:t>
      </w:r>
      <w:bookmarkEnd w:id="3"/>
    </w:p>
    <w:p w:rsidR="00AC41F8" w:rsidRDefault="00AC41F8" w:rsidP="00AC41F8">
      <w:pPr>
        <w:pStyle w:val="BodyText"/>
        <w:spacing w:line="360" w:lineRule="auto"/>
        <w:jc w:val="left"/>
        <w:rPr>
          <w:szCs w:val="24"/>
        </w:rPr>
      </w:pPr>
      <w:r w:rsidRPr="00D80D53">
        <w:rPr>
          <w:b/>
          <w:szCs w:val="24"/>
        </w:rPr>
        <w:t>WHICH APPLICATION</w:t>
      </w:r>
      <w:r w:rsidRPr="00D80D53">
        <w:rPr>
          <w:szCs w:val="24"/>
        </w:rPr>
        <w:t xml:space="preserve"> is based on the following grounds:</w:t>
      </w:r>
    </w:p>
    <w:p w:rsidR="00AC41F8" w:rsidRDefault="00AC41F8" w:rsidP="00AC41F8">
      <w:pPr>
        <w:pStyle w:val="BodyText"/>
        <w:numPr>
          <w:ilvl w:val="0"/>
          <w:numId w:val="4"/>
        </w:numPr>
        <w:spacing w:line="360" w:lineRule="auto"/>
        <w:jc w:val="left"/>
        <w:rPr>
          <w:szCs w:val="24"/>
        </w:rPr>
      </w:pPr>
      <w:r>
        <w:rPr>
          <w:szCs w:val="24"/>
        </w:rPr>
        <w:t>THAT</w:t>
      </w:r>
      <w:r w:rsidRPr="0055348B">
        <w:rPr>
          <w:szCs w:val="24"/>
        </w:rPr>
        <w:t xml:space="preserve"> </w:t>
      </w:r>
      <w:r>
        <w:rPr>
          <w:szCs w:val="24"/>
        </w:rPr>
        <w:t>t</w:t>
      </w:r>
      <w:r w:rsidRPr="0055348B">
        <w:rPr>
          <w:szCs w:val="24"/>
        </w:rPr>
        <w:t>he Defendant</w:t>
      </w:r>
      <w:r>
        <w:rPr>
          <w:szCs w:val="24"/>
        </w:rPr>
        <w:t>/Respondent</w:t>
      </w:r>
      <w:r w:rsidRPr="0055348B">
        <w:rPr>
          <w:szCs w:val="24"/>
        </w:rPr>
        <w:t xml:space="preserve"> is well and truly indebted to the Plaintiff</w:t>
      </w:r>
      <w:r>
        <w:rPr>
          <w:szCs w:val="24"/>
        </w:rPr>
        <w:t>/Applicant</w:t>
      </w:r>
      <w:r w:rsidRPr="0055348B">
        <w:rPr>
          <w:szCs w:val="24"/>
        </w:rPr>
        <w:t xml:space="preserve"> for the sum of </w:t>
      </w:r>
      <w:r>
        <w:rPr>
          <w:rFonts w:eastAsia="Calibri"/>
          <w:szCs w:val="24"/>
        </w:rPr>
        <w:t>Kshs.27</w:t>
      </w:r>
      <w:proofErr w:type="gramStart"/>
      <w:r>
        <w:rPr>
          <w:rFonts w:eastAsia="Calibri"/>
          <w:szCs w:val="24"/>
        </w:rPr>
        <w:t>,850,486.00,</w:t>
      </w:r>
      <w:r w:rsidRPr="0055348B">
        <w:rPr>
          <w:szCs w:val="24"/>
        </w:rPr>
        <w:t>and</w:t>
      </w:r>
      <w:proofErr w:type="gramEnd"/>
      <w:r w:rsidRPr="0055348B">
        <w:rPr>
          <w:szCs w:val="24"/>
        </w:rPr>
        <w:t xml:space="preserve"> was so indebted at the commencement of this suit.</w:t>
      </w:r>
    </w:p>
    <w:p w:rsidR="00AC41F8" w:rsidRDefault="00AC41F8" w:rsidP="00AC41F8">
      <w:pPr>
        <w:pStyle w:val="BodyText"/>
        <w:numPr>
          <w:ilvl w:val="0"/>
          <w:numId w:val="4"/>
        </w:numPr>
        <w:spacing w:line="360" w:lineRule="auto"/>
        <w:jc w:val="left"/>
        <w:rPr>
          <w:szCs w:val="24"/>
        </w:rPr>
      </w:pPr>
      <w:r w:rsidRPr="00D80D53">
        <w:rPr>
          <w:szCs w:val="24"/>
          <w:lang w:val="en-GB"/>
        </w:rPr>
        <w:t xml:space="preserve">THAT </w:t>
      </w:r>
      <w:r>
        <w:rPr>
          <w:szCs w:val="24"/>
        </w:rPr>
        <w:t>t</w:t>
      </w:r>
      <w:r w:rsidRPr="00D80D53">
        <w:rPr>
          <w:szCs w:val="24"/>
        </w:rPr>
        <w:t>he judgment sought by the Plaintiff</w:t>
      </w:r>
      <w:r>
        <w:rPr>
          <w:szCs w:val="24"/>
        </w:rPr>
        <w:t>/Applicant</w:t>
      </w:r>
      <w:r w:rsidRPr="00D80D53">
        <w:rPr>
          <w:szCs w:val="24"/>
        </w:rPr>
        <w:t xml:space="preserve"> herein is for a straight forward liquidated sum.</w:t>
      </w:r>
    </w:p>
    <w:p w:rsidR="00AC41F8" w:rsidRDefault="00AC41F8" w:rsidP="00AC41F8">
      <w:pPr>
        <w:pStyle w:val="BodyText"/>
        <w:numPr>
          <w:ilvl w:val="0"/>
          <w:numId w:val="4"/>
        </w:numPr>
        <w:spacing w:line="360" w:lineRule="auto"/>
        <w:jc w:val="left"/>
        <w:rPr>
          <w:szCs w:val="24"/>
        </w:rPr>
      </w:pPr>
      <w:r>
        <w:rPr>
          <w:szCs w:val="24"/>
        </w:rPr>
        <w:t>THAT</w:t>
      </w:r>
      <w:r w:rsidRPr="00D80D53">
        <w:rPr>
          <w:szCs w:val="24"/>
        </w:rPr>
        <w:t xml:space="preserve"> </w:t>
      </w:r>
      <w:r>
        <w:rPr>
          <w:szCs w:val="24"/>
        </w:rPr>
        <w:t>t</w:t>
      </w:r>
      <w:r w:rsidRPr="00D80D53">
        <w:rPr>
          <w:szCs w:val="24"/>
        </w:rPr>
        <w:t>he Defendant</w:t>
      </w:r>
      <w:r>
        <w:rPr>
          <w:szCs w:val="24"/>
        </w:rPr>
        <w:t>/Respondent</w:t>
      </w:r>
      <w:r w:rsidRPr="00D80D53">
        <w:rPr>
          <w:szCs w:val="24"/>
        </w:rPr>
        <w:t xml:space="preserve"> does not have any or any reasonable Defence to this suit.</w:t>
      </w:r>
    </w:p>
    <w:p w:rsidR="00AC41F8" w:rsidRDefault="00AC41F8" w:rsidP="00AC41F8">
      <w:pPr>
        <w:pStyle w:val="BodyText"/>
        <w:numPr>
          <w:ilvl w:val="0"/>
          <w:numId w:val="4"/>
        </w:numPr>
        <w:spacing w:line="360" w:lineRule="auto"/>
        <w:jc w:val="left"/>
        <w:rPr>
          <w:szCs w:val="24"/>
        </w:rPr>
      </w:pPr>
      <w:bookmarkStart w:id="4" w:name="_Hlk484000029"/>
      <w:r>
        <w:rPr>
          <w:szCs w:val="24"/>
        </w:rPr>
        <w:t>THAT</w:t>
      </w:r>
      <w:bookmarkEnd w:id="4"/>
      <w:r>
        <w:rPr>
          <w:szCs w:val="24"/>
        </w:rPr>
        <w:t xml:space="preserve"> t</w:t>
      </w:r>
      <w:r w:rsidRPr="00D80D53">
        <w:rPr>
          <w:szCs w:val="24"/>
        </w:rPr>
        <w:t>he purported Defence filed herein by the defendant is not a valid Defence and the same is not reasonable or genuine.</w:t>
      </w:r>
    </w:p>
    <w:p w:rsidR="00AC41F8" w:rsidRDefault="00AC41F8" w:rsidP="00AC41F8">
      <w:pPr>
        <w:pStyle w:val="BodyText"/>
        <w:numPr>
          <w:ilvl w:val="0"/>
          <w:numId w:val="4"/>
        </w:numPr>
        <w:spacing w:line="360" w:lineRule="auto"/>
        <w:jc w:val="left"/>
        <w:rPr>
          <w:szCs w:val="24"/>
        </w:rPr>
      </w:pPr>
      <w:r>
        <w:rPr>
          <w:szCs w:val="24"/>
        </w:rPr>
        <w:t>THAT t</w:t>
      </w:r>
      <w:r w:rsidRPr="00B15B1B">
        <w:rPr>
          <w:szCs w:val="24"/>
        </w:rPr>
        <w:t>he purported Defence herein does not disclose any or any reasonable Defence against the Plaintiff</w:t>
      </w:r>
      <w:r>
        <w:rPr>
          <w:szCs w:val="24"/>
        </w:rPr>
        <w:t>/Applicant</w:t>
      </w:r>
      <w:r w:rsidRPr="00B15B1B">
        <w:rPr>
          <w:szCs w:val="24"/>
        </w:rPr>
        <w:t>’s claim, for which the Defendant</w:t>
      </w:r>
      <w:r>
        <w:rPr>
          <w:szCs w:val="24"/>
        </w:rPr>
        <w:t>/Respondent</w:t>
      </w:r>
      <w:r w:rsidRPr="00B15B1B">
        <w:rPr>
          <w:szCs w:val="24"/>
        </w:rPr>
        <w:t xml:space="preserve"> is well and truly indebted to the Plaintiff</w:t>
      </w:r>
      <w:r>
        <w:rPr>
          <w:szCs w:val="24"/>
        </w:rPr>
        <w:t>/Applicant</w:t>
      </w:r>
      <w:r w:rsidRPr="00B15B1B">
        <w:rPr>
          <w:szCs w:val="24"/>
        </w:rPr>
        <w:t>.</w:t>
      </w:r>
    </w:p>
    <w:p w:rsidR="00AC41F8" w:rsidRDefault="00AC41F8" w:rsidP="00AC41F8">
      <w:pPr>
        <w:pStyle w:val="BodyText"/>
        <w:numPr>
          <w:ilvl w:val="0"/>
          <w:numId w:val="4"/>
        </w:numPr>
        <w:spacing w:line="360" w:lineRule="auto"/>
        <w:jc w:val="left"/>
        <w:rPr>
          <w:szCs w:val="24"/>
        </w:rPr>
      </w:pPr>
      <w:r>
        <w:rPr>
          <w:szCs w:val="24"/>
        </w:rPr>
        <w:t>THAT t</w:t>
      </w:r>
      <w:r w:rsidRPr="00B15B1B">
        <w:rPr>
          <w:szCs w:val="24"/>
        </w:rPr>
        <w:t>he Defence filed herein is a sham and does not disclose any triable issues.</w:t>
      </w:r>
    </w:p>
    <w:p w:rsidR="00AC41F8" w:rsidRDefault="00AC41F8" w:rsidP="00AC41F8">
      <w:pPr>
        <w:pStyle w:val="BodyText"/>
        <w:numPr>
          <w:ilvl w:val="0"/>
          <w:numId w:val="4"/>
        </w:numPr>
        <w:spacing w:line="360" w:lineRule="auto"/>
        <w:jc w:val="left"/>
        <w:rPr>
          <w:szCs w:val="24"/>
        </w:rPr>
      </w:pPr>
      <w:r>
        <w:rPr>
          <w:szCs w:val="24"/>
        </w:rPr>
        <w:t>THAT t</w:t>
      </w:r>
      <w:r w:rsidRPr="00B15B1B">
        <w:rPr>
          <w:szCs w:val="24"/>
        </w:rPr>
        <w:t>he Defence is bad in law and is an abuse of the process of this court.</w:t>
      </w:r>
    </w:p>
    <w:p w:rsidR="00AC41F8" w:rsidRDefault="00AC41F8" w:rsidP="00AC41F8">
      <w:pPr>
        <w:pStyle w:val="BodyText"/>
        <w:numPr>
          <w:ilvl w:val="0"/>
          <w:numId w:val="4"/>
        </w:numPr>
        <w:spacing w:line="360" w:lineRule="auto"/>
        <w:jc w:val="left"/>
        <w:rPr>
          <w:szCs w:val="24"/>
        </w:rPr>
      </w:pPr>
      <w:r w:rsidRPr="00B15B1B">
        <w:rPr>
          <w:szCs w:val="24"/>
          <w:lang w:val="en-GB"/>
        </w:rPr>
        <w:t>THAT</w:t>
      </w:r>
      <w:r>
        <w:rPr>
          <w:szCs w:val="24"/>
        </w:rPr>
        <w:t xml:space="preserve"> t</w:t>
      </w:r>
      <w:r w:rsidRPr="00B15B1B">
        <w:rPr>
          <w:szCs w:val="24"/>
        </w:rPr>
        <w:t>he Defendant is truly and justly indebted to the Plaintiff</w:t>
      </w:r>
      <w:r>
        <w:rPr>
          <w:szCs w:val="24"/>
        </w:rPr>
        <w:t>/Applicant</w:t>
      </w:r>
      <w:r w:rsidRPr="00B15B1B">
        <w:rPr>
          <w:szCs w:val="24"/>
        </w:rPr>
        <w:t>.</w:t>
      </w:r>
    </w:p>
    <w:p w:rsidR="00AC41F8" w:rsidRPr="00B15B1B" w:rsidRDefault="00AC41F8" w:rsidP="00AC41F8">
      <w:pPr>
        <w:pStyle w:val="BodyText"/>
        <w:spacing w:line="360" w:lineRule="auto"/>
        <w:jc w:val="left"/>
        <w:rPr>
          <w:szCs w:val="24"/>
        </w:rPr>
      </w:pPr>
    </w:p>
    <w:p w:rsidR="00AC41F8" w:rsidRPr="0055348B" w:rsidRDefault="00AC41F8" w:rsidP="00AC41F8">
      <w:pPr>
        <w:pStyle w:val="BodyText"/>
        <w:spacing w:line="360" w:lineRule="auto"/>
        <w:rPr>
          <w:szCs w:val="24"/>
        </w:rPr>
      </w:pPr>
      <w:r w:rsidRPr="0055348B">
        <w:rPr>
          <w:b/>
          <w:szCs w:val="24"/>
        </w:rPr>
        <w:t>WHICH APPLICATION</w:t>
      </w:r>
      <w:r w:rsidRPr="0055348B">
        <w:rPr>
          <w:szCs w:val="24"/>
        </w:rPr>
        <w:t xml:space="preserve"> is further supported by the annexed affidavit of </w:t>
      </w:r>
      <w:r w:rsidRPr="0055348B">
        <w:rPr>
          <w:b/>
          <w:szCs w:val="24"/>
        </w:rPr>
        <w:t>THAI TRINH</w:t>
      </w:r>
      <w:r>
        <w:rPr>
          <w:b/>
          <w:szCs w:val="24"/>
        </w:rPr>
        <w:t xml:space="preserve"> </w:t>
      </w:r>
      <w:r w:rsidRPr="0055348B">
        <w:rPr>
          <w:szCs w:val="24"/>
        </w:rPr>
        <w:t>and on such other or further grounds and reasons as may be adduced at the hearing hereof.</w:t>
      </w:r>
    </w:p>
    <w:p w:rsidR="00AC41F8" w:rsidRPr="0055348B" w:rsidRDefault="00AC41F8" w:rsidP="00AC41F8">
      <w:pPr>
        <w:pStyle w:val="BodyText"/>
        <w:spacing w:line="360" w:lineRule="auto"/>
        <w:rPr>
          <w:szCs w:val="24"/>
        </w:rPr>
      </w:pPr>
    </w:p>
    <w:p w:rsidR="00AC41F8" w:rsidRDefault="00AC41F8" w:rsidP="00AC41F8">
      <w:pPr>
        <w:pStyle w:val="BodyText"/>
        <w:spacing w:line="360" w:lineRule="auto"/>
        <w:rPr>
          <w:szCs w:val="24"/>
        </w:rPr>
      </w:pPr>
      <w:r w:rsidRPr="00B15B1B">
        <w:rPr>
          <w:b/>
          <w:szCs w:val="24"/>
        </w:rPr>
        <w:t>DATED</w:t>
      </w:r>
      <w:r w:rsidRPr="00B15B1B">
        <w:rPr>
          <w:szCs w:val="24"/>
        </w:rPr>
        <w:t xml:space="preserve"> at </w:t>
      </w:r>
      <w:r w:rsidRPr="00B15B1B">
        <w:rPr>
          <w:b/>
          <w:szCs w:val="24"/>
        </w:rPr>
        <w:t>Nairobi</w:t>
      </w:r>
      <w:r w:rsidRPr="00B15B1B">
        <w:rPr>
          <w:szCs w:val="24"/>
        </w:rPr>
        <w:t xml:space="preserve"> this</w:t>
      </w:r>
      <w:r>
        <w:rPr>
          <w:szCs w:val="24"/>
        </w:rPr>
        <w:t>…….</w:t>
      </w:r>
      <w:r w:rsidRPr="00B15B1B">
        <w:rPr>
          <w:b/>
          <w:szCs w:val="24"/>
        </w:rPr>
        <w:t xml:space="preserve"> </w:t>
      </w:r>
      <w:r>
        <w:rPr>
          <w:szCs w:val="24"/>
        </w:rPr>
        <w:t>day of………………2017</w:t>
      </w:r>
      <w:r w:rsidRPr="00B15B1B">
        <w:rPr>
          <w:szCs w:val="24"/>
        </w:rPr>
        <w:t xml:space="preserve">.   </w:t>
      </w:r>
    </w:p>
    <w:p w:rsidR="00722C45" w:rsidRPr="00B15B1B" w:rsidRDefault="00722C45" w:rsidP="00AC41F8">
      <w:pPr>
        <w:pStyle w:val="BodyText"/>
        <w:spacing w:line="360" w:lineRule="auto"/>
        <w:rPr>
          <w:szCs w:val="24"/>
        </w:rPr>
      </w:pPr>
    </w:p>
    <w:p w:rsidR="00AC41F8" w:rsidRPr="00B15B1B" w:rsidRDefault="00077118" w:rsidP="00AC41F8">
      <w:pPr>
        <w:pStyle w:val="BodyText"/>
        <w:spacing w:line="360" w:lineRule="auto"/>
        <w:jc w:val="right"/>
        <w:rPr>
          <w:b/>
          <w:szCs w:val="24"/>
        </w:rPr>
      </w:pPr>
      <w:r>
        <w:rPr>
          <w:b/>
          <w:szCs w:val="24"/>
        </w:rPr>
        <w:t xml:space="preserve">MANHEIM ADVOCATES LLP                               </w:t>
      </w:r>
      <w:r w:rsidR="00AC41F8">
        <w:rPr>
          <w:b/>
          <w:szCs w:val="24"/>
        </w:rPr>
        <w:t xml:space="preserve">                                                                              </w:t>
      </w:r>
      <w:r w:rsidR="00AC41F8" w:rsidRPr="0055348B">
        <w:rPr>
          <w:b/>
          <w:szCs w:val="24"/>
          <w:u w:val="single"/>
        </w:rPr>
        <w:t>ADVOCATES FOR THE PLAINTIFF/APPLICANT</w:t>
      </w:r>
    </w:p>
    <w:p w:rsidR="00AC41F8" w:rsidRPr="0055348B" w:rsidRDefault="00AC41F8" w:rsidP="00AC41F8">
      <w:pPr>
        <w:pStyle w:val="BodyText"/>
        <w:spacing w:line="360" w:lineRule="auto"/>
        <w:rPr>
          <w:b/>
          <w:szCs w:val="24"/>
        </w:rPr>
      </w:pPr>
    </w:p>
    <w:p w:rsidR="00AC41F8" w:rsidRPr="0055348B" w:rsidRDefault="00AC41F8" w:rsidP="00AC41F8">
      <w:pPr>
        <w:pStyle w:val="BodyText"/>
        <w:spacing w:line="360" w:lineRule="auto"/>
        <w:rPr>
          <w:b/>
          <w:szCs w:val="24"/>
          <w:u w:val="single"/>
        </w:rPr>
      </w:pPr>
      <w:bookmarkStart w:id="5" w:name="_Hlk484244321"/>
      <w:r w:rsidRPr="0055348B">
        <w:rPr>
          <w:b/>
          <w:szCs w:val="24"/>
          <w:u w:val="single"/>
        </w:rPr>
        <w:t>DRAWN AND FILED BY:</w:t>
      </w:r>
    </w:p>
    <w:p w:rsidR="00AC41F8" w:rsidRPr="0055348B" w:rsidRDefault="00077118" w:rsidP="00AC41F8">
      <w:pPr>
        <w:pStyle w:val="BodyText"/>
        <w:rPr>
          <w:szCs w:val="24"/>
        </w:rPr>
      </w:pPr>
      <w:r>
        <w:rPr>
          <w:szCs w:val="24"/>
        </w:rPr>
        <w:t>Manheim</w:t>
      </w:r>
      <w:r w:rsidR="00AC41F8">
        <w:rPr>
          <w:szCs w:val="24"/>
        </w:rPr>
        <w:t xml:space="preserve"> </w:t>
      </w:r>
      <w:r w:rsidR="00AC41F8" w:rsidRPr="0055348B">
        <w:rPr>
          <w:szCs w:val="24"/>
        </w:rPr>
        <w:t>Advocates</w:t>
      </w:r>
      <w:r>
        <w:rPr>
          <w:szCs w:val="24"/>
        </w:rPr>
        <w:t xml:space="preserve"> LLP</w:t>
      </w:r>
    </w:p>
    <w:p w:rsidR="00AC41F8" w:rsidRPr="00B15B1B" w:rsidRDefault="00AC41F8" w:rsidP="00AC41F8">
      <w:pPr>
        <w:pStyle w:val="BodyText"/>
        <w:rPr>
          <w:szCs w:val="24"/>
        </w:rPr>
      </w:pPr>
      <w:r w:rsidRPr="00B15B1B">
        <w:rPr>
          <w:szCs w:val="24"/>
        </w:rPr>
        <w:t>NAIROBI</w:t>
      </w:r>
    </w:p>
    <w:p w:rsidR="00AC41F8" w:rsidRPr="0055348B" w:rsidRDefault="00AC41F8" w:rsidP="00AC41F8">
      <w:pPr>
        <w:pStyle w:val="BodyText"/>
        <w:rPr>
          <w:szCs w:val="24"/>
        </w:rPr>
      </w:pPr>
    </w:p>
    <w:p w:rsidR="00AC41F8" w:rsidRDefault="00AC41F8" w:rsidP="00AC41F8">
      <w:pPr>
        <w:rPr>
          <w:b/>
          <w:sz w:val="24"/>
          <w:szCs w:val="24"/>
          <w:u w:val="single"/>
        </w:rPr>
      </w:pPr>
      <w:r w:rsidRPr="0055348B">
        <w:rPr>
          <w:rFonts w:ascii="Times New Roman" w:hAnsi="Times New Roman" w:cs="Times New Roman"/>
          <w:b/>
          <w:sz w:val="24"/>
          <w:szCs w:val="24"/>
          <w:u w:val="single"/>
        </w:rPr>
        <w:t xml:space="preserve">TO BE SERVED UPON </w:t>
      </w:r>
    </w:p>
    <w:p w:rsidR="00AC41F8" w:rsidRPr="00B15B1B" w:rsidRDefault="00AC41F8" w:rsidP="00AC41F8">
      <w:pPr>
        <w:rPr>
          <w:rFonts w:ascii="Times New Roman" w:hAnsi="Times New Roman" w:cs="Times New Roman"/>
          <w:sz w:val="24"/>
          <w:szCs w:val="24"/>
        </w:rPr>
      </w:pPr>
      <w:proofErr w:type="spellStart"/>
      <w:r>
        <w:rPr>
          <w:sz w:val="24"/>
          <w:szCs w:val="24"/>
        </w:rPr>
        <w:t>Manchar</w:t>
      </w:r>
      <w:proofErr w:type="spellEnd"/>
      <w:r>
        <w:rPr>
          <w:sz w:val="24"/>
          <w:szCs w:val="24"/>
        </w:rPr>
        <w:t xml:space="preserve"> </w:t>
      </w:r>
      <w:proofErr w:type="spellStart"/>
      <w:r>
        <w:rPr>
          <w:sz w:val="24"/>
          <w:szCs w:val="24"/>
        </w:rPr>
        <w:t>Mengo</w:t>
      </w:r>
      <w:proofErr w:type="spellEnd"/>
      <w:r>
        <w:rPr>
          <w:sz w:val="24"/>
          <w:szCs w:val="24"/>
        </w:rPr>
        <w:t xml:space="preserve"> Advocates LLP</w:t>
      </w:r>
    </w:p>
    <w:p w:rsidR="00AC41F8" w:rsidRPr="00077118" w:rsidRDefault="00AC41F8" w:rsidP="00AC41F8">
      <w:pPr>
        <w:rPr>
          <w:sz w:val="24"/>
          <w:szCs w:val="24"/>
        </w:rPr>
      </w:pPr>
      <w:r w:rsidRPr="0055348B">
        <w:rPr>
          <w:rFonts w:ascii="Times New Roman" w:hAnsi="Times New Roman" w:cs="Times New Roman"/>
          <w:sz w:val="24"/>
          <w:szCs w:val="24"/>
        </w:rPr>
        <w:t>(Through Plaintiff’s Advocates' Office)</w:t>
      </w:r>
    </w:p>
    <w:bookmarkEnd w:id="5"/>
    <w:p w:rsidR="00AC41F8" w:rsidRPr="0055348B" w:rsidRDefault="00AC41F8" w:rsidP="00AC41F8">
      <w:pPr>
        <w:ind w:left="1440" w:hanging="1440"/>
        <w:jc w:val="both"/>
        <w:rPr>
          <w:rFonts w:ascii="Times New Roman" w:hAnsi="Times New Roman" w:cs="Times New Roman"/>
          <w:sz w:val="24"/>
          <w:szCs w:val="24"/>
        </w:rPr>
      </w:pPr>
      <w:r w:rsidRPr="0055348B">
        <w:rPr>
          <w:rFonts w:ascii="Times New Roman" w:hAnsi="Times New Roman" w:cs="Times New Roman"/>
          <w:b/>
          <w:sz w:val="24"/>
          <w:szCs w:val="24"/>
          <w:u w:val="single"/>
        </w:rPr>
        <w:t>NOTE:</w:t>
      </w:r>
      <w:r w:rsidRPr="0055348B">
        <w:rPr>
          <w:rFonts w:ascii="Times New Roman" w:hAnsi="Times New Roman" w:cs="Times New Roman"/>
          <w:b/>
          <w:sz w:val="24"/>
          <w:szCs w:val="24"/>
        </w:rPr>
        <w:t xml:space="preserve"> </w:t>
      </w:r>
      <w:r w:rsidRPr="0055348B">
        <w:rPr>
          <w:rFonts w:ascii="Times New Roman" w:hAnsi="Times New Roman" w:cs="Times New Roman"/>
          <w:sz w:val="24"/>
          <w:szCs w:val="24"/>
        </w:rPr>
        <w:t xml:space="preserve">  </w:t>
      </w:r>
      <w:r w:rsidRPr="0055348B">
        <w:rPr>
          <w:rFonts w:ascii="Times New Roman" w:hAnsi="Times New Roman" w:cs="Times New Roman"/>
          <w:sz w:val="24"/>
          <w:szCs w:val="24"/>
        </w:rPr>
        <w:tab/>
        <w:t>If any party served does not appear at the place and time abovementioned, such orders will be made and proceedings taken as the court will deem just and expedient.</w:t>
      </w:r>
    </w:p>
    <w:p w:rsidR="00722C45" w:rsidRDefault="00722C45" w:rsidP="008E773B">
      <w:pPr>
        <w:rPr>
          <w:rFonts w:ascii="Times New Roman" w:hAnsi="Times New Roman" w:cs="Times New Roman"/>
          <w:sz w:val="24"/>
          <w:szCs w:val="24"/>
        </w:rPr>
      </w:pPr>
    </w:p>
    <w:p w:rsidR="00077118" w:rsidRPr="0055348B" w:rsidRDefault="006B4DB1" w:rsidP="00077118">
      <w:pPr>
        <w:pStyle w:val="Title"/>
        <w:spacing w:line="360" w:lineRule="auto"/>
        <w:rPr>
          <w:szCs w:val="24"/>
          <w:u w:val="single"/>
        </w:rPr>
      </w:pPr>
      <w:r>
        <w:rPr>
          <w:szCs w:val="24"/>
          <w:u w:val="single"/>
        </w:rPr>
        <w:t xml:space="preserve">THE </w:t>
      </w:r>
      <w:r w:rsidR="00077118" w:rsidRPr="0055348B">
        <w:rPr>
          <w:szCs w:val="24"/>
          <w:u w:val="single"/>
        </w:rPr>
        <w:t>REPUBLIC OF KENYA</w:t>
      </w:r>
    </w:p>
    <w:p w:rsidR="00077118" w:rsidRPr="0055348B" w:rsidRDefault="00077118" w:rsidP="00077118">
      <w:pPr>
        <w:spacing w:line="360" w:lineRule="auto"/>
        <w:jc w:val="center"/>
        <w:rPr>
          <w:rFonts w:ascii="Times New Roman" w:hAnsi="Times New Roman" w:cs="Times New Roman"/>
          <w:b/>
          <w:sz w:val="24"/>
          <w:szCs w:val="24"/>
          <w:u w:val="single"/>
          <w:lang w:val="en-US"/>
        </w:rPr>
      </w:pPr>
      <w:r w:rsidRPr="0055348B">
        <w:rPr>
          <w:rFonts w:ascii="Times New Roman" w:hAnsi="Times New Roman" w:cs="Times New Roman"/>
          <w:b/>
          <w:sz w:val="24"/>
          <w:szCs w:val="24"/>
          <w:u w:val="single"/>
          <w:lang w:val="en-US"/>
        </w:rPr>
        <w:t xml:space="preserve">IN THE </w:t>
      </w:r>
      <w:r>
        <w:rPr>
          <w:rFonts w:ascii="Times New Roman" w:hAnsi="Times New Roman" w:cs="Times New Roman"/>
          <w:b/>
          <w:sz w:val="24"/>
          <w:szCs w:val="24"/>
          <w:u w:val="single"/>
          <w:lang w:val="en-US"/>
        </w:rPr>
        <w:t>HIGH</w:t>
      </w:r>
      <w:r w:rsidR="006B4DB1">
        <w:rPr>
          <w:rFonts w:ascii="Times New Roman" w:hAnsi="Times New Roman" w:cs="Times New Roman"/>
          <w:b/>
          <w:sz w:val="24"/>
          <w:szCs w:val="24"/>
          <w:u w:val="single"/>
          <w:lang w:val="en-US"/>
        </w:rPr>
        <w:t xml:space="preserve"> COURT </w:t>
      </w:r>
      <w:r w:rsidRPr="0055348B">
        <w:rPr>
          <w:rFonts w:ascii="Times New Roman" w:hAnsi="Times New Roman" w:cs="Times New Roman"/>
          <w:b/>
          <w:sz w:val="24"/>
          <w:szCs w:val="24"/>
          <w:u w:val="single"/>
          <w:lang w:val="en-US"/>
        </w:rPr>
        <w:t>AT NAIROBI</w:t>
      </w:r>
    </w:p>
    <w:p w:rsidR="00077118" w:rsidRPr="0055348B" w:rsidRDefault="00077118" w:rsidP="00077118">
      <w:pPr>
        <w:spacing w:line="360" w:lineRule="auto"/>
        <w:jc w:val="center"/>
        <w:rPr>
          <w:rFonts w:ascii="Times New Roman" w:hAnsi="Times New Roman" w:cs="Times New Roman"/>
          <w:b/>
          <w:sz w:val="24"/>
          <w:szCs w:val="24"/>
          <w:u w:val="single"/>
          <w:lang w:val="en-US"/>
        </w:rPr>
      </w:pPr>
      <w:r>
        <w:rPr>
          <w:rFonts w:ascii="Times New Roman" w:hAnsi="Times New Roman" w:cs="Times New Roman"/>
          <w:b/>
          <w:sz w:val="24"/>
          <w:szCs w:val="24"/>
          <w:u w:val="single"/>
          <w:lang w:val="en-US"/>
        </w:rPr>
        <w:t>IN THE COMMERCIAL AND TAX DIVISION</w:t>
      </w:r>
    </w:p>
    <w:p w:rsidR="00077118" w:rsidRPr="00AC41F8" w:rsidRDefault="00077118" w:rsidP="00077118">
      <w:pPr>
        <w:spacing w:line="360" w:lineRule="auto"/>
        <w:jc w:val="center"/>
        <w:rPr>
          <w:rFonts w:ascii="Times New Roman" w:hAnsi="Times New Roman" w:cs="Times New Roman"/>
          <w:b/>
          <w:sz w:val="24"/>
          <w:szCs w:val="24"/>
          <w:u w:val="single"/>
          <w:lang w:val="en-US"/>
        </w:rPr>
      </w:pPr>
      <w:r>
        <w:rPr>
          <w:rFonts w:ascii="Times New Roman" w:hAnsi="Times New Roman" w:cs="Times New Roman"/>
          <w:b/>
          <w:sz w:val="24"/>
          <w:szCs w:val="24"/>
          <w:u w:val="single"/>
          <w:lang w:val="en-US"/>
        </w:rPr>
        <w:t>CIVIL CASE NO.   OF 2017</w:t>
      </w:r>
    </w:p>
    <w:p w:rsidR="00AC41F8" w:rsidRPr="0055348B" w:rsidRDefault="00AC41F8" w:rsidP="00AC41F8">
      <w:pPr>
        <w:pStyle w:val="Heading1"/>
        <w:spacing w:line="360" w:lineRule="auto"/>
        <w:rPr>
          <w:szCs w:val="24"/>
        </w:rPr>
      </w:pPr>
      <w:r>
        <w:rPr>
          <w:szCs w:val="24"/>
        </w:rPr>
        <w:t>FIRST BANK LIMITED</w:t>
      </w:r>
      <w:r w:rsidRPr="0055348B">
        <w:rPr>
          <w:szCs w:val="24"/>
        </w:rPr>
        <w:t>…………</w:t>
      </w:r>
      <w:r>
        <w:rPr>
          <w:szCs w:val="24"/>
        </w:rPr>
        <w:t>…………………</w:t>
      </w:r>
      <w:r w:rsidRPr="0055348B">
        <w:rPr>
          <w:szCs w:val="24"/>
        </w:rPr>
        <w:t>…</w:t>
      </w:r>
      <w:r>
        <w:rPr>
          <w:szCs w:val="24"/>
        </w:rPr>
        <w:t>…</w:t>
      </w:r>
      <w:r w:rsidRPr="0055348B">
        <w:rPr>
          <w:szCs w:val="24"/>
        </w:rPr>
        <w:t xml:space="preserve">PLAINTIFF/APPLICANT </w:t>
      </w:r>
    </w:p>
    <w:p w:rsidR="00AC41F8" w:rsidRPr="0055348B" w:rsidRDefault="00AC41F8" w:rsidP="00AC41F8">
      <w:pPr>
        <w:pStyle w:val="Heading2"/>
        <w:spacing w:line="360" w:lineRule="auto"/>
        <w:rPr>
          <w:szCs w:val="24"/>
        </w:rPr>
      </w:pPr>
      <w:r w:rsidRPr="0055348B">
        <w:rPr>
          <w:szCs w:val="24"/>
        </w:rPr>
        <w:t>VERSUS</w:t>
      </w:r>
    </w:p>
    <w:p w:rsidR="00AC41F8" w:rsidRPr="0055348B" w:rsidRDefault="00AC41F8" w:rsidP="00AC41F8">
      <w:pPr>
        <w:pStyle w:val="Heading2"/>
        <w:spacing w:line="360" w:lineRule="auto"/>
        <w:jc w:val="left"/>
        <w:rPr>
          <w:b w:val="0"/>
          <w:szCs w:val="24"/>
        </w:rPr>
      </w:pPr>
      <w:r>
        <w:rPr>
          <w:szCs w:val="24"/>
        </w:rPr>
        <w:t>KUKI BADRI</w:t>
      </w:r>
      <w:r w:rsidR="00077118">
        <w:rPr>
          <w:szCs w:val="24"/>
        </w:rPr>
        <w:t>……...………………………………………</w:t>
      </w:r>
      <w:r w:rsidRPr="0055348B">
        <w:rPr>
          <w:szCs w:val="24"/>
        </w:rPr>
        <w:t>DEFENDANT</w:t>
      </w:r>
      <w:r>
        <w:rPr>
          <w:szCs w:val="24"/>
        </w:rPr>
        <w:t>/RESPONDENT</w:t>
      </w:r>
    </w:p>
    <w:p w:rsidR="00722C45" w:rsidRDefault="00722C45" w:rsidP="00AC41F8">
      <w:pPr>
        <w:pStyle w:val="Heading3"/>
        <w:spacing w:line="360" w:lineRule="auto"/>
        <w:rPr>
          <w:szCs w:val="24"/>
        </w:rPr>
      </w:pPr>
    </w:p>
    <w:p w:rsidR="00722C45" w:rsidRPr="00722C45" w:rsidRDefault="00AC41F8" w:rsidP="00722C45">
      <w:pPr>
        <w:pStyle w:val="Heading3"/>
        <w:spacing w:line="360" w:lineRule="auto"/>
        <w:rPr>
          <w:szCs w:val="24"/>
        </w:rPr>
      </w:pPr>
      <w:r>
        <w:rPr>
          <w:szCs w:val="24"/>
        </w:rPr>
        <w:t>SUPPORTING AFFIDAVIT</w:t>
      </w:r>
    </w:p>
    <w:p w:rsidR="00077118" w:rsidRPr="00077118" w:rsidRDefault="00077118" w:rsidP="00077118">
      <w:pPr>
        <w:spacing w:after="200" w:line="240" w:lineRule="auto"/>
        <w:rPr>
          <w:rFonts w:ascii="Times New Roman" w:eastAsiaTheme="minorEastAsia" w:hAnsi="Times New Roman" w:cs="Times New Roman"/>
          <w:sz w:val="24"/>
          <w:szCs w:val="24"/>
          <w:lang w:val="en-US"/>
        </w:rPr>
      </w:pPr>
      <w:r w:rsidRPr="00077118">
        <w:rPr>
          <w:rFonts w:ascii="Times New Roman" w:eastAsiaTheme="minorEastAsia" w:hAnsi="Times New Roman" w:cs="Times New Roman"/>
          <w:sz w:val="24"/>
          <w:szCs w:val="24"/>
          <w:lang w:val="en-US"/>
        </w:rPr>
        <w:t xml:space="preserve">I, </w:t>
      </w:r>
      <w:r>
        <w:rPr>
          <w:rFonts w:ascii="Times New Roman" w:eastAsiaTheme="minorEastAsia" w:hAnsi="Times New Roman" w:cs="Times New Roman"/>
          <w:b/>
          <w:sz w:val="24"/>
          <w:szCs w:val="24"/>
          <w:lang w:val="en-US"/>
        </w:rPr>
        <w:t>THAI TRINH</w:t>
      </w:r>
      <w:r w:rsidRPr="00077118">
        <w:rPr>
          <w:rFonts w:ascii="Times New Roman" w:eastAsiaTheme="minorEastAsia" w:hAnsi="Times New Roman" w:cs="Times New Roman"/>
          <w:sz w:val="24"/>
          <w:szCs w:val="24"/>
          <w:lang w:val="en-US"/>
        </w:rPr>
        <w:t>, residing at Nairob</w:t>
      </w:r>
      <w:r>
        <w:rPr>
          <w:rFonts w:ascii="Times New Roman" w:eastAsiaTheme="minorEastAsia" w:hAnsi="Times New Roman" w:cs="Times New Roman"/>
          <w:sz w:val="24"/>
          <w:szCs w:val="24"/>
          <w:lang w:val="en-US"/>
        </w:rPr>
        <w:t>i and Post Office Box Number 1176-00605</w:t>
      </w:r>
      <w:r w:rsidRPr="00077118">
        <w:rPr>
          <w:rFonts w:ascii="Times New Roman" w:eastAsiaTheme="minorEastAsia" w:hAnsi="Times New Roman" w:cs="Times New Roman"/>
          <w:sz w:val="24"/>
          <w:szCs w:val="24"/>
          <w:lang w:val="en-US"/>
        </w:rPr>
        <w:t>, Nairobi hereby make oath and state as follows:</w:t>
      </w:r>
    </w:p>
    <w:p w:rsidR="00077118" w:rsidRDefault="00077118" w:rsidP="00077118">
      <w:pPr>
        <w:numPr>
          <w:ilvl w:val="0"/>
          <w:numId w:val="5"/>
        </w:numPr>
        <w:spacing w:after="0" w:line="240" w:lineRule="auto"/>
        <w:rPr>
          <w:rFonts w:ascii="Times New Roman" w:eastAsiaTheme="minorEastAsia" w:hAnsi="Times New Roman" w:cs="Times New Roman"/>
          <w:sz w:val="24"/>
          <w:szCs w:val="24"/>
          <w:lang w:val="en-US"/>
        </w:rPr>
      </w:pPr>
      <w:r w:rsidRPr="00077118">
        <w:rPr>
          <w:rFonts w:ascii="Times New Roman" w:eastAsiaTheme="minorEastAsia" w:hAnsi="Times New Roman" w:cs="Times New Roman"/>
          <w:sz w:val="24"/>
          <w:szCs w:val="24"/>
          <w:lang w:val="en-US"/>
        </w:rPr>
        <w:t xml:space="preserve">THAT I am the </w:t>
      </w:r>
      <w:r>
        <w:rPr>
          <w:rFonts w:ascii="Times New Roman" w:eastAsiaTheme="minorEastAsia" w:hAnsi="Times New Roman" w:cs="Times New Roman"/>
          <w:sz w:val="24"/>
          <w:szCs w:val="24"/>
          <w:lang w:val="en-US"/>
        </w:rPr>
        <w:t>Managing Director</w:t>
      </w:r>
      <w:r w:rsidRPr="00077118">
        <w:rPr>
          <w:rFonts w:ascii="Times New Roman" w:eastAsiaTheme="minorEastAsia" w:hAnsi="Times New Roman" w:cs="Times New Roman"/>
          <w:sz w:val="24"/>
          <w:szCs w:val="24"/>
          <w:lang w:val="en-US"/>
        </w:rPr>
        <w:t xml:space="preserve"> </w:t>
      </w:r>
      <w:r>
        <w:rPr>
          <w:rFonts w:ascii="Times New Roman" w:eastAsiaTheme="minorEastAsia" w:hAnsi="Times New Roman" w:cs="Times New Roman"/>
          <w:sz w:val="24"/>
          <w:szCs w:val="24"/>
          <w:lang w:val="en-US"/>
        </w:rPr>
        <w:t xml:space="preserve">of </w:t>
      </w:r>
      <w:proofErr w:type="spellStart"/>
      <w:r>
        <w:rPr>
          <w:rFonts w:ascii="Times New Roman" w:eastAsiaTheme="minorEastAsia" w:hAnsi="Times New Roman" w:cs="Times New Roman"/>
          <w:sz w:val="24"/>
          <w:szCs w:val="24"/>
          <w:lang w:val="en-US"/>
        </w:rPr>
        <w:t>Wingu</w:t>
      </w:r>
      <w:proofErr w:type="spellEnd"/>
      <w:r>
        <w:rPr>
          <w:rFonts w:ascii="Times New Roman" w:eastAsiaTheme="minorEastAsia" w:hAnsi="Times New Roman" w:cs="Times New Roman"/>
          <w:sz w:val="24"/>
          <w:szCs w:val="24"/>
          <w:lang w:val="en-US"/>
        </w:rPr>
        <w:t xml:space="preserve"> Plaza Branch of</w:t>
      </w:r>
      <w:r w:rsidRPr="00077118">
        <w:rPr>
          <w:rFonts w:ascii="Times New Roman" w:eastAsiaTheme="minorEastAsia" w:hAnsi="Times New Roman" w:cs="Times New Roman"/>
          <w:sz w:val="24"/>
          <w:szCs w:val="24"/>
          <w:lang w:val="en-US"/>
        </w:rPr>
        <w:t xml:space="preserve"> the </w:t>
      </w:r>
      <w:r>
        <w:rPr>
          <w:rFonts w:ascii="Times New Roman" w:eastAsiaTheme="minorEastAsia" w:hAnsi="Times New Roman" w:cs="Times New Roman"/>
          <w:sz w:val="24"/>
          <w:szCs w:val="24"/>
          <w:lang w:val="en-US"/>
        </w:rPr>
        <w:t>Plaintiff/Applicant</w:t>
      </w:r>
      <w:r w:rsidRPr="00077118">
        <w:rPr>
          <w:rFonts w:ascii="Times New Roman" w:eastAsiaTheme="minorEastAsia" w:hAnsi="Times New Roman" w:cs="Times New Roman"/>
          <w:sz w:val="24"/>
          <w:szCs w:val="24"/>
          <w:lang w:val="en-US"/>
        </w:rPr>
        <w:t>, fully conversant with the facts of this case and I am therefore competent to swear this affidavit.</w:t>
      </w:r>
    </w:p>
    <w:p w:rsidR="006D2895" w:rsidRPr="00077118" w:rsidRDefault="006D2895" w:rsidP="006D2895">
      <w:pPr>
        <w:spacing w:after="0" w:line="240" w:lineRule="auto"/>
        <w:ind w:left="720"/>
        <w:rPr>
          <w:rFonts w:ascii="Times New Roman" w:eastAsiaTheme="minorEastAsia" w:hAnsi="Times New Roman" w:cs="Times New Roman"/>
          <w:sz w:val="24"/>
          <w:szCs w:val="24"/>
          <w:lang w:val="en-US"/>
        </w:rPr>
      </w:pPr>
    </w:p>
    <w:p w:rsidR="00077118" w:rsidRDefault="00077118" w:rsidP="00077118">
      <w:pPr>
        <w:numPr>
          <w:ilvl w:val="0"/>
          <w:numId w:val="5"/>
        </w:numPr>
        <w:spacing w:after="0" w:line="240" w:lineRule="auto"/>
        <w:rPr>
          <w:rFonts w:ascii="Times New Roman" w:eastAsiaTheme="minorEastAsia" w:hAnsi="Times New Roman" w:cs="Times New Roman"/>
          <w:sz w:val="24"/>
          <w:szCs w:val="24"/>
          <w:lang w:val="en-US"/>
        </w:rPr>
      </w:pPr>
      <w:r w:rsidRPr="00077118">
        <w:rPr>
          <w:rFonts w:ascii="Times New Roman" w:eastAsiaTheme="minorEastAsia" w:hAnsi="Times New Roman" w:cs="Times New Roman"/>
          <w:sz w:val="24"/>
          <w:szCs w:val="24"/>
          <w:lang w:val="en-US"/>
        </w:rPr>
        <w:t xml:space="preserve">THAT I have been duly </w:t>
      </w:r>
      <w:proofErr w:type="spellStart"/>
      <w:r w:rsidRPr="00077118">
        <w:rPr>
          <w:rFonts w:ascii="Times New Roman" w:eastAsiaTheme="minorEastAsia" w:hAnsi="Times New Roman" w:cs="Times New Roman"/>
          <w:sz w:val="24"/>
          <w:szCs w:val="24"/>
          <w:lang w:val="en-US"/>
        </w:rPr>
        <w:t>authorised</w:t>
      </w:r>
      <w:proofErr w:type="spellEnd"/>
      <w:r w:rsidRPr="00077118">
        <w:rPr>
          <w:rFonts w:ascii="Times New Roman" w:eastAsiaTheme="minorEastAsia" w:hAnsi="Times New Roman" w:cs="Times New Roman"/>
          <w:sz w:val="24"/>
          <w:szCs w:val="24"/>
          <w:lang w:val="en-US"/>
        </w:rPr>
        <w:t xml:space="preserve"> to swear</w:t>
      </w:r>
      <w:r>
        <w:rPr>
          <w:rFonts w:ascii="Times New Roman" w:eastAsiaTheme="minorEastAsia" w:hAnsi="Times New Roman" w:cs="Times New Roman"/>
          <w:sz w:val="24"/>
          <w:szCs w:val="24"/>
          <w:lang w:val="en-US"/>
        </w:rPr>
        <w:t xml:space="preserve"> this affidavit on the Plaintiff</w:t>
      </w:r>
      <w:r w:rsidRPr="00077118">
        <w:rPr>
          <w:rFonts w:ascii="Times New Roman" w:eastAsiaTheme="minorEastAsia" w:hAnsi="Times New Roman" w:cs="Times New Roman"/>
          <w:sz w:val="24"/>
          <w:szCs w:val="24"/>
          <w:lang w:val="en-US"/>
        </w:rPr>
        <w:t xml:space="preserve">/Applicant’s behalf. </w:t>
      </w:r>
    </w:p>
    <w:p w:rsidR="006D2895" w:rsidRDefault="006D2895" w:rsidP="006D2895">
      <w:pPr>
        <w:pStyle w:val="ListParagraph"/>
        <w:rPr>
          <w:rFonts w:ascii="Times New Roman" w:eastAsiaTheme="minorEastAsia" w:hAnsi="Times New Roman" w:cs="Times New Roman"/>
          <w:sz w:val="24"/>
          <w:szCs w:val="24"/>
          <w:lang w:val="en-US"/>
        </w:rPr>
      </w:pPr>
    </w:p>
    <w:p w:rsidR="00077118" w:rsidRPr="006D2895" w:rsidRDefault="00077118" w:rsidP="006D2895">
      <w:pPr>
        <w:numPr>
          <w:ilvl w:val="0"/>
          <w:numId w:val="5"/>
        </w:numPr>
        <w:spacing w:after="0" w:line="240" w:lineRule="auto"/>
        <w:rPr>
          <w:rFonts w:ascii="Times New Roman" w:eastAsiaTheme="minorEastAsia" w:hAnsi="Times New Roman" w:cs="Times New Roman"/>
          <w:sz w:val="24"/>
          <w:szCs w:val="24"/>
          <w:lang w:val="en-US"/>
        </w:rPr>
      </w:pPr>
      <w:r w:rsidRPr="006D2895">
        <w:rPr>
          <w:rFonts w:ascii="Times New Roman" w:eastAsiaTheme="minorEastAsia" w:hAnsi="Times New Roman" w:cs="Times New Roman"/>
          <w:sz w:val="24"/>
          <w:szCs w:val="24"/>
          <w:lang w:val="en-US"/>
        </w:rPr>
        <w:t xml:space="preserve">THAT on 26/08/2012 the Defendant/Respondent borrowed a loan of </w:t>
      </w:r>
      <w:bookmarkStart w:id="6" w:name="_GoBack"/>
      <w:bookmarkEnd w:id="6"/>
      <w:r w:rsidRPr="006D2895">
        <w:rPr>
          <w:rFonts w:ascii="Times New Roman" w:eastAsiaTheme="minorEastAsia" w:hAnsi="Times New Roman" w:cs="Times New Roman"/>
          <w:sz w:val="24"/>
          <w:szCs w:val="24"/>
          <w:lang w:val="en-US"/>
        </w:rPr>
        <w:t>Kshs.12</w:t>
      </w:r>
      <w:proofErr w:type="gramStart"/>
      <w:r w:rsidRPr="006D2895">
        <w:rPr>
          <w:rFonts w:ascii="Times New Roman" w:eastAsiaTheme="minorEastAsia" w:hAnsi="Times New Roman" w:cs="Times New Roman"/>
          <w:sz w:val="24"/>
          <w:szCs w:val="24"/>
          <w:lang w:val="en-US"/>
        </w:rPr>
        <w:t>,000,000.00</w:t>
      </w:r>
      <w:proofErr w:type="gramEnd"/>
      <w:r w:rsidRPr="006D2895">
        <w:rPr>
          <w:rFonts w:ascii="Times New Roman" w:eastAsiaTheme="minorEastAsia" w:hAnsi="Times New Roman" w:cs="Times New Roman"/>
          <w:sz w:val="24"/>
          <w:szCs w:val="24"/>
          <w:lang w:val="en-US"/>
        </w:rPr>
        <w:t xml:space="preserve"> with my branch of the Plaintiff/Applicant. </w:t>
      </w:r>
      <w:bookmarkStart w:id="7" w:name="_Hlk484242976"/>
      <w:r w:rsidR="002565FA" w:rsidRPr="006D2895">
        <w:rPr>
          <w:rFonts w:ascii="Times New Roman" w:hAnsi="Times New Roman" w:cs="Times New Roman"/>
          <w:i/>
          <w:sz w:val="24"/>
          <w:szCs w:val="24"/>
        </w:rPr>
        <w:t>(Annexed hereto at the exhibit marked “TT1” is a true copy of the Application of Loan Form filled out and executed by the Defendant/Respondent)</w:t>
      </w:r>
      <w:bookmarkEnd w:id="7"/>
      <w:r w:rsidR="002565FA" w:rsidRPr="006D2895">
        <w:rPr>
          <w:rFonts w:ascii="Times New Roman" w:hAnsi="Times New Roman" w:cs="Times New Roman"/>
          <w:i/>
          <w:sz w:val="24"/>
          <w:szCs w:val="24"/>
        </w:rPr>
        <w:t>.</w:t>
      </w:r>
    </w:p>
    <w:p w:rsidR="006D2895" w:rsidRDefault="006D2895" w:rsidP="006D2895">
      <w:pPr>
        <w:pStyle w:val="ListParagraph"/>
        <w:rPr>
          <w:rFonts w:ascii="Times New Roman" w:eastAsiaTheme="minorEastAsia" w:hAnsi="Times New Roman" w:cs="Times New Roman"/>
          <w:sz w:val="24"/>
          <w:szCs w:val="24"/>
          <w:lang w:val="en-US"/>
        </w:rPr>
      </w:pPr>
    </w:p>
    <w:p w:rsidR="002565FA" w:rsidRDefault="002565FA" w:rsidP="006D2895">
      <w:pPr>
        <w:numPr>
          <w:ilvl w:val="0"/>
          <w:numId w:val="5"/>
        </w:numPr>
        <w:spacing w:after="0" w:line="240" w:lineRule="auto"/>
        <w:rPr>
          <w:rFonts w:ascii="Times New Roman" w:eastAsiaTheme="minorEastAsia" w:hAnsi="Times New Roman" w:cs="Times New Roman"/>
          <w:sz w:val="24"/>
          <w:szCs w:val="24"/>
          <w:lang w:val="en-US"/>
        </w:rPr>
      </w:pPr>
      <w:r w:rsidRPr="006D2895">
        <w:rPr>
          <w:rFonts w:ascii="Times New Roman" w:eastAsiaTheme="minorEastAsia" w:hAnsi="Times New Roman" w:cs="Times New Roman"/>
          <w:sz w:val="24"/>
          <w:szCs w:val="24"/>
          <w:lang w:val="en-US"/>
        </w:rPr>
        <w:t>THAT it is therefore preposterous and scandalous for the Defendant/Respondent to claim under paragraph 3 and 4 of their written statement of defence that they never borrowed nor were they aware of the principal sum borrowed.</w:t>
      </w:r>
    </w:p>
    <w:p w:rsidR="006D2895" w:rsidRDefault="006D2895" w:rsidP="006D2895">
      <w:pPr>
        <w:pStyle w:val="ListParagraph"/>
        <w:rPr>
          <w:rFonts w:ascii="Times New Roman" w:eastAsiaTheme="minorEastAsia" w:hAnsi="Times New Roman" w:cs="Times New Roman"/>
          <w:sz w:val="24"/>
          <w:szCs w:val="24"/>
          <w:lang w:val="en-US"/>
        </w:rPr>
      </w:pPr>
    </w:p>
    <w:p w:rsidR="002565FA" w:rsidRDefault="002565FA" w:rsidP="006D2895">
      <w:pPr>
        <w:numPr>
          <w:ilvl w:val="0"/>
          <w:numId w:val="5"/>
        </w:numPr>
        <w:spacing w:after="0" w:line="240" w:lineRule="auto"/>
        <w:rPr>
          <w:rFonts w:ascii="Times New Roman" w:eastAsiaTheme="minorEastAsia" w:hAnsi="Times New Roman" w:cs="Times New Roman"/>
          <w:sz w:val="24"/>
          <w:szCs w:val="24"/>
          <w:lang w:val="en-US"/>
        </w:rPr>
      </w:pPr>
      <w:r w:rsidRPr="006D2895">
        <w:rPr>
          <w:rFonts w:ascii="Times New Roman" w:eastAsiaTheme="minorEastAsia" w:hAnsi="Times New Roman" w:cs="Times New Roman"/>
          <w:sz w:val="24"/>
          <w:szCs w:val="24"/>
          <w:lang w:val="en-US"/>
        </w:rPr>
        <w:t>THAT in the foregoing it is a gimmick on the part of the Defendant/Respondent to delay fair trial and therefore an abuse of the Court process.</w:t>
      </w:r>
    </w:p>
    <w:p w:rsidR="006D2895" w:rsidRDefault="006D2895" w:rsidP="006D2895">
      <w:pPr>
        <w:pStyle w:val="ListParagraph"/>
        <w:rPr>
          <w:rFonts w:ascii="Times New Roman" w:eastAsiaTheme="minorEastAsia" w:hAnsi="Times New Roman" w:cs="Times New Roman"/>
          <w:sz w:val="24"/>
          <w:szCs w:val="24"/>
          <w:lang w:val="en-US"/>
        </w:rPr>
      </w:pPr>
    </w:p>
    <w:p w:rsidR="002565FA" w:rsidRPr="006D2895" w:rsidRDefault="002565FA" w:rsidP="006D2895">
      <w:pPr>
        <w:numPr>
          <w:ilvl w:val="0"/>
          <w:numId w:val="5"/>
        </w:numPr>
        <w:spacing w:after="0" w:line="240" w:lineRule="auto"/>
        <w:rPr>
          <w:rFonts w:ascii="Times New Roman" w:eastAsiaTheme="minorEastAsia" w:hAnsi="Times New Roman" w:cs="Times New Roman"/>
          <w:sz w:val="24"/>
          <w:szCs w:val="24"/>
          <w:lang w:val="en-US"/>
        </w:rPr>
      </w:pPr>
      <w:r w:rsidRPr="006D2895">
        <w:rPr>
          <w:rFonts w:ascii="Times New Roman" w:eastAsiaTheme="minorEastAsia" w:hAnsi="Times New Roman" w:cs="Times New Roman"/>
          <w:sz w:val="24"/>
          <w:szCs w:val="24"/>
          <w:lang w:val="en-US"/>
        </w:rPr>
        <w:t>THAT the Defendant/</w:t>
      </w:r>
      <w:r w:rsidR="006D2895">
        <w:rPr>
          <w:rFonts w:ascii="Times New Roman" w:eastAsiaTheme="minorEastAsia" w:hAnsi="Times New Roman" w:cs="Times New Roman"/>
          <w:sz w:val="24"/>
          <w:szCs w:val="24"/>
          <w:lang w:val="en-US"/>
        </w:rPr>
        <w:t>Respondent</w:t>
      </w:r>
      <w:r w:rsidRPr="006D2895">
        <w:rPr>
          <w:rFonts w:ascii="Times New Roman" w:eastAsiaTheme="minorEastAsia" w:hAnsi="Times New Roman" w:cs="Times New Roman"/>
          <w:sz w:val="24"/>
          <w:szCs w:val="24"/>
          <w:lang w:val="en-US"/>
        </w:rPr>
        <w:t xml:space="preserve"> ceased paying on the installment amount on the 1/04/2016 and any postulation to the same is mere evasion intended to </w:t>
      </w:r>
      <w:r w:rsidR="006D2895" w:rsidRPr="006D2895">
        <w:rPr>
          <w:rFonts w:ascii="Times New Roman" w:eastAsiaTheme="minorEastAsia" w:hAnsi="Times New Roman" w:cs="Times New Roman"/>
          <w:sz w:val="24"/>
          <w:szCs w:val="24"/>
          <w:lang w:val="en-US"/>
        </w:rPr>
        <w:t>avoid a justifiable claim.</w:t>
      </w:r>
      <w:r w:rsidR="006D2895" w:rsidRPr="006D2895">
        <w:rPr>
          <w:rFonts w:ascii="Times New Roman" w:hAnsi="Times New Roman" w:cs="Times New Roman"/>
          <w:i/>
          <w:sz w:val="24"/>
          <w:szCs w:val="24"/>
        </w:rPr>
        <w:t xml:space="preserve"> (Annexed hereto at the exhibit marked “TT2” are true copies of the various notices of default addressed and sent to the Defendant/Respondent)</w:t>
      </w:r>
    </w:p>
    <w:p w:rsidR="006D2895" w:rsidRDefault="006D2895" w:rsidP="006D2895">
      <w:pPr>
        <w:pStyle w:val="ListParagraph"/>
        <w:rPr>
          <w:rFonts w:ascii="Times New Roman" w:eastAsiaTheme="minorEastAsia" w:hAnsi="Times New Roman" w:cs="Times New Roman"/>
          <w:sz w:val="24"/>
          <w:szCs w:val="24"/>
          <w:lang w:val="en-US"/>
        </w:rPr>
      </w:pPr>
    </w:p>
    <w:p w:rsidR="006D2895" w:rsidRPr="00D928FD" w:rsidRDefault="006D2895" w:rsidP="006D2895">
      <w:pPr>
        <w:numPr>
          <w:ilvl w:val="0"/>
          <w:numId w:val="5"/>
        </w:numPr>
        <w:spacing w:after="0" w:line="240" w:lineRule="auto"/>
        <w:rPr>
          <w:rFonts w:ascii="Times New Roman" w:eastAsiaTheme="minorEastAsia" w:hAnsi="Times New Roman" w:cs="Times New Roman"/>
          <w:sz w:val="24"/>
          <w:szCs w:val="24"/>
          <w:lang w:val="en-US"/>
        </w:rPr>
      </w:pPr>
      <w:r w:rsidRPr="006D2895">
        <w:rPr>
          <w:rFonts w:ascii="Times New Roman" w:eastAsiaTheme="minorEastAsia" w:hAnsi="Times New Roman" w:cs="Times New Roman"/>
          <w:sz w:val="24"/>
          <w:szCs w:val="24"/>
          <w:lang w:val="en-US"/>
        </w:rPr>
        <w:t>THAT the Defendant/</w:t>
      </w:r>
      <w:r>
        <w:rPr>
          <w:rFonts w:ascii="Times New Roman" w:eastAsiaTheme="minorEastAsia" w:hAnsi="Times New Roman" w:cs="Times New Roman"/>
          <w:sz w:val="24"/>
          <w:szCs w:val="24"/>
          <w:lang w:val="en-US"/>
        </w:rPr>
        <w:t>Respondent</w:t>
      </w:r>
      <w:r w:rsidRPr="006D2895">
        <w:rPr>
          <w:rFonts w:ascii="Times New Roman" w:eastAsiaTheme="minorEastAsia" w:hAnsi="Times New Roman" w:cs="Times New Roman"/>
          <w:sz w:val="24"/>
          <w:szCs w:val="24"/>
          <w:lang w:val="en-US"/>
        </w:rPr>
        <w:t xml:space="preserve">’s contention at paragraph 6 of their written statement of defence does not offer any evidence, it is trite law that where </w:t>
      </w:r>
      <w:r w:rsidRPr="006D2895">
        <w:rPr>
          <w:rFonts w:ascii="Times New Roman" w:hAnsi="Times New Roman" w:cs="Times New Roman"/>
          <w:sz w:val="24"/>
          <w:szCs w:val="24"/>
        </w:rPr>
        <w:t>facts are proffered by the plaintiff and the defendant does not offer rebuttal evidence, the facts of the plaintiff will be deemed to be admitted.</w:t>
      </w:r>
    </w:p>
    <w:p w:rsidR="00D928FD" w:rsidRDefault="00D928FD" w:rsidP="00D928FD">
      <w:pPr>
        <w:pStyle w:val="ListParagraph"/>
        <w:rPr>
          <w:rFonts w:ascii="Times New Roman" w:eastAsiaTheme="minorEastAsia" w:hAnsi="Times New Roman" w:cs="Times New Roman"/>
          <w:sz w:val="24"/>
          <w:szCs w:val="24"/>
          <w:lang w:val="en-US"/>
        </w:rPr>
      </w:pPr>
    </w:p>
    <w:p w:rsidR="00D928FD" w:rsidRPr="006D2895" w:rsidRDefault="00D928FD" w:rsidP="006D2895">
      <w:pPr>
        <w:numPr>
          <w:ilvl w:val="0"/>
          <w:numId w:val="5"/>
        </w:numPr>
        <w:spacing w:after="0" w:line="240" w:lineRule="auto"/>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THAT the Defendant/Respondent at paragraph 7 of their written statement of defence raises insinuations against the Plaintiff/Applicant that are unnecessary and only meant to prejudice and embarrass the Plaintiff/Applicant.</w:t>
      </w:r>
    </w:p>
    <w:p w:rsidR="006D2895" w:rsidRDefault="006D2895" w:rsidP="006D2895">
      <w:pPr>
        <w:pStyle w:val="ListParagraph"/>
        <w:rPr>
          <w:rFonts w:ascii="Times New Roman" w:eastAsiaTheme="minorEastAsia" w:hAnsi="Times New Roman" w:cs="Times New Roman"/>
          <w:sz w:val="24"/>
          <w:szCs w:val="24"/>
          <w:lang w:val="en-US"/>
        </w:rPr>
      </w:pPr>
    </w:p>
    <w:p w:rsidR="00AC41F8" w:rsidRDefault="006D2895" w:rsidP="006D2895">
      <w:pPr>
        <w:numPr>
          <w:ilvl w:val="0"/>
          <w:numId w:val="5"/>
        </w:numPr>
        <w:spacing w:after="0" w:line="240" w:lineRule="auto"/>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THAT the Defendant/Respondent only raises conjecture and insinuations to try and avoid the Plaintiff/Applicant’s claim which is inviolable and just</w:t>
      </w:r>
      <w:r w:rsidR="00D928FD">
        <w:rPr>
          <w:rFonts w:ascii="Times New Roman" w:eastAsiaTheme="minorEastAsia" w:hAnsi="Times New Roman" w:cs="Times New Roman"/>
          <w:sz w:val="24"/>
          <w:szCs w:val="24"/>
          <w:lang w:val="en-US"/>
        </w:rPr>
        <w:t>, and as such it is an abuse of the process of the Court.</w:t>
      </w:r>
    </w:p>
    <w:p w:rsidR="00D928FD" w:rsidRDefault="00D928FD" w:rsidP="00D928FD">
      <w:pPr>
        <w:pStyle w:val="ListParagraph"/>
        <w:rPr>
          <w:rFonts w:ascii="Times New Roman" w:eastAsiaTheme="minorEastAsia" w:hAnsi="Times New Roman" w:cs="Times New Roman"/>
          <w:sz w:val="24"/>
          <w:szCs w:val="24"/>
          <w:lang w:val="en-US"/>
        </w:rPr>
      </w:pPr>
    </w:p>
    <w:p w:rsidR="00D928FD" w:rsidRPr="001C3ADB" w:rsidRDefault="00D928FD" w:rsidP="00D928FD">
      <w:pPr>
        <w:numPr>
          <w:ilvl w:val="0"/>
          <w:numId w:val="5"/>
        </w:numPr>
        <w:rPr>
          <w:rFonts w:ascii="Times New Roman" w:hAnsi="Times New Roman" w:cs="Times New Roman"/>
          <w:sz w:val="24"/>
          <w:szCs w:val="24"/>
          <w:lang w:val="en-US"/>
        </w:rPr>
      </w:pPr>
      <w:r w:rsidRPr="001C3ADB">
        <w:rPr>
          <w:rFonts w:ascii="Times New Roman" w:hAnsi="Times New Roman" w:cs="Times New Roman"/>
          <w:sz w:val="24"/>
          <w:szCs w:val="24"/>
          <w:lang w:val="en-US"/>
        </w:rPr>
        <w:t xml:space="preserve">THAT in view of the foregoing, unless the application </w:t>
      </w:r>
      <w:r>
        <w:rPr>
          <w:rFonts w:ascii="Times New Roman" w:hAnsi="Times New Roman" w:cs="Times New Roman"/>
          <w:sz w:val="24"/>
          <w:szCs w:val="24"/>
          <w:lang w:val="en-US"/>
        </w:rPr>
        <w:t xml:space="preserve">to strike out the Defendant/Respondent’s written statement of </w:t>
      </w:r>
      <w:proofErr w:type="spellStart"/>
      <w:r>
        <w:rPr>
          <w:rFonts w:ascii="Times New Roman" w:hAnsi="Times New Roman" w:cs="Times New Roman"/>
          <w:sz w:val="24"/>
          <w:szCs w:val="24"/>
          <w:lang w:val="en-US"/>
        </w:rPr>
        <w:t>defence</w:t>
      </w:r>
      <w:proofErr w:type="spellEnd"/>
      <w:r w:rsidR="005A10BA">
        <w:rPr>
          <w:rFonts w:ascii="Times New Roman" w:hAnsi="Times New Roman" w:cs="Times New Roman"/>
          <w:sz w:val="24"/>
          <w:szCs w:val="24"/>
          <w:lang w:val="en-US"/>
        </w:rPr>
        <w:t xml:space="preserve"> is allowed</w:t>
      </w:r>
      <w:r w:rsidRPr="001C3ADB">
        <w:rPr>
          <w:rFonts w:ascii="Times New Roman" w:hAnsi="Times New Roman" w:cs="Times New Roman"/>
          <w:sz w:val="24"/>
          <w:szCs w:val="24"/>
          <w:lang w:val="en-US"/>
        </w:rPr>
        <w:t>, the Plaintiff/Respondent</w:t>
      </w:r>
      <w:r>
        <w:rPr>
          <w:rFonts w:ascii="Times New Roman" w:hAnsi="Times New Roman" w:cs="Times New Roman"/>
          <w:sz w:val="24"/>
          <w:szCs w:val="24"/>
          <w:lang w:val="en-US"/>
        </w:rPr>
        <w:t xml:space="preserve"> will be denied their consummate justice </w:t>
      </w:r>
      <w:r w:rsidR="006B4DB1">
        <w:rPr>
          <w:rFonts w:ascii="Times New Roman" w:hAnsi="Times New Roman" w:cs="Times New Roman"/>
          <w:sz w:val="24"/>
          <w:szCs w:val="24"/>
          <w:lang w:val="en-US"/>
        </w:rPr>
        <w:t>which they are justly entitled to summarily</w:t>
      </w:r>
      <w:r w:rsidRPr="001C3ADB">
        <w:rPr>
          <w:rFonts w:ascii="Times New Roman" w:hAnsi="Times New Roman" w:cs="Times New Roman"/>
          <w:sz w:val="24"/>
          <w:szCs w:val="24"/>
          <w:lang w:val="en-US"/>
        </w:rPr>
        <w:t>.</w:t>
      </w:r>
    </w:p>
    <w:p w:rsidR="00D928FD" w:rsidRPr="001C3ADB" w:rsidRDefault="00D928FD" w:rsidP="00D928FD">
      <w:pPr>
        <w:numPr>
          <w:ilvl w:val="0"/>
          <w:numId w:val="5"/>
        </w:numPr>
        <w:rPr>
          <w:rFonts w:ascii="Times New Roman" w:hAnsi="Times New Roman" w:cs="Times New Roman"/>
          <w:sz w:val="24"/>
          <w:szCs w:val="24"/>
          <w:lang w:val="en-US"/>
        </w:rPr>
      </w:pPr>
      <w:r w:rsidRPr="001C3ADB">
        <w:rPr>
          <w:rFonts w:ascii="Times New Roman" w:hAnsi="Times New Roman" w:cs="Times New Roman"/>
          <w:sz w:val="24"/>
          <w:szCs w:val="24"/>
          <w:lang w:val="en-US"/>
        </w:rPr>
        <w:t xml:space="preserve">THAT I swear this affidavit in support of the application annexed hereto for </w:t>
      </w:r>
      <w:r w:rsidR="006B4DB1">
        <w:rPr>
          <w:rFonts w:ascii="Times New Roman" w:hAnsi="Times New Roman" w:cs="Times New Roman"/>
          <w:sz w:val="24"/>
          <w:szCs w:val="24"/>
          <w:lang w:val="en-US"/>
        </w:rPr>
        <w:t>striking out pleadings as</w:t>
      </w:r>
      <w:r w:rsidRPr="001C3ADB">
        <w:rPr>
          <w:rFonts w:ascii="Times New Roman" w:hAnsi="Times New Roman" w:cs="Times New Roman"/>
          <w:sz w:val="24"/>
          <w:szCs w:val="24"/>
          <w:lang w:val="en-US"/>
        </w:rPr>
        <w:t xml:space="preserve"> a matter of extreme urgency</w:t>
      </w:r>
      <w:r w:rsidR="006B4DB1">
        <w:rPr>
          <w:rFonts w:ascii="Times New Roman" w:hAnsi="Times New Roman" w:cs="Times New Roman"/>
          <w:sz w:val="24"/>
          <w:szCs w:val="24"/>
          <w:lang w:val="en-US"/>
        </w:rPr>
        <w:t xml:space="preserve"> to uphold the ends of justice</w:t>
      </w:r>
      <w:r w:rsidRPr="001C3ADB">
        <w:rPr>
          <w:rFonts w:ascii="Times New Roman" w:hAnsi="Times New Roman" w:cs="Times New Roman"/>
          <w:sz w:val="24"/>
          <w:szCs w:val="24"/>
          <w:lang w:val="en-US"/>
        </w:rPr>
        <w:t>.</w:t>
      </w:r>
    </w:p>
    <w:p w:rsidR="00D928FD" w:rsidRPr="001C3ADB" w:rsidRDefault="00D928FD" w:rsidP="00D928FD">
      <w:pPr>
        <w:numPr>
          <w:ilvl w:val="0"/>
          <w:numId w:val="5"/>
        </w:numPr>
        <w:rPr>
          <w:rFonts w:ascii="Times New Roman" w:hAnsi="Times New Roman" w:cs="Times New Roman"/>
          <w:sz w:val="24"/>
          <w:szCs w:val="24"/>
          <w:lang w:val="en-US"/>
        </w:rPr>
      </w:pPr>
      <w:r w:rsidRPr="001C3ADB">
        <w:rPr>
          <w:rFonts w:ascii="Times New Roman" w:hAnsi="Times New Roman" w:cs="Times New Roman"/>
          <w:sz w:val="24"/>
          <w:szCs w:val="24"/>
          <w:lang w:val="en-US"/>
        </w:rPr>
        <w:t>THAT what is deponed to hereinabove is true to the best of my knowledge save to matters deponed to on information sources whereof have been disclosed and matters deponed to on belief, whereupon the grounds have been given.</w:t>
      </w:r>
    </w:p>
    <w:p w:rsidR="00D928FD" w:rsidRPr="001C3ADB" w:rsidRDefault="00D928FD" w:rsidP="00D928FD">
      <w:pPr>
        <w:rPr>
          <w:rFonts w:ascii="Times New Roman" w:hAnsi="Times New Roman" w:cs="Times New Roman"/>
          <w:sz w:val="24"/>
          <w:szCs w:val="24"/>
          <w:lang w:val="en-US"/>
        </w:rPr>
      </w:pPr>
    </w:p>
    <w:p w:rsidR="00D928FD" w:rsidRPr="001C3ADB" w:rsidRDefault="00D928FD" w:rsidP="00D928FD">
      <w:pPr>
        <w:rPr>
          <w:rFonts w:ascii="Times New Roman" w:hAnsi="Times New Roman" w:cs="Times New Roman"/>
          <w:sz w:val="24"/>
          <w:szCs w:val="24"/>
          <w:lang w:val="en-US"/>
        </w:rPr>
      </w:pPr>
      <w:r w:rsidRPr="001C3ADB">
        <w:rPr>
          <w:rFonts w:ascii="Times New Roman" w:hAnsi="Times New Roman" w:cs="Times New Roman"/>
          <w:sz w:val="24"/>
          <w:szCs w:val="24"/>
          <w:lang w:val="en-US"/>
        </w:rPr>
        <w:t>SWORN by the said</w:t>
      </w:r>
      <w:r w:rsidRPr="001C3ADB">
        <w:rPr>
          <w:rFonts w:ascii="Times New Roman" w:hAnsi="Times New Roman" w:cs="Times New Roman"/>
          <w:sz w:val="24"/>
          <w:szCs w:val="24"/>
          <w:lang w:val="en-US"/>
        </w:rPr>
        <w:tab/>
      </w:r>
      <w:r w:rsidRPr="001C3ADB">
        <w:rPr>
          <w:rFonts w:ascii="Times New Roman" w:hAnsi="Times New Roman" w:cs="Times New Roman"/>
          <w:sz w:val="24"/>
          <w:szCs w:val="24"/>
          <w:lang w:val="en-US"/>
        </w:rPr>
        <w:tab/>
      </w:r>
      <w:r w:rsidRPr="001C3ADB">
        <w:rPr>
          <w:rFonts w:ascii="Times New Roman" w:hAnsi="Times New Roman" w:cs="Times New Roman"/>
          <w:sz w:val="24"/>
          <w:szCs w:val="24"/>
          <w:lang w:val="en-US"/>
        </w:rPr>
        <w:tab/>
      </w:r>
      <w:r w:rsidRPr="001C3ADB">
        <w:rPr>
          <w:rFonts w:ascii="Times New Roman" w:hAnsi="Times New Roman" w:cs="Times New Roman"/>
          <w:sz w:val="24"/>
          <w:szCs w:val="24"/>
          <w:lang w:val="en-US"/>
        </w:rPr>
        <w:tab/>
        <w:t>)</w:t>
      </w:r>
    </w:p>
    <w:p w:rsidR="00D928FD" w:rsidRPr="001C3ADB" w:rsidRDefault="006B4DB1" w:rsidP="00D928FD">
      <w:pPr>
        <w:rPr>
          <w:rFonts w:ascii="Times New Roman" w:hAnsi="Times New Roman" w:cs="Times New Roman"/>
          <w:sz w:val="24"/>
          <w:szCs w:val="24"/>
          <w:lang w:val="en-US"/>
        </w:rPr>
      </w:pPr>
      <w:r>
        <w:rPr>
          <w:rFonts w:ascii="Times New Roman" w:hAnsi="Times New Roman" w:cs="Times New Roman"/>
          <w:b/>
          <w:sz w:val="24"/>
          <w:szCs w:val="24"/>
          <w:lang w:val="en-US"/>
        </w:rPr>
        <w:t>THAI TRINH</w:t>
      </w:r>
      <w:r w:rsidR="00D928FD" w:rsidRPr="001C3ADB">
        <w:rPr>
          <w:rFonts w:ascii="Times New Roman" w:hAnsi="Times New Roman" w:cs="Times New Roman"/>
          <w:sz w:val="24"/>
          <w:szCs w:val="24"/>
          <w:lang w:val="en-US"/>
        </w:rPr>
        <w:tab/>
      </w:r>
      <w:r w:rsidR="00D928FD" w:rsidRPr="001C3ADB">
        <w:rPr>
          <w:rFonts w:ascii="Times New Roman" w:hAnsi="Times New Roman" w:cs="Times New Roman"/>
          <w:sz w:val="24"/>
          <w:szCs w:val="24"/>
          <w:lang w:val="en-US"/>
        </w:rPr>
        <w:tab/>
      </w:r>
      <w:r w:rsidR="00D928FD" w:rsidRPr="001C3ADB">
        <w:rPr>
          <w:rFonts w:ascii="Times New Roman" w:hAnsi="Times New Roman" w:cs="Times New Roman"/>
          <w:sz w:val="24"/>
          <w:szCs w:val="24"/>
          <w:lang w:val="en-US"/>
        </w:rPr>
        <w:tab/>
      </w:r>
      <w:r w:rsidR="00D928FD" w:rsidRPr="001C3ADB">
        <w:rPr>
          <w:rFonts w:ascii="Times New Roman" w:hAnsi="Times New Roman" w:cs="Times New Roman"/>
          <w:sz w:val="24"/>
          <w:szCs w:val="24"/>
          <w:lang w:val="en-US"/>
        </w:rPr>
        <w:tab/>
        <w:t>)</w:t>
      </w:r>
      <w:r w:rsidR="00D928FD" w:rsidRPr="001C3ADB">
        <w:rPr>
          <w:rFonts w:ascii="Times New Roman" w:hAnsi="Times New Roman" w:cs="Times New Roman"/>
          <w:sz w:val="24"/>
          <w:szCs w:val="24"/>
          <w:lang w:val="en-US"/>
        </w:rPr>
        <w:tab/>
      </w:r>
      <w:r w:rsidR="00D928FD" w:rsidRPr="001C3ADB">
        <w:rPr>
          <w:rFonts w:ascii="Times New Roman" w:hAnsi="Times New Roman" w:cs="Times New Roman"/>
          <w:sz w:val="24"/>
          <w:szCs w:val="24"/>
          <w:lang w:val="en-US"/>
        </w:rPr>
        <w:tab/>
        <w:t>…………………………</w:t>
      </w:r>
    </w:p>
    <w:p w:rsidR="00D928FD" w:rsidRPr="001C3ADB" w:rsidRDefault="00D928FD" w:rsidP="00D928FD">
      <w:pPr>
        <w:rPr>
          <w:rFonts w:ascii="Times New Roman" w:hAnsi="Times New Roman" w:cs="Times New Roman"/>
          <w:sz w:val="24"/>
          <w:szCs w:val="24"/>
          <w:lang w:val="en-US"/>
        </w:rPr>
      </w:pPr>
      <w:r w:rsidRPr="001C3ADB">
        <w:rPr>
          <w:rFonts w:ascii="Times New Roman" w:hAnsi="Times New Roman" w:cs="Times New Roman"/>
          <w:sz w:val="24"/>
          <w:szCs w:val="24"/>
          <w:lang w:val="en-US"/>
        </w:rPr>
        <w:tab/>
      </w:r>
      <w:r w:rsidRPr="001C3ADB">
        <w:rPr>
          <w:rFonts w:ascii="Times New Roman" w:hAnsi="Times New Roman" w:cs="Times New Roman"/>
          <w:sz w:val="24"/>
          <w:szCs w:val="24"/>
          <w:lang w:val="en-US"/>
        </w:rPr>
        <w:tab/>
      </w:r>
      <w:r w:rsidRPr="001C3ADB">
        <w:rPr>
          <w:rFonts w:ascii="Times New Roman" w:hAnsi="Times New Roman" w:cs="Times New Roman"/>
          <w:sz w:val="24"/>
          <w:szCs w:val="24"/>
          <w:lang w:val="en-US"/>
        </w:rPr>
        <w:tab/>
      </w:r>
      <w:r w:rsidRPr="001C3ADB">
        <w:rPr>
          <w:rFonts w:ascii="Times New Roman" w:hAnsi="Times New Roman" w:cs="Times New Roman"/>
          <w:sz w:val="24"/>
          <w:szCs w:val="24"/>
          <w:lang w:val="en-US"/>
        </w:rPr>
        <w:tab/>
      </w:r>
      <w:r w:rsidRPr="001C3ADB">
        <w:rPr>
          <w:rFonts w:ascii="Times New Roman" w:hAnsi="Times New Roman" w:cs="Times New Roman"/>
          <w:sz w:val="24"/>
          <w:szCs w:val="24"/>
          <w:lang w:val="en-US"/>
        </w:rPr>
        <w:tab/>
      </w:r>
      <w:r w:rsidRPr="001C3ADB">
        <w:rPr>
          <w:rFonts w:ascii="Times New Roman" w:hAnsi="Times New Roman" w:cs="Times New Roman"/>
          <w:sz w:val="24"/>
          <w:szCs w:val="24"/>
          <w:lang w:val="en-US"/>
        </w:rPr>
        <w:tab/>
        <w:t>)</w:t>
      </w:r>
      <w:r w:rsidRPr="001C3ADB">
        <w:rPr>
          <w:rFonts w:ascii="Times New Roman" w:hAnsi="Times New Roman" w:cs="Times New Roman"/>
          <w:sz w:val="24"/>
          <w:szCs w:val="24"/>
          <w:lang w:val="en-US"/>
        </w:rPr>
        <w:tab/>
      </w:r>
      <w:r w:rsidRPr="001C3ADB">
        <w:rPr>
          <w:rFonts w:ascii="Times New Roman" w:hAnsi="Times New Roman" w:cs="Times New Roman"/>
          <w:sz w:val="24"/>
          <w:szCs w:val="24"/>
          <w:lang w:val="en-US"/>
        </w:rPr>
        <w:tab/>
        <w:t>Deponent</w:t>
      </w:r>
    </w:p>
    <w:p w:rsidR="00D928FD" w:rsidRPr="001C3ADB" w:rsidRDefault="00D928FD" w:rsidP="00D928FD">
      <w:pPr>
        <w:rPr>
          <w:rFonts w:ascii="Times New Roman" w:hAnsi="Times New Roman" w:cs="Times New Roman"/>
          <w:sz w:val="24"/>
          <w:szCs w:val="24"/>
          <w:lang w:val="en-US"/>
        </w:rPr>
      </w:pPr>
      <w:r>
        <w:rPr>
          <w:rFonts w:ascii="Times New Roman" w:hAnsi="Times New Roman" w:cs="Times New Roman"/>
          <w:sz w:val="24"/>
          <w:szCs w:val="24"/>
          <w:lang w:val="en-US"/>
        </w:rPr>
        <w:t xml:space="preserve">at Nairobi this……day of    </w:t>
      </w:r>
      <w:r>
        <w:rPr>
          <w:rFonts w:ascii="Times New Roman" w:hAnsi="Times New Roman" w:cs="Times New Roman"/>
          <w:sz w:val="24"/>
          <w:szCs w:val="24"/>
          <w:lang w:val="en-US"/>
        </w:rPr>
        <w:tab/>
      </w:r>
      <w:r w:rsidR="006B4DB1">
        <w:rPr>
          <w:rFonts w:ascii="Times New Roman" w:hAnsi="Times New Roman" w:cs="Times New Roman"/>
          <w:sz w:val="24"/>
          <w:szCs w:val="24"/>
          <w:lang w:val="en-US"/>
        </w:rPr>
        <w:t>2017</w:t>
      </w:r>
      <w:r w:rsidRPr="001C3ADB">
        <w:rPr>
          <w:rFonts w:ascii="Times New Roman" w:hAnsi="Times New Roman" w:cs="Times New Roman"/>
          <w:sz w:val="24"/>
          <w:szCs w:val="24"/>
          <w:lang w:val="en-US"/>
        </w:rPr>
        <w:tab/>
      </w:r>
      <w:r w:rsidRPr="001C3ADB">
        <w:rPr>
          <w:rFonts w:ascii="Times New Roman" w:hAnsi="Times New Roman" w:cs="Times New Roman"/>
          <w:sz w:val="24"/>
          <w:szCs w:val="24"/>
          <w:lang w:val="en-US"/>
        </w:rPr>
        <w:tab/>
        <w:t>)</w:t>
      </w:r>
    </w:p>
    <w:p w:rsidR="00D928FD" w:rsidRPr="001C3ADB" w:rsidRDefault="00D928FD" w:rsidP="00D928FD">
      <w:pPr>
        <w:rPr>
          <w:rFonts w:ascii="Times New Roman" w:hAnsi="Times New Roman" w:cs="Times New Roman"/>
          <w:sz w:val="24"/>
          <w:szCs w:val="24"/>
          <w:lang w:val="en-US"/>
        </w:rPr>
      </w:pPr>
      <w:r w:rsidRPr="001C3ADB">
        <w:rPr>
          <w:rFonts w:ascii="Times New Roman" w:hAnsi="Times New Roman" w:cs="Times New Roman"/>
          <w:sz w:val="24"/>
          <w:szCs w:val="24"/>
          <w:lang w:val="en-US"/>
        </w:rPr>
        <w:t>BEFORE ME</w:t>
      </w:r>
      <w:r w:rsidRPr="001C3ADB">
        <w:rPr>
          <w:rFonts w:ascii="Times New Roman" w:hAnsi="Times New Roman" w:cs="Times New Roman"/>
          <w:sz w:val="24"/>
          <w:szCs w:val="24"/>
          <w:lang w:val="en-US"/>
        </w:rPr>
        <w:tab/>
      </w:r>
      <w:r w:rsidRPr="001C3ADB">
        <w:rPr>
          <w:rFonts w:ascii="Times New Roman" w:hAnsi="Times New Roman" w:cs="Times New Roman"/>
          <w:sz w:val="24"/>
          <w:szCs w:val="24"/>
          <w:lang w:val="en-US"/>
        </w:rPr>
        <w:tab/>
      </w:r>
      <w:r w:rsidRPr="001C3ADB">
        <w:rPr>
          <w:rFonts w:ascii="Times New Roman" w:hAnsi="Times New Roman" w:cs="Times New Roman"/>
          <w:sz w:val="24"/>
          <w:szCs w:val="24"/>
          <w:lang w:val="en-US"/>
        </w:rPr>
        <w:tab/>
      </w:r>
      <w:r w:rsidRPr="001C3ADB">
        <w:rPr>
          <w:rFonts w:ascii="Times New Roman" w:hAnsi="Times New Roman" w:cs="Times New Roman"/>
          <w:sz w:val="24"/>
          <w:szCs w:val="24"/>
          <w:lang w:val="en-US"/>
        </w:rPr>
        <w:tab/>
      </w:r>
      <w:r w:rsidRPr="001C3ADB">
        <w:rPr>
          <w:rFonts w:ascii="Times New Roman" w:hAnsi="Times New Roman" w:cs="Times New Roman"/>
          <w:sz w:val="24"/>
          <w:szCs w:val="24"/>
          <w:lang w:val="en-US"/>
        </w:rPr>
        <w:tab/>
        <w:t>)</w:t>
      </w:r>
    </w:p>
    <w:p w:rsidR="00D928FD" w:rsidRPr="001C3ADB" w:rsidRDefault="00D928FD" w:rsidP="00D928FD">
      <w:pPr>
        <w:rPr>
          <w:rFonts w:ascii="Times New Roman" w:hAnsi="Times New Roman" w:cs="Times New Roman"/>
          <w:sz w:val="24"/>
          <w:szCs w:val="24"/>
          <w:lang w:val="en-US"/>
        </w:rPr>
      </w:pPr>
      <w:r w:rsidRPr="001C3ADB">
        <w:rPr>
          <w:rFonts w:ascii="Times New Roman" w:hAnsi="Times New Roman" w:cs="Times New Roman"/>
          <w:sz w:val="24"/>
          <w:szCs w:val="24"/>
          <w:lang w:val="en-US"/>
        </w:rPr>
        <w:tab/>
      </w:r>
      <w:r w:rsidRPr="001C3ADB">
        <w:rPr>
          <w:rFonts w:ascii="Times New Roman" w:hAnsi="Times New Roman" w:cs="Times New Roman"/>
          <w:sz w:val="24"/>
          <w:szCs w:val="24"/>
          <w:lang w:val="en-US"/>
        </w:rPr>
        <w:tab/>
      </w:r>
      <w:r w:rsidRPr="001C3ADB">
        <w:rPr>
          <w:rFonts w:ascii="Times New Roman" w:hAnsi="Times New Roman" w:cs="Times New Roman"/>
          <w:sz w:val="24"/>
          <w:szCs w:val="24"/>
          <w:lang w:val="en-US"/>
        </w:rPr>
        <w:tab/>
      </w:r>
      <w:r w:rsidRPr="001C3ADB">
        <w:rPr>
          <w:rFonts w:ascii="Times New Roman" w:hAnsi="Times New Roman" w:cs="Times New Roman"/>
          <w:sz w:val="24"/>
          <w:szCs w:val="24"/>
          <w:lang w:val="en-US"/>
        </w:rPr>
        <w:tab/>
      </w:r>
      <w:r w:rsidRPr="001C3ADB">
        <w:rPr>
          <w:rFonts w:ascii="Times New Roman" w:hAnsi="Times New Roman" w:cs="Times New Roman"/>
          <w:sz w:val="24"/>
          <w:szCs w:val="24"/>
          <w:lang w:val="en-US"/>
        </w:rPr>
        <w:tab/>
      </w:r>
      <w:r>
        <w:rPr>
          <w:rFonts w:ascii="Times New Roman" w:hAnsi="Times New Roman" w:cs="Times New Roman"/>
          <w:sz w:val="24"/>
          <w:szCs w:val="24"/>
          <w:lang w:val="en-US"/>
        </w:rPr>
        <w:tab/>
      </w:r>
      <w:r w:rsidRPr="001C3ADB">
        <w:rPr>
          <w:rFonts w:ascii="Times New Roman" w:hAnsi="Times New Roman" w:cs="Times New Roman"/>
          <w:sz w:val="24"/>
          <w:szCs w:val="24"/>
          <w:lang w:val="en-US"/>
        </w:rPr>
        <w:t>)</w:t>
      </w:r>
    </w:p>
    <w:p w:rsidR="00D928FD" w:rsidRPr="001C3ADB" w:rsidRDefault="00D928FD" w:rsidP="00D928FD">
      <w:pPr>
        <w:rPr>
          <w:rFonts w:ascii="Times New Roman" w:hAnsi="Times New Roman" w:cs="Times New Roman"/>
          <w:sz w:val="24"/>
          <w:szCs w:val="24"/>
          <w:lang w:val="en-US"/>
        </w:rPr>
      </w:pPr>
      <w:r w:rsidRPr="001C3ADB">
        <w:rPr>
          <w:rFonts w:ascii="Times New Roman" w:hAnsi="Times New Roman" w:cs="Times New Roman"/>
          <w:sz w:val="24"/>
          <w:szCs w:val="24"/>
          <w:lang w:val="en-US"/>
        </w:rPr>
        <w:tab/>
      </w:r>
      <w:r w:rsidRPr="001C3ADB">
        <w:rPr>
          <w:rFonts w:ascii="Times New Roman" w:hAnsi="Times New Roman" w:cs="Times New Roman"/>
          <w:sz w:val="24"/>
          <w:szCs w:val="24"/>
          <w:lang w:val="en-US"/>
        </w:rPr>
        <w:tab/>
      </w:r>
      <w:r w:rsidRPr="001C3ADB">
        <w:rPr>
          <w:rFonts w:ascii="Times New Roman" w:hAnsi="Times New Roman" w:cs="Times New Roman"/>
          <w:sz w:val="24"/>
          <w:szCs w:val="24"/>
          <w:lang w:val="en-US"/>
        </w:rPr>
        <w:tab/>
      </w:r>
      <w:r w:rsidRPr="001C3ADB">
        <w:rPr>
          <w:rFonts w:ascii="Times New Roman" w:hAnsi="Times New Roman" w:cs="Times New Roman"/>
          <w:sz w:val="24"/>
          <w:szCs w:val="24"/>
          <w:lang w:val="en-US"/>
        </w:rPr>
        <w:tab/>
      </w:r>
      <w:r w:rsidRPr="001C3ADB">
        <w:rPr>
          <w:rFonts w:ascii="Times New Roman" w:hAnsi="Times New Roman" w:cs="Times New Roman"/>
          <w:sz w:val="24"/>
          <w:szCs w:val="24"/>
          <w:lang w:val="en-US"/>
        </w:rPr>
        <w:tab/>
      </w:r>
      <w:r w:rsidRPr="001C3ADB">
        <w:rPr>
          <w:rFonts w:ascii="Times New Roman" w:hAnsi="Times New Roman" w:cs="Times New Roman"/>
          <w:sz w:val="24"/>
          <w:szCs w:val="24"/>
          <w:lang w:val="en-US"/>
        </w:rPr>
        <w:tab/>
        <w:t>)</w:t>
      </w:r>
    </w:p>
    <w:p w:rsidR="00D928FD" w:rsidRPr="001C3ADB" w:rsidRDefault="00D928FD" w:rsidP="00D928FD">
      <w:pPr>
        <w:rPr>
          <w:rFonts w:ascii="Times New Roman" w:hAnsi="Times New Roman" w:cs="Times New Roman"/>
          <w:sz w:val="24"/>
          <w:szCs w:val="24"/>
          <w:lang w:val="en-US"/>
        </w:rPr>
      </w:pPr>
      <w:r w:rsidRPr="001C3ADB">
        <w:rPr>
          <w:rFonts w:ascii="Times New Roman" w:hAnsi="Times New Roman" w:cs="Times New Roman"/>
          <w:sz w:val="24"/>
          <w:szCs w:val="24"/>
          <w:lang w:val="en-US"/>
        </w:rPr>
        <w:t>COMMISSIONER FOR OATHS</w:t>
      </w:r>
      <w:r w:rsidRPr="001C3ADB">
        <w:rPr>
          <w:rFonts w:ascii="Times New Roman" w:hAnsi="Times New Roman" w:cs="Times New Roman"/>
          <w:sz w:val="24"/>
          <w:szCs w:val="24"/>
          <w:lang w:val="en-US"/>
        </w:rPr>
        <w:tab/>
      </w:r>
      <w:r w:rsidRPr="001C3ADB">
        <w:rPr>
          <w:rFonts w:ascii="Times New Roman" w:hAnsi="Times New Roman" w:cs="Times New Roman"/>
          <w:sz w:val="24"/>
          <w:szCs w:val="24"/>
          <w:lang w:val="en-US"/>
        </w:rPr>
        <w:tab/>
        <w:t>)</w:t>
      </w:r>
    </w:p>
    <w:p w:rsidR="00D928FD" w:rsidRDefault="00D928FD" w:rsidP="006B4DB1">
      <w:pPr>
        <w:spacing w:after="0" w:line="240" w:lineRule="auto"/>
        <w:rPr>
          <w:rFonts w:ascii="Times New Roman" w:eastAsiaTheme="minorEastAsia" w:hAnsi="Times New Roman" w:cs="Times New Roman"/>
          <w:sz w:val="24"/>
          <w:szCs w:val="24"/>
          <w:lang w:val="en-US"/>
        </w:rPr>
      </w:pPr>
    </w:p>
    <w:p w:rsidR="006B4DB1" w:rsidRPr="0055348B" w:rsidRDefault="006B4DB1" w:rsidP="006B4DB1">
      <w:pPr>
        <w:pStyle w:val="BodyText"/>
        <w:spacing w:line="360" w:lineRule="auto"/>
        <w:rPr>
          <w:b/>
          <w:szCs w:val="24"/>
          <w:u w:val="single"/>
        </w:rPr>
      </w:pPr>
      <w:r w:rsidRPr="0055348B">
        <w:rPr>
          <w:b/>
          <w:szCs w:val="24"/>
          <w:u w:val="single"/>
        </w:rPr>
        <w:t>DRAWN AND FILED BY:</w:t>
      </w:r>
    </w:p>
    <w:p w:rsidR="006B4DB1" w:rsidRPr="0055348B" w:rsidRDefault="006B4DB1" w:rsidP="006B4DB1">
      <w:pPr>
        <w:pStyle w:val="BodyText"/>
        <w:rPr>
          <w:szCs w:val="24"/>
        </w:rPr>
      </w:pPr>
      <w:r>
        <w:rPr>
          <w:szCs w:val="24"/>
        </w:rPr>
        <w:t xml:space="preserve">Manheim </w:t>
      </w:r>
      <w:r w:rsidRPr="0055348B">
        <w:rPr>
          <w:szCs w:val="24"/>
        </w:rPr>
        <w:t>Advocates</w:t>
      </w:r>
      <w:r>
        <w:rPr>
          <w:szCs w:val="24"/>
        </w:rPr>
        <w:t xml:space="preserve"> LLP</w:t>
      </w:r>
    </w:p>
    <w:p w:rsidR="006B4DB1" w:rsidRPr="00B15B1B" w:rsidRDefault="006B4DB1" w:rsidP="006B4DB1">
      <w:pPr>
        <w:pStyle w:val="BodyText"/>
        <w:rPr>
          <w:szCs w:val="24"/>
        </w:rPr>
      </w:pPr>
      <w:r w:rsidRPr="00B15B1B">
        <w:rPr>
          <w:szCs w:val="24"/>
        </w:rPr>
        <w:t>NAIROBI</w:t>
      </w:r>
    </w:p>
    <w:p w:rsidR="006B4DB1" w:rsidRPr="0055348B" w:rsidRDefault="006B4DB1" w:rsidP="006B4DB1">
      <w:pPr>
        <w:pStyle w:val="BodyText"/>
        <w:rPr>
          <w:szCs w:val="24"/>
        </w:rPr>
      </w:pPr>
    </w:p>
    <w:p w:rsidR="006B4DB1" w:rsidRDefault="006B4DB1" w:rsidP="006B4DB1">
      <w:pPr>
        <w:rPr>
          <w:b/>
          <w:sz w:val="24"/>
          <w:szCs w:val="24"/>
          <w:u w:val="single"/>
        </w:rPr>
      </w:pPr>
      <w:r w:rsidRPr="0055348B">
        <w:rPr>
          <w:rFonts w:ascii="Times New Roman" w:hAnsi="Times New Roman" w:cs="Times New Roman"/>
          <w:b/>
          <w:sz w:val="24"/>
          <w:szCs w:val="24"/>
          <w:u w:val="single"/>
        </w:rPr>
        <w:t xml:space="preserve">TO BE SERVED UPON </w:t>
      </w:r>
    </w:p>
    <w:p w:rsidR="006B4DB1" w:rsidRPr="00B15B1B" w:rsidRDefault="006B4DB1" w:rsidP="006B4DB1">
      <w:pPr>
        <w:rPr>
          <w:rFonts w:ascii="Times New Roman" w:hAnsi="Times New Roman" w:cs="Times New Roman"/>
          <w:sz w:val="24"/>
          <w:szCs w:val="24"/>
        </w:rPr>
      </w:pPr>
      <w:proofErr w:type="spellStart"/>
      <w:r>
        <w:rPr>
          <w:sz w:val="24"/>
          <w:szCs w:val="24"/>
        </w:rPr>
        <w:t>Manchar</w:t>
      </w:r>
      <w:proofErr w:type="spellEnd"/>
      <w:r>
        <w:rPr>
          <w:sz w:val="24"/>
          <w:szCs w:val="24"/>
        </w:rPr>
        <w:t xml:space="preserve"> </w:t>
      </w:r>
      <w:proofErr w:type="spellStart"/>
      <w:r>
        <w:rPr>
          <w:sz w:val="24"/>
          <w:szCs w:val="24"/>
        </w:rPr>
        <w:t>Mengo</w:t>
      </w:r>
      <w:proofErr w:type="spellEnd"/>
      <w:r>
        <w:rPr>
          <w:sz w:val="24"/>
          <w:szCs w:val="24"/>
        </w:rPr>
        <w:t xml:space="preserve"> Advocates LLP</w:t>
      </w:r>
    </w:p>
    <w:p w:rsidR="006B4DB1" w:rsidRPr="00077118" w:rsidRDefault="006B4DB1" w:rsidP="006B4DB1">
      <w:pPr>
        <w:rPr>
          <w:sz w:val="24"/>
          <w:szCs w:val="24"/>
        </w:rPr>
      </w:pPr>
      <w:r w:rsidRPr="0055348B">
        <w:rPr>
          <w:rFonts w:ascii="Times New Roman" w:hAnsi="Times New Roman" w:cs="Times New Roman"/>
          <w:sz w:val="24"/>
          <w:szCs w:val="24"/>
        </w:rPr>
        <w:t>(Through Plaintiff’s Advocates' Office)</w:t>
      </w:r>
    </w:p>
    <w:p w:rsidR="006B4DB1" w:rsidRPr="006D2895" w:rsidRDefault="006B4DB1" w:rsidP="006B4DB1">
      <w:pPr>
        <w:spacing w:after="0" w:line="240" w:lineRule="auto"/>
        <w:rPr>
          <w:rFonts w:ascii="Times New Roman" w:eastAsiaTheme="minorEastAsia" w:hAnsi="Times New Roman" w:cs="Times New Roman"/>
          <w:sz w:val="24"/>
          <w:szCs w:val="24"/>
          <w:lang w:val="en-US"/>
        </w:rPr>
      </w:pPr>
    </w:p>
    <w:sectPr w:rsidR="006B4DB1" w:rsidRPr="006D28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CB2257"/>
    <w:multiLevelType w:val="multilevel"/>
    <w:tmpl w:val="84926690"/>
    <w:lvl w:ilvl="0">
      <w:start w:val="1"/>
      <w:numFmt w:val="decimal"/>
      <w:lvlText w:val="%1."/>
      <w:lvlJc w:val="left"/>
      <w:pPr>
        <w:tabs>
          <w:tab w:val="num" w:pos="720"/>
        </w:tabs>
        <w:ind w:left="720" w:hanging="720"/>
      </w:pPr>
      <w:rPr>
        <w:rFonts w:hint="default"/>
        <w:i w:val="0"/>
      </w:rPr>
    </w:lvl>
    <w:lvl w:ilvl="1">
      <w:start w:val="2"/>
      <w:numFmt w:val="decimal"/>
      <w:isLgl/>
      <w:lvlText w:val="%1.%2"/>
      <w:lvlJc w:val="left"/>
      <w:pPr>
        <w:ind w:left="465" w:hanging="46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
    <w:nsid w:val="23523136"/>
    <w:multiLevelType w:val="singleLevel"/>
    <w:tmpl w:val="EDB02E36"/>
    <w:lvl w:ilvl="0">
      <w:start w:val="1"/>
      <w:numFmt w:val="decimal"/>
      <w:lvlText w:val="%1."/>
      <w:lvlJc w:val="left"/>
      <w:pPr>
        <w:tabs>
          <w:tab w:val="num" w:pos="720"/>
        </w:tabs>
        <w:ind w:left="720" w:hanging="720"/>
      </w:pPr>
      <w:rPr>
        <w:rFonts w:hint="default"/>
        <w:b w:val="0"/>
      </w:rPr>
    </w:lvl>
  </w:abstractNum>
  <w:abstractNum w:abstractNumId="2">
    <w:nsid w:val="256A7B64"/>
    <w:multiLevelType w:val="hybridMultilevel"/>
    <w:tmpl w:val="30A69A14"/>
    <w:lvl w:ilvl="0" w:tplc="983A76D6">
      <w:start w:val="3"/>
      <w:numFmt w:val="decimal"/>
      <w:lvlText w:val="%1."/>
      <w:lvlJc w:val="left"/>
      <w:pPr>
        <w:ind w:left="360" w:hanging="360"/>
      </w:pPr>
      <w:rPr>
        <w:rFonts w:hint="default"/>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nsid w:val="30933FD1"/>
    <w:multiLevelType w:val="hybridMultilevel"/>
    <w:tmpl w:val="303CB682"/>
    <w:lvl w:ilvl="0" w:tplc="13D42EEA">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nsid w:val="4FDC6886"/>
    <w:multiLevelType w:val="hybridMultilevel"/>
    <w:tmpl w:val="5A06276E"/>
    <w:lvl w:ilvl="0" w:tplc="08090011">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abstractNumId w:val="3"/>
  </w:num>
  <w:num w:numId="2">
    <w:abstractNumId w:val="2"/>
  </w:num>
  <w:num w:numId="3">
    <w:abstractNumId w:val="1"/>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6671E"/>
    <w:rsid w:val="00077118"/>
    <w:rsid w:val="001647B2"/>
    <w:rsid w:val="00236448"/>
    <w:rsid w:val="002565FA"/>
    <w:rsid w:val="003E18B0"/>
    <w:rsid w:val="003F595B"/>
    <w:rsid w:val="00473202"/>
    <w:rsid w:val="0049650B"/>
    <w:rsid w:val="00511629"/>
    <w:rsid w:val="005432D8"/>
    <w:rsid w:val="005A10BA"/>
    <w:rsid w:val="006B4DB1"/>
    <w:rsid w:val="006D2895"/>
    <w:rsid w:val="006D566B"/>
    <w:rsid w:val="00722C45"/>
    <w:rsid w:val="00822306"/>
    <w:rsid w:val="008971EC"/>
    <w:rsid w:val="008E773B"/>
    <w:rsid w:val="009F43F0"/>
    <w:rsid w:val="00AC41F8"/>
    <w:rsid w:val="00B62C72"/>
    <w:rsid w:val="00BC56EF"/>
    <w:rsid w:val="00C6671E"/>
    <w:rsid w:val="00D928FD"/>
    <w:rsid w:val="00EE4C9E"/>
    <w:rsid w:val="00FC78D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AC41F8"/>
    <w:pPr>
      <w:keepNext/>
      <w:spacing w:after="0" w:line="240" w:lineRule="auto"/>
      <w:jc w:val="both"/>
      <w:outlineLvl w:val="0"/>
    </w:pPr>
    <w:rPr>
      <w:rFonts w:ascii="Times New Roman" w:eastAsia="Times New Roman" w:hAnsi="Times New Roman" w:cs="Times New Roman"/>
      <w:b/>
      <w:sz w:val="24"/>
      <w:szCs w:val="20"/>
      <w:lang w:val="en-US"/>
    </w:rPr>
  </w:style>
  <w:style w:type="paragraph" w:styleId="Heading2">
    <w:name w:val="heading 2"/>
    <w:basedOn w:val="Normal"/>
    <w:next w:val="Normal"/>
    <w:link w:val="Heading2Char"/>
    <w:qFormat/>
    <w:rsid w:val="00AC41F8"/>
    <w:pPr>
      <w:keepNext/>
      <w:spacing w:after="0" w:line="240" w:lineRule="auto"/>
      <w:jc w:val="center"/>
      <w:outlineLvl w:val="1"/>
    </w:pPr>
    <w:rPr>
      <w:rFonts w:ascii="Times New Roman" w:eastAsia="Times New Roman" w:hAnsi="Times New Roman" w:cs="Times New Roman"/>
      <w:b/>
      <w:sz w:val="24"/>
      <w:szCs w:val="20"/>
      <w:lang w:val="en-US"/>
    </w:rPr>
  </w:style>
  <w:style w:type="paragraph" w:styleId="Heading3">
    <w:name w:val="heading 3"/>
    <w:basedOn w:val="Normal"/>
    <w:next w:val="Normal"/>
    <w:link w:val="Heading3Char"/>
    <w:qFormat/>
    <w:rsid w:val="00AC41F8"/>
    <w:pPr>
      <w:keepNext/>
      <w:spacing w:after="0" w:line="240" w:lineRule="auto"/>
      <w:jc w:val="center"/>
      <w:outlineLvl w:val="2"/>
    </w:pPr>
    <w:rPr>
      <w:rFonts w:ascii="Times New Roman" w:eastAsia="Times New Roman" w:hAnsi="Times New Roman" w:cs="Times New Roman"/>
      <w:b/>
      <w:sz w:val="24"/>
      <w:szCs w:val="20"/>
      <w:u w:val="single"/>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F595B"/>
    <w:pPr>
      <w:ind w:left="720"/>
      <w:contextualSpacing/>
    </w:pPr>
  </w:style>
  <w:style w:type="character" w:customStyle="1" w:styleId="Heading1Char">
    <w:name w:val="Heading 1 Char"/>
    <w:basedOn w:val="DefaultParagraphFont"/>
    <w:link w:val="Heading1"/>
    <w:rsid w:val="00AC41F8"/>
    <w:rPr>
      <w:rFonts w:ascii="Times New Roman" w:eastAsia="Times New Roman" w:hAnsi="Times New Roman" w:cs="Times New Roman"/>
      <w:b/>
      <w:sz w:val="24"/>
      <w:szCs w:val="20"/>
      <w:lang w:val="en-US"/>
    </w:rPr>
  </w:style>
  <w:style w:type="character" w:customStyle="1" w:styleId="Heading2Char">
    <w:name w:val="Heading 2 Char"/>
    <w:basedOn w:val="DefaultParagraphFont"/>
    <w:link w:val="Heading2"/>
    <w:rsid w:val="00AC41F8"/>
    <w:rPr>
      <w:rFonts w:ascii="Times New Roman" w:eastAsia="Times New Roman" w:hAnsi="Times New Roman" w:cs="Times New Roman"/>
      <w:b/>
      <w:sz w:val="24"/>
      <w:szCs w:val="20"/>
      <w:lang w:val="en-US"/>
    </w:rPr>
  </w:style>
  <w:style w:type="character" w:customStyle="1" w:styleId="Heading3Char">
    <w:name w:val="Heading 3 Char"/>
    <w:basedOn w:val="DefaultParagraphFont"/>
    <w:link w:val="Heading3"/>
    <w:rsid w:val="00AC41F8"/>
    <w:rPr>
      <w:rFonts w:ascii="Times New Roman" w:eastAsia="Times New Roman" w:hAnsi="Times New Roman" w:cs="Times New Roman"/>
      <w:b/>
      <w:sz w:val="24"/>
      <w:szCs w:val="20"/>
      <w:u w:val="single"/>
      <w:lang w:val="en-US"/>
    </w:rPr>
  </w:style>
  <w:style w:type="paragraph" w:styleId="Title">
    <w:name w:val="Title"/>
    <w:basedOn w:val="Normal"/>
    <w:link w:val="TitleChar"/>
    <w:qFormat/>
    <w:rsid w:val="00AC41F8"/>
    <w:pPr>
      <w:spacing w:after="0" w:line="240" w:lineRule="auto"/>
      <w:jc w:val="center"/>
    </w:pPr>
    <w:rPr>
      <w:rFonts w:ascii="Times New Roman" w:eastAsia="Times New Roman" w:hAnsi="Times New Roman" w:cs="Times New Roman"/>
      <w:b/>
      <w:sz w:val="24"/>
      <w:szCs w:val="20"/>
      <w:lang w:val="en-US"/>
    </w:rPr>
  </w:style>
  <w:style w:type="character" w:customStyle="1" w:styleId="TitleChar">
    <w:name w:val="Title Char"/>
    <w:basedOn w:val="DefaultParagraphFont"/>
    <w:link w:val="Title"/>
    <w:rsid w:val="00AC41F8"/>
    <w:rPr>
      <w:rFonts w:ascii="Times New Roman" w:eastAsia="Times New Roman" w:hAnsi="Times New Roman" w:cs="Times New Roman"/>
      <w:b/>
      <w:sz w:val="24"/>
      <w:szCs w:val="20"/>
      <w:lang w:val="en-US"/>
    </w:rPr>
  </w:style>
  <w:style w:type="paragraph" w:styleId="BodyText">
    <w:name w:val="Body Text"/>
    <w:basedOn w:val="Normal"/>
    <w:link w:val="BodyTextChar"/>
    <w:semiHidden/>
    <w:rsid w:val="00AC41F8"/>
    <w:pPr>
      <w:spacing w:after="0" w:line="240" w:lineRule="auto"/>
      <w:jc w:val="both"/>
    </w:pPr>
    <w:rPr>
      <w:rFonts w:ascii="Times New Roman" w:eastAsia="Times New Roman" w:hAnsi="Times New Roman" w:cs="Times New Roman"/>
      <w:sz w:val="24"/>
      <w:szCs w:val="20"/>
      <w:lang w:val="en-US"/>
    </w:rPr>
  </w:style>
  <w:style w:type="character" w:customStyle="1" w:styleId="BodyTextChar">
    <w:name w:val="Body Text Char"/>
    <w:basedOn w:val="DefaultParagraphFont"/>
    <w:link w:val="BodyText"/>
    <w:semiHidden/>
    <w:rsid w:val="00AC41F8"/>
    <w:rPr>
      <w:rFonts w:ascii="Times New Roman" w:eastAsia="Times New Roman" w:hAnsi="Times New Roman" w:cs="Times New Roman"/>
      <w:sz w:val="24"/>
      <w:szCs w:val="20"/>
      <w:lang w:val="en-US"/>
    </w:rPr>
  </w:style>
  <w:style w:type="paragraph" w:styleId="BodyText2">
    <w:name w:val="Body Text 2"/>
    <w:basedOn w:val="Normal"/>
    <w:link w:val="BodyText2Char"/>
    <w:semiHidden/>
    <w:rsid w:val="00AC41F8"/>
    <w:pPr>
      <w:spacing w:after="0" w:line="240" w:lineRule="auto"/>
      <w:jc w:val="center"/>
    </w:pPr>
    <w:rPr>
      <w:rFonts w:ascii="Times New Roman" w:eastAsia="Times New Roman" w:hAnsi="Times New Roman" w:cs="Times New Roman"/>
      <w:b/>
      <w:sz w:val="24"/>
      <w:szCs w:val="20"/>
      <w:lang w:val="en-US"/>
    </w:rPr>
  </w:style>
  <w:style w:type="character" w:customStyle="1" w:styleId="BodyText2Char">
    <w:name w:val="Body Text 2 Char"/>
    <w:basedOn w:val="DefaultParagraphFont"/>
    <w:link w:val="BodyText2"/>
    <w:semiHidden/>
    <w:rsid w:val="00AC41F8"/>
    <w:rPr>
      <w:rFonts w:ascii="Times New Roman" w:eastAsia="Times New Roman" w:hAnsi="Times New Roman" w:cs="Times New Roman"/>
      <w:b/>
      <w:sz w:val="24"/>
      <w:szCs w:val="20"/>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AC41F8"/>
    <w:pPr>
      <w:keepNext/>
      <w:spacing w:after="0" w:line="240" w:lineRule="auto"/>
      <w:jc w:val="both"/>
      <w:outlineLvl w:val="0"/>
    </w:pPr>
    <w:rPr>
      <w:rFonts w:ascii="Times New Roman" w:eastAsia="Times New Roman" w:hAnsi="Times New Roman" w:cs="Times New Roman"/>
      <w:b/>
      <w:sz w:val="24"/>
      <w:szCs w:val="20"/>
      <w:lang w:val="en-US"/>
    </w:rPr>
  </w:style>
  <w:style w:type="paragraph" w:styleId="Heading2">
    <w:name w:val="heading 2"/>
    <w:basedOn w:val="Normal"/>
    <w:next w:val="Normal"/>
    <w:link w:val="Heading2Char"/>
    <w:qFormat/>
    <w:rsid w:val="00AC41F8"/>
    <w:pPr>
      <w:keepNext/>
      <w:spacing w:after="0" w:line="240" w:lineRule="auto"/>
      <w:jc w:val="center"/>
      <w:outlineLvl w:val="1"/>
    </w:pPr>
    <w:rPr>
      <w:rFonts w:ascii="Times New Roman" w:eastAsia="Times New Roman" w:hAnsi="Times New Roman" w:cs="Times New Roman"/>
      <w:b/>
      <w:sz w:val="24"/>
      <w:szCs w:val="20"/>
      <w:lang w:val="en-US"/>
    </w:rPr>
  </w:style>
  <w:style w:type="paragraph" w:styleId="Heading3">
    <w:name w:val="heading 3"/>
    <w:basedOn w:val="Normal"/>
    <w:next w:val="Normal"/>
    <w:link w:val="Heading3Char"/>
    <w:qFormat/>
    <w:rsid w:val="00AC41F8"/>
    <w:pPr>
      <w:keepNext/>
      <w:spacing w:after="0" w:line="240" w:lineRule="auto"/>
      <w:jc w:val="center"/>
      <w:outlineLvl w:val="2"/>
    </w:pPr>
    <w:rPr>
      <w:rFonts w:ascii="Times New Roman" w:eastAsia="Times New Roman" w:hAnsi="Times New Roman" w:cs="Times New Roman"/>
      <w:b/>
      <w:sz w:val="24"/>
      <w:szCs w:val="20"/>
      <w:u w:val="single"/>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F595B"/>
    <w:pPr>
      <w:ind w:left="720"/>
      <w:contextualSpacing/>
    </w:pPr>
  </w:style>
  <w:style w:type="character" w:customStyle="1" w:styleId="Heading1Char">
    <w:name w:val="Heading 1 Char"/>
    <w:basedOn w:val="DefaultParagraphFont"/>
    <w:link w:val="Heading1"/>
    <w:rsid w:val="00AC41F8"/>
    <w:rPr>
      <w:rFonts w:ascii="Times New Roman" w:eastAsia="Times New Roman" w:hAnsi="Times New Roman" w:cs="Times New Roman"/>
      <w:b/>
      <w:sz w:val="24"/>
      <w:szCs w:val="20"/>
      <w:lang w:val="en-US"/>
    </w:rPr>
  </w:style>
  <w:style w:type="character" w:customStyle="1" w:styleId="Heading2Char">
    <w:name w:val="Heading 2 Char"/>
    <w:basedOn w:val="DefaultParagraphFont"/>
    <w:link w:val="Heading2"/>
    <w:rsid w:val="00AC41F8"/>
    <w:rPr>
      <w:rFonts w:ascii="Times New Roman" w:eastAsia="Times New Roman" w:hAnsi="Times New Roman" w:cs="Times New Roman"/>
      <w:b/>
      <w:sz w:val="24"/>
      <w:szCs w:val="20"/>
      <w:lang w:val="en-US"/>
    </w:rPr>
  </w:style>
  <w:style w:type="character" w:customStyle="1" w:styleId="Heading3Char">
    <w:name w:val="Heading 3 Char"/>
    <w:basedOn w:val="DefaultParagraphFont"/>
    <w:link w:val="Heading3"/>
    <w:rsid w:val="00AC41F8"/>
    <w:rPr>
      <w:rFonts w:ascii="Times New Roman" w:eastAsia="Times New Roman" w:hAnsi="Times New Roman" w:cs="Times New Roman"/>
      <w:b/>
      <w:sz w:val="24"/>
      <w:szCs w:val="20"/>
      <w:u w:val="single"/>
      <w:lang w:val="en-US"/>
    </w:rPr>
  </w:style>
  <w:style w:type="paragraph" w:styleId="Title">
    <w:name w:val="Title"/>
    <w:basedOn w:val="Normal"/>
    <w:link w:val="TitleChar"/>
    <w:qFormat/>
    <w:rsid w:val="00AC41F8"/>
    <w:pPr>
      <w:spacing w:after="0" w:line="240" w:lineRule="auto"/>
      <w:jc w:val="center"/>
    </w:pPr>
    <w:rPr>
      <w:rFonts w:ascii="Times New Roman" w:eastAsia="Times New Roman" w:hAnsi="Times New Roman" w:cs="Times New Roman"/>
      <w:b/>
      <w:sz w:val="24"/>
      <w:szCs w:val="20"/>
      <w:lang w:val="en-US"/>
    </w:rPr>
  </w:style>
  <w:style w:type="character" w:customStyle="1" w:styleId="TitleChar">
    <w:name w:val="Title Char"/>
    <w:basedOn w:val="DefaultParagraphFont"/>
    <w:link w:val="Title"/>
    <w:rsid w:val="00AC41F8"/>
    <w:rPr>
      <w:rFonts w:ascii="Times New Roman" w:eastAsia="Times New Roman" w:hAnsi="Times New Roman" w:cs="Times New Roman"/>
      <w:b/>
      <w:sz w:val="24"/>
      <w:szCs w:val="20"/>
      <w:lang w:val="en-US"/>
    </w:rPr>
  </w:style>
  <w:style w:type="paragraph" w:styleId="BodyText">
    <w:name w:val="Body Text"/>
    <w:basedOn w:val="Normal"/>
    <w:link w:val="BodyTextChar"/>
    <w:semiHidden/>
    <w:rsid w:val="00AC41F8"/>
    <w:pPr>
      <w:spacing w:after="0" w:line="240" w:lineRule="auto"/>
      <w:jc w:val="both"/>
    </w:pPr>
    <w:rPr>
      <w:rFonts w:ascii="Times New Roman" w:eastAsia="Times New Roman" w:hAnsi="Times New Roman" w:cs="Times New Roman"/>
      <w:sz w:val="24"/>
      <w:szCs w:val="20"/>
      <w:lang w:val="en-US"/>
    </w:rPr>
  </w:style>
  <w:style w:type="character" w:customStyle="1" w:styleId="BodyTextChar">
    <w:name w:val="Body Text Char"/>
    <w:basedOn w:val="DefaultParagraphFont"/>
    <w:link w:val="BodyText"/>
    <w:semiHidden/>
    <w:rsid w:val="00AC41F8"/>
    <w:rPr>
      <w:rFonts w:ascii="Times New Roman" w:eastAsia="Times New Roman" w:hAnsi="Times New Roman" w:cs="Times New Roman"/>
      <w:sz w:val="24"/>
      <w:szCs w:val="20"/>
      <w:lang w:val="en-US"/>
    </w:rPr>
  </w:style>
  <w:style w:type="paragraph" w:styleId="BodyText2">
    <w:name w:val="Body Text 2"/>
    <w:basedOn w:val="Normal"/>
    <w:link w:val="BodyText2Char"/>
    <w:semiHidden/>
    <w:rsid w:val="00AC41F8"/>
    <w:pPr>
      <w:spacing w:after="0" w:line="240" w:lineRule="auto"/>
      <w:jc w:val="center"/>
    </w:pPr>
    <w:rPr>
      <w:rFonts w:ascii="Times New Roman" w:eastAsia="Times New Roman" w:hAnsi="Times New Roman" w:cs="Times New Roman"/>
      <w:b/>
      <w:sz w:val="24"/>
      <w:szCs w:val="20"/>
      <w:lang w:val="en-US"/>
    </w:rPr>
  </w:style>
  <w:style w:type="character" w:customStyle="1" w:styleId="BodyText2Char">
    <w:name w:val="Body Text 2 Char"/>
    <w:basedOn w:val="DefaultParagraphFont"/>
    <w:link w:val="BodyText2"/>
    <w:semiHidden/>
    <w:rsid w:val="00AC41F8"/>
    <w:rPr>
      <w:rFonts w:ascii="Times New Roman" w:eastAsia="Times New Roman" w:hAnsi="Times New Roman" w:cs="Times New Roman"/>
      <w:b/>
      <w:sz w:val="24"/>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79B4AAC91A75849AF00F8EF671829C4" ma:contentTypeVersion="6" ma:contentTypeDescription="Create a new document." ma:contentTypeScope="" ma:versionID="1472fd49c6afc683ec075b0bfa349650">
  <xsd:schema xmlns:xsd="http://www.w3.org/2001/XMLSchema" xmlns:xs="http://www.w3.org/2001/XMLSchema" xmlns:p="http://schemas.microsoft.com/office/2006/metadata/properties" xmlns:ns2="e1dd46cf-be45-43e0-8229-5b1c38878304" xmlns:ns3="9b15c118-a83f-436f-853a-5bdda1f4e11f" targetNamespace="http://schemas.microsoft.com/office/2006/metadata/properties" ma:root="true" ma:fieldsID="d5e1f41f93b93a7265e2588bf6bc49dd" ns2:_="" ns3:_="">
    <xsd:import namespace="e1dd46cf-be45-43e0-8229-5b1c38878304"/>
    <xsd:import namespace="9b15c118-a83f-436f-853a-5bdda1f4e11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dd46cf-be45-43e0-8229-5b1c3887830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b15c118-a83f-436f-853a-5bdda1f4e11f"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36D0958-C973-44B4-BE87-D8F95CEEABD9}"/>
</file>

<file path=customXml/itemProps2.xml><?xml version="1.0" encoding="utf-8"?>
<ds:datastoreItem xmlns:ds="http://schemas.openxmlformats.org/officeDocument/2006/customXml" ds:itemID="{01D4DF70-6717-4F8D-A51E-595B05FA4937}"/>
</file>

<file path=customXml/itemProps3.xml><?xml version="1.0" encoding="utf-8"?>
<ds:datastoreItem xmlns:ds="http://schemas.openxmlformats.org/officeDocument/2006/customXml" ds:itemID="{0FA1A735-1414-4F7D-A560-48920C1A3CDE}"/>
</file>

<file path=docProps/app.xml><?xml version="1.0" encoding="utf-8"?>
<Properties xmlns="http://schemas.openxmlformats.org/officeDocument/2006/extended-properties" xmlns:vt="http://schemas.openxmlformats.org/officeDocument/2006/docPropsVTypes">
  <Template>Normal.dotm</Template>
  <TotalTime>351</TotalTime>
  <Pages>5</Pages>
  <Words>1208</Words>
  <Characters>6888</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8080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Herbert Ndungu</dc:creator>
  <cp:lastModifiedBy>Herbert Ndungu</cp:lastModifiedBy>
  <cp:revision>4</cp:revision>
  <dcterms:created xsi:type="dcterms:W3CDTF">2021-01-17T13:48:00Z</dcterms:created>
  <dcterms:modified xsi:type="dcterms:W3CDTF">2021-01-26T11:58:00Z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0x010100E79B4AAC91A75849AF00F8EF671829C4</vt:lpwstr>
  </property>
</Properties>
</file>