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F71E5" w:rsidRPr="00CE3167" w:rsidRDefault="004D12A2" w:rsidP="004D12A2">
      <w:pPr>
        <w:jc w:val="center"/>
        <w:rPr>
          <w:b/>
          <w:u w:val="single"/>
        </w:rPr>
      </w:pPr>
      <w:bookmarkStart w:id="0" w:name="_GoBack"/>
      <w:bookmarkEnd w:id="0"/>
      <w:r w:rsidRPr="00CE3167">
        <w:rPr>
          <w:b/>
          <w:u w:val="single"/>
        </w:rPr>
        <w:t>THE REPUBLIC OF KENYA</w:t>
      </w:r>
    </w:p>
    <w:p w:rsidR="004D12A2" w:rsidRPr="00CE3167" w:rsidRDefault="004D12A2" w:rsidP="004D12A2">
      <w:pPr>
        <w:jc w:val="center"/>
        <w:rPr>
          <w:b/>
          <w:u w:val="single"/>
        </w:rPr>
      </w:pPr>
      <w:r w:rsidRPr="00CE3167">
        <w:rPr>
          <w:b/>
          <w:u w:val="single"/>
        </w:rPr>
        <w:t>IN THE HIGH COURT OF KENYA AT MALINDI</w:t>
      </w:r>
    </w:p>
    <w:p w:rsidR="004D12A2" w:rsidRPr="00CE3167" w:rsidRDefault="004D12A2" w:rsidP="004D12A2">
      <w:pPr>
        <w:jc w:val="center"/>
        <w:rPr>
          <w:b/>
          <w:u w:val="single"/>
        </w:rPr>
      </w:pPr>
      <w:r w:rsidRPr="00CE3167">
        <w:rPr>
          <w:b/>
          <w:u w:val="single"/>
        </w:rPr>
        <w:t>CIVIL SUIT NO. 546 OF 2012</w:t>
      </w:r>
    </w:p>
    <w:p w:rsidR="004D12A2" w:rsidRDefault="004D12A2" w:rsidP="004D12A2">
      <w:pPr>
        <w:jc w:val="center"/>
        <w:rPr>
          <w:b/>
        </w:rPr>
      </w:pPr>
    </w:p>
    <w:p w:rsidR="004D12A2" w:rsidRDefault="004D12A2" w:rsidP="00CE3167">
      <w:pPr>
        <w:jc w:val="center"/>
        <w:rPr>
          <w:b/>
        </w:rPr>
      </w:pPr>
      <w:r>
        <w:rPr>
          <w:b/>
        </w:rPr>
        <w:t>ABC COMPANY………………………………………………………………………………………………………….PLAINTIFF</w:t>
      </w:r>
    </w:p>
    <w:p w:rsidR="004D12A2" w:rsidRDefault="004D12A2" w:rsidP="00CE3167">
      <w:pPr>
        <w:jc w:val="center"/>
        <w:rPr>
          <w:b/>
        </w:rPr>
      </w:pPr>
      <w:r>
        <w:rPr>
          <w:b/>
        </w:rPr>
        <w:t>VERSUS</w:t>
      </w:r>
    </w:p>
    <w:p w:rsidR="004D12A2" w:rsidRDefault="004D12A2" w:rsidP="004D12A2">
      <w:pPr>
        <w:jc w:val="center"/>
        <w:rPr>
          <w:b/>
        </w:rPr>
      </w:pPr>
      <w:r>
        <w:rPr>
          <w:b/>
        </w:rPr>
        <w:t>X…………………………………………………………………………………………………………………………………..DEFENDANT</w:t>
      </w:r>
    </w:p>
    <w:p w:rsidR="004D12A2" w:rsidRDefault="004D12A2" w:rsidP="004D12A2">
      <w:pPr>
        <w:jc w:val="center"/>
        <w:rPr>
          <w:b/>
        </w:rPr>
      </w:pPr>
    </w:p>
    <w:p w:rsidR="004D12A2" w:rsidRPr="00CE3167" w:rsidRDefault="004D12A2" w:rsidP="004D12A2">
      <w:pPr>
        <w:jc w:val="center"/>
        <w:rPr>
          <w:u w:val="single"/>
        </w:rPr>
      </w:pPr>
      <w:r w:rsidRPr="00CE3167">
        <w:rPr>
          <w:b/>
          <w:u w:val="single"/>
        </w:rPr>
        <w:t>DECREE</w:t>
      </w:r>
    </w:p>
    <w:p w:rsidR="004D12A2" w:rsidRDefault="004D12A2" w:rsidP="004D12A2">
      <w:r>
        <w:t xml:space="preserve">This suit coming on this 15 September 2012 before Justice </w:t>
      </w:r>
      <w:proofErr w:type="spellStart"/>
      <w:r>
        <w:t>Mose</w:t>
      </w:r>
      <w:proofErr w:type="spellEnd"/>
      <w:r>
        <w:t xml:space="preserve"> </w:t>
      </w:r>
      <w:proofErr w:type="spellStart"/>
      <w:r>
        <w:t>Mesese</w:t>
      </w:r>
      <w:proofErr w:type="spellEnd"/>
      <w:r>
        <w:t xml:space="preserve"> in the presence of Mr. </w:t>
      </w:r>
      <w:proofErr w:type="spellStart"/>
      <w:r>
        <w:t>Yusufi</w:t>
      </w:r>
      <w:proofErr w:type="spellEnd"/>
      <w:r>
        <w:t xml:space="preserve"> counsel for the plaintiff and </w:t>
      </w:r>
      <w:proofErr w:type="spellStart"/>
      <w:r>
        <w:t>Wangolo</w:t>
      </w:r>
      <w:proofErr w:type="spellEnd"/>
      <w:r>
        <w:t xml:space="preserve"> counsel for the defendant.</w:t>
      </w:r>
    </w:p>
    <w:p w:rsidR="004D12A2" w:rsidRDefault="004D12A2" w:rsidP="004D12A2">
      <w:r>
        <w:t>It is ordered and decreed that:</w:t>
      </w:r>
    </w:p>
    <w:p w:rsidR="004D12A2" w:rsidRDefault="004D12A2" w:rsidP="004D12A2">
      <w:pPr>
        <w:pStyle w:val="ListParagraph"/>
        <w:numPr>
          <w:ilvl w:val="0"/>
          <w:numId w:val="1"/>
        </w:numPr>
      </w:pPr>
      <w:r>
        <w:t>Judgment on admission be entered in the sum of Kenya Shillings Two million, one hundred ninety seven thousand three hundred (Kshs.2,197,300).</w:t>
      </w:r>
    </w:p>
    <w:p w:rsidR="004D12A2" w:rsidRDefault="004D12A2" w:rsidP="004D12A2">
      <w:pPr>
        <w:pStyle w:val="ListParagraph"/>
      </w:pPr>
    </w:p>
    <w:p w:rsidR="004D12A2" w:rsidRDefault="004D12A2" w:rsidP="004D12A2">
      <w:pPr>
        <w:pStyle w:val="ListParagraph"/>
        <w:numPr>
          <w:ilvl w:val="0"/>
          <w:numId w:val="1"/>
        </w:numPr>
      </w:pPr>
      <w:r>
        <w:t>The defendant shall pay the aforesaid amount in installments of Kenya shillings Four hundred and thirty nine thousand four hundred and sixty (Kshs.439,460) per month effective 15 October 2012.</w:t>
      </w:r>
    </w:p>
    <w:p w:rsidR="004D12A2" w:rsidRDefault="004D12A2" w:rsidP="004D12A2">
      <w:pPr>
        <w:pStyle w:val="ListParagraph"/>
      </w:pPr>
    </w:p>
    <w:p w:rsidR="004D12A2" w:rsidRDefault="004D12A2" w:rsidP="004D12A2">
      <w:pPr>
        <w:pStyle w:val="ListParagraph"/>
        <w:numPr>
          <w:ilvl w:val="0"/>
          <w:numId w:val="1"/>
        </w:numPr>
      </w:pPr>
      <w:r>
        <w:t>Interest will accrue on the above amount from the date of filing at court rate.</w:t>
      </w:r>
    </w:p>
    <w:p w:rsidR="004D12A2" w:rsidRDefault="004D12A2" w:rsidP="004D12A2">
      <w:pPr>
        <w:pStyle w:val="ListParagraph"/>
      </w:pPr>
    </w:p>
    <w:p w:rsidR="004D12A2" w:rsidRDefault="004D12A2" w:rsidP="004D12A2">
      <w:pPr>
        <w:pStyle w:val="ListParagraph"/>
        <w:numPr>
          <w:ilvl w:val="0"/>
          <w:numId w:val="1"/>
        </w:numPr>
      </w:pPr>
      <w:r>
        <w:t xml:space="preserve">In the event of any default by the defendant to meet the installments as herein ordered. Then in such event the whole </w:t>
      </w:r>
      <w:proofErr w:type="spellStart"/>
      <w:r>
        <w:t>decretal</w:t>
      </w:r>
      <w:proofErr w:type="spellEnd"/>
      <w:r>
        <w:t xml:space="preserve"> sum or any amount outstanding will become due and recoverable.</w:t>
      </w:r>
    </w:p>
    <w:p w:rsidR="004D12A2" w:rsidRDefault="004D12A2" w:rsidP="004D12A2">
      <w:pPr>
        <w:pStyle w:val="ListParagraph"/>
      </w:pPr>
    </w:p>
    <w:p w:rsidR="004D12A2" w:rsidRDefault="004D12A2" w:rsidP="004D12A2">
      <w:r>
        <w:t xml:space="preserve">Given under my HAND AND SEAL OF THE COURT this </w:t>
      </w:r>
      <w:r w:rsidR="00CE3167">
        <w:t>15 day of 2012</w:t>
      </w:r>
    </w:p>
    <w:p w:rsidR="00CE3167" w:rsidRDefault="00CE3167" w:rsidP="004D12A2">
      <w:r>
        <w:t>JUDGE</w:t>
      </w:r>
    </w:p>
    <w:p w:rsidR="00CE3167" w:rsidRDefault="00CE3167" w:rsidP="004D12A2">
      <w:r>
        <w:rPr>
          <w:u w:val="single"/>
        </w:rPr>
        <w:t>Extracted by:</w:t>
      </w:r>
    </w:p>
    <w:p w:rsidR="004D12A2" w:rsidRPr="00CE3167" w:rsidRDefault="00CE3167" w:rsidP="004D12A2">
      <w:r>
        <w:t>NKM Advocates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                       Suite 402, 5</w:t>
      </w:r>
      <w:r w:rsidRPr="00CE3167">
        <w:rPr>
          <w:vertAlign w:val="superscript"/>
        </w:rPr>
        <w:t>th</w:t>
      </w:r>
      <w:r>
        <w:t xml:space="preserve"> Floor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        IPS Building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                      NAIROBI</w:t>
      </w:r>
    </w:p>
    <w:sectPr w:rsidR="004D12A2" w:rsidRPr="00CE3167" w:rsidSect="00EF71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0383682"/>
    <w:multiLevelType w:val="hybridMultilevel"/>
    <w:tmpl w:val="51CE9C1E"/>
    <w:lvl w:ilvl="0" w:tplc="FE665A52">
      <w:start w:val="1"/>
      <w:numFmt w:val="lowerRoman"/>
      <w:lvlText w:val="(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characterSpacingControl w:val="doNotCompress"/>
  <w:compat>
    <w:compatSetting w:name="compatibilityMode" w:uri="http://schemas.microsoft.com/office/word" w:val="12"/>
  </w:compat>
  <w:rsids>
    <w:rsidRoot w:val="004D12A2"/>
    <w:rsid w:val="004D12A2"/>
    <w:rsid w:val="00CE3167"/>
    <w:rsid w:val="00EF71E5"/>
    <w:rsid w:val="00FF4A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F71E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D12A2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191</Words>
  <Characters>1091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1280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owner</dc:creator>
  <cp:lastModifiedBy>SAMSUNG</cp:lastModifiedBy>
  <cp:revision>2</cp:revision>
  <dcterms:created xsi:type="dcterms:W3CDTF">2014-09-29T06:51:00Z</dcterms:created>
  <dcterms:modified xsi:type="dcterms:W3CDTF">2014-09-29T06:51:00Z</dcterms:modified>
</cp:coreProperties>
</file>